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648" w:rsidRDefault="00802483" w:rsidP="00BC167C">
      <w:pPr>
        <w:pStyle w:val="Ttulo"/>
      </w:pPr>
      <w:r>
        <w:t>Sabe aquela</w:t>
      </w:r>
      <w:r w:rsidR="003B6EAB">
        <w:t xml:space="preserve"> senha de root? </w:t>
      </w:r>
    </w:p>
    <w:p w:rsidR="003B6EAB" w:rsidRDefault="003B6EAB" w:rsidP="00BC167C">
      <w:pPr>
        <w:jc w:val="both"/>
      </w:pPr>
      <w:r>
        <w:t>Quem nunca esqueceu ou perdeu a chave da porta de casa ou escritóri</w:t>
      </w:r>
      <w:r w:rsidR="008611DD">
        <w:t>o, (</w:t>
      </w:r>
      <w:r w:rsidR="00D061D7">
        <w:t>isso já me aconteceu certamente</w:t>
      </w:r>
      <w:r w:rsidR="00935A83">
        <w:t xml:space="preserve">), porém </w:t>
      </w:r>
      <w:r w:rsidR="008611DD">
        <w:t xml:space="preserve">o caso aqui não é diferente, pois quem nunca esqueceu ou </w:t>
      </w:r>
      <w:r w:rsidR="001472E0">
        <w:t xml:space="preserve">não </w:t>
      </w:r>
      <w:r w:rsidR="008611DD">
        <w:t xml:space="preserve">teve acesso </w:t>
      </w:r>
      <w:proofErr w:type="gramStart"/>
      <w:r w:rsidR="00935A83">
        <w:t>a</w:t>
      </w:r>
      <w:proofErr w:type="gramEnd"/>
      <w:r w:rsidR="008611DD">
        <w:t xml:space="preserve"> senha de </w:t>
      </w:r>
      <w:r w:rsidR="008611DD" w:rsidRPr="001472E0">
        <w:rPr>
          <w:i/>
        </w:rPr>
        <w:t>root</w:t>
      </w:r>
      <w:r w:rsidR="008611DD">
        <w:t xml:space="preserve"> porque o administrador antigo não dei</w:t>
      </w:r>
      <w:r w:rsidR="00802483">
        <w:t>xou senhas,</w:t>
      </w:r>
      <w:r w:rsidR="008611DD">
        <w:t xml:space="preserve"> dicas ou qualquer outra </w:t>
      </w:r>
      <w:r w:rsidR="00802483">
        <w:t xml:space="preserve">documentação interna, pois bem, aqui </w:t>
      </w:r>
      <w:r w:rsidR="008611DD">
        <w:t xml:space="preserve">dentre as diversas formas de </w:t>
      </w:r>
      <w:r w:rsidR="00BC167C">
        <w:t>inserir uma nova</w:t>
      </w:r>
      <w:r w:rsidR="008611DD">
        <w:t xml:space="preserve"> senha de </w:t>
      </w:r>
      <w:r w:rsidR="008611DD" w:rsidRPr="001472E0">
        <w:rPr>
          <w:i/>
        </w:rPr>
        <w:t>root</w:t>
      </w:r>
      <w:r w:rsidR="008611DD">
        <w:t xml:space="preserve"> eu </w:t>
      </w:r>
      <w:r w:rsidR="00790656">
        <w:t xml:space="preserve">apresentarei </w:t>
      </w:r>
      <w:r w:rsidR="008611DD">
        <w:t>essa por se</w:t>
      </w:r>
      <w:r w:rsidR="00790656">
        <w:t xml:space="preserve">r apenas 9 passos </w:t>
      </w:r>
      <w:r w:rsidR="00BC167C">
        <w:t xml:space="preserve">e pouco menos de 3 minutos </w:t>
      </w:r>
      <w:r w:rsidR="00790656">
        <w:t>para obtermos uma nova senha</w:t>
      </w:r>
      <w:r w:rsidR="00BC167C">
        <w:t>.</w:t>
      </w:r>
      <w:r w:rsidR="00790656">
        <w:t xml:space="preserve"> </w:t>
      </w:r>
    </w:p>
    <w:p w:rsidR="001472E0" w:rsidRPr="00935A83" w:rsidRDefault="00935A83" w:rsidP="00BC167C">
      <w:pPr>
        <w:jc w:val="both"/>
        <w:rPr>
          <w:i/>
        </w:rPr>
      </w:pPr>
      <w:r>
        <w:rPr>
          <w:i/>
          <w:sz w:val="28"/>
        </w:rPr>
        <w:t>V</w:t>
      </w:r>
      <w:r w:rsidR="001472E0" w:rsidRPr="00935A83">
        <w:rPr>
          <w:i/>
          <w:sz w:val="28"/>
        </w:rPr>
        <w:t>amos abrir o bote salva vidas...</w:t>
      </w:r>
    </w:p>
    <w:p w:rsidR="00790656" w:rsidRDefault="00D061D7" w:rsidP="00BC167C">
      <w:pPr>
        <w:jc w:val="both"/>
      </w:pPr>
      <w:r>
        <w:t xml:space="preserve">Primeiro ligue a máquina que precisa de uma nova senha, após isso pressione a tecla ‘e’ conforme imagem </w:t>
      </w:r>
      <w:r w:rsidR="001472E0">
        <w:fldChar w:fldCharType="begin"/>
      </w:r>
      <w:r w:rsidR="001472E0">
        <w:instrText xml:space="preserve"> REF _Ref494896150 \h </w:instrText>
      </w:r>
      <w:r w:rsidR="001472E0">
        <w:fldChar w:fldCharType="separate"/>
      </w:r>
      <w:r w:rsidR="001472E0">
        <w:t xml:space="preserve">Figura </w:t>
      </w:r>
      <w:r w:rsidR="001472E0">
        <w:rPr>
          <w:noProof/>
        </w:rPr>
        <w:t>1</w:t>
      </w:r>
      <w:proofErr w:type="gramStart"/>
      <w:r w:rsidR="001472E0">
        <w:fldChar w:fldCharType="end"/>
      </w:r>
      <w:proofErr w:type="gramEnd"/>
    </w:p>
    <w:p w:rsidR="001472E0" w:rsidRDefault="00BC167C" w:rsidP="001472E0">
      <w:pPr>
        <w:keepNext/>
        <w:jc w:val="both"/>
      </w:pPr>
      <w:r>
        <w:rPr>
          <w:noProof/>
          <w:lang w:eastAsia="pt-BR"/>
        </w:rPr>
        <w:drawing>
          <wp:inline distT="0" distB="0" distL="0" distR="0" wp14:anchorId="7B6AB774" wp14:editId="480CE12A">
            <wp:extent cx="5400040" cy="357803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D7" w:rsidRDefault="001472E0" w:rsidP="001472E0">
      <w:pPr>
        <w:pStyle w:val="Legenda"/>
        <w:jc w:val="center"/>
      </w:pPr>
      <w:bookmarkStart w:id="0" w:name="_Ref494896150"/>
      <w:r>
        <w:t xml:space="preserve">Figura </w:t>
      </w:r>
      <w:r w:rsidR="00935A83">
        <w:fldChar w:fldCharType="begin"/>
      </w:r>
      <w:r w:rsidR="00935A83">
        <w:instrText xml:space="preserve"> SEQ Figura \* ARABIC </w:instrText>
      </w:r>
      <w:r w:rsidR="00935A83">
        <w:fldChar w:fldCharType="separate"/>
      </w:r>
      <w:r w:rsidR="000941C0">
        <w:rPr>
          <w:noProof/>
        </w:rPr>
        <w:t>1</w:t>
      </w:r>
      <w:r w:rsidR="00935A83">
        <w:rPr>
          <w:noProof/>
        </w:rPr>
        <w:fldChar w:fldCharType="end"/>
      </w:r>
      <w:bookmarkEnd w:id="0"/>
    </w:p>
    <w:p w:rsidR="00D061D7" w:rsidRDefault="008B3B9E" w:rsidP="00BC167C">
      <w:pPr>
        <w:jc w:val="both"/>
      </w:pPr>
      <w:r>
        <w:t xml:space="preserve">Na tela seguinte procure a linha de número 15 ou 16 </w:t>
      </w:r>
      <w:r w:rsidR="000941C0">
        <w:t xml:space="preserve">em </w:t>
      </w:r>
      <w:r>
        <w:t xml:space="preserve">seu terminal como na </w:t>
      </w:r>
      <w:r w:rsidR="000941C0">
        <w:fldChar w:fldCharType="begin"/>
      </w:r>
      <w:r w:rsidR="000941C0">
        <w:instrText xml:space="preserve"> REF _Ref494896454 \h </w:instrText>
      </w:r>
      <w:r w:rsidR="000941C0">
        <w:fldChar w:fldCharType="separate"/>
      </w:r>
      <w:r w:rsidR="000941C0">
        <w:t xml:space="preserve">Figura </w:t>
      </w:r>
      <w:r w:rsidR="000941C0">
        <w:rPr>
          <w:noProof/>
        </w:rPr>
        <w:t>2</w:t>
      </w:r>
      <w:r w:rsidR="000941C0">
        <w:fldChar w:fldCharType="end"/>
      </w:r>
      <w:r w:rsidR="000941C0">
        <w:t xml:space="preserve"> </w:t>
      </w:r>
      <w:r>
        <w:t>e insira o seguinte comando</w:t>
      </w:r>
      <w:r w:rsidR="001472E0">
        <w:t xml:space="preserve"> </w:t>
      </w:r>
      <w:proofErr w:type="spellStart"/>
      <w:r w:rsidRPr="008B3B9E">
        <w:rPr>
          <w:i/>
        </w:rPr>
        <w:t>init</w:t>
      </w:r>
      <w:proofErr w:type="spellEnd"/>
      <w:r w:rsidRPr="008B3B9E">
        <w:rPr>
          <w:i/>
        </w:rPr>
        <w:t>=/</w:t>
      </w:r>
      <w:proofErr w:type="gramStart"/>
      <w:r w:rsidRPr="008B3B9E">
        <w:rPr>
          <w:i/>
        </w:rPr>
        <w:t>bin</w:t>
      </w:r>
      <w:proofErr w:type="gramEnd"/>
      <w:r w:rsidRPr="008B3B9E">
        <w:rPr>
          <w:i/>
        </w:rPr>
        <w:t>/</w:t>
      </w:r>
      <w:proofErr w:type="spellStart"/>
      <w:r w:rsidRPr="008B3B9E">
        <w:rPr>
          <w:i/>
        </w:rPr>
        <w:t>bash</w:t>
      </w:r>
      <w:proofErr w:type="spellEnd"/>
      <w:r>
        <w:rPr>
          <w:i/>
        </w:rPr>
        <w:t xml:space="preserve"> </w:t>
      </w:r>
      <w:r>
        <w:t>.</w:t>
      </w:r>
    </w:p>
    <w:p w:rsidR="000941C0" w:rsidRDefault="001472E0" w:rsidP="000941C0">
      <w:pPr>
        <w:keepNext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62F4558" wp14:editId="4E841AF5">
            <wp:extent cx="5400040" cy="35847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9E" w:rsidRDefault="000941C0" w:rsidP="000941C0">
      <w:pPr>
        <w:pStyle w:val="Legenda"/>
        <w:jc w:val="both"/>
      </w:pPr>
      <w:bookmarkStart w:id="1" w:name="_Ref494896454"/>
      <w:r>
        <w:t xml:space="preserve">Figura </w:t>
      </w:r>
      <w:r w:rsidR="00935A83">
        <w:fldChar w:fldCharType="begin"/>
      </w:r>
      <w:r w:rsidR="00935A83">
        <w:instrText xml:space="preserve"> SEQ Figura \* ARABIC </w:instrText>
      </w:r>
      <w:r w:rsidR="00935A83">
        <w:fldChar w:fldCharType="separate"/>
      </w:r>
      <w:r>
        <w:rPr>
          <w:noProof/>
        </w:rPr>
        <w:t>2</w:t>
      </w:r>
      <w:r w:rsidR="00935A83">
        <w:rPr>
          <w:noProof/>
        </w:rPr>
        <w:fldChar w:fldCharType="end"/>
      </w:r>
      <w:bookmarkEnd w:id="1"/>
    </w:p>
    <w:p w:rsidR="008B3B9E" w:rsidRDefault="008B3B9E" w:rsidP="00BC167C">
      <w:pPr>
        <w:jc w:val="both"/>
      </w:pPr>
      <w:r>
        <w:t xml:space="preserve">Após essa configuração pressione </w:t>
      </w:r>
      <w:proofErr w:type="spellStart"/>
      <w:r>
        <w:t>Ctrl+x</w:t>
      </w:r>
      <w:proofErr w:type="spellEnd"/>
      <w:r>
        <w:t xml:space="preserve"> para re</w:t>
      </w:r>
      <w:r w:rsidR="00875CF5">
        <w:t xml:space="preserve">iniciar </w:t>
      </w:r>
      <w:r>
        <w:t xml:space="preserve">a máquina e abrir o </w:t>
      </w:r>
      <w:proofErr w:type="spellStart"/>
      <w:r w:rsidRPr="002D6E9A">
        <w:rPr>
          <w:i/>
        </w:rPr>
        <w:t>prompt</w:t>
      </w:r>
      <w:proofErr w:type="spellEnd"/>
      <w:r w:rsidR="002D6E9A">
        <w:t xml:space="preserve"> </w:t>
      </w:r>
      <w:r>
        <w:t>para execução de comando</w:t>
      </w:r>
      <w:r w:rsidR="000941C0">
        <w:t>s</w:t>
      </w:r>
      <w:r>
        <w:t>;</w:t>
      </w:r>
    </w:p>
    <w:p w:rsidR="002D6E9A" w:rsidRDefault="002D6E9A" w:rsidP="00BC167C">
      <w:pPr>
        <w:jc w:val="both"/>
      </w:pPr>
      <w:r>
        <w:rPr>
          <w:noProof/>
          <w:lang w:eastAsia="pt-BR"/>
        </w:rPr>
        <w:drawing>
          <wp:inline distT="0" distB="0" distL="0" distR="0" wp14:anchorId="646754A1" wp14:editId="6B26A224">
            <wp:extent cx="5435600" cy="2603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067" cy="2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11" w:rsidRPr="00935A83" w:rsidRDefault="00B65611" w:rsidP="00BC167C">
      <w:pPr>
        <w:jc w:val="both"/>
        <w:rPr>
          <w:rFonts w:cstheme="minorHAnsi"/>
          <w:color w:val="808080" w:themeColor="background1" w:themeShade="80"/>
        </w:rPr>
      </w:pPr>
      <w:r>
        <w:t xml:space="preserve">Insira o comando </w:t>
      </w:r>
      <w:proofErr w:type="spellStart"/>
      <w:r>
        <w:t>mount</w:t>
      </w:r>
      <w:proofErr w:type="spellEnd"/>
      <w:r>
        <w:t xml:space="preserve"> / </w:t>
      </w:r>
      <w:proofErr w:type="gramStart"/>
      <w:r>
        <w:t>-o</w:t>
      </w:r>
      <w:proofErr w:type="gramEnd"/>
      <w:r>
        <w:t xml:space="preserve"> </w:t>
      </w:r>
      <w:proofErr w:type="spellStart"/>
      <w:r>
        <w:t>remount,rw</w:t>
      </w:r>
      <w:proofErr w:type="spellEnd"/>
      <w:r w:rsidR="009869DC">
        <w:t xml:space="preserve"> |</w:t>
      </w:r>
      <w:r w:rsidR="00875CF5" w:rsidRPr="00935A83">
        <w:rPr>
          <w:rFonts w:cstheme="minorHAnsi"/>
          <w:color w:val="808080" w:themeColor="background1" w:themeShade="80"/>
          <w:shd w:val="clear" w:color="auto" w:fill="FFFFFF"/>
        </w:rPr>
        <w:t>Esse comando dará opção e  a permissão de leitura e escrita no diretório raiz.</w:t>
      </w:r>
      <w:r w:rsidR="009869DC" w:rsidRPr="00935A83">
        <w:rPr>
          <w:rFonts w:cstheme="minorHAnsi"/>
          <w:color w:val="808080" w:themeColor="background1" w:themeShade="80"/>
          <w:shd w:val="clear" w:color="auto" w:fill="FFFFFF"/>
        </w:rPr>
        <w:t> </w:t>
      </w:r>
    </w:p>
    <w:p w:rsidR="002D6E9A" w:rsidRDefault="002D6E9A" w:rsidP="00BC167C">
      <w:pPr>
        <w:jc w:val="both"/>
      </w:pPr>
      <w:r>
        <w:rPr>
          <w:noProof/>
          <w:lang w:eastAsia="pt-BR"/>
        </w:rPr>
        <w:drawing>
          <wp:inline distT="0" distB="0" distL="0" distR="0" wp14:anchorId="4427305F" wp14:editId="2E777891">
            <wp:extent cx="5435600" cy="171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644" cy="1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11" w:rsidRDefault="00B65611" w:rsidP="00BC167C">
      <w:pPr>
        <w:jc w:val="both"/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load_policy</w:t>
      </w:r>
      <w:proofErr w:type="spellEnd"/>
      <w:r>
        <w:t xml:space="preserve"> -i</w:t>
      </w:r>
    </w:p>
    <w:p w:rsidR="002D6E9A" w:rsidRDefault="002D6E9A" w:rsidP="00BC167C">
      <w:pPr>
        <w:jc w:val="both"/>
      </w:pPr>
      <w:r>
        <w:rPr>
          <w:noProof/>
          <w:lang w:eastAsia="pt-BR"/>
        </w:rPr>
        <w:drawing>
          <wp:inline distT="0" distB="0" distL="0" distR="0" wp14:anchorId="3859142A" wp14:editId="4C675FA8">
            <wp:extent cx="5435600" cy="2222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277" cy="2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11" w:rsidRDefault="009869DC" w:rsidP="00BC167C">
      <w:pPr>
        <w:jc w:val="both"/>
      </w:pPr>
      <w:proofErr w:type="spellStart"/>
      <w:r>
        <w:t>P</w:t>
      </w:r>
      <w:r w:rsidR="00B65611">
        <w:t>asswd</w:t>
      </w:r>
      <w:proofErr w:type="spellEnd"/>
      <w:r>
        <w:t xml:space="preserve"> | </w:t>
      </w:r>
      <w:r w:rsidRPr="00935A83">
        <w:rPr>
          <w:color w:val="808080" w:themeColor="background1" w:themeShade="80"/>
        </w:rPr>
        <w:t xml:space="preserve">Para </w:t>
      </w:r>
      <w:r w:rsidR="00935A83" w:rsidRPr="00935A83">
        <w:rPr>
          <w:color w:val="808080" w:themeColor="background1" w:themeShade="80"/>
        </w:rPr>
        <w:t xml:space="preserve">inserir uma nova </w:t>
      </w:r>
      <w:r w:rsidRPr="00935A83">
        <w:rPr>
          <w:color w:val="808080" w:themeColor="background1" w:themeShade="80"/>
        </w:rPr>
        <w:t>senha de root</w:t>
      </w:r>
    </w:p>
    <w:p w:rsidR="002D6E9A" w:rsidRDefault="002D6E9A" w:rsidP="00BC167C">
      <w:pPr>
        <w:jc w:val="both"/>
      </w:pPr>
      <w:r>
        <w:rPr>
          <w:noProof/>
          <w:lang w:eastAsia="pt-BR"/>
        </w:rPr>
        <w:drawing>
          <wp:inline distT="0" distB="0" distL="0" distR="0" wp14:anchorId="34CD860D" wp14:editId="4B9C6847">
            <wp:extent cx="5435600" cy="254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852" cy="2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94" w:rsidRDefault="00144A94" w:rsidP="00BC167C">
      <w:pPr>
        <w:jc w:val="both"/>
      </w:pPr>
      <w:r>
        <w:rPr>
          <w:noProof/>
          <w:lang w:eastAsia="pt-BR"/>
        </w:rPr>
        <w:t xml:space="preserve">Digite </w:t>
      </w:r>
      <w:r w:rsidR="00BC167C">
        <w:rPr>
          <w:noProof/>
          <w:lang w:eastAsia="pt-BR"/>
        </w:rPr>
        <w:t>um novo</w:t>
      </w:r>
      <w:r>
        <w:rPr>
          <w:noProof/>
          <w:lang w:eastAsia="pt-BR"/>
        </w:rPr>
        <w:t xml:space="preserve"> password e repita a senha digitada para confirmação </w:t>
      </w:r>
    </w:p>
    <w:p w:rsidR="00460C92" w:rsidRDefault="00460C92" w:rsidP="00BC167C">
      <w:pPr>
        <w:jc w:val="both"/>
      </w:pPr>
      <w:r>
        <w:rPr>
          <w:noProof/>
          <w:lang w:eastAsia="pt-BR"/>
        </w:rPr>
        <w:drawing>
          <wp:inline distT="0" distB="0" distL="0" distR="0" wp14:anchorId="4A59578A" wp14:editId="60802A9D">
            <wp:extent cx="5435600" cy="749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0663" cy="7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83" w:rsidRDefault="00935A83" w:rsidP="00BC167C">
      <w:pPr>
        <w:jc w:val="both"/>
      </w:pPr>
      <w:r>
        <w:t>Agora sim, está tudo dentro do</w:t>
      </w:r>
      <w:bookmarkStart w:id="2" w:name="_GoBack"/>
      <w:bookmarkEnd w:id="2"/>
      <w:r>
        <w:t>s conformes.</w:t>
      </w:r>
    </w:p>
    <w:p w:rsidR="009869DC" w:rsidRPr="00935A83" w:rsidRDefault="00935A83" w:rsidP="00BC167C">
      <w:pPr>
        <w:jc w:val="both"/>
        <w:rPr>
          <w:rFonts w:cstheme="minorHAnsi"/>
        </w:rPr>
      </w:pPr>
      <w:r w:rsidRPr="00935A83">
        <w:rPr>
          <w:rFonts w:cstheme="minorHAnsi"/>
        </w:rPr>
        <w:lastRenderedPageBreak/>
        <w:t xml:space="preserve">Faremos a remontagem do </w:t>
      </w:r>
      <w:proofErr w:type="gramStart"/>
      <w:r w:rsidRPr="00935A83">
        <w:rPr>
          <w:rFonts w:cstheme="minorHAnsi"/>
        </w:rPr>
        <w:t>diretório raiz</w:t>
      </w:r>
      <w:proofErr w:type="gramEnd"/>
      <w:r w:rsidRPr="00935A83">
        <w:rPr>
          <w:rFonts w:cstheme="minorHAnsi"/>
        </w:rPr>
        <w:t xml:space="preserve"> com permissão apenas de leitura. |</w:t>
      </w:r>
      <w:r w:rsidR="009869DC" w:rsidRPr="00935A83">
        <w:rPr>
          <w:rFonts w:cstheme="minorHAnsi"/>
          <w:color w:val="333333"/>
          <w:shd w:val="clear" w:color="auto" w:fill="FFFFFF"/>
        </w:rPr>
        <w:t>*Remontando a raiz como somente leitura</w:t>
      </w:r>
      <w:r w:rsidRPr="00935A83">
        <w:rPr>
          <w:rFonts w:cstheme="minorHAnsi"/>
          <w:color w:val="333333"/>
          <w:shd w:val="clear" w:color="auto" w:fill="FFFFFF"/>
        </w:rPr>
        <w:t xml:space="preserve"> </w:t>
      </w:r>
      <w:r w:rsidR="009869DC" w:rsidRPr="00935A83">
        <w:rPr>
          <w:rFonts w:cstheme="minorHAnsi"/>
          <w:color w:val="333333"/>
          <w:shd w:val="clear" w:color="auto" w:fill="FFFFFF"/>
        </w:rPr>
        <w:t>(</w:t>
      </w:r>
      <w:proofErr w:type="spellStart"/>
      <w:r w:rsidR="009869DC" w:rsidRPr="00935A83">
        <w:rPr>
          <w:rFonts w:cstheme="minorHAnsi"/>
          <w:color w:val="333333"/>
          <w:shd w:val="clear" w:color="auto" w:fill="FFFFFF"/>
        </w:rPr>
        <w:t>Read-Only</w:t>
      </w:r>
      <w:proofErr w:type="spellEnd"/>
      <w:r w:rsidR="009869DC" w:rsidRPr="00935A83">
        <w:rPr>
          <w:rFonts w:cstheme="minorHAnsi"/>
          <w:color w:val="333333"/>
          <w:shd w:val="clear" w:color="auto" w:fill="FFFFFF"/>
        </w:rPr>
        <w:t>)</w:t>
      </w:r>
    </w:p>
    <w:p w:rsidR="002D6E9A" w:rsidRDefault="00460C92" w:rsidP="00BC167C">
      <w:pPr>
        <w:jc w:val="both"/>
      </w:pPr>
      <w:r>
        <w:rPr>
          <w:noProof/>
          <w:lang w:eastAsia="pt-BR"/>
        </w:rPr>
        <w:drawing>
          <wp:inline distT="0" distB="0" distL="0" distR="0" wp14:anchorId="2FEFAEF0" wp14:editId="1917083A">
            <wp:extent cx="5435600" cy="234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2895" cy="2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94" w:rsidRDefault="00144A94" w:rsidP="00BC167C">
      <w:pPr>
        <w:jc w:val="both"/>
      </w:pPr>
    </w:p>
    <w:p w:rsidR="00B65611" w:rsidRDefault="00B65611" w:rsidP="00BC167C">
      <w:pPr>
        <w:jc w:val="both"/>
      </w:pPr>
      <w:r>
        <w:rPr>
          <w:noProof/>
          <w:lang w:eastAsia="pt-BR"/>
        </w:rPr>
        <w:drawing>
          <wp:inline distT="0" distB="0" distL="0" distR="0" wp14:anchorId="23A36726" wp14:editId="4EB8DA9F">
            <wp:extent cx="5391150" cy="2095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11" w:rsidRDefault="00B65611" w:rsidP="00BC167C">
      <w:pPr>
        <w:jc w:val="both"/>
      </w:pPr>
    </w:p>
    <w:sectPr w:rsidR="00B65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AB"/>
    <w:rsid w:val="000941C0"/>
    <w:rsid w:val="00144A94"/>
    <w:rsid w:val="001472E0"/>
    <w:rsid w:val="002B2AB7"/>
    <w:rsid w:val="002D6E9A"/>
    <w:rsid w:val="003B6EAB"/>
    <w:rsid w:val="00460C92"/>
    <w:rsid w:val="005105CB"/>
    <w:rsid w:val="005C4345"/>
    <w:rsid w:val="00790656"/>
    <w:rsid w:val="00802483"/>
    <w:rsid w:val="008611DD"/>
    <w:rsid w:val="00871648"/>
    <w:rsid w:val="00875CF5"/>
    <w:rsid w:val="008B3B9E"/>
    <w:rsid w:val="00935A83"/>
    <w:rsid w:val="009869DC"/>
    <w:rsid w:val="00A45816"/>
    <w:rsid w:val="00B65611"/>
    <w:rsid w:val="00BC167C"/>
    <w:rsid w:val="00D061D7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61D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C1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C1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unhideWhenUsed/>
    <w:qFormat/>
    <w:rsid w:val="001472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61D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C1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C1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unhideWhenUsed/>
    <w:qFormat/>
    <w:rsid w:val="001472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F44DB-58D3-4E66-BBD0-89B22AF6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Aparecido Pereira Lima</dc:creator>
  <cp:lastModifiedBy>Roberto Aparecido Pereira Lima</cp:lastModifiedBy>
  <cp:revision>2</cp:revision>
  <dcterms:created xsi:type="dcterms:W3CDTF">2017-10-04T13:11:00Z</dcterms:created>
  <dcterms:modified xsi:type="dcterms:W3CDTF">2017-10-20T22:44:00Z</dcterms:modified>
</cp:coreProperties>
</file>