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D3D4" w14:textId="77777777" w:rsidR="00CF1E87" w:rsidRDefault="00CF1E87" w:rsidP="00CF1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Mapa mental dos principais períodos do pensamento (filosofia) ocidental.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1"/>
        <w:gridCol w:w="2430"/>
        <w:gridCol w:w="2126"/>
        <w:gridCol w:w="2977"/>
        <w:gridCol w:w="3402"/>
      </w:tblGrid>
      <w:tr w:rsidR="00CF1E87" w14:paraId="619D5044" w14:textId="77777777" w:rsidTr="00CF1E87">
        <w:trPr>
          <w:trHeight w:val="5233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3DC5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Pensamento Primitivo</w:t>
            </w:r>
          </w:p>
          <w:p w14:paraId="1B0D5934" w14:textId="77777777" w:rsidR="00CF1E87" w:rsidRDefault="00CF1E87">
            <w:pPr>
              <w:rPr>
                <w:rFonts w:ascii="Times New Roman" w:hAnsi="Times New Roman" w:cs="Times New Roman"/>
              </w:rPr>
            </w:pPr>
          </w:p>
          <w:p w14:paraId="6A23E0ED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Exemplo: </w:t>
            </w:r>
          </w:p>
          <w:p w14:paraId="7D78D769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Mitos </w:t>
            </w:r>
          </w:p>
          <w:p w14:paraId="1FECC5E4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Lendas </w:t>
            </w:r>
          </w:p>
          <w:p w14:paraId="59708149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Explicação irracional da realidade.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B5F8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+/- </w:t>
            </w:r>
            <w:proofErr w:type="spellStart"/>
            <w:r>
              <w:rPr>
                <w:rFonts w:ascii="Times New Roman" w:hAnsi="Times New Roman" w:cs="Times New Roman"/>
              </w:rPr>
              <w:t>Séc</w:t>
            </w:r>
            <w:proofErr w:type="spellEnd"/>
            <w:r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</w:rPr>
              <w:t>a.C</w:t>
            </w:r>
            <w:proofErr w:type="spellEnd"/>
          </w:p>
          <w:p w14:paraId="047DCCE1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Pensamento Clássico ou Greco romano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8C9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+/-</w:t>
            </w:r>
            <w:proofErr w:type="spellStart"/>
            <w:r>
              <w:rPr>
                <w:rFonts w:ascii="Times New Roman" w:hAnsi="Times New Roman" w:cs="Times New Roman"/>
              </w:rPr>
              <w:t>Séc</w:t>
            </w:r>
            <w:proofErr w:type="spellEnd"/>
            <w:r>
              <w:rPr>
                <w:rFonts w:ascii="Times New Roman" w:hAnsi="Times New Roman" w:cs="Times New Roman"/>
              </w:rPr>
              <w:t xml:space="preserve"> I à VIV</w:t>
            </w:r>
          </w:p>
          <w:p w14:paraId="797177EF" w14:textId="77777777" w:rsidR="00CF1E87" w:rsidRDefault="00CF1E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Pensamento Medieval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01C4" w14:textId="77777777" w:rsidR="00CF1E87" w:rsidRDefault="00CF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+/-Final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XIV até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XVI </w:t>
            </w:r>
          </w:p>
          <w:p w14:paraId="21376C16" w14:textId="77777777" w:rsidR="00CF1E87" w:rsidRDefault="00CF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Renascimento/ pensa. Moderno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3E17" w14:textId="77777777" w:rsidR="00CF1E87" w:rsidRDefault="00CF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+/-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XVIII...</w:t>
            </w:r>
          </w:p>
          <w:p w14:paraId="636CD7BD" w14:textId="77777777" w:rsidR="00CF1E87" w:rsidRDefault="00CF1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Pensamento contemporâneo </w:t>
            </w:r>
          </w:p>
        </w:tc>
      </w:tr>
    </w:tbl>
    <w:p w14:paraId="6B1D1C0A" w14:textId="17D15491" w:rsidR="00CF1E87" w:rsidRDefault="00CF1E87" w:rsidP="00CF1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Pesquisar três características gerais de cada período</w:t>
      </w:r>
      <w:r>
        <w:rPr>
          <w:rFonts w:ascii="Times New Roman" w:hAnsi="Times New Roman" w:cs="Times New Roman"/>
          <w:sz w:val="28"/>
          <w:szCs w:val="28"/>
        </w:rPr>
        <w:t xml:space="preserve"> pode ser referente a qualquer assunto</w:t>
      </w:r>
      <w:r>
        <w:rPr>
          <w:rFonts w:ascii="Times New Roman" w:hAnsi="Times New Roman" w:cs="Times New Roman"/>
          <w:sz w:val="28"/>
          <w:szCs w:val="28"/>
        </w:rPr>
        <w:t>.  Um pensador (a) do período. Sugestão: Uma das características pode ser relacionada a sua área de conhecimento.</w:t>
      </w:r>
    </w:p>
    <w:p w14:paraId="5F8A9D2A" w14:textId="02D49911" w:rsidR="004A2C38" w:rsidRPr="00CF1E87" w:rsidRDefault="004A2C38" w:rsidP="00CF1E87"/>
    <w:sectPr w:rsidR="004A2C38" w:rsidRPr="00CF1E87" w:rsidSect="004A2C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C38"/>
    <w:rsid w:val="002C6058"/>
    <w:rsid w:val="004A2C38"/>
    <w:rsid w:val="004F65A3"/>
    <w:rsid w:val="00C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7E2E"/>
  <w15:docId w15:val="{A7E8782B-3714-4279-B9D9-1BBF498D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8EBB2-3ACF-45DB-9DD8-D457721A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</cp:lastModifiedBy>
  <cp:revision>3</cp:revision>
  <dcterms:created xsi:type="dcterms:W3CDTF">2020-08-03T18:03:00Z</dcterms:created>
  <dcterms:modified xsi:type="dcterms:W3CDTF">2022-03-08T19:33:00Z</dcterms:modified>
</cp:coreProperties>
</file>