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EF70" w14:textId="3A171238" w:rsidR="00320590" w:rsidRPr="00F26528" w:rsidRDefault="00F26528">
      <w:pPr>
        <w:rPr>
          <w:sz w:val="24"/>
          <w:szCs w:val="24"/>
          <w:lang w:val="en-US"/>
        </w:rPr>
      </w:pPr>
      <w:r w:rsidRPr="00F26528">
        <w:rPr>
          <w:sz w:val="24"/>
          <w:szCs w:val="24"/>
          <w:lang w:val="en-US"/>
        </w:rPr>
        <w:t>MILESTONE 4</w:t>
      </w:r>
    </w:p>
    <w:p w14:paraId="2222C3C4" w14:textId="648FC4B2" w:rsidR="00F26528" w:rsidRDefault="00F26528">
      <w:pPr>
        <w:rPr>
          <w:sz w:val="24"/>
          <w:szCs w:val="24"/>
          <w:lang w:val="en-US"/>
        </w:rPr>
      </w:pPr>
      <w:r w:rsidRPr="00F26528">
        <w:rPr>
          <w:sz w:val="24"/>
          <w:szCs w:val="24"/>
          <w:lang w:val="en-US"/>
        </w:rPr>
        <w:t>DATA INTERPRETATION</w:t>
      </w:r>
    </w:p>
    <w:p w14:paraId="7A79DD7E" w14:textId="1DBCD768" w:rsidR="00F26528" w:rsidRDefault="00F26528" w:rsidP="00F265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6528">
        <w:rPr>
          <w:sz w:val="24"/>
          <w:szCs w:val="24"/>
          <w:lang w:val="en-US"/>
        </w:rPr>
        <w:t>Data Set</w:t>
      </w:r>
    </w:p>
    <w:p w14:paraId="70A06AEC" w14:textId="22892E7E" w:rsidR="00F26528" w:rsidRDefault="00F26528" w:rsidP="00373E69">
      <w:pPr>
        <w:pStyle w:val="ListParagraph"/>
        <w:ind w:left="0" w:firstLine="360"/>
        <w:rPr>
          <w:rFonts w:eastAsia="Times New Roman" w:cstheme="minorHAnsi"/>
          <w:sz w:val="20"/>
          <w:szCs w:val="20"/>
          <w:lang w:eastAsia="en-MY"/>
        </w:rPr>
      </w:pPr>
      <w:r>
        <w:rPr>
          <w:sz w:val="24"/>
          <w:szCs w:val="24"/>
          <w:lang w:val="en-US"/>
        </w:rPr>
        <w:t>The data set</w:t>
      </w:r>
      <w:r w:rsidR="00373E69">
        <w:rPr>
          <w:sz w:val="24"/>
          <w:szCs w:val="24"/>
          <w:lang w:val="en-US"/>
        </w:rPr>
        <w:t xml:space="preserve">s are consisted of scraped data from the web page of The Star from the business section, </w:t>
      </w:r>
      <w:hyperlink r:id="rId7" w:history="1">
        <w:r w:rsidR="00373E69" w:rsidRPr="006079A4">
          <w:rPr>
            <w:rStyle w:val="Hyperlink"/>
            <w:rFonts w:eastAsia="Times New Roman" w:cstheme="minorHAnsi"/>
            <w:sz w:val="20"/>
            <w:szCs w:val="20"/>
            <w:lang w:eastAsia="en-MY"/>
          </w:rPr>
          <w:t>https://www.thestar.com.my/business/marketwatch/stocks/</w:t>
        </w:r>
      </w:hyperlink>
      <w:r w:rsidR="00373E69">
        <w:rPr>
          <w:rFonts w:eastAsia="Times New Roman" w:cstheme="minorHAnsi"/>
          <w:sz w:val="20"/>
          <w:szCs w:val="20"/>
          <w:lang w:eastAsia="en-MY"/>
        </w:rPr>
        <w:t>.</w:t>
      </w:r>
    </w:p>
    <w:p w14:paraId="708D3006" w14:textId="77777777" w:rsidR="00AC4BA1" w:rsidRPr="00373E69" w:rsidRDefault="00AC4BA1" w:rsidP="00373E69">
      <w:pPr>
        <w:pStyle w:val="ListParagraph"/>
        <w:ind w:left="0" w:firstLine="360"/>
        <w:rPr>
          <w:sz w:val="24"/>
          <w:szCs w:val="24"/>
          <w:lang w:val="en-US"/>
        </w:rPr>
      </w:pPr>
    </w:p>
    <w:p w14:paraId="49B7B627" w14:textId="2B76E66C" w:rsidR="00F26528" w:rsidRDefault="00AC4BA1" w:rsidP="00F265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0B7295BA" w14:textId="5611156E" w:rsidR="00647D0D" w:rsidRDefault="00647D0D" w:rsidP="00647D0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visualization was done using SAS Enterprise Miner 14.1. The </w:t>
      </w:r>
      <w:proofErr w:type="gramStart"/>
      <w:r>
        <w:rPr>
          <w:sz w:val="24"/>
          <w:szCs w:val="24"/>
          <w:lang w:val="en-US"/>
        </w:rPr>
        <w:t>four telco</w:t>
      </w:r>
      <w:proofErr w:type="gramEnd"/>
      <w:r>
        <w:rPr>
          <w:sz w:val="24"/>
          <w:szCs w:val="24"/>
          <w:lang w:val="en-US"/>
        </w:rPr>
        <w:t xml:space="preserve"> company that were chosen for data interpretation are Axiata, Digi, Maxis and TM. They are four prominent telco companies in Malaysia. </w:t>
      </w:r>
    </w:p>
    <w:p w14:paraId="686FF78C" w14:textId="2A78A6DA" w:rsidR="00647D0D" w:rsidRDefault="00647D0D" w:rsidP="00647D0D">
      <w:pPr>
        <w:pStyle w:val="ListParagraph"/>
        <w:ind w:left="360"/>
        <w:rPr>
          <w:sz w:val="24"/>
          <w:szCs w:val="24"/>
          <w:lang w:val="en-US"/>
        </w:rPr>
      </w:pPr>
    </w:p>
    <w:p w14:paraId="71A5CFBC" w14:textId="7BB52308" w:rsidR="00647D0D" w:rsidRDefault="00647D0D" w:rsidP="00647D0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the stock prices of each companies are visualize using line graph. Data for each of the companies were scrapped since February 2019 until </w:t>
      </w:r>
      <w:r w:rsidR="000A18BB">
        <w:rPr>
          <w:sz w:val="24"/>
          <w:szCs w:val="24"/>
          <w:lang w:val="en-US"/>
        </w:rPr>
        <w:t>April</w:t>
      </w:r>
      <w:r>
        <w:rPr>
          <w:sz w:val="24"/>
          <w:szCs w:val="24"/>
          <w:lang w:val="en-US"/>
        </w:rPr>
        <w:t xml:space="preserve"> 2019. Data for January were taken from historical data. </w:t>
      </w:r>
    </w:p>
    <w:p w14:paraId="20D8C005" w14:textId="7494DC39" w:rsidR="009D782C" w:rsidRDefault="009D782C" w:rsidP="009D782C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16FDF" wp14:editId="350545A8">
            <wp:extent cx="5340350" cy="283702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352" cy="28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56B1" w14:textId="2C277591" w:rsidR="009D782C" w:rsidRDefault="009D782C" w:rsidP="009D782C">
      <w:pPr>
        <w:pStyle w:val="ListParagraph"/>
        <w:ind w:left="360"/>
        <w:rPr>
          <w:sz w:val="24"/>
          <w:szCs w:val="24"/>
          <w:lang w:val="en-US"/>
        </w:rPr>
      </w:pPr>
    </w:p>
    <w:p w14:paraId="00D604BC" w14:textId="66EBA00B" w:rsidR="00647D0D" w:rsidRDefault="00647D0D" w:rsidP="009D782C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you can see from the line graph of Axiata, the stock price of this company </w:t>
      </w:r>
      <w:proofErr w:type="gramStart"/>
      <w:r>
        <w:rPr>
          <w:sz w:val="24"/>
          <w:szCs w:val="24"/>
          <w:lang w:val="en-US"/>
        </w:rPr>
        <w:t>stabilize</w:t>
      </w:r>
      <w:proofErr w:type="gramEnd"/>
      <w:r>
        <w:rPr>
          <w:sz w:val="24"/>
          <w:szCs w:val="24"/>
          <w:lang w:val="en-US"/>
        </w:rPr>
        <w:t xml:space="preserve"> through a long period of time compared to the other three telco companies. Even though the price dip in February</w:t>
      </w:r>
      <w:r w:rsidR="000A18BB">
        <w:rPr>
          <w:sz w:val="24"/>
          <w:szCs w:val="24"/>
          <w:lang w:val="en-US"/>
        </w:rPr>
        <w:t>, it rose in March.</w:t>
      </w:r>
    </w:p>
    <w:p w14:paraId="4E5CB156" w14:textId="7867AA9F" w:rsidR="008D617C" w:rsidRDefault="008D617C" w:rsidP="008D617C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1BEE8E" wp14:editId="0E54F256">
            <wp:extent cx="5416550" cy="305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637" cy="30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93CB" w14:textId="56779A4D" w:rsidR="000A18BB" w:rsidRDefault="000A18BB" w:rsidP="008D617C">
      <w:pPr>
        <w:pStyle w:val="ListParagraph"/>
        <w:ind w:left="360"/>
        <w:rPr>
          <w:sz w:val="24"/>
          <w:szCs w:val="24"/>
          <w:lang w:val="en-US"/>
        </w:rPr>
      </w:pPr>
    </w:p>
    <w:p w14:paraId="456767B8" w14:textId="77777777" w:rsidR="000A18BB" w:rsidRDefault="000A18BB" w:rsidP="008D617C">
      <w:pPr>
        <w:pStyle w:val="ListParagraph"/>
        <w:ind w:left="360"/>
        <w:rPr>
          <w:sz w:val="24"/>
          <w:szCs w:val="24"/>
          <w:lang w:val="en-US"/>
        </w:rPr>
      </w:pPr>
    </w:p>
    <w:p w14:paraId="49927D4F" w14:textId="056CA332" w:rsidR="008D617C" w:rsidRDefault="000A18BB" w:rsidP="008D617C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Digi’s stock price experience a very erratic movement. By April the stock price decreased.</w:t>
      </w:r>
    </w:p>
    <w:p w14:paraId="72F7D956" w14:textId="33BD784D" w:rsidR="00AC4BA1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4EDCEC" wp14:editId="179B3F71">
            <wp:extent cx="5454650" cy="307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44" cy="30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F23A" w14:textId="19A53CCA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7319E12E" w14:textId="42E08CB5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3B82E448" w14:textId="277C608B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69908BC9" w14:textId="694F8F4F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2C39BC1E" w14:textId="3DF28C63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D00825E" w14:textId="3795FFCE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0834965" w14:textId="17A36D14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739C5362" w14:textId="3BE2007A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with Maxis stock price, it also experienced an erratic movement and drop in April.</w:t>
      </w:r>
    </w:p>
    <w:p w14:paraId="28477BE7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3B13FB63" w14:textId="6839266E" w:rsidR="008D617C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87A215" wp14:editId="0AC82680">
            <wp:extent cx="5505450" cy="31016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111" cy="31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31" w14:textId="302D37D6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51C3CA1C" w14:textId="34D5FAD4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TM company stock price experienced an increase since January 2019 until April 2019. The price may dip and rise but overall the price increased.</w:t>
      </w:r>
    </w:p>
    <w:p w14:paraId="40F819C7" w14:textId="6DC0ED9D" w:rsidR="008D617C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D6884D1" w14:textId="22D65A43" w:rsidR="008D617C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517716" wp14:editId="0C75A3DE">
            <wp:extent cx="5473700" cy="30837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076" cy="30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A97" w14:textId="77777777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630AA4F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A8125DE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7C34C4C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4DAA011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C9A65B0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1301097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FC8847E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23068617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F6FDEE6" w14:textId="4C52F673" w:rsidR="000A18BB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StatExplore</w:t>
      </w:r>
      <w:proofErr w:type="spellEnd"/>
    </w:p>
    <w:p w14:paraId="4CFA4F05" w14:textId="54375F01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449542" wp14:editId="4F4BD4EB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A2B" w14:textId="77777777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6D8C9492" w14:textId="58680968" w:rsidR="00AB7A3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Statistically, as you can see below TM has the highest standard deviation for the stock prices.</w:t>
      </w:r>
    </w:p>
    <w:p w14:paraId="070773A0" w14:textId="2B291461" w:rsidR="008D617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Axiata</w:t>
      </w:r>
    </w:p>
    <w:p w14:paraId="382A890B" w14:textId="33B01020" w:rsidR="008D617C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675DA4" wp14:editId="2122EC47">
            <wp:extent cx="5689600" cy="1328201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88" t="60964" r="29094" b="11308"/>
                    <a:stretch/>
                  </pic:blipFill>
                  <pic:spPr bwMode="auto">
                    <a:xfrm>
                      <a:off x="0" y="0"/>
                      <a:ext cx="5746762" cy="134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DAC7" w14:textId="68B6DDC1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A6630AB" w14:textId="738FF553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</w:t>
      </w:r>
    </w:p>
    <w:p w14:paraId="6B2E8394" w14:textId="08288A16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CF785E" wp14:editId="07958EC0">
            <wp:extent cx="5124450" cy="12097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878" t="41691" r="28540" b="29990"/>
                    <a:stretch/>
                  </pic:blipFill>
                  <pic:spPr bwMode="auto">
                    <a:xfrm>
                      <a:off x="0" y="0"/>
                      <a:ext cx="5258954" cy="124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2345" w14:textId="51211A86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213F399A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6929F12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55228F68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38916BFB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1D1FD0A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568AAC47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9AACFE9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1FD6A33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7E0356D9" w14:textId="48F6E008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lastRenderedPageBreak/>
        <w:t>Maxis</w:t>
      </w:r>
    </w:p>
    <w:p w14:paraId="40004324" w14:textId="3EB77F67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496BB4" wp14:editId="382E5B89">
            <wp:extent cx="5308600" cy="14162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78" t="40315" r="30091" b="28417"/>
                    <a:stretch/>
                  </pic:blipFill>
                  <pic:spPr bwMode="auto">
                    <a:xfrm>
                      <a:off x="0" y="0"/>
                      <a:ext cx="5377497" cy="143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64EB" w14:textId="181C301A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0C6E0E9E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42FC904" w14:textId="7E879C2B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TM</w:t>
      </w:r>
    </w:p>
    <w:p w14:paraId="337F2910" w14:textId="44199AC1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52A60C" wp14:editId="65FA21B2">
            <wp:extent cx="5391150" cy="1282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988" t="42085" r="29426" b="29793"/>
                    <a:stretch/>
                  </pic:blipFill>
                  <pic:spPr bwMode="auto">
                    <a:xfrm>
                      <a:off x="0" y="0"/>
                      <a:ext cx="5545920" cy="131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6A6D" w14:textId="77777777" w:rsidR="00F26528" w:rsidRPr="00F26528" w:rsidRDefault="00F26528">
      <w:pPr>
        <w:rPr>
          <w:lang w:val="en-US"/>
        </w:rPr>
      </w:pPr>
    </w:p>
    <w:sectPr w:rsidR="00F26528" w:rsidRPr="00F2652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C4B7" w14:textId="77777777" w:rsidR="00183CF3" w:rsidRDefault="00183CF3" w:rsidP="00F26528">
      <w:pPr>
        <w:spacing w:after="0" w:line="240" w:lineRule="auto"/>
      </w:pPr>
      <w:r>
        <w:separator/>
      </w:r>
    </w:p>
  </w:endnote>
  <w:endnote w:type="continuationSeparator" w:id="0">
    <w:p w14:paraId="18C8CB03" w14:textId="77777777" w:rsidR="00183CF3" w:rsidRDefault="00183CF3" w:rsidP="00F2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272D5" w14:textId="77777777" w:rsidR="00183CF3" w:rsidRDefault="00183CF3" w:rsidP="00F26528">
      <w:pPr>
        <w:spacing w:after="0" w:line="240" w:lineRule="auto"/>
      </w:pPr>
      <w:r>
        <w:separator/>
      </w:r>
    </w:p>
  </w:footnote>
  <w:footnote w:type="continuationSeparator" w:id="0">
    <w:p w14:paraId="7616D410" w14:textId="77777777" w:rsidR="00183CF3" w:rsidRDefault="00183CF3" w:rsidP="00F2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5DDF2" w14:textId="7B6AEB20" w:rsidR="00F26528" w:rsidRPr="00F26528" w:rsidRDefault="00F26528">
    <w:pPr>
      <w:pStyle w:val="Header"/>
      <w:rPr>
        <w:i/>
      </w:rPr>
    </w:pPr>
    <w:r w:rsidRPr="00F26528">
      <w:rPr>
        <w:i/>
      </w:rPr>
      <w:t>WQD7005 DATA MINING</w:t>
    </w:r>
    <w:r w:rsidRPr="00F26528">
      <w:rPr>
        <w:i/>
      </w:rPr>
      <w:tab/>
    </w:r>
    <w:r w:rsidRPr="00F26528">
      <w:rPr>
        <w:i/>
      </w:rPr>
      <w:tab/>
      <w:t>JOJIE ANAK NANJU (180029)</w:t>
    </w:r>
  </w:p>
  <w:p w14:paraId="1BB80946" w14:textId="77777777" w:rsidR="00F26528" w:rsidRDefault="00F26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361"/>
    <w:multiLevelType w:val="multilevel"/>
    <w:tmpl w:val="C682110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28"/>
    <w:rsid w:val="000A18BB"/>
    <w:rsid w:val="00136A20"/>
    <w:rsid w:val="00167C0F"/>
    <w:rsid w:val="00183CF3"/>
    <w:rsid w:val="00373E69"/>
    <w:rsid w:val="004E44F8"/>
    <w:rsid w:val="005B166D"/>
    <w:rsid w:val="00647D0D"/>
    <w:rsid w:val="0079487D"/>
    <w:rsid w:val="008D424C"/>
    <w:rsid w:val="008D617C"/>
    <w:rsid w:val="00904798"/>
    <w:rsid w:val="009D782C"/>
    <w:rsid w:val="00AB7A38"/>
    <w:rsid w:val="00AC4BA1"/>
    <w:rsid w:val="00B32424"/>
    <w:rsid w:val="00CC072E"/>
    <w:rsid w:val="00DA11A2"/>
    <w:rsid w:val="00F2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C095"/>
  <w15:chartTrackingRefBased/>
  <w15:docId w15:val="{B72D644B-5FC6-4F73-AB6F-5F16BF4B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2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28"/>
    <w:rPr>
      <w:lang w:val="en-GB"/>
    </w:rPr>
  </w:style>
  <w:style w:type="paragraph" w:styleId="ListParagraph">
    <w:name w:val="List Paragraph"/>
    <w:basedOn w:val="Normal"/>
    <w:uiPriority w:val="34"/>
    <w:qFormat/>
    <w:rsid w:val="00F26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E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7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hestar.com.my/business/marketwatch/stock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Nanju</dc:creator>
  <cp:keywords/>
  <dc:description/>
  <cp:lastModifiedBy>Jojie Nanju</cp:lastModifiedBy>
  <cp:revision>4</cp:revision>
  <dcterms:created xsi:type="dcterms:W3CDTF">2019-05-02T06:03:00Z</dcterms:created>
  <dcterms:modified xsi:type="dcterms:W3CDTF">2019-05-02T15:51:00Z</dcterms:modified>
</cp:coreProperties>
</file>