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6AD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3E449C1C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інженерії</w:t>
      </w:r>
    </w:p>
    <w:p w14:paraId="6925C007" w14:textId="202DD8A8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4AEEC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2DF78088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14:paraId="0B0AB15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42C2A1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з дисципліни: «Операційні системи»</w:t>
      </w:r>
    </w:p>
    <w:p w14:paraId="00317AC6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FC112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«Ознайомлення з робочим середовищем віртуальних машин та операційних систем різних сімейств»</w:t>
      </w:r>
    </w:p>
    <w:p w14:paraId="79DE796C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6E5210C" w14:textId="1EF0A66F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</w:p>
    <w:p w14:paraId="7F31CA4F" w14:textId="5F9E7343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 РПЗ-93б</w:t>
      </w:r>
    </w:p>
    <w:p w14:paraId="76EB41D7" w14:textId="13FC422B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 А.А,</w:t>
      </w:r>
    </w:p>
    <w:p w14:paraId="4F83217E" w14:textId="135FB883" w:rsidR="00BF4FB3" w:rsidRPr="005834AF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</w:p>
    <w:p w14:paraId="3A49CD71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 викладач</w:t>
      </w:r>
    </w:p>
    <w:p w14:paraId="3C5B371A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 В.С.</w:t>
      </w:r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25DAC20" w14:textId="19DD756F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FEED2FA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A10CA3" w14:textId="6820AEBD" w:rsid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34AF"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14:paraId="48DC7468" w14:textId="77777777" w:rsidR="00BF4FB3" w:rsidRPr="005834AF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CD103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 роботи: </w:t>
      </w:r>
    </w:p>
    <w:p w14:paraId="26F2D37C" w14:textId="77777777" w:rsidR="003B54AC" w:rsidRPr="003B54AC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14:paraId="4CA811E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1DFD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 забезпечення занять</w:t>
      </w:r>
    </w:p>
    <w:p w14:paraId="0CBF66E7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5DB664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сімейства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CEFEB76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Віртуальна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B29121E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Операційна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3B0D76" w14:textId="097284B9" w:rsidR="00B33899" w:rsidRDefault="00B33899">
      <w:pPr>
        <w:rPr>
          <w:lang w:val="ru-RU"/>
        </w:rPr>
      </w:pPr>
    </w:p>
    <w:p w14:paraId="31F6EEAB" w14:textId="7E6C95B5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 для попередньої підготовки</w:t>
      </w:r>
    </w:p>
    <w:p w14:paraId="692EE7F1" w14:textId="60E1F3C9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 матеріал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Гладкевич А.</w:t>
      </w:r>
    </w:p>
    <w:p w14:paraId="0961DEE3" w14:textId="340051D4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095A6628" w14:textId="79DDBEAD" w:rsidR="003B54AC" w:rsidRDefault="003B54AC" w:rsidP="003B54AC">
      <w:pPr>
        <w:pStyle w:val="a3"/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>Прочитайте короткі теоретичні відомості до лабораторної роботи та зробіть невеликий словник</w:t>
      </w:r>
      <w:r>
        <w:rPr>
          <w:sz w:val="28"/>
          <w:szCs w:val="28"/>
          <w:lang w:val="ru-RU"/>
        </w:rPr>
        <w:t xml:space="preserve"> </w:t>
      </w:r>
      <w:r w:rsidRPr="003B54AC">
        <w:rPr>
          <w:sz w:val="28"/>
          <w:szCs w:val="28"/>
          <w:lang w:val="ru-RU"/>
        </w:rPr>
        <w:t>базових англійських термінів з питань класифікації віртуальних середовищ</w:t>
      </w:r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2F94EA29" w14:textId="77777777" w:rsidTr="00B6013D">
        <w:tc>
          <w:tcPr>
            <w:tcW w:w="4839" w:type="dxa"/>
          </w:tcPr>
          <w:p w14:paraId="71E4B622" w14:textId="6F469D4C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6E2C2BB0" w14:textId="6413648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78E50891" w14:textId="77777777" w:rsidTr="00B6013D">
        <w:tc>
          <w:tcPr>
            <w:tcW w:w="4839" w:type="dxa"/>
          </w:tcPr>
          <w:p w14:paraId="7EE7FE08" w14:textId="0BDDE71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14:paraId="250982A0" w14:textId="792274CE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14:paraId="4EB3AA91" w14:textId="77777777" w:rsidTr="00B6013D">
        <w:tc>
          <w:tcPr>
            <w:tcW w:w="4839" w:type="dxa"/>
          </w:tcPr>
          <w:p w14:paraId="058697B8" w14:textId="1F4F5C98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177716D5" w14:textId="2EC121A6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A48B8FD" w14:textId="77777777" w:rsidTr="00B6013D">
        <w:tc>
          <w:tcPr>
            <w:tcW w:w="4839" w:type="dxa"/>
          </w:tcPr>
          <w:p w14:paraId="5DA35790" w14:textId="3D5E4D7E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5E6315D0" w14:textId="11C0438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486BA5F9" w14:textId="77777777" w:rsidTr="00B6013D">
        <w:tc>
          <w:tcPr>
            <w:tcW w:w="4839" w:type="dxa"/>
          </w:tcPr>
          <w:p w14:paraId="72ED6F04" w14:textId="1CFDA08A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14:paraId="19C8D3A2" w14:textId="5DA09033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14:paraId="0B086ED1" w14:textId="77777777" w:rsidTr="00B6013D">
        <w:tc>
          <w:tcPr>
            <w:tcW w:w="4839" w:type="dxa"/>
          </w:tcPr>
          <w:p w14:paraId="64CB1D2B" w14:textId="565494AF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14:paraId="5F2AE10C" w14:textId="0658D8BC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14:paraId="5A78CE28" w14:textId="77777777" w:rsidTr="00B6013D">
        <w:tc>
          <w:tcPr>
            <w:tcW w:w="4839" w:type="dxa"/>
          </w:tcPr>
          <w:p w14:paraId="03755EB4" w14:textId="46BAEA95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14:paraId="48BECAD9" w14:textId="0B15E7AB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14:paraId="11C93BEF" w14:textId="77777777" w:rsidTr="00B6013D">
        <w:tc>
          <w:tcPr>
            <w:tcW w:w="4839" w:type="dxa"/>
          </w:tcPr>
          <w:p w14:paraId="13C81B68" w14:textId="3882B7A1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14:paraId="7ED02285" w14:textId="57EF7DF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14:paraId="1CFEFFF5" w14:textId="77777777" w:rsidTr="00B6013D">
        <w:tc>
          <w:tcPr>
            <w:tcW w:w="4839" w:type="dxa"/>
          </w:tcPr>
          <w:p w14:paraId="7BF59D41" w14:textId="46806A9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14:paraId="189EBE80" w14:textId="7D592D0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14:paraId="09A75DF6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DB0EFE0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FA89BDC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11EAE7D" w14:textId="67EF3A9E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Хід роботи</w:t>
      </w:r>
    </w:p>
    <w:p w14:paraId="11BA2CE1" w14:textId="1E0EEFE4" w:rsidR="00DD4372" w:rsidRPr="00FE76EC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Готував матеріал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Гладкевич А</w:t>
      </w:r>
      <w:r w:rsidR="00FE76EC">
        <w:rPr>
          <w:b/>
          <w:bCs/>
          <w:i/>
          <w:iCs/>
          <w:color w:val="000000"/>
          <w:sz w:val="28"/>
          <w:szCs w:val="28"/>
        </w:rPr>
        <w:t>.</w:t>
      </w:r>
    </w:p>
    <w:p w14:paraId="037A60F2" w14:textId="77777777" w:rsidR="00DD4372" w:rsidRPr="00D804F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2118C003" w14:textId="1057C200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4AE8E7C6" w14:textId="77777777" w:rsidR="00B6013D" w:rsidRPr="00DD4372" w:rsidRDefault="00B6013D" w:rsidP="003B54AC">
      <w:pPr>
        <w:pStyle w:val="a3"/>
        <w:spacing w:after="0"/>
        <w:jc w:val="both"/>
        <w:rPr>
          <w:noProof/>
          <w:sz w:val="28"/>
          <w:szCs w:val="28"/>
          <w:lang w:val="ru-RU"/>
        </w:rPr>
      </w:pPr>
    </w:p>
    <w:sectPr w:rsidR="00B6013D" w:rsidRPr="00DD4372" w:rsidSect="003B54AC">
      <w:headerReference w:type="default" r:id="rId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8A76" w14:textId="77777777" w:rsidR="00767558" w:rsidRDefault="00767558" w:rsidP="00BF4FB3">
      <w:pPr>
        <w:spacing w:after="0" w:line="240" w:lineRule="auto"/>
      </w:pPr>
      <w:r>
        <w:separator/>
      </w:r>
    </w:p>
  </w:endnote>
  <w:endnote w:type="continuationSeparator" w:id="0">
    <w:p w14:paraId="1309CB2B" w14:textId="77777777" w:rsidR="00767558" w:rsidRDefault="00767558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9A61" w14:textId="77777777" w:rsidR="00767558" w:rsidRDefault="00767558" w:rsidP="00BF4FB3">
      <w:pPr>
        <w:spacing w:after="0" w:line="240" w:lineRule="auto"/>
      </w:pPr>
      <w:r>
        <w:separator/>
      </w:r>
    </w:p>
  </w:footnote>
  <w:footnote w:type="continuationSeparator" w:id="0">
    <w:p w14:paraId="042BA06E" w14:textId="77777777" w:rsidR="00767558" w:rsidRDefault="00767558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77D9" w14:textId="614065C6" w:rsidR="00BF4FB3" w:rsidRPr="00BF4FB3" w:rsidRDefault="00BF4FB3">
    <w:pPr>
      <w:pStyle w:val="a4"/>
      <w:rPr>
        <w:lang w:val="uk-UA"/>
      </w:rPr>
    </w:pPr>
    <w:r>
      <w:rPr>
        <w:lang w:val="uk-UA"/>
      </w:rPr>
      <w:t>Робота студентів групи РПЗ-93Б Команда 3: Гладкевич А., Скоробагатько 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D"/>
    <w:rsid w:val="00157FC3"/>
    <w:rsid w:val="003B54AC"/>
    <w:rsid w:val="005834AF"/>
    <w:rsid w:val="00767558"/>
    <w:rsid w:val="0080106D"/>
    <w:rsid w:val="00935FDC"/>
    <w:rsid w:val="00B33899"/>
    <w:rsid w:val="00B6013D"/>
    <w:rsid w:val="00BF4FB3"/>
    <w:rsid w:val="00D804F2"/>
    <w:rsid w:val="00DD4372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0FD"/>
  <w15:chartTrackingRefBased/>
  <w15:docId w15:val="{60DEB00F-945A-461D-ACCD-B041BC1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D592-4ACA-4E98-AAAC-54EFC97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3</cp:revision>
  <dcterms:created xsi:type="dcterms:W3CDTF">2022-02-07T11:06:00Z</dcterms:created>
  <dcterms:modified xsi:type="dcterms:W3CDTF">2022-02-07T11:52:00Z</dcterms:modified>
</cp:coreProperties>
</file>