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FE2C0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34AF">
        <w:rPr>
          <w:rFonts w:ascii="Times New Roman" w:eastAsia="Times New Roman" w:hAnsi="Times New Roman" w:cs="Times New Roman"/>
          <w:sz w:val="44"/>
          <w:szCs w:val="44"/>
        </w:rPr>
        <w:t>“</w:t>
      </w:r>
      <w:proofErr w:type="spellStart"/>
      <w:r w:rsidRPr="005834AF">
        <w:rPr>
          <w:rFonts w:ascii="Times New Roman" w:eastAsia="Times New Roman" w:hAnsi="Times New Roman" w:cs="Times New Roman"/>
          <w:sz w:val="44"/>
          <w:szCs w:val="44"/>
        </w:rPr>
        <w:t>Київський</w:t>
      </w:r>
      <w:proofErr w:type="spellEnd"/>
      <w:r w:rsidRPr="005834AF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44"/>
          <w:szCs w:val="44"/>
        </w:rPr>
        <w:t>фаховий</w:t>
      </w:r>
      <w:proofErr w:type="spellEnd"/>
      <w:r w:rsidRPr="005834AF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44"/>
          <w:szCs w:val="44"/>
        </w:rPr>
        <w:t>коледж</w:t>
      </w:r>
      <w:proofErr w:type="spellEnd"/>
      <w:r w:rsidRPr="005834AF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44"/>
          <w:szCs w:val="44"/>
        </w:rPr>
        <w:t>зв’язку</w:t>
      </w:r>
      <w:proofErr w:type="spellEnd"/>
      <w:r w:rsidRPr="005834AF">
        <w:rPr>
          <w:rFonts w:ascii="Times New Roman" w:eastAsia="Times New Roman" w:hAnsi="Times New Roman" w:cs="Times New Roman"/>
          <w:sz w:val="44"/>
          <w:szCs w:val="44"/>
        </w:rPr>
        <w:t>”</w:t>
      </w:r>
    </w:p>
    <w:p w14:paraId="032AB566" w14:textId="77777777" w:rsidR="005834AF" w:rsidRPr="005834AF" w:rsidRDefault="005834AF" w:rsidP="005834A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</w:rPr>
        <w:t>Циклова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</w:rPr>
        <w:t>комісія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u w:val="single"/>
        </w:rPr>
        <w:t>Комп’ютерної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u w:val="single"/>
        </w:rPr>
        <w:t>інженерії</w:t>
      </w:r>
      <w:proofErr w:type="spellEnd"/>
    </w:p>
    <w:p w14:paraId="187DAEC6" w14:textId="77777777" w:rsidR="005834AF" w:rsidRPr="005834AF" w:rsidRDefault="005834AF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A6958F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ЗВІТ ПО ВИКОНАННЮ</w:t>
      </w: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</w:rPr>
        <w:t> </w:t>
      </w:r>
    </w:p>
    <w:p w14:paraId="19C45F33" w14:textId="24839FF8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ЛАБОРАТОРНОЇ РОБОТИ №</w:t>
      </w:r>
      <w:r w:rsidR="00722D1A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2</w:t>
      </w:r>
    </w:p>
    <w:p w14:paraId="1D84EF9C" w14:textId="77777777" w:rsidR="005834AF" w:rsidRPr="005834AF" w:rsidRDefault="005834AF" w:rsidP="0058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FE90379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з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дисципліни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: «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Операційні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системи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»</w:t>
      </w:r>
    </w:p>
    <w:p w14:paraId="7936FD97" w14:textId="77777777" w:rsidR="005834AF" w:rsidRPr="005834AF" w:rsidRDefault="005834AF" w:rsidP="0058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DAB7261" w14:textId="60A0AE36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Тема: «</w:t>
      </w:r>
      <w:proofErr w:type="spellStart"/>
      <w:r w:rsidR="00722D1A" w:rsidRPr="00722D1A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Знайомство</w:t>
      </w:r>
      <w:proofErr w:type="spellEnd"/>
      <w:r w:rsidR="00722D1A" w:rsidRPr="00722D1A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з </w:t>
      </w:r>
      <w:proofErr w:type="spellStart"/>
      <w:r w:rsidR="00722D1A" w:rsidRPr="00722D1A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базовими</w:t>
      </w:r>
      <w:proofErr w:type="spellEnd"/>
      <w:r w:rsidR="00722D1A" w:rsidRPr="00722D1A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командами CLI-режиму в Linux</w:t>
      </w:r>
      <w:r w:rsidRPr="00722D1A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»</w:t>
      </w:r>
    </w:p>
    <w:p w14:paraId="454FDC10" w14:textId="77777777" w:rsidR="005834AF" w:rsidRPr="005834AF" w:rsidRDefault="005834AF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23BA3013" w14:textId="77777777"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Виконав</w:t>
      </w:r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ли</w:t>
      </w:r>
      <w:proofErr w:type="spellEnd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студент</w:t>
      </w:r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и</w:t>
      </w:r>
      <w:proofErr w:type="spellEnd"/>
    </w:p>
    <w:p w14:paraId="38D30FB6" w14:textId="77777777"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групи</w:t>
      </w:r>
      <w:proofErr w:type="spellEnd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РПЗ-93б</w:t>
      </w:r>
    </w:p>
    <w:p w14:paraId="140E858C" w14:textId="77777777" w:rsidR="005834AF" w:rsidRDefault="005834AF" w:rsidP="00BF4FB3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Команда </w:t>
      </w:r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proofErr w:type="spellStart"/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Гладкевич</w:t>
      </w:r>
      <w:proofErr w:type="spellEnd"/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А.А,</w:t>
      </w:r>
    </w:p>
    <w:p w14:paraId="0C2609D4" w14:textId="77777777" w:rsidR="00612A87" w:rsidRDefault="00BF4FB3" w:rsidP="00BF4FB3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Скоробагатько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В.</w:t>
      </w:r>
      <w:r w:rsidR="003B54AC">
        <w:rPr>
          <w:rFonts w:ascii="Times New Roman" w:eastAsia="Times New Roman" w:hAnsi="Times New Roman" w:cs="Times New Roman"/>
          <w:sz w:val="32"/>
          <w:szCs w:val="32"/>
          <w:lang w:val="ru-RU"/>
        </w:rPr>
        <w:t>А</w:t>
      </w:r>
      <w:r w:rsidR="00612A8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та</w:t>
      </w:r>
    </w:p>
    <w:p w14:paraId="2A53C5CF" w14:textId="77777777" w:rsidR="00BF4FB3" w:rsidRPr="00612A87" w:rsidRDefault="00612A87" w:rsidP="00BF4FB3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Дешпетко М.О</w:t>
      </w:r>
    </w:p>
    <w:p w14:paraId="6AD86E16" w14:textId="77777777"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Перевірив</w:t>
      </w:r>
      <w:proofErr w:type="spellEnd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викладач</w:t>
      </w:r>
      <w:proofErr w:type="spellEnd"/>
    </w:p>
    <w:p w14:paraId="0C0444AC" w14:textId="77777777"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Сушанова</w:t>
      </w:r>
      <w:proofErr w:type="spellEnd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В.С.</w:t>
      </w:r>
      <w:r w:rsidRPr="005834AF">
        <w:rPr>
          <w:rFonts w:ascii="Times New Roman" w:eastAsia="Times New Roman" w:hAnsi="Times New Roman" w:cs="Times New Roman"/>
          <w:sz w:val="32"/>
          <w:szCs w:val="32"/>
        </w:rPr>
        <w:t> </w:t>
      </w:r>
    </w:p>
    <w:p w14:paraId="1ACB2592" w14:textId="77777777" w:rsidR="005834AF" w:rsidRDefault="005834AF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7E6D1685" w14:textId="77777777" w:rsidR="00BF4FB3" w:rsidRPr="005834AF" w:rsidRDefault="00BF4FB3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A05ED45" w14:textId="77777777" w:rsidR="005834AF" w:rsidRPr="00612A87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12A87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612A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2022</w:t>
      </w:r>
    </w:p>
    <w:p w14:paraId="106C3AC6" w14:textId="0F4825F6" w:rsidR="00BF4FB3" w:rsidRDefault="00BF4FB3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5DE507C3" w14:textId="77777777" w:rsidR="00722D1A" w:rsidRPr="00612A87" w:rsidRDefault="00722D1A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23177514" w14:textId="77777777" w:rsidR="003B54AC" w:rsidRPr="00612A87" w:rsidRDefault="003B54AC" w:rsidP="003B54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2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Мета </w:t>
      </w:r>
      <w:proofErr w:type="spellStart"/>
      <w:r w:rsidRPr="00612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роботи</w:t>
      </w:r>
      <w:proofErr w:type="spellEnd"/>
      <w:r w:rsidRPr="00612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46228C0F" w14:textId="77777777" w:rsidR="00422E17" w:rsidRPr="00422E17" w:rsidRDefault="00422E17" w:rsidP="00422E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proofErr w:type="spellStart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Отримання</w:t>
      </w:r>
      <w:proofErr w:type="spellEnd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практичних</w:t>
      </w:r>
      <w:proofErr w:type="spellEnd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навиків</w:t>
      </w:r>
      <w:proofErr w:type="spellEnd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командними</w:t>
      </w:r>
      <w:proofErr w:type="spellEnd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інтерпретаторами</w:t>
      </w:r>
      <w:proofErr w:type="spellEnd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Bash</w:t>
      </w:r>
      <w:proofErr w:type="spellEnd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PowerShell</w:t>
      </w:r>
      <w:proofErr w:type="spellEnd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208A42B" w14:textId="322ADC0D" w:rsidR="003B54AC" w:rsidRDefault="00422E17" w:rsidP="00422E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proofErr w:type="spellStart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Знайомство</w:t>
      </w:r>
      <w:proofErr w:type="spellEnd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базовими</w:t>
      </w:r>
      <w:proofErr w:type="spellEnd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текстовими</w:t>
      </w:r>
      <w:proofErr w:type="spellEnd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командами в </w:t>
      </w:r>
      <w:proofErr w:type="spellStart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термінальному</w:t>
      </w:r>
      <w:proofErr w:type="spellEnd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режимі</w:t>
      </w:r>
      <w:proofErr w:type="spellEnd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різних</w:t>
      </w:r>
      <w:proofErr w:type="spellEnd"/>
      <w:r w:rsidRPr="00422E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ОС.</w:t>
      </w:r>
    </w:p>
    <w:p w14:paraId="31489F9D" w14:textId="77777777" w:rsidR="00422E17" w:rsidRPr="00612A87" w:rsidRDefault="00422E17" w:rsidP="00422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08F0C91" w14:textId="77777777" w:rsidR="003B54AC" w:rsidRPr="003B54AC" w:rsidRDefault="003B54AC" w:rsidP="003B54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Матеріальне</w:t>
      </w:r>
      <w:proofErr w:type="spellEnd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забезпечення</w:t>
      </w:r>
      <w:proofErr w:type="spellEnd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занять</w:t>
      </w:r>
    </w:p>
    <w:p w14:paraId="1AE1F5C3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ЕОМ типу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IBM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PC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99E0092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ОС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сімейства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7).</w:t>
      </w:r>
    </w:p>
    <w:p w14:paraId="6D88CCDC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Віртуальна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машина –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Virtual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Oracle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3427FC5F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Операційна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система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GNU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Linux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CentOS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D09AA71" w14:textId="77777777" w:rsidR="00B33899" w:rsidRDefault="00B33899">
      <w:pPr>
        <w:rPr>
          <w:lang w:val="ru-RU"/>
        </w:rPr>
      </w:pPr>
    </w:p>
    <w:p w14:paraId="76DC9A66" w14:textId="77777777" w:rsidR="003B54AC" w:rsidRPr="003B54AC" w:rsidRDefault="003B54AC" w:rsidP="003B54AC">
      <w:pPr>
        <w:pStyle w:val="a3"/>
        <w:spacing w:before="0" w:beforeAutospacing="0" w:after="0" w:afterAutospacing="0"/>
        <w:jc w:val="both"/>
        <w:rPr>
          <w:lang w:val="ru-RU"/>
        </w:rPr>
      </w:pPr>
      <w:proofErr w:type="spellStart"/>
      <w:r>
        <w:rPr>
          <w:b/>
          <w:bCs/>
          <w:color w:val="000000"/>
          <w:sz w:val="28"/>
          <w:szCs w:val="28"/>
          <w:lang w:val="ru-RU"/>
        </w:rPr>
        <w:t>З</w:t>
      </w:r>
      <w:r w:rsidRPr="003B54AC">
        <w:rPr>
          <w:b/>
          <w:bCs/>
          <w:color w:val="000000"/>
          <w:sz w:val="28"/>
          <w:szCs w:val="28"/>
          <w:lang w:val="ru-RU"/>
        </w:rPr>
        <w:t>авдання</w:t>
      </w:r>
      <w:proofErr w:type="spellEnd"/>
      <w:r w:rsidRPr="003B54AC">
        <w:rPr>
          <w:b/>
          <w:bCs/>
          <w:color w:val="000000"/>
          <w:sz w:val="28"/>
          <w:szCs w:val="28"/>
          <w:lang w:val="ru-RU"/>
        </w:rPr>
        <w:t xml:space="preserve"> для </w:t>
      </w:r>
      <w:proofErr w:type="spellStart"/>
      <w:r w:rsidRPr="003B54AC">
        <w:rPr>
          <w:b/>
          <w:bCs/>
          <w:color w:val="000000"/>
          <w:sz w:val="28"/>
          <w:szCs w:val="28"/>
          <w:lang w:val="ru-RU"/>
        </w:rPr>
        <w:t>попередньої</w:t>
      </w:r>
      <w:proofErr w:type="spellEnd"/>
      <w:r w:rsidRPr="003B54AC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B54AC">
        <w:rPr>
          <w:b/>
          <w:bCs/>
          <w:color w:val="000000"/>
          <w:sz w:val="28"/>
          <w:szCs w:val="28"/>
          <w:lang w:val="ru-RU"/>
        </w:rPr>
        <w:t>підготовки</w:t>
      </w:r>
      <w:proofErr w:type="spellEnd"/>
    </w:p>
    <w:p w14:paraId="081C23E2" w14:textId="77777777" w:rsidR="003B54AC" w:rsidRDefault="003B54AC" w:rsidP="003B54AC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  <w:proofErr w:type="spellStart"/>
      <w:r w:rsidRPr="003B54AC">
        <w:rPr>
          <w:b/>
          <w:bCs/>
          <w:i/>
          <w:iCs/>
          <w:color w:val="000000"/>
          <w:sz w:val="28"/>
          <w:szCs w:val="28"/>
          <w:lang w:val="ru-RU"/>
        </w:rPr>
        <w:t>Готував</w:t>
      </w:r>
      <w:proofErr w:type="spellEnd"/>
      <w:r w:rsidRPr="003B54AC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3B54AC">
        <w:rPr>
          <w:b/>
          <w:bCs/>
          <w:i/>
          <w:iCs/>
          <w:color w:val="000000"/>
          <w:sz w:val="28"/>
          <w:szCs w:val="28"/>
          <w:lang w:val="ru-RU"/>
        </w:rPr>
        <w:t>матеріал</w:t>
      </w:r>
      <w:proofErr w:type="spellEnd"/>
      <w:r w:rsidRPr="003B54AC">
        <w:rPr>
          <w:b/>
          <w:bCs/>
          <w:i/>
          <w:iCs/>
          <w:color w:val="000000"/>
          <w:sz w:val="28"/>
          <w:szCs w:val="28"/>
          <w:lang w:val="ru-RU"/>
        </w:rPr>
        <w:t xml:space="preserve"> студент</w:t>
      </w:r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Гладкевич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А.</w:t>
      </w:r>
    </w:p>
    <w:p w14:paraId="3A994D13" w14:textId="77777777" w:rsidR="003B54AC" w:rsidRPr="003B54AC" w:rsidRDefault="003B54AC" w:rsidP="003B54AC">
      <w:pPr>
        <w:pStyle w:val="a3"/>
        <w:spacing w:before="0" w:beforeAutospacing="0" w:after="0" w:afterAutospacing="0"/>
        <w:jc w:val="both"/>
        <w:rPr>
          <w:lang w:val="ru-RU"/>
        </w:rPr>
      </w:pPr>
    </w:p>
    <w:p w14:paraId="262E9FAE" w14:textId="77777777" w:rsidR="003B54AC" w:rsidRDefault="003B54AC" w:rsidP="00D33506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  <w:lang w:val="ru-RU"/>
        </w:rPr>
      </w:pPr>
      <w:r w:rsidRPr="003B54AC">
        <w:rPr>
          <w:sz w:val="28"/>
          <w:szCs w:val="28"/>
          <w:lang w:val="ru-RU"/>
        </w:rPr>
        <w:t xml:space="preserve">Прочитайте </w:t>
      </w:r>
      <w:proofErr w:type="spellStart"/>
      <w:r w:rsidRPr="003B54AC">
        <w:rPr>
          <w:sz w:val="28"/>
          <w:szCs w:val="28"/>
          <w:lang w:val="ru-RU"/>
        </w:rPr>
        <w:t>короткі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теоретичні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відомості</w:t>
      </w:r>
      <w:proofErr w:type="spellEnd"/>
      <w:r w:rsidRPr="003B54AC">
        <w:rPr>
          <w:sz w:val="28"/>
          <w:szCs w:val="28"/>
          <w:lang w:val="ru-RU"/>
        </w:rPr>
        <w:t xml:space="preserve"> до </w:t>
      </w:r>
      <w:proofErr w:type="spellStart"/>
      <w:r w:rsidRPr="003B54AC">
        <w:rPr>
          <w:sz w:val="28"/>
          <w:szCs w:val="28"/>
          <w:lang w:val="ru-RU"/>
        </w:rPr>
        <w:t>лабораторної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роботи</w:t>
      </w:r>
      <w:proofErr w:type="spellEnd"/>
      <w:r w:rsidRPr="003B54AC">
        <w:rPr>
          <w:sz w:val="28"/>
          <w:szCs w:val="28"/>
          <w:lang w:val="ru-RU"/>
        </w:rPr>
        <w:t xml:space="preserve"> та </w:t>
      </w:r>
      <w:proofErr w:type="spellStart"/>
      <w:r w:rsidRPr="003B54AC">
        <w:rPr>
          <w:sz w:val="28"/>
          <w:szCs w:val="28"/>
          <w:lang w:val="ru-RU"/>
        </w:rPr>
        <w:t>зробіть</w:t>
      </w:r>
      <w:proofErr w:type="spellEnd"/>
      <w:r w:rsidRPr="003B54AC">
        <w:rPr>
          <w:sz w:val="28"/>
          <w:szCs w:val="28"/>
          <w:lang w:val="ru-RU"/>
        </w:rPr>
        <w:t xml:space="preserve"> невеликий словник</w:t>
      </w:r>
      <w:r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базових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англійських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термінів</w:t>
      </w:r>
      <w:proofErr w:type="spellEnd"/>
      <w:r w:rsidRPr="003B54AC">
        <w:rPr>
          <w:sz w:val="28"/>
          <w:szCs w:val="28"/>
          <w:lang w:val="ru-RU"/>
        </w:rPr>
        <w:t xml:space="preserve"> з </w:t>
      </w:r>
      <w:proofErr w:type="spellStart"/>
      <w:r w:rsidRPr="003B54AC">
        <w:rPr>
          <w:sz w:val="28"/>
          <w:szCs w:val="28"/>
          <w:lang w:val="ru-RU"/>
        </w:rPr>
        <w:t>питань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класифікації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віртуальних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середовищ</w:t>
      </w:r>
      <w:proofErr w:type="spellEnd"/>
      <w:r w:rsidR="00B6013D">
        <w:rPr>
          <w:sz w:val="28"/>
          <w:szCs w:val="28"/>
          <w:lang w:val="ru-RU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B6013D" w14:paraId="6DDE95AA" w14:textId="77777777" w:rsidTr="00B6013D">
        <w:tc>
          <w:tcPr>
            <w:tcW w:w="4839" w:type="dxa"/>
          </w:tcPr>
          <w:p w14:paraId="65B09E84" w14:textId="77777777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Термін англійською</w:t>
            </w:r>
          </w:p>
        </w:tc>
        <w:tc>
          <w:tcPr>
            <w:tcW w:w="4840" w:type="dxa"/>
          </w:tcPr>
          <w:p w14:paraId="43BE12A8" w14:textId="77777777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Термін українскою</w:t>
            </w:r>
          </w:p>
        </w:tc>
      </w:tr>
      <w:tr w:rsidR="00B6013D" w14:paraId="0B9B14AD" w14:textId="77777777" w:rsidTr="00B6013D">
        <w:tc>
          <w:tcPr>
            <w:tcW w:w="4839" w:type="dxa"/>
          </w:tcPr>
          <w:p w14:paraId="0F208469" w14:textId="59BCC662" w:rsidR="00B6013D" w:rsidRDefault="00422E17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 w:rsidRPr="00422E17">
              <w:rPr>
                <w:b/>
                <w:bCs/>
                <w:color w:val="000000"/>
              </w:rPr>
              <w:t>System Directory Commands</w:t>
            </w:r>
          </w:p>
        </w:tc>
        <w:tc>
          <w:tcPr>
            <w:tcW w:w="4840" w:type="dxa"/>
          </w:tcPr>
          <w:p w14:paraId="6D84681D" w14:textId="55BE9D3E" w:rsidR="00B6013D" w:rsidRDefault="00422E17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 w:rsidRPr="00422E17">
              <w:rPr>
                <w:noProof/>
                <w:sz w:val="28"/>
                <w:szCs w:val="28"/>
                <w:lang w:val="uk-UA"/>
              </w:rPr>
              <w:t>Команди системного каталогу</w:t>
            </w:r>
          </w:p>
        </w:tc>
      </w:tr>
      <w:tr w:rsidR="00B6013D" w14:paraId="631DEA6D" w14:textId="77777777" w:rsidTr="00B6013D">
        <w:tc>
          <w:tcPr>
            <w:tcW w:w="4839" w:type="dxa"/>
          </w:tcPr>
          <w:p w14:paraId="5774F94D" w14:textId="77777777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Shared hosting</w:t>
            </w:r>
          </w:p>
        </w:tc>
        <w:tc>
          <w:tcPr>
            <w:tcW w:w="4840" w:type="dxa"/>
          </w:tcPr>
          <w:p w14:paraId="3D8CF19D" w14:textId="77777777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Спільний доступ</w:t>
            </w:r>
          </w:p>
        </w:tc>
      </w:tr>
      <w:tr w:rsidR="00B6013D" w14:paraId="1F8377A6" w14:textId="77777777" w:rsidTr="00B6013D">
        <w:tc>
          <w:tcPr>
            <w:tcW w:w="4839" w:type="dxa"/>
          </w:tcPr>
          <w:p w14:paraId="0DB74200" w14:textId="77777777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Machine simulator</w:t>
            </w:r>
          </w:p>
        </w:tc>
        <w:tc>
          <w:tcPr>
            <w:tcW w:w="4840" w:type="dxa"/>
          </w:tcPr>
          <w:p w14:paraId="4A6BAAC7" w14:textId="77777777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Машинний симулятор</w:t>
            </w:r>
          </w:p>
        </w:tc>
      </w:tr>
      <w:tr w:rsidR="00B6013D" w14:paraId="22AABC05" w14:textId="77777777" w:rsidTr="00B6013D">
        <w:tc>
          <w:tcPr>
            <w:tcW w:w="4839" w:type="dxa"/>
          </w:tcPr>
          <w:p w14:paraId="1191EF9A" w14:textId="702F78A0" w:rsidR="00B6013D" w:rsidRPr="00B6013D" w:rsidRDefault="00422E17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 w:rsidRPr="00422E17">
              <w:rPr>
                <w:noProof/>
                <w:sz w:val="28"/>
                <w:szCs w:val="28"/>
              </w:rPr>
              <w:t>Temporary files location</w:t>
            </w:r>
          </w:p>
        </w:tc>
        <w:tc>
          <w:tcPr>
            <w:tcW w:w="4840" w:type="dxa"/>
          </w:tcPr>
          <w:p w14:paraId="26A1A7AF" w14:textId="4FEF1427" w:rsidR="00B6013D" w:rsidRDefault="00422E17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 w:rsidRPr="00422E17">
              <w:rPr>
                <w:noProof/>
                <w:sz w:val="28"/>
                <w:szCs w:val="28"/>
                <w:lang w:val="uk-UA"/>
              </w:rPr>
              <w:t>Розташування тимчасових файлів</w:t>
            </w:r>
          </w:p>
        </w:tc>
      </w:tr>
    </w:tbl>
    <w:p w14:paraId="5E5FD757" w14:textId="77777777" w:rsidR="00DD4372" w:rsidRPr="00C47C4E" w:rsidRDefault="00DD4372" w:rsidP="00DD4372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uk-UA"/>
        </w:rPr>
      </w:pPr>
    </w:p>
    <w:p w14:paraId="2F3DE412" w14:textId="358DF86C" w:rsidR="00DD4372" w:rsidRDefault="00C47C4E" w:rsidP="00DD4372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ab/>
        <w:t>5)</w:t>
      </w:r>
    </w:p>
    <w:p w14:paraId="79BC4A96" w14:textId="750001CD" w:rsidR="00C47C4E" w:rsidRPr="00C47C4E" w:rsidRDefault="00C47C4E" w:rsidP="00C47C4E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ru-RU"/>
        </w:rPr>
        <w:tab/>
      </w:r>
      <w:proofErr w:type="spellStart"/>
      <w:r w:rsidRPr="00C47C4E">
        <w:rPr>
          <w:b/>
          <w:bCs/>
          <w:color w:val="202122"/>
          <w:sz w:val="28"/>
          <w:szCs w:val="28"/>
        </w:rPr>
        <w:t>Командний</w:t>
      </w:r>
      <w:proofErr w:type="spellEnd"/>
      <w:r w:rsidRPr="00C47C4E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C47C4E">
        <w:rPr>
          <w:b/>
          <w:bCs/>
          <w:color w:val="202122"/>
          <w:sz w:val="28"/>
          <w:szCs w:val="28"/>
        </w:rPr>
        <w:t>інтерпретатор</w:t>
      </w:r>
      <w:proofErr w:type="spellEnd"/>
      <w:r w:rsidRPr="00C47C4E">
        <w:rPr>
          <w:color w:val="202122"/>
          <w:sz w:val="28"/>
          <w:szCs w:val="28"/>
        </w:rPr>
        <w:t xml:space="preserve"> — </w:t>
      </w:r>
      <w:proofErr w:type="spellStart"/>
      <w:r w:rsidRPr="00C47C4E">
        <w:rPr>
          <w:color w:val="202122"/>
          <w:sz w:val="28"/>
          <w:szCs w:val="28"/>
        </w:rPr>
        <w:t>програма</w:t>
      </w:r>
      <w:proofErr w:type="spellEnd"/>
      <w:r w:rsidRPr="00C47C4E">
        <w:rPr>
          <w:color w:val="202122"/>
          <w:sz w:val="28"/>
          <w:szCs w:val="28"/>
        </w:rPr>
        <w:t xml:space="preserve">, </w:t>
      </w:r>
      <w:proofErr w:type="spellStart"/>
      <w:r w:rsidRPr="00C47C4E">
        <w:rPr>
          <w:color w:val="202122"/>
          <w:sz w:val="28"/>
          <w:szCs w:val="28"/>
        </w:rPr>
        <w:t>яка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забезпечує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взаємодію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користувача</w:t>
      </w:r>
      <w:proofErr w:type="spellEnd"/>
      <w:r w:rsidRPr="00C47C4E">
        <w:rPr>
          <w:color w:val="202122"/>
          <w:sz w:val="28"/>
          <w:szCs w:val="28"/>
        </w:rPr>
        <w:t xml:space="preserve"> з </w:t>
      </w:r>
      <w:proofErr w:type="spellStart"/>
      <w:r w:rsidRPr="00C47C4E">
        <w:rPr>
          <w:color w:val="202122"/>
          <w:sz w:val="28"/>
          <w:szCs w:val="28"/>
        </w:rPr>
        <w:t>операційною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системою</w:t>
      </w:r>
      <w:proofErr w:type="spellEnd"/>
      <w:r w:rsidRPr="00C47C4E">
        <w:rPr>
          <w:color w:val="202122"/>
          <w:sz w:val="28"/>
          <w:szCs w:val="28"/>
        </w:rPr>
        <w:t>.</w:t>
      </w:r>
    </w:p>
    <w:p w14:paraId="47866131" w14:textId="1C51FDB3" w:rsidR="00C47C4E" w:rsidRPr="00C47C4E" w:rsidRDefault="00C47C4E" w:rsidP="00C47C4E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C47C4E">
        <w:rPr>
          <w:color w:val="202122"/>
          <w:sz w:val="28"/>
          <w:szCs w:val="28"/>
        </w:rPr>
        <w:t>Командний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інтерпретатор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звичайно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підтримує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командний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рядок</w:t>
      </w:r>
      <w:proofErr w:type="spellEnd"/>
      <w:r w:rsidRPr="00C47C4E">
        <w:rPr>
          <w:color w:val="202122"/>
          <w:sz w:val="28"/>
          <w:szCs w:val="28"/>
        </w:rPr>
        <w:t xml:space="preserve">, </w:t>
      </w:r>
      <w:proofErr w:type="spellStart"/>
      <w:r w:rsidRPr="00C47C4E">
        <w:rPr>
          <w:color w:val="202122"/>
          <w:sz w:val="28"/>
          <w:szCs w:val="28"/>
        </w:rPr>
        <w:t>змінні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оточення</w:t>
      </w:r>
      <w:proofErr w:type="spellEnd"/>
      <w:r w:rsidRPr="00C47C4E">
        <w:rPr>
          <w:color w:val="202122"/>
          <w:sz w:val="28"/>
          <w:szCs w:val="28"/>
        </w:rPr>
        <w:t xml:space="preserve">, </w:t>
      </w:r>
      <w:proofErr w:type="spellStart"/>
      <w:r w:rsidRPr="00C47C4E">
        <w:rPr>
          <w:color w:val="202122"/>
          <w:sz w:val="28"/>
          <w:szCs w:val="28"/>
        </w:rPr>
        <w:t>історію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виконаних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команд</w:t>
      </w:r>
      <w:proofErr w:type="spellEnd"/>
      <w:r w:rsidRPr="00C47C4E">
        <w:rPr>
          <w:color w:val="202122"/>
          <w:sz w:val="28"/>
          <w:szCs w:val="28"/>
        </w:rPr>
        <w:t xml:space="preserve">, </w:t>
      </w:r>
      <w:proofErr w:type="spellStart"/>
      <w:r w:rsidRPr="00C47C4E">
        <w:rPr>
          <w:color w:val="202122"/>
          <w:sz w:val="28"/>
          <w:szCs w:val="28"/>
        </w:rPr>
        <w:t>власні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конфігураційні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файли</w:t>
      </w:r>
      <w:proofErr w:type="spellEnd"/>
      <w:r w:rsidRPr="00C47C4E">
        <w:rPr>
          <w:color w:val="202122"/>
          <w:sz w:val="28"/>
          <w:szCs w:val="28"/>
        </w:rPr>
        <w:t xml:space="preserve">. </w:t>
      </w:r>
      <w:proofErr w:type="spellStart"/>
      <w:r w:rsidRPr="00C47C4E">
        <w:rPr>
          <w:color w:val="202122"/>
          <w:sz w:val="28"/>
          <w:szCs w:val="28"/>
        </w:rPr>
        <w:t>Основне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призначення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командного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інтерпретатора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полягає</w:t>
      </w:r>
      <w:proofErr w:type="spellEnd"/>
      <w:r w:rsidRPr="00C47C4E">
        <w:rPr>
          <w:color w:val="202122"/>
          <w:sz w:val="28"/>
          <w:szCs w:val="28"/>
        </w:rPr>
        <w:t xml:space="preserve"> в </w:t>
      </w:r>
      <w:proofErr w:type="spellStart"/>
      <w:r w:rsidRPr="00C47C4E">
        <w:rPr>
          <w:color w:val="202122"/>
          <w:sz w:val="28"/>
          <w:szCs w:val="28"/>
        </w:rPr>
        <w:t>виконанні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команд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користувача</w:t>
      </w:r>
      <w:proofErr w:type="spellEnd"/>
      <w:r w:rsidRPr="00C47C4E">
        <w:rPr>
          <w:color w:val="202122"/>
          <w:sz w:val="28"/>
          <w:szCs w:val="28"/>
        </w:rPr>
        <w:t>.</w:t>
      </w:r>
    </w:p>
    <w:p w14:paraId="094B62A8" w14:textId="39DDEFD1" w:rsidR="00C47C4E" w:rsidRDefault="00C47C4E" w:rsidP="00C47C4E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C47C4E">
        <w:rPr>
          <w:color w:val="202122"/>
          <w:sz w:val="28"/>
          <w:szCs w:val="28"/>
        </w:rPr>
        <w:t>Командний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інтерпретатор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одночасно</w:t>
      </w:r>
      <w:proofErr w:type="spellEnd"/>
      <w:r w:rsidRPr="00C47C4E">
        <w:rPr>
          <w:color w:val="202122"/>
          <w:sz w:val="28"/>
          <w:szCs w:val="28"/>
        </w:rPr>
        <w:t xml:space="preserve"> є </w:t>
      </w:r>
      <w:proofErr w:type="spellStart"/>
      <w:r w:rsidRPr="00C47C4E">
        <w:rPr>
          <w:color w:val="202122"/>
          <w:sz w:val="28"/>
          <w:szCs w:val="28"/>
        </w:rPr>
        <w:t>середовищем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програмування</w:t>
      </w:r>
      <w:proofErr w:type="spellEnd"/>
      <w:r w:rsidRPr="00C47C4E">
        <w:rPr>
          <w:color w:val="202122"/>
          <w:sz w:val="28"/>
          <w:szCs w:val="28"/>
        </w:rPr>
        <w:t>.</w:t>
      </w:r>
    </w:p>
    <w:p w14:paraId="1245F04F" w14:textId="504D2507" w:rsidR="00C47C4E" w:rsidRPr="00C47C4E" w:rsidRDefault="00C47C4E" w:rsidP="00C47C4E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shd w:val="clear" w:color="auto" w:fill="FFFFFF"/>
        </w:rPr>
      </w:pPr>
      <w:r w:rsidRPr="00C47C4E">
        <w:rPr>
          <w:color w:val="202122"/>
          <w:sz w:val="28"/>
          <w:szCs w:val="28"/>
        </w:rPr>
        <w:tab/>
      </w:r>
      <w:proofErr w:type="spellStart"/>
      <w:r w:rsidRPr="00C47C4E">
        <w:rPr>
          <w:b/>
          <w:bCs/>
          <w:color w:val="202122"/>
          <w:sz w:val="28"/>
          <w:szCs w:val="28"/>
          <w:shd w:val="clear" w:color="auto" w:fill="FFFFFF"/>
        </w:rPr>
        <w:t>Консоль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> — </w:t>
      </w:r>
      <w:proofErr w:type="spellStart"/>
      <w:r w:rsidRPr="00C47C4E">
        <w:rPr>
          <w:sz w:val="28"/>
          <w:szCs w:val="28"/>
          <w:shd w:val="clear" w:color="auto" w:fill="FFFFFF"/>
        </w:rPr>
        <w:t>пристрій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який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забезпечує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взаємодію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оператора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C47C4E">
        <w:rPr>
          <w:sz w:val="28"/>
          <w:szCs w:val="28"/>
          <w:shd w:val="clear" w:color="auto" w:fill="FFFFFF"/>
        </w:rPr>
        <w:t>комп'ютера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> з </w:t>
      </w:r>
      <w:proofErr w:type="spellStart"/>
      <w:r w:rsidRPr="00C47C4E">
        <w:rPr>
          <w:sz w:val="28"/>
          <w:szCs w:val="28"/>
          <w:shd w:val="clear" w:color="auto" w:fill="FFFFFF"/>
        </w:rPr>
        <w:t>операційною</w:t>
      </w:r>
      <w:proofErr w:type="spellEnd"/>
      <w:r w:rsidRPr="00C47C4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47C4E">
        <w:rPr>
          <w:sz w:val="28"/>
          <w:szCs w:val="28"/>
          <w:shd w:val="clear" w:color="auto" w:fill="FFFFFF"/>
        </w:rPr>
        <w:t>системою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Як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правило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як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консоль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використовується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C47C4E">
        <w:rPr>
          <w:sz w:val="28"/>
          <w:szCs w:val="28"/>
          <w:shd w:val="clear" w:color="auto" w:fill="FFFFFF"/>
        </w:rPr>
        <w:t>дисплей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> і </w:t>
      </w:r>
      <w:proofErr w:type="spellStart"/>
      <w:r w:rsidRPr="00C47C4E">
        <w:rPr>
          <w:sz w:val="28"/>
          <w:szCs w:val="28"/>
          <w:shd w:val="clear" w:color="auto" w:fill="FFFFFF"/>
        </w:rPr>
        <w:t>клавіатура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або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окремий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C47C4E">
        <w:rPr>
          <w:sz w:val="28"/>
          <w:szCs w:val="28"/>
          <w:shd w:val="clear" w:color="auto" w:fill="FFFFFF"/>
        </w:rPr>
        <w:t>комп'ютерний</w:t>
      </w:r>
      <w:proofErr w:type="spellEnd"/>
      <w:r w:rsidRPr="00C47C4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47C4E">
        <w:rPr>
          <w:sz w:val="28"/>
          <w:szCs w:val="28"/>
          <w:shd w:val="clear" w:color="auto" w:fill="FFFFFF"/>
        </w:rPr>
        <w:t>термінал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>.</w:t>
      </w:r>
    </w:p>
    <w:p w14:paraId="3A926EC3" w14:textId="7BCE2B3F" w:rsidR="00C47C4E" w:rsidRPr="00C47C4E" w:rsidRDefault="00C47C4E" w:rsidP="00C47C4E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C47C4E">
        <w:rPr>
          <w:sz w:val="28"/>
          <w:szCs w:val="28"/>
          <w:shd w:val="clear" w:color="auto" w:fill="FFFFFF"/>
        </w:rPr>
        <w:t>Комп'ютерний</w:t>
      </w:r>
      <w:proofErr w:type="spellEnd"/>
      <w:r w:rsidRPr="00C47C4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47C4E">
        <w:rPr>
          <w:sz w:val="28"/>
          <w:szCs w:val="28"/>
          <w:shd w:val="clear" w:color="auto" w:fill="FFFFFF"/>
        </w:rPr>
        <w:t>термінал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 —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робоче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місце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користувача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C47C4E">
        <w:rPr>
          <w:sz w:val="28"/>
          <w:szCs w:val="28"/>
          <w:shd w:val="clear" w:color="auto" w:fill="FFFFFF"/>
        </w:rPr>
        <w:t>комп'ютера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робоче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місце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 в </w:t>
      </w:r>
      <w:r w:rsidRPr="00C47C4E">
        <w:rPr>
          <w:sz w:val="28"/>
          <w:szCs w:val="28"/>
          <w:shd w:val="clear" w:color="auto" w:fill="FFFFFF"/>
        </w:rPr>
        <w:t>ЕОМ</w:t>
      </w:r>
      <w:r w:rsidRPr="00C47C4E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що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обслуговує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багато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47C4E">
        <w:rPr>
          <w:color w:val="202122"/>
          <w:sz w:val="28"/>
          <w:szCs w:val="28"/>
          <w:shd w:val="clear" w:color="auto" w:fill="FFFFFF"/>
        </w:rPr>
        <w:t>користувачів</w:t>
      </w:r>
      <w:proofErr w:type="spellEnd"/>
      <w:r w:rsidRPr="00C47C4E">
        <w:rPr>
          <w:color w:val="202122"/>
          <w:sz w:val="28"/>
          <w:szCs w:val="28"/>
          <w:shd w:val="clear" w:color="auto" w:fill="FFFFFF"/>
        </w:rPr>
        <w:t>.</w:t>
      </w:r>
    </w:p>
    <w:p w14:paraId="7F587976" w14:textId="77777777" w:rsidR="00C47C4E" w:rsidRPr="00C47C4E" w:rsidRDefault="00C47C4E" w:rsidP="00C47C4E">
      <w:pPr>
        <w:pStyle w:val="a3"/>
        <w:shd w:val="clear" w:color="auto" w:fill="FFFFFF"/>
        <w:spacing w:before="120" w:after="120"/>
        <w:rPr>
          <w:color w:val="202122"/>
          <w:sz w:val="28"/>
          <w:szCs w:val="28"/>
        </w:rPr>
      </w:pPr>
      <w:proofErr w:type="spellStart"/>
      <w:r w:rsidRPr="00C47C4E">
        <w:rPr>
          <w:b/>
          <w:bCs/>
          <w:color w:val="202122"/>
          <w:sz w:val="28"/>
          <w:szCs w:val="28"/>
        </w:rPr>
        <w:lastRenderedPageBreak/>
        <w:t>Интерфейс</w:t>
      </w:r>
      <w:proofErr w:type="spellEnd"/>
      <w:r w:rsidRPr="00C47C4E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C47C4E">
        <w:rPr>
          <w:b/>
          <w:bCs/>
          <w:color w:val="202122"/>
          <w:sz w:val="28"/>
          <w:szCs w:val="28"/>
        </w:rPr>
        <w:t>командной</w:t>
      </w:r>
      <w:proofErr w:type="spellEnd"/>
      <w:r w:rsidRPr="00C47C4E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C47C4E">
        <w:rPr>
          <w:b/>
          <w:bCs/>
          <w:color w:val="202122"/>
          <w:sz w:val="28"/>
          <w:szCs w:val="28"/>
        </w:rPr>
        <w:t>строки</w:t>
      </w:r>
      <w:proofErr w:type="spellEnd"/>
      <w:r w:rsidRPr="00C47C4E"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uk-UA"/>
        </w:rPr>
        <w:t>(</w:t>
      </w:r>
      <w:r w:rsidRPr="00C47C4E">
        <w:rPr>
          <w:i/>
          <w:iCs/>
          <w:color w:val="202122"/>
          <w:sz w:val="28"/>
          <w:szCs w:val="28"/>
          <w:lang w:val="en"/>
        </w:rPr>
        <w:t>CLI</w:t>
      </w:r>
      <w:r w:rsidRPr="00C47C4E">
        <w:rPr>
          <w:color w:val="202122"/>
          <w:sz w:val="28"/>
          <w:szCs w:val="28"/>
        </w:rPr>
        <w:t xml:space="preserve">) — </w:t>
      </w:r>
      <w:proofErr w:type="spellStart"/>
      <w:r w:rsidRPr="00C47C4E">
        <w:rPr>
          <w:color w:val="202122"/>
          <w:sz w:val="28"/>
          <w:szCs w:val="28"/>
        </w:rPr>
        <w:t>різновид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текстового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інтерфейсу</w:t>
      </w:r>
      <w:proofErr w:type="spellEnd"/>
      <w:r w:rsidRPr="00C47C4E">
        <w:rPr>
          <w:color w:val="202122"/>
          <w:sz w:val="28"/>
          <w:szCs w:val="28"/>
        </w:rPr>
        <w:t xml:space="preserve"> (TUI) </w:t>
      </w:r>
      <w:proofErr w:type="spellStart"/>
      <w:r w:rsidRPr="00C47C4E">
        <w:rPr>
          <w:color w:val="202122"/>
          <w:sz w:val="28"/>
          <w:szCs w:val="28"/>
        </w:rPr>
        <w:t>між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людиною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та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комп'ютером</w:t>
      </w:r>
      <w:proofErr w:type="spellEnd"/>
      <w:r w:rsidRPr="00C47C4E">
        <w:rPr>
          <w:color w:val="202122"/>
          <w:sz w:val="28"/>
          <w:szCs w:val="28"/>
        </w:rPr>
        <w:t xml:space="preserve">, у </w:t>
      </w:r>
      <w:proofErr w:type="spellStart"/>
      <w:r w:rsidRPr="00C47C4E">
        <w:rPr>
          <w:color w:val="202122"/>
          <w:sz w:val="28"/>
          <w:szCs w:val="28"/>
        </w:rPr>
        <w:t>якому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інструкції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комп'ютера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даються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переважно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шляхом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введення</w:t>
      </w:r>
      <w:proofErr w:type="spellEnd"/>
      <w:r w:rsidRPr="00C47C4E">
        <w:rPr>
          <w:color w:val="202122"/>
          <w:sz w:val="28"/>
          <w:szCs w:val="28"/>
        </w:rPr>
        <w:t xml:space="preserve"> з </w:t>
      </w:r>
      <w:proofErr w:type="spellStart"/>
      <w:r w:rsidRPr="00C47C4E">
        <w:rPr>
          <w:color w:val="202122"/>
          <w:sz w:val="28"/>
          <w:szCs w:val="28"/>
        </w:rPr>
        <w:t>клавіатури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текстових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рядків</w:t>
      </w:r>
      <w:proofErr w:type="spellEnd"/>
      <w:r w:rsidRPr="00C47C4E">
        <w:rPr>
          <w:color w:val="202122"/>
          <w:sz w:val="28"/>
          <w:szCs w:val="28"/>
        </w:rPr>
        <w:t xml:space="preserve"> (</w:t>
      </w:r>
      <w:proofErr w:type="spellStart"/>
      <w:r w:rsidRPr="00C47C4E">
        <w:rPr>
          <w:color w:val="202122"/>
          <w:sz w:val="28"/>
          <w:szCs w:val="28"/>
        </w:rPr>
        <w:t>команд</w:t>
      </w:r>
      <w:proofErr w:type="spellEnd"/>
      <w:r w:rsidRPr="00C47C4E">
        <w:rPr>
          <w:color w:val="202122"/>
          <w:sz w:val="28"/>
          <w:szCs w:val="28"/>
        </w:rPr>
        <w:t>), в UNIX-</w:t>
      </w:r>
      <w:proofErr w:type="spellStart"/>
      <w:r w:rsidRPr="00C47C4E">
        <w:rPr>
          <w:color w:val="202122"/>
          <w:sz w:val="28"/>
          <w:szCs w:val="28"/>
        </w:rPr>
        <w:t>системах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можливе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застосування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миші</w:t>
      </w:r>
      <w:proofErr w:type="spellEnd"/>
      <w:r w:rsidRPr="00C47C4E">
        <w:rPr>
          <w:color w:val="202122"/>
          <w:sz w:val="28"/>
          <w:szCs w:val="28"/>
        </w:rPr>
        <w:t xml:space="preserve">. </w:t>
      </w:r>
      <w:proofErr w:type="spellStart"/>
      <w:r w:rsidRPr="00C47C4E">
        <w:rPr>
          <w:color w:val="202122"/>
          <w:sz w:val="28"/>
          <w:szCs w:val="28"/>
        </w:rPr>
        <w:t>Також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відомий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під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назвами</w:t>
      </w:r>
      <w:proofErr w:type="spellEnd"/>
      <w:r w:rsidRPr="00C47C4E">
        <w:rPr>
          <w:color w:val="202122"/>
          <w:sz w:val="28"/>
          <w:szCs w:val="28"/>
        </w:rPr>
        <w:t xml:space="preserve"> «</w:t>
      </w:r>
      <w:proofErr w:type="spellStart"/>
      <w:r w:rsidRPr="00C47C4E">
        <w:rPr>
          <w:color w:val="202122"/>
          <w:sz w:val="28"/>
          <w:szCs w:val="28"/>
        </w:rPr>
        <w:t>консоль</w:t>
      </w:r>
      <w:proofErr w:type="spellEnd"/>
      <w:r w:rsidRPr="00C47C4E">
        <w:rPr>
          <w:color w:val="202122"/>
          <w:sz w:val="28"/>
          <w:szCs w:val="28"/>
        </w:rPr>
        <w:t xml:space="preserve">» </w:t>
      </w:r>
      <w:proofErr w:type="spellStart"/>
      <w:r w:rsidRPr="00C47C4E">
        <w:rPr>
          <w:color w:val="202122"/>
          <w:sz w:val="28"/>
          <w:szCs w:val="28"/>
        </w:rPr>
        <w:t>та</w:t>
      </w:r>
      <w:proofErr w:type="spellEnd"/>
      <w:r w:rsidRPr="00C47C4E">
        <w:rPr>
          <w:color w:val="202122"/>
          <w:sz w:val="28"/>
          <w:szCs w:val="28"/>
        </w:rPr>
        <w:t xml:space="preserve"> «</w:t>
      </w:r>
      <w:proofErr w:type="spellStart"/>
      <w:r w:rsidRPr="00C47C4E">
        <w:rPr>
          <w:color w:val="202122"/>
          <w:sz w:val="28"/>
          <w:szCs w:val="28"/>
        </w:rPr>
        <w:t>термінал</w:t>
      </w:r>
      <w:proofErr w:type="spellEnd"/>
      <w:r w:rsidRPr="00C47C4E">
        <w:rPr>
          <w:color w:val="202122"/>
          <w:sz w:val="28"/>
          <w:szCs w:val="28"/>
        </w:rPr>
        <w:t>».</w:t>
      </w:r>
    </w:p>
    <w:p w14:paraId="00389949" w14:textId="77777777" w:rsidR="00C47C4E" w:rsidRPr="00C47C4E" w:rsidRDefault="00C47C4E" w:rsidP="00C47C4E">
      <w:pPr>
        <w:pStyle w:val="a3"/>
        <w:shd w:val="clear" w:color="auto" w:fill="FFFFFF"/>
        <w:spacing w:before="120" w:after="120"/>
        <w:rPr>
          <w:color w:val="202122"/>
          <w:sz w:val="28"/>
          <w:szCs w:val="28"/>
          <w:lang w:val="ru-RU"/>
        </w:rPr>
      </w:pPr>
      <w:proofErr w:type="spellStart"/>
      <w:r w:rsidRPr="00C47C4E">
        <w:rPr>
          <w:color w:val="202122"/>
          <w:sz w:val="28"/>
          <w:szCs w:val="28"/>
        </w:rPr>
        <w:t>Інтерфейс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командного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рядка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протиставляється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системам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керування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програмою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на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основі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меню</w:t>
      </w:r>
      <w:proofErr w:type="spellEnd"/>
      <w:r w:rsidRPr="00C47C4E">
        <w:rPr>
          <w:color w:val="202122"/>
          <w:sz w:val="28"/>
          <w:szCs w:val="28"/>
        </w:rPr>
        <w:t xml:space="preserve">, а </w:t>
      </w:r>
      <w:proofErr w:type="spellStart"/>
      <w:r w:rsidRPr="00C47C4E">
        <w:rPr>
          <w:color w:val="202122"/>
          <w:sz w:val="28"/>
          <w:szCs w:val="28"/>
        </w:rPr>
        <w:t>також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різним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реалізаціям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графічного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інтерфейсу</w:t>
      </w:r>
      <w:proofErr w:type="spellEnd"/>
      <w:r w:rsidRPr="00C47C4E">
        <w:rPr>
          <w:color w:val="202122"/>
          <w:sz w:val="28"/>
          <w:szCs w:val="28"/>
        </w:rPr>
        <w:t>.</w:t>
      </w:r>
    </w:p>
    <w:p w14:paraId="3DF856C9" w14:textId="165D2AE9" w:rsidR="00C47C4E" w:rsidRDefault="00C47C4E" w:rsidP="00C47C4E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 w:rsidRPr="00C47C4E">
        <w:rPr>
          <w:color w:val="202122"/>
          <w:sz w:val="28"/>
          <w:szCs w:val="28"/>
        </w:rPr>
        <w:t>Формат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виведення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інформації</w:t>
      </w:r>
      <w:proofErr w:type="spellEnd"/>
      <w:r w:rsidRPr="00C47C4E">
        <w:rPr>
          <w:color w:val="202122"/>
          <w:sz w:val="28"/>
          <w:szCs w:val="28"/>
        </w:rPr>
        <w:t xml:space="preserve"> в </w:t>
      </w:r>
      <w:proofErr w:type="spellStart"/>
      <w:r w:rsidRPr="00C47C4E">
        <w:rPr>
          <w:color w:val="202122"/>
          <w:sz w:val="28"/>
          <w:szCs w:val="28"/>
        </w:rPr>
        <w:t>інтерфейсі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командного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рядка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не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регламентується</w:t>
      </w:r>
      <w:proofErr w:type="spellEnd"/>
      <w:r w:rsidRPr="00C47C4E">
        <w:rPr>
          <w:color w:val="202122"/>
          <w:sz w:val="28"/>
          <w:szCs w:val="28"/>
        </w:rPr>
        <w:t xml:space="preserve">; </w:t>
      </w:r>
      <w:proofErr w:type="spellStart"/>
      <w:r w:rsidRPr="00C47C4E">
        <w:rPr>
          <w:color w:val="202122"/>
          <w:sz w:val="28"/>
          <w:szCs w:val="28"/>
        </w:rPr>
        <w:t>зазвичай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це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також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простий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текстовий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висновок</w:t>
      </w:r>
      <w:proofErr w:type="spellEnd"/>
      <w:r w:rsidRPr="00C47C4E">
        <w:rPr>
          <w:color w:val="202122"/>
          <w:sz w:val="28"/>
          <w:szCs w:val="28"/>
        </w:rPr>
        <w:t xml:space="preserve">, </w:t>
      </w:r>
      <w:proofErr w:type="spellStart"/>
      <w:r w:rsidRPr="00C47C4E">
        <w:rPr>
          <w:color w:val="202122"/>
          <w:sz w:val="28"/>
          <w:szCs w:val="28"/>
        </w:rPr>
        <w:t>але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може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бути</w:t>
      </w:r>
      <w:proofErr w:type="spellEnd"/>
      <w:r w:rsidRPr="00C47C4E">
        <w:rPr>
          <w:color w:val="202122"/>
          <w:sz w:val="28"/>
          <w:szCs w:val="28"/>
        </w:rPr>
        <w:t xml:space="preserve"> </w:t>
      </w:r>
      <w:proofErr w:type="spellStart"/>
      <w:r w:rsidRPr="00C47C4E">
        <w:rPr>
          <w:color w:val="202122"/>
          <w:sz w:val="28"/>
          <w:szCs w:val="28"/>
        </w:rPr>
        <w:t>графічним</w:t>
      </w:r>
      <w:proofErr w:type="spellEnd"/>
      <w:r w:rsidRPr="00C47C4E">
        <w:rPr>
          <w:color w:val="202122"/>
          <w:sz w:val="28"/>
          <w:szCs w:val="28"/>
        </w:rPr>
        <w:t xml:space="preserve">, </w:t>
      </w:r>
      <w:proofErr w:type="spellStart"/>
      <w:r w:rsidRPr="00C47C4E">
        <w:rPr>
          <w:color w:val="202122"/>
          <w:sz w:val="28"/>
          <w:szCs w:val="28"/>
        </w:rPr>
        <w:t>звуковим</w:t>
      </w:r>
      <w:proofErr w:type="spellEnd"/>
      <w:r w:rsidRPr="00C47C4E">
        <w:rPr>
          <w:color w:val="202122"/>
          <w:sz w:val="28"/>
          <w:szCs w:val="28"/>
        </w:rPr>
        <w:t xml:space="preserve"> і </w:t>
      </w:r>
      <w:proofErr w:type="spellStart"/>
      <w:r w:rsidRPr="00C47C4E">
        <w:rPr>
          <w:color w:val="202122"/>
          <w:sz w:val="28"/>
          <w:szCs w:val="28"/>
        </w:rPr>
        <w:t>т.д</w:t>
      </w:r>
      <w:proofErr w:type="spellEnd"/>
      <w:r w:rsidRPr="00C47C4E">
        <w:rPr>
          <w:color w:val="202122"/>
          <w:sz w:val="28"/>
          <w:szCs w:val="28"/>
        </w:rPr>
        <w:t>.</w:t>
      </w:r>
    </w:p>
    <w:p w14:paraId="22801097" w14:textId="2C146FF2" w:rsidR="00C47C4E" w:rsidRDefault="00C47C4E" w:rsidP="00DD4372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ru-RU"/>
        </w:rPr>
      </w:pPr>
    </w:p>
    <w:p w14:paraId="41CBF575" w14:textId="348EBE03" w:rsidR="0025470A" w:rsidRDefault="0025470A" w:rsidP="0025470A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Готував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матеріал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студент</w:t>
      </w:r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uk-UA"/>
        </w:rPr>
        <w:t>та Скоробагатько В.</w:t>
      </w:r>
    </w:p>
    <w:p w14:paraId="28EA5BAE" w14:textId="77777777" w:rsidR="0025470A" w:rsidRDefault="0025470A" w:rsidP="0025470A">
      <w:pPr>
        <w:rPr>
          <w:b/>
          <w:bCs/>
          <w:color w:val="000000"/>
          <w:sz w:val="28"/>
          <w:szCs w:val="28"/>
        </w:rPr>
      </w:pPr>
    </w:p>
    <w:p w14:paraId="009B4CCB" w14:textId="337BA15E" w:rsidR="0025470A" w:rsidRDefault="0025470A" w:rsidP="0025470A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6) </w:t>
      </w:r>
    </w:p>
    <w:p w14:paraId="5B304368" w14:textId="1A24609E" w:rsidR="0025470A" w:rsidRDefault="0025470A" w:rsidP="0025470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команду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help name,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name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ім'я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однієї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команд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отримаєте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коротку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довідку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застосування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цієї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96C4BF" w14:textId="77777777" w:rsidR="0025470A" w:rsidRDefault="0025470A" w:rsidP="0025470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Команда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виводить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шлях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кореневого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каталогу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поточного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каталогу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У Bash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команда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ls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список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відображення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каталогів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схоже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команду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DIR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командному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рядку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Windows.</w:t>
      </w:r>
    </w:p>
    <w:p w14:paraId="6406B6AA" w14:textId="77777777" w:rsidR="0025470A" w:rsidRDefault="0025470A" w:rsidP="0025470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Команда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cat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об'єднувати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виводити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вміст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командному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рядку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9A8B72" w14:textId="77777777" w:rsidR="0025470A" w:rsidRDefault="0025470A" w:rsidP="0025470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more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призначена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посторінкового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перегляду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великих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текстових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терміналі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Linux.</w:t>
      </w:r>
    </w:p>
    <w:p w14:paraId="73E47FA2" w14:textId="77777777" w:rsidR="0025470A" w:rsidRDefault="0025470A" w:rsidP="0025470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less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перемотувати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вперед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здійснювати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напрямках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переходити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відразу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кінець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початок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54DF9B" w14:textId="2001675C" w:rsidR="00C47C4E" w:rsidRPr="0025470A" w:rsidRDefault="00C47C4E" w:rsidP="00DD4372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20B99E19" w14:textId="7F6A8C1C" w:rsidR="00C47C4E" w:rsidRPr="00612A87" w:rsidRDefault="00C47C4E" w:rsidP="00DD4372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ru-RU"/>
        </w:rPr>
      </w:pPr>
    </w:p>
    <w:p w14:paraId="74634780" w14:textId="77777777" w:rsidR="00DD4372" w:rsidRPr="00612A87" w:rsidRDefault="00DD4372" w:rsidP="00DD4372">
      <w:pPr>
        <w:pStyle w:val="a3"/>
        <w:spacing w:before="0" w:beforeAutospacing="0" w:after="0" w:afterAutospacing="0"/>
        <w:jc w:val="both"/>
        <w:rPr>
          <w:lang w:val="ru-RU"/>
        </w:rPr>
      </w:pPr>
      <w:proofErr w:type="spellStart"/>
      <w:r w:rsidRPr="00612A87">
        <w:rPr>
          <w:b/>
          <w:bCs/>
          <w:color w:val="000000"/>
          <w:sz w:val="28"/>
          <w:szCs w:val="28"/>
          <w:lang w:val="ru-RU"/>
        </w:rPr>
        <w:t>Хід</w:t>
      </w:r>
      <w:proofErr w:type="spellEnd"/>
      <w:r w:rsidRPr="00612A87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color w:val="000000"/>
          <w:sz w:val="28"/>
          <w:szCs w:val="28"/>
          <w:lang w:val="ru-RU"/>
        </w:rPr>
        <w:t>роботи</w:t>
      </w:r>
      <w:proofErr w:type="spellEnd"/>
    </w:p>
    <w:p w14:paraId="1FBAE5D9" w14:textId="295845CF" w:rsidR="00DD4372" w:rsidRDefault="00DD4372" w:rsidP="00DD4372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Готував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матеріал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студент</w:t>
      </w:r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Гладкевич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А</w:t>
      </w:r>
      <w:r w:rsidR="00C47C4E">
        <w:rPr>
          <w:b/>
          <w:bCs/>
          <w:i/>
          <w:iCs/>
          <w:color w:val="000000"/>
          <w:sz w:val="28"/>
          <w:szCs w:val="28"/>
          <w:lang w:val="ru-RU"/>
        </w:rPr>
        <w:t xml:space="preserve">. </w:t>
      </w:r>
      <w:r w:rsidR="005919D8">
        <w:rPr>
          <w:b/>
          <w:bCs/>
          <w:i/>
          <w:iCs/>
          <w:color w:val="000000"/>
          <w:sz w:val="28"/>
          <w:szCs w:val="28"/>
          <w:lang w:val="uk-UA"/>
        </w:rPr>
        <w:t>та Скоробагатько В.</w:t>
      </w:r>
    </w:p>
    <w:p w14:paraId="6010827B" w14:textId="77777777" w:rsidR="005919D8" w:rsidRPr="005919D8" w:rsidRDefault="005919D8" w:rsidP="00DD4372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</w:p>
    <w:p w14:paraId="4CD95DE7" w14:textId="656E6DF5" w:rsidR="008744C8" w:rsidRDefault="008744C8" w:rsidP="001C7FE8">
      <w:pPr>
        <w:pStyle w:val="a3"/>
        <w:spacing w:before="0" w:beforeAutospacing="0" w:after="0" w:afterAutospacing="0"/>
        <w:ind w:left="72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</w:p>
    <w:p w14:paraId="39B00C4C" w14:textId="5F499230" w:rsidR="008744C8" w:rsidRDefault="008744C8" w:rsidP="001C7FE8">
      <w:pPr>
        <w:pStyle w:val="a3"/>
        <w:spacing w:before="0" w:beforeAutospacing="0" w:after="0" w:afterAutospacing="0"/>
        <w:ind w:left="72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Готував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матер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uk-UA"/>
        </w:rPr>
        <w:t>іал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студент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uk-UA"/>
        </w:rPr>
        <w:t>Гладкевич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А.</w:t>
      </w:r>
    </w:p>
    <w:p w14:paraId="708A20C4" w14:textId="12B54ADF" w:rsidR="00B6553A" w:rsidRPr="003754F1" w:rsidRDefault="00B6553A" w:rsidP="00B6553A">
      <w:pPr>
        <w:pStyle w:val="a3"/>
        <w:numPr>
          <w:ilvl w:val="0"/>
          <w:numId w:val="6"/>
        </w:numPr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Створив віртуальну машину. Завантажив туди </w:t>
      </w:r>
      <w:r>
        <w:rPr>
          <w:b/>
          <w:bCs/>
          <w:i/>
          <w:iCs/>
          <w:color w:val="000000"/>
          <w:sz w:val="28"/>
          <w:szCs w:val="28"/>
        </w:rPr>
        <w:t>CentOS.</w:t>
      </w:r>
    </w:p>
    <w:p w14:paraId="212F4BED" w14:textId="32611AF6" w:rsidR="003754F1" w:rsidRDefault="003754F1" w:rsidP="003754F1">
      <w:pPr>
        <w:pStyle w:val="a3"/>
        <w:spacing w:before="0" w:beforeAutospacing="0" w:after="0" w:afterAutospacing="0"/>
        <w:ind w:left="108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 w:rsidRPr="00B6553A">
        <w:rPr>
          <w:b/>
          <w:bCs/>
          <w:i/>
          <w:iCs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06D5299E" wp14:editId="3B3DD976">
            <wp:extent cx="5438550" cy="4235188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183" cy="424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13ED" w14:textId="115D0F19" w:rsidR="007D4F6C" w:rsidRDefault="007D4F6C" w:rsidP="003754F1">
      <w:pPr>
        <w:pStyle w:val="a3"/>
        <w:spacing w:before="0" w:beforeAutospacing="0" w:after="0" w:afterAutospacing="0"/>
        <w:ind w:left="108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 w:rsidRPr="007D4F6C">
        <w:rPr>
          <w:b/>
          <w:bCs/>
          <w:i/>
          <w:iCs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3374CFE7" wp14:editId="199BEC18">
            <wp:extent cx="6152515" cy="4966970"/>
            <wp:effectExtent l="0" t="0" r="0" b="0"/>
            <wp:docPr id="2" name="Рисунок 2" descr="Зображення, що містить текст, монітор, екран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, монітор, екран, знімок екран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0823" w14:textId="117E225E" w:rsidR="003754F1" w:rsidRDefault="003754F1" w:rsidP="003754F1">
      <w:pPr>
        <w:pStyle w:val="a3"/>
        <w:numPr>
          <w:ilvl w:val="0"/>
          <w:numId w:val="6"/>
        </w:numPr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 </w:t>
      </w:r>
    </w:p>
    <w:tbl>
      <w:tblPr>
        <w:tblStyle w:val="a8"/>
        <w:tblW w:w="0" w:type="auto"/>
        <w:tblInd w:w="1080" w:type="dxa"/>
        <w:tblLook w:val="04A0" w:firstRow="1" w:lastRow="0" w:firstColumn="1" w:lastColumn="0" w:noHBand="0" w:noVBand="1"/>
      </w:tblPr>
      <w:tblGrid>
        <w:gridCol w:w="4188"/>
        <w:gridCol w:w="4411"/>
      </w:tblGrid>
      <w:tr w:rsidR="00DD074A" w14:paraId="1114B5AC" w14:textId="77777777" w:rsidTr="007D4F6C">
        <w:trPr>
          <w:trHeight w:val="547"/>
        </w:trPr>
        <w:tc>
          <w:tcPr>
            <w:tcW w:w="4240" w:type="dxa"/>
          </w:tcPr>
          <w:p w14:paraId="143F94B1" w14:textId="2C0F11F1" w:rsidR="003754F1" w:rsidRPr="003754F1" w:rsidRDefault="003754F1" w:rsidP="003754F1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4449" w:type="dxa"/>
          </w:tcPr>
          <w:p w14:paraId="6638189A" w14:textId="6DAE34D0" w:rsidR="003754F1" w:rsidRPr="003754F1" w:rsidRDefault="003754F1" w:rsidP="003754F1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>Її призначення та функціональність</w:t>
            </w:r>
          </w:p>
        </w:tc>
      </w:tr>
      <w:tr w:rsidR="00DD074A" w14:paraId="18F6EB84" w14:textId="77777777" w:rsidTr="007D4F6C">
        <w:trPr>
          <w:trHeight w:val="267"/>
        </w:trPr>
        <w:tc>
          <w:tcPr>
            <w:tcW w:w="4240" w:type="dxa"/>
          </w:tcPr>
          <w:p w14:paraId="628A4646" w14:textId="039F8212" w:rsidR="003754F1" w:rsidRPr="007D4F6C" w:rsidRDefault="007D4F6C" w:rsidP="003754F1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ls -l</w:t>
            </w:r>
          </w:p>
        </w:tc>
        <w:tc>
          <w:tcPr>
            <w:tcW w:w="4449" w:type="dxa"/>
          </w:tcPr>
          <w:p w14:paraId="6DB6CD82" w14:textId="60332D12" w:rsidR="003754F1" w:rsidRDefault="007D4F6C" w:rsidP="003754F1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list information about directories and files</w:t>
            </w:r>
          </w:p>
        </w:tc>
      </w:tr>
      <w:tr w:rsidR="00DD074A" w14:paraId="5826A99E" w14:textId="77777777" w:rsidTr="007D4F6C">
        <w:trPr>
          <w:trHeight w:val="267"/>
        </w:trPr>
        <w:tc>
          <w:tcPr>
            <w:tcW w:w="4240" w:type="dxa"/>
          </w:tcPr>
          <w:p w14:paraId="53B5E106" w14:textId="1DC4A08B" w:rsidR="003754F1" w:rsidRDefault="007D4F6C" w:rsidP="003754F1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whoami</w:t>
            </w:r>
            <w:proofErr w:type="spellEnd"/>
          </w:p>
        </w:tc>
        <w:tc>
          <w:tcPr>
            <w:tcW w:w="4449" w:type="dxa"/>
          </w:tcPr>
          <w:p w14:paraId="03867442" w14:textId="0FF9815D" w:rsidR="003754F1" w:rsidRDefault="007D4F6C" w:rsidP="003754F1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 displays the </w:t>
            </w:r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user name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of the current user</w:t>
            </w:r>
          </w:p>
        </w:tc>
      </w:tr>
      <w:tr w:rsidR="00DD074A" w14:paraId="310AF49C" w14:textId="77777777" w:rsidTr="007D4F6C">
        <w:trPr>
          <w:trHeight w:val="267"/>
        </w:trPr>
        <w:tc>
          <w:tcPr>
            <w:tcW w:w="4240" w:type="dxa"/>
          </w:tcPr>
          <w:p w14:paraId="5E460197" w14:textId="54E5568A" w:rsidR="003754F1" w:rsidRDefault="007D4F6C" w:rsidP="003754F1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uname</w:t>
            </w:r>
            <w:proofErr w:type="spellEnd"/>
          </w:p>
        </w:tc>
        <w:tc>
          <w:tcPr>
            <w:tcW w:w="4449" w:type="dxa"/>
          </w:tcPr>
          <w:p w14:paraId="3EB7ECF9" w14:textId="55CEDD7D" w:rsidR="003754F1" w:rsidRDefault="007D4F6C" w:rsidP="003754F1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displays information about the current system</w:t>
            </w:r>
          </w:p>
        </w:tc>
      </w:tr>
      <w:tr w:rsidR="00DD074A" w14:paraId="25E2F1D1" w14:textId="77777777" w:rsidTr="007D4F6C">
        <w:trPr>
          <w:trHeight w:val="267"/>
        </w:trPr>
        <w:tc>
          <w:tcPr>
            <w:tcW w:w="4240" w:type="dxa"/>
          </w:tcPr>
          <w:p w14:paraId="0C56CA95" w14:textId="5673D326" w:rsidR="003754F1" w:rsidRDefault="007D4F6C" w:rsidP="003754F1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4449" w:type="dxa"/>
          </w:tcPr>
          <w:p w14:paraId="78A67BA9" w14:textId="0B81F83C" w:rsidR="003754F1" w:rsidRDefault="007D4F6C" w:rsidP="003754F1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display your current "location" or current "working" directory</w:t>
            </w:r>
          </w:p>
        </w:tc>
      </w:tr>
      <w:tr w:rsidR="00DD074A" w14:paraId="08151AE5" w14:textId="77777777" w:rsidTr="007D4F6C">
        <w:trPr>
          <w:trHeight w:val="267"/>
        </w:trPr>
        <w:tc>
          <w:tcPr>
            <w:tcW w:w="4240" w:type="dxa"/>
          </w:tcPr>
          <w:p w14:paraId="2F39AB6E" w14:textId="5B499B4D" w:rsidR="007D4F6C" w:rsidRDefault="007D4F6C" w:rsidP="003754F1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history</w:t>
            </w:r>
          </w:p>
        </w:tc>
        <w:tc>
          <w:tcPr>
            <w:tcW w:w="4449" w:type="dxa"/>
          </w:tcPr>
          <w:p w14:paraId="52725AE0" w14:textId="6FE5E2B5" w:rsidR="007D4F6C" w:rsidRDefault="007D4F6C" w:rsidP="003754F1">
            <w:pPr>
              <w:pStyle w:val="a3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Show your command’s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histoty</w:t>
            </w:r>
            <w:proofErr w:type="spellEnd"/>
          </w:p>
        </w:tc>
      </w:tr>
      <w:tr w:rsidR="00DD074A" w14:paraId="56B13C64" w14:textId="77777777" w:rsidTr="007D4F6C">
        <w:trPr>
          <w:trHeight w:val="267"/>
        </w:trPr>
        <w:tc>
          <w:tcPr>
            <w:tcW w:w="4240" w:type="dxa"/>
          </w:tcPr>
          <w:p w14:paraId="1503C391" w14:textId="69780E95" w:rsidR="007D4F6C" w:rsidRDefault="007D4F6C" w:rsidP="003754F1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gramStart"/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!&lt;</w:t>
            </w:r>
            <w:proofErr w:type="gramEnd"/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number&gt;</w:t>
            </w:r>
          </w:p>
        </w:tc>
        <w:tc>
          <w:tcPr>
            <w:tcW w:w="4449" w:type="dxa"/>
          </w:tcPr>
          <w:p w14:paraId="4C724440" w14:textId="35915018" w:rsidR="007D4F6C" w:rsidRDefault="007D4F6C" w:rsidP="003754F1">
            <w:pPr>
              <w:pStyle w:val="a3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Use command from history by id</w:t>
            </w:r>
          </w:p>
        </w:tc>
      </w:tr>
      <w:tr w:rsidR="00DD074A" w14:paraId="1E5F0783" w14:textId="77777777" w:rsidTr="007D4F6C">
        <w:trPr>
          <w:trHeight w:val="267"/>
        </w:trPr>
        <w:tc>
          <w:tcPr>
            <w:tcW w:w="4240" w:type="dxa"/>
          </w:tcPr>
          <w:p w14:paraId="51BB57C3" w14:textId="35F8FA61" w:rsidR="007D4F6C" w:rsidRDefault="007D4F6C" w:rsidP="003754F1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Echo</w:t>
            </w:r>
          </w:p>
        </w:tc>
        <w:tc>
          <w:tcPr>
            <w:tcW w:w="4449" w:type="dxa"/>
          </w:tcPr>
          <w:p w14:paraId="1B22BAA5" w14:textId="4E93B2C5" w:rsidR="007D4F6C" w:rsidRDefault="007D4F6C" w:rsidP="003754F1">
            <w:pPr>
              <w:pStyle w:val="a3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Print your string</w:t>
            </w:r>
          </w:p>
        </w:tc>
      </w:tr>
      <w:tr w:rsidR="00DD074A" w14:paraId="69139807" w14:textId="77777777" w:rsidTr="007D4F6C">
        <w:trPr>
          <w:trHeight w:val="267"/>
        </w:trPr>
        <w:tc>
          <w:tcPr>
            <w:tcW w:w="4240" w:type="dxa"/>
          </w:tcPr>
          <w:p w14:paraId="257B6D09" w14:textId="67349E36" w:rsidR="007D4F6C" w:rsidRDefault="007D4F6C" w:rsidP="003754F1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which</w:t>
            </w:r>
          </w:p>
        </w:tc>
        <w:tc>
          <w:tcPr>
            <w:tcW w:w="4449" w:type="dxa"/>
          </w:tcPr>
          <w:p w14:paraId="0B12BE1A" w14:textId="386ADAE5" w:rsidR="007D4F6C" w:rsidRDefault="007D4F6C" w:rsidP="003754F1">
            <w:pPr>
              <w:pStyle w:val="a3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determine if there is an executable file</w:t>
            </w:r>
          </w:p>
        </w:tc>
      </w:tr>
      <w:tr w:rsidR="00DD074A" w14:paraId="43A41B93" w14:textId="77777777" w:rsidTr="007D4F6C">
        <w:trPr>
          <w:trHeight w:val="267"/>
        </w:trPr>
        <w:tc>
          <w:tcPr>
            <w:tcW w:w="4240" w:type="dxa"/>
          </w:tcPr>
          <w:p w14:paraId="7C8EBA2B" w14:textId="57D7A9A4" w:rsidR="0061779F" w:rsidRDefault="0061779F" w:rsidP="003754F1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4449" w:type="dxa"/>
          </w:tcPr>
          <w:p w14:paraId="0A88F823" w14:textId="2E229C2C" w:rsidR="0061779F" w:rsidRDefault="0061779F" w:rsidP="003754F1">
            <w:pPr>
              <w:pStyle w:val="a3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determine information about command type</w:t>
            </w:r>
          </w:p>
        </w:tc>
      </w:tr>
      <w:tr w:rsidR="00DD074A" w14:paraId="65B52863" w14:textId="77777777" w:rsidTr="007D4F6C">
        <w:trPr>
          <w:trHeight w:val="267"/>
        </w:trPr>
        <w:tc>
          <w:tcPr>
            <w:tcW w:w="4240" w:type="dxa"/>
          </w:tcPr>
          <w:p w14:paraId="68FE721F" w14:textId="0213668C" w:rsidR="0061779F" w:rsidRDefault="0061779F" w:rsidP="003754F1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alias</w:t>
            </w:r>
          </w:p>
        </w:tc>
        <w:tc>
          <w:tcPr>
            <w:tcW w:w="4449" w:type="dxa"/>
          </w:tcPr>
          <w:p w14:paraId="046D0713" w14:textId="1B80513B" w:rsidR="0061779F" w:rsidRDefault="0061779F" w:rsidP="003754F1">
            <w:pPr>
              <w:pStyle w:val="a3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To determine what aliases are set on the current shell</w:t>
            </w:r>
          </w:p>
        </w:tc>
      </w:tr>
      <w:tr w:rsidR="00DD074A" w14:paraId="57184F63" w14:textId="77777777" w:rsidTr="007D4F6C">
        <w:trPr>
          <w:trHeight w:val="267"/>
        </w:trPr>
        <w:tc>
          <w:tcPr>
            <w:tcW w:w="4240" w:type="dxa"/>
          </w:tcPr>
          <w:p w14:paraId="0C5D053F" w14:textId="2327CBEA" w:rsidR="0061779F" w:rsidRPr="00B93A1B" w:rsidRDefault="00B93A1B" w:rsidP="003754F1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vi</w:t>
            </w:r>
          </w:p>
        </w:tc>
        <w:tc>
          <w:tcPr>
            <w:tcW w:w="4449" w:type="dxa"/>
          </w:tcPr>
          <w:p w14:paraId="679EEDDE" w14:textId="44E81A85" w:rsidR="0061779F" w:rsidRDefault="00B93A1B" w:rsidP="003754F1">
            <w:pPr>
              <w:pStyle w:val="a3"/>
              <w:spacing w:before="0" w:beforeAutospacing="0" w:after="0" w:afterAutospacing="0"/>
              <w:jc w:val="both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executable program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. These commands invoke programs installed on the system which perform specific tasks.</w:t>
            </w:r>
          </w:p>
        </w:tc>
      </w:tr>
    </w:tbl>
    <w:p w14:paraId="2EF92F3D" w14:textId="5FEAC486" w:rsidR="003754F1" w:rsidRDefault="003754F1" w:rsidP="00DD074A">
      <w:pPr>
        <w:pStyle w:val="a3"/>
        <w:spacing w:before="0" w:beforeAutospacing="0" w:after="0" w:afterAutospacing="0"/>
        <w:ind w:left="1080"/>
        <w:jc w:val="both"/>
        <w:rPr>
          <w:noProof/>
        </w:rPr>
      </w:pPr>
    </w:p>
    <w:p w14:paraId="502AE62E" w14:textId="4EE03324" w:rsidR="00DD074A" w:rsidRPr="00DC6F03" w:rsidRDefault="00DD074A" w:rsidP="00DC6F03">
      <w:pPr>
        <w:pStyle w:val="a3"/>
        <w:spacing w:before="0" w:beforeAutospacing="0" w:after="0" w:afterAutospacing="0"/>
        <w:jc w:val="both"/>
        <w:rPr>
          <w:noProof/>
          <w:sz w:val="28"/>
          <w:szCs w:val="28"/>
          <w:lang w:val="uk-UA"/>
        </w:rPr>
      </w:pPr>
      <w:r w:rsidRPr="00DC6F03">
        <w:rPr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73088" behindDoc="1" locked="0" layoutInCell="1" allowOverlap="1" wp14:anchorId="60A8C167" wp14:editId="0F42B8CC">
            <wp:simplePos x="0" y="0"/>
            <wp:positionH relativeFrom="column">
              <wp:posOffset>-3175</wp:posOffset>
            </wp:positionH>
            <wp:positionV relativeFrom="paragraph">
              <wp:posOffset>474345</wp:posOffset>
            </wp:positionV>
            <wp:extent cx="6152515" cy="2755265"/>
            <wp:effectExtent l="0" t="0" r="0" b="0"/>
            <wp:wrapTight wrapText="bothSides">
              <wp:wrapPolygon edited="0">
                <wp:start x="0" y="0"/>
                <wp:lineTo x="0" y="21505"/>
                <wp:lineTo x="21535" y="21505"/>
                <wp:lineTo x="21535" y="0"/>
                <wp:lineTo x="0" y="0"/>
              </wp:wrapPolygon>
            </wp:wrapTight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6F03" w:rsidRPr="00DC6F03">
        <w:rPr>
          <w:noProof/>
          <w:sz w:val="28"/>
          <w:szCs w:val="28"/>
          <w:lang w:val="ru-RU"/>
        </w:rPr>
        <w:t>4.</w:t>
      </w:r>
      <w:r w:rsidRPr="00DC6F03">
        <w:rPr>
          <w:noProof/>
          <w:sz w:val="28"/>
          <w:szCs w:val="28"/>
          <w:lang w:val="ru-RU"/>
        </w:rPr>
        <w:t xml:space="preserve">Для того щоб отримати </w:t>
      </w:r>
      <w:r w:rsidRPr="00DC6F03">
        <w:rPr>
          <w:noProof/>
          <w:sz w:val="28"/>
          <w:szCs w:val="28"/>
          <w:lang w:val="uk-UA"/>
        </w:rPr>
        <w:t xml:space="preserve">інформацію і довідку для команди використовують атрибут </w:t>
      </w:r>
      <w:r w:rsidRPr="00DC6F03">
        <w:rPr>
          <w:noProof/>
          <w:sz w:val="28"/>
          <w:szCs w:val="28"/>
        </w:rPr>
        <w:t>–help</w:t>
      </w:r>
      <w:r w:rsidRPr="00DC6F03">
        <w:rPr>
          <w:noProof/>
          <w:sz w:val="28"/>
          <w:szCs w:val="28"/>
          <w:lang w:val="uk-UA"/>
        </w:rPr>
        <w:t xml:space="preserve">. </w:t>
      </w:r>
    </w:p>
    <w:p w14:paraId="34CD5115" w14:textId="77777777" w:rsidR="00DC6F03" w:rsidRDefault="00DD074A" w:rsidP="00DC6F03">
      <w:pPr>
        <w:pStyle w:val="a3"/>
        <w:spacing w:before="0" w:beforeAutospacing="0" w:after="0" w:afterAutospacing="0"/>
        <w:jc w:val="both"/>
        <w:rPr>
          <w:noProof/>
          <w:sz w:val="28"/>
          <w:szCs w:val="28"/>
        </w:rPr>
      </w:pPr>
      <w:r w:rsidRPr="00DC6F03">
        <w:rPr>
          <w:noProof/>
          <w:sz w:val="28"/>
          <w:szCs w:val="28"/>
          <w:lang w:val="uk-UA"/>
        </w:rPr>
        <w:t xml:space="preserve">5 прикладів виведення інфоромації командою </w:t>
      </w:r>
      <w:r w:rsidRPr="00DC6F03">
        <w:rPr>
          <w:noProof/>
          <w:sz w:val="28"/>
          <w:szCs w:val="28"/>
        </w:rPr>
        <w:t>uname:</w:t>
      </w:r>
    </w:p>
    <w:p w14:paraId="05527ABB" w14:textId="108E0E75" w:rsidR="00DD074A" w:rsidRPr="00DD074A" w:rsidRDefault="00DD074A" w:rsidP="00DC6F03">
      <w:pPr>
        <w:pStyle w:val="a3"/>
        <w:spacing w:before="0" w:beforeAutospacing="0" w:after="0" w:afterAutospacing="0"/>
        <w:jc w:val="both"/>
        <w:rPr>
          <w:noProof/>
          <w:lang w:val="ru-RU"/>
        </w:rPr>
      </w:pPr>
      <w:r w:rsidRPr="00DD074A">
        <w:rPr>
          <w:noProof/>
          <w:lang w:val="ru-RU"/>
        </w:rPr>
        <w:drawing>
          <wp:anchor distT="0" distB="0" distL="114300" distR="114300" simplePos="0" relativeHeight="251660288" behindDoc="1" locked="0" layoutInCell="1" allowOverlap="1" wp14:anchorId="05D2C2F6" wp14:editId="16740B94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6152515" cy="1537970"/>
            <wp:effectExtent l="0" t="0" r="0" b="0"/>
            <wp:wrapTight wrapText="bothSides">
              <wp:wrapPolygon edited="0">
                <wp:start x="0" y="0"/>
                <wp:lineTo x="0" y="21404"/>
                <wp:lineTo x="21535" y="21404"/>
                <wp:lineTo x="21535" y="0"/>
                <wp:lineTo x="0" y="0"/>
              </wp:wrapPolygon>
            </wp:wrapTight>
            <wp:docPr id="5" name="Рисунок 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&#10;&#10;Автоматично згенерований опис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09BC2" w14:textId="3A652D04" w:rsidR="00DD074A" w:rsidRDefault="00DD074A" w:rsidP="00DD074A">
      <w:pPr>
        <w:pStyle w:val="a3"/>
        <w:spacing w:before="0" w:beforeAutospacing="0" w:after="0" w:afterAutospacing="0"/>
        <w:jc w:val="both"/>
        <w:rPr>
          <w:noProof/>
          <w:lang w:val="uk-UA"/>
        </w:rPr>
      </w:pPr>
    </w:p>
    <w:p w14:paraId="5E815125" w14:textId="631C47D6" w:rsidR="00DD074A" w:rsidRDefault="00DD074A" w:rsidP="00DC6F03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>Відмінність між ними, те що використовуються різні параметри, для того щоб вивести унікальну та потрібну інформацію стосовно системи.</w:t>
      </w:r>
    </w:p>
    <w:p w14:paraId="4EFCD946" w14:textId="552827EC" w:rsidR="0025470A" w:rsidRDefault="0025470A" w:rsidP="00DC6F03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</w:p>
    <w:p w14:paraId="00906C3E" w14:textId="3F954264" w:rsidR="0025470A" w:rsidRDefault="0025470A" w:rsidP="00DC6F0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14:paraId="5C20D530" w14:textId="729F7617" w:rsidR="0025470A" w:rsidRDefault="0025470A" w:rsidP="00DC6F0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14:paraId="6A824085" w14:textId="21F22B60" w:rsidR="0025470A" w:rsidRDefault="0025470A" w:rsidP="00DC6F0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14:paraId="6276BB6B" w14:textId="0000E4E5" w:rsidR="0025470A" w:rsidRDefault="0025470A" w:rsidP="00DC6F0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14:paraId="3D59E3AF" w14:textId="3C8076C9" w:rsidR="0025470A" w:rsidRDefault="0025470A" w:rsidP="00DC6F0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14:paraId="2A6427F9" w14:textId="5A5EFE07" w:rsidR="0025470A" w:rsidRDefault="0025470A" w:rsidP="0025470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5.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оточення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терміналі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F5E3D8B" w14:textId="77777777" w:rsidR="0025470A" w:rsidRDefault="0025470A" w:rsidP="0025470A">
      <w:pPr>
        <w:spacing w:line="240" w:lineRule="auto"/>
        <w:ind w:left="134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6BDF47" w14:textId="77777777" w:rsidR="0025470A" w:rsidRDefault="0025470A" w:rsidP="0025470A">
      <w:pPr>
        <w:spacing w:line="240" w:lineRule="auto"/>
        <w:ind w:left="134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таке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змінні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оточення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вони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бувають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Як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переглянути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терміналі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14:paraId="6E618234" w14:textId="77777777" w:rsidR="0025470A" w:rsidRDefault="0025470A" w:rsidP="0025470A">
      <w:pPr>
        <w:spacing w:line="240" w:lineRule="auto"/>
        <w:ind w:left="134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оточення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Linux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спеціальні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оболонкою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визначатися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оточення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Linux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рівня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Локальні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оточення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поточної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сесії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безповоротно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стерті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завершення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сесії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віддалений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доступ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емулятор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терміналу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зберігаються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створюються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видаляються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спеціальних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команд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Користувальницькі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оболонки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оболонки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Linux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конкретного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завантажуються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входить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локального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терміналу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ж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підключається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віддалено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правило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зберігаються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конфігурації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bashrc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bash_profile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bash_login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.profile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розміщених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директорії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CCF5CF" w14:textId="77777777" w:rsidR="0025470A" w:rsidRDefault="0025470A" w:rsidP="0025470A">
      <w:pPr>
        <w:spacing w:line="240" w:lineRule="auto"/>
        <w:ind w:left="134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оточення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доступні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завантажуються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старті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конфігурації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 environment,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 profile,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profile.d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/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bash.bashrc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FED5D9" w14:textId="77777777" w:rsidR="0025470A" w:rsidRDefault="0025470A" w:rsidP="0025470A">
      <w:pPr>
        <w:spacing w:line="240" w:lineRule="auto"/>
        <w:ind w:left="134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5EC2E5" w14:textId="77777777" w:rsidR="0025470A" w:rsidRDefault="0025470A" w:rsidP="0025470A">
      <w:pPr>
        <w:spacing w:line="240" w:lineRule="auto"/>
        <w:ind w:left="134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таке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рядок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запрошення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терміналі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перед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початком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кожної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команди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14:paraId="07679599" w14:textId="77777777" w:rsidR="0025470A" w:rsidRDefault="0025470A" w:rsidP="00254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34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Запрошення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команд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терміналі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рядок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відображається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вводите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терміналі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Зазвичай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запрошення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вигляд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@hostname: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директорія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$</w:t>
      </w:r>
    </w:p>
    <w:p w14:paraId="2BE2D039" w14:textId="77777777" w:rsidR="0025470A" w:rsidRDefault="0025470A" w:rsidP="0025470A">
      <w:pPr>
        <w:spacing w:line="240" w:lineRule="auto"/>
        <w:ind w:left="134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5AD2AE" w14:textId="77777777" w:rsidR="0025470A" w:rsidRDefault="0025470A" w:rsidP="0025470A">
      <w:pPr>
        <w:spacing w:line="240" w:lineRule="auto"/>
        <w:ind w:left="134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Опишіть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змінну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$PS1.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Як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терміналі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переглянути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її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вміст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? </w:t>
      </w:r>
    </w:p>
    <w:p w14:paraId="32512AFD" w14:textId="77777777" w:rsidR="0025470A" w:rsidRDefault="0025470A" w:rsidP="00254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34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PS1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виглядати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запрошення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вводу</w:t>
      </w:r>
      <w:proofErr w:type="spellEnd"/>
    </w:p>
    <w:p w14:paraId="6EEAF437" w14:textId="77777777" w:rsidR="0025470A" w:rsidRDefault="0025470A" w:rsidP="00254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34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команд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</w:p>
    <w:p w14:paraId="46A7C6AF" w14:textId="77777777" w:rsidR="0025470A" w:rsidRDefault="0025470A" w:rsidP="00254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34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бажає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~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/.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bashrc</w:t>
      </w:r>
      <w:proofErr w:type="spellEnd"/>
      <w:proofErr w:type="gramEnd"/>
    </w:p>
    <w:p w14:paraId="2D7E0636" w14:textId="77777777" w:rsidR="0025470A" w:rsidRDefault="0025470A" w:rsidP="00254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34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Згідно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розділу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PROMPTING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сторінці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руководства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нижче</w:t>
      </w:r>
      <w:proofErr w:type="spellEnd"/>
    </w:p>
    <w:p w14:paraId="56C108E7" w14:textId="77777777" w:rsidR="0025470A" w:rsidRDefault="0025470A" w:rsidP="00254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34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наведено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спеціального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67F641A" w14:textId="77777777" w:rsidR="0025470A" w:rsidRDefault="0025470A" w:rsidP="00254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34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\u: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ім'я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текучого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0301FA6" w14:textId="77777777" w:rsidR="0025470A" w:rsidRDefault="0025470A" w:rsidP="00254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34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\h: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ім'я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хоста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першої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точки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(.).</w:t>
      </w:r>
    </w:p>
    <w:p w14:paraId="713AF3DA" w14:textId="77777777" w:rsidR="0025470A" w:rsidRDefault="0025470A" w:rsidP="00254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34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\W: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ім'я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поточного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каталога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з $HOME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скорочено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тільдой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~).</w:t>
      </w:r>
    </w:p>
    <w:p w14:paraId="7DA9D625" w14:textId="77777777" w:rsidR="0025470A" w:rsidRDefault="0025470A" w:rsidP="00254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34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\$: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поточний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root,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пропишіть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«#»,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протилежному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«$».</w:t>
      </w:r>
    </w:p>
    <w:p w14:paraId="2759C5DA" w14:textId="778955A1" w:rsidR="0025470A" w:rsidRPr="0025470A" w:rsidRDefault="0025470A" w:rsidP="0025470A">
      <w:pPr>
        <w:rPr>
          <w:color w:val="000000"/>
          <w:sz w:val="28"/>
          <w:szCs w:val="28"/>
          <w:lang w:val="uk-UA"/>
        </w:rPr>
      </w:pPr>
    </w:p>
    <w:p w14:paraId="16EF9237" w14:textId="77777777" w:rsidR="00DC6F03" w:rsidRDefault="00DC6F03" w:rsidP="00DC6F03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</w:p>
    <w:p w14:paraId="1D4A14AF" w14:textId="77777777" w:rsidR="00DC6F03" w:rsidRPr="00DD074A" w:rsidRDefault="00DC6F03" w:rsidP="00DC6F03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>6.</w:t>
      </w:r>
    </w:p>
    <w:tbl>
      <w:tblPr>
        <w:tblStyle w:val="a8"/>
        <w:tblW w:w="11057" w:type="dxa"/>
        <w:tblInd w:w="-856" w:type="dxa"/>
        <w:tblLook w:val="04A0" w:firstRow="1" w:lastRow="0" w:firstColumn="1" w:lastColumn="0" w:noHBand="0" w:noVBand="1"/>
      </w:tblPr>
      <w:tblGrid>
        <w:gridCol w:w="2043"/>
        <w:gridCol w:w="5361"/>
        <w:gridCol w:w="3653"/>
      </w:tblGrid>
      <w:tr w:rsidR="005D2C29" w14:paraId="2DDAB4B2" w14:textId="77777777" w:rsidTr="00DC6F03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6DD7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команда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10E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5AC72" w14:textId="25B62044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7009796" wp14:editId="26ABC139">
                  <wp:extent cx="3076575" cy="635508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790" cy="645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554FF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показує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нинішні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дату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і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системним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годинах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ядра</w:t>
            </w:r>
            <w:proofErr w:type="spellEnd"/>
          </w:p>
        </w:tc>
      </w:tr>
      <w:tr w:rsidR="005D2C29" w14:paraId="633AAD2B" w14:textId="77777777" w:rsidTr="00DC6F03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2E675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команда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cal</w:t>
            </w:r>
            <w:proofErr w:type="spellEnd"/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FEF85" w14:textId="065FAF34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FD11D82" wp14:editId="274FFC0F">
                  <wp:extent cx="1905000" cy="153656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725" cy="1550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49311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виводить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календар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(у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зручному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для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користувача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вигляді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5D2C29" w14:paraId="4D4CBF24" w14:textId="77777777" w:rsidTr="00DC6F03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23B16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3.команда </w:t>
            </w:r>
            <w:proofErr w:type="spellStart"/>
            <w:r w:rsidRPr="00A10E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hwclock</w:t>
            </w:r>
            <w:proofErr w:type="spellEnd"/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AD7C" w14:textId="4485105C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FC1417" wp14:editId="2CC2B421">
                  <wp:extent cx="2286000" cy="1304925"/>
                  <wp:effectExtent l="0" t="0" r="0" b="0"/>
                  <wp:docPr id="19" name="Рисунок 19" descr="Зображення, що містить текст&#10;&#10;Автоматично згенерований оп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 descr="Зображення, що містить текст&#10;&#10;Автоматично згенерований опи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93680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виводить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інтегрований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годинник</w:t>
            </w:r>
            <w:proofErr w:type="spellEnd"/>
          </w:p>
        </w:tc>
      </w:tr>
      <w:tr w:rsidR="005D2C29" w14:paraId="79D46514" w14:textId="77777777" w:rsidTr="00DC6F03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9E79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команда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10E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uptime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54BFF" w14:textId="51EF09F5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A5DDF22" wp14:editId="0103E7B4">
                  <wp:extent cx="3206909" cy="51435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628" cy="517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266B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показує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поточний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і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роботу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системи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тривалість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сеансу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число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32B93DD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користувачів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і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інше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без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перезавантаження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і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виключення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D2C29" w14:paraId="4D94E1C2" w14:textId="77777777" w:rsidTr="00DC6F03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6A60D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команда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uname</w:t>
            </w:r>
            <w:proofErr w:type="spellEnd"/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2F3F" w14:textId="462FF7F2" w:rsidR="00DC6F03" w:rsidRPr="00A10E3D" w:rsidRDefault="005D2C2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947D336" wp14:editId="2D3F87A8">
                  <wp:extent cx="2124075" cy="649181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97" cy="655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A344B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виводить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інформацію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поточну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unix-систему</w:t>
            </w:r>
            <w:proofErr w:type="spellEnd"/>
          </w:p>
        </w:tc>
      </w:tr>
      <w:tr w:rsidR="005D2C29" w14:paraId="255ECAF1" w14:textId="77777777" w:rsidTr="00DC6F03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5B860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6.команда </w:t>
            </w:r>
            <w:r w:rsidRPr="00A10E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hostname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F201A" w14:textId="2938B587" w:rsidR="00DC6F03" w:rsidRPr="00A10E3D" w:rsidRDefault="005D2C2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F98CB63" wp14:editId="53A93BAA">
                  <wp:extent cx="2257425" cy="728622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045" cy="733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6E7E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команда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показує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мережне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ім'я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комп'ютера</w:t>
            </w:r>
            <w:proofErr w:type="spellEnd"/>
          </w:p>
        </w:tc>
      </w:tr>
      <w:tr w:rsidR="005D2C29" w14:paraId="3695D598" w14:textId="77777777" w:rsidTr="00DC6F03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C39FF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команда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10E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ls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9B930" w14:textId="33278304" w:rsidR="00DC6F03" w:rsidRPr="00A10E3D" w:rsidRDefault="005D2C2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DD9F22B" wp14:editId="587B7D3A">
                  <wp:extent cx="3219450" cy="1166299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2977" cy="117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4034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виводить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поточний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шлях</w:t>
            </w:r>
            <w:proofErr w:type="spellEnd"/>
          </w:p>
        </w:tc>
      </w:tr>
      <w:tr w:rsidR="005D2C29" w14:paraId="4B833F06" w14:textId="77777777" w:rsidTr="00DC6F03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005BB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8.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команда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dir</w:t>
            </w:r>
            <w:proofErr w:type="spellEnd"/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8A4C9" w14:textId="527EC7AD" w:rsidR="00DC6F03" w:rsidRPr="00A10E3D" w:rsidRDefault="005D2C2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4BF1C1A" wp14:editId="3F98C3AC">
                  <wp:extent cx="2752725" cy="1612883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870" cy="162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6824B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показує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вміст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вашого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поточного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каталогу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алфавітному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порядку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1B157D4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з урахуванням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реігстру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назв.</w:t>
            </w:r>
          </w:p>
        </w:tc>
      </w:tr>
      <w:tr w:rsidR="005D2C29" w14:paraId="0CF7B3F4" w14:textId="77777777" w:rsidTr="00DC6F03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5AF50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команда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10E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users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33348" w14:textId="2CD0778A" w:rsidR="00DC6F03" w:rsidRPr="00A10E3D" w:rsidRDefault="005D2C2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486A84C" wp14:editId="6F2C2775">
                  <wp:extent cx="3267075" cy="808592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843" cy="825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312DF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відображає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перелік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користувачів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що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працюють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поточний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сеанс</w:t>
            </w:r>
            <w:proofErr w:type="spellEnd"/>
          </w:p>
        </w:tc>
      </w:tr>
      <w:tr w:rsidR="005D2C29" w14:paraId="578FDF34" w14:textId="77777777" w:rsidTr="00DC6F03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F614C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10.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команда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10E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who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694A" w14:textId="15913EFC" w:rsidR="00DC6F03" w:rsidRPr="00A10E3D" w:rsidRDefault="005D2C2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02A17ED" wp14:editId="123104DA">
                  <wp:extent cx="3152775" cy="966368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604" cy="973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81D11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показує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користувачів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системи</w:t>
            </w:r>
            <w:proofErr w:type="spellEnd"/>
          </w:p>
        </w:tc>
      </w:tr>
      <w:tr w:rsidR="005D2C29" w14:paraId="51EF8A1B" w14:textId="77777777" w:rsidTr="00DC6F03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B96A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11.команда </w:t>
            </w:r>
            <w:proofErr w:type="spellStart"/>
            <w:r w:rsidRPr="00A10E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whoami</w:t>
            </w:r>
            <w:proofErr w:type="spellEnd"/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FE415" w14:textId="5E383D8A" w:rsidR="00DC6F03" w:rsidRPr="00A10E3D" w:rsidRDefault="00A10E3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E9DAD87" wp14:editId="7216D813">
                  <wp:extent cx="2762636" cy="466790"/>
                  <wp:effectExtent l="0" t="0" r="0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DEBE4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демонструє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нинішній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особистий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користувача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що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працює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цьому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терміналі</w:t>
            </w:r>
            <w:proofErr w:type="spellEnd"/>
          </w:p>
        </w:tc>
      </w:tr>
      <w:tr w:rsidR="005D2C29" w14:paraId="1FDFB51A" w14:textId="77777777" w:rsidTr="00DC6F03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20672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команда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3F0C" w14:textId="780FAAC2" w:rsidR="00DC6F03" w:rsidRPr="00A10E3D" w:rsidRDefault="00A10E3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C16C878" wp14:editId="61155DF6">
                  <wp:extent cx="2724530" cy="523948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7E1C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виводить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список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файлів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і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каталогів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порядку</w:t>
            </w:r>
            <w:proofErr w:type="spellEnd"/>
          </w:p>
          <w:p w14:paraId="7113CE56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D2C29" w14:paraId="489C0A57" w14:textId="77777777" w:rsidTr="00DC6F03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363A9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13.команда </w:t>
            </w:r>
            <w:r w:rsidRPr="00A10E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history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33399" w14:textId="3818A49C" w:rsidR="00DC6F03" w:rsidRPr="00A10E3D" w:rsidRDefault="00A10E3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46FC286" wp14:editId="0AFDA052">
                  <wp:extent cx="1743075" cy="3124476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387" cy="3137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F28F6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демонструє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пронумерований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перелік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які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виконували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</w:p>
          <w:p w14:paraId="43B31792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даному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і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минулому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сеансі</w:t>
            </w:r>
            <w:proofErr w:type="spellEnd"/>
          </w:p>
        </w:tc>
      </w:tr>
      <w:tr w:rsidR="005D2C29" w14:paraId="10CE375E" w14:textId="77777777" w:rsidTr="00DC6F03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7E54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14.команда </w:t>
            </w:r>
            <w:r w:rsidRPr="00A10E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ifconfig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C245E" w14:textId="4060C630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70A6CC" wp14:editId="5C263233">
                  <wp:extent cx="2647950" cy="1533525"/>
                  <wp:effectExtent l="0" t="0" r="0" b="0"/>
                  <wp:docPr id="8" name="Рисунок 8" descr="Зображення, що містить текст&#10;&#10;Автоматично згенерований оп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Зображення, що містить текст&#10;&#10;Автоматично згенерований опи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31C5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відображає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стан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поточної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конфігурації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мережі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або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ж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налаштовує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C6E23B6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мережевий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інтерфейс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285CF275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D2C29" w14:paraId="786014AB" w14:textId="77777777" w:rsidTr="00DC6F03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C1DA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15.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команда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10E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clear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FA494" w14:textId="0342AB82" w:rsidR="00DC6F03" w:rsidRPr="00A10E3D" w:rsidRDefault="00A10E3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E3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FBA59B1" wp14:editId="1B0FAF60">
                  <wp:extent cx="2248214" cy="752580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E9C08B" w14:textId="3EFC0F54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C7B3A" w14:textId="77777777" w:rsidR="00DC6F03" w:rsidRPr="00A10E3D" w:rsidRDefault="00DC6F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b.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ощищує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екран</w:t>
            </w:r>
            <w:proofErr w:type="spellEnd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терміналу</w:t>
            </w:r>
            <w:proofErr w:type="spellEnd"/>
          </w:p>
        </w:tc>
      </w:tr>
    </w:tbl>
    <w:p w14:paraId="1905D198" w14:textId="77777777" w:rsidR="00DC6F03" w:rsidRDefault="00DC6F03" w:rsidP="00DC6F03">
      <w:pPr>
        <w:ind w:left="567"/>
        <w:jc w:val="both"/>
        <w:rPr>
          <w:rFonts w:eastAsia="Times New Roman"/>
          <w:color w:val="000000"/>
          <w:lang w:val="ru-RU" w:eastAsia="ru-RU"/>
        </w:rPr>
      </w:pPr>
    </w:p>
    <w:p w14:paraId="52FC58A4" w14:textId="77777777" w:rsidR="00A10E3D" w:rsidRPr="00A10E3D" w:rsidRDefault="00A10E3D" w:rsidP="00A10E3D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7. </w:t>
      </w:r>
      <w:r w:rsidRPr="00A10E3D">
        <w:rPr>
          <w:rFonts w:ascii="Times New Roman" w:hAnsi="Times New Roman" w:cs="Times New Roman"/>
          <w:sz w:val="28"/>
          <w:szCs w:val="28"/>
          <w:lang w:val="uk-UA"/>
        </w:rPr>
        <w:t>Опишіть дії, які виконують команди для переміщення по системі каталогів:</w:t>
      </w:r>
    </w:p>
    <w:p w14:paraId="35E17C92" w14:textId="77777777" w:rsidR="00A10E3D" w:rsidRPr="00A10E3D" w:rsidRDefault="00A10E3D" w:rsidP="00A10E3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- команда cd /   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кореневого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каталогу</w:t>
      </w:r>
      <w:proofErr w:type="spellEnd"/>
    </w:p>
    <w:p w14:paraId="2674C395" w14:textId="77777777" w:rsidR="00A10E3D" w:rsidRPr="00A10E3D" w:rsidRDefault="00A10E3D" w:rsidP="00A10E3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10E3D">
        <w:rPr>
          <w:rFonts w:ascii="Times New Roman" w:hAnsi="Times New Roman" w:cs="Times New Roman"/>
          <w:sz w:val="28"/>
          <w:szCs w:val="28"/>
          <w:lang w:val="uk-UA"/>
        </w:rPr>
        <w:t>- команда cd /</w:t>
      </w:r>
      <w:proofErr w:type="spellStart"/>
      <w:r w:rsidRPr="00A10E3D">
        <w:rPr>
          <w:rFonts w:ascii="Times New Roman" w:hAnsi="Times New Roman" w:cs="Times New Roman"/>
          <w:sz w:val="28"/>
          <w:szCs w:val="28"/>
          <w:lang w:val="uk-UA"/>
        </w:rPr>
        <w:t>home</w:t>
      </w:r>
      <w:proofErr w:type="spellEnd"/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каталог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home</w:t>
      </w:r>
    </w:p>
    <w:p w14:paraId="687FFD19" w14:textId="77777777" w:rsidR="00A10E3D" w:rsidRPr="00A10E3D" w:rsidRDefault="00A10E3D" w:rsidP="00A10E3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- команда cd ~          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домашній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каталог</w:t>
      </w:r>
      <w:proofErr w:type="spellEnd"/>
    </w:p>
    <w:p w14:paraId="111D9D59" w14:textId="77777777" w:rsidR="00A10E3D" w:rsidRPr="00A10E3D" w:rsidRDefault="00A10E3D" w:rsidP="00A10E3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- команда cd ..          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один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вверх</w:t>
      </w:r>
      <w:proofErr w:type="spellEnd"/>
    </w:p>
    <w:p w14:paraId="382A1D13" w14:textId="77777777" w:rsidR="00A10E3D" w:rsidRPr="00A10E3D" w:rsidRDefault="00A10E3D" w:rsidP="00A10E3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- команда cd ../..       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рівнів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вверх</w:t>
      </w:r>
      <w:proofErr w:type="spellEnd"/>
    </w:p>
    <w:p w14:paraId="42AA2F27" w14:textId="77777777" w:rsidR="00A10E3D" w:rsidRPr="00A10E3D" w:rsidRDefault="00A10E3D" w:rsidP="00A10E3D">
      <w:pPr>
        <w:tabs>
          <w:tab w:val="left" w:pos="304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- команда cd -           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попередню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папку</w:t>
      </w:r>
      <w:proofErr w:type="spellEnd"/>
    </w:p>
    <w:p w14:paraId="00514AC3" w14:textId="627E5166" w:rsidR="00DC6F03" w:rsidRDefault="00A10E3D" w:rsidP="00DC6F03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8.</w:t>
      </w:r>
    </w:p>
    <w:p w14:paraId="02403C79" w14:textId="03B3FA61" w:rsidR="00A10E3D" w:rsidRDefault="00A10E3D" w:rsidP="00A10E3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r w:rsidRPr="00A10E3D">
        <w:rPr>
          <w:rFonts w:ascii="Times New Roman" w:hAnsi="Times New Roman" w:cs="Times New Roman"/>
          <w:sz w:val="28"/>
          <w:szCs w:val="28"/>
        </w:rPr>
        <w:t>reboot</w:t>
      </w:r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 Виконує всі необхідні операції для зупинки системи, ця команда може бути викликана командою </w:t>
      </w:r>
      <w:r w:rsidRPr="00A10E3D">
        <w:rPr>
          <w:rFonts w:ascii="Times New Roman" w:hAnsi="Times New Roman" w:cs="Times New Roman"/>
          <w:sz w:val="28"/>
          <w:szCs w:val="28"/>
        </w:rPr>
        <w:t>shutdown</w:t>
      </w:r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A10E3D">
        <w:rPr>
          <w:rFonts w:ascii="Times New Roman" w:hAnsi="Times New Roman" w:cs="Times New Roman"/>
          <w:sz w:val="28"/>
          <w:szCs w:val="28"/>
        </w:rPr>
        <w:t>r</w:t>
      </w:r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, але може використовуватися окремо.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Дана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команда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записує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журнал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логів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час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зупинки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знищує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незавершені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системний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sync,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чекає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диск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припиняє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роботу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ядра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перезавантажує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систему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Linux.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Команда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shutdown є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основною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командою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управлінням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зупинки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перезавантаження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Команда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poweroff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ідентична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halt,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того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зупинки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надсилається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спеціальний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запит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живленням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відключення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живлення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дистанційно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відключати</w:t>
      </w:r>
      <w:proofErr w:type="spellEnd"/>
      <w:r w:rsidRPr="00A10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</w:p>
    <w:p w14:paraId="2A990E91" w14:textId="61237D06" w:rsidR="00A10E3D" w:rsidRPr="00A10E3D" w:rsidRDefault="00A10E3D" w:rsidP="00A10E3D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Команду вимкнення можна вимкнути параметром команди -с. Тоді таймер вимкнення буде видалений.</w:t>
      </w:r>
    </w:p>
    <w:p w14:paraId="23059AFC" w14:textId="2A6DAA08" w:rsidR="00A10E3D" w:rsidRDefault="00A10E3D" w:rsidP="00DC6F03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</w:rPr>
      </w:pPr>
    </w:p>
    <w:p w14:paraId="5278266F" w14:textId="77777777" w:rsidR="0025470A" w:rsidRDefault="0025470A" w:rsidP="0025470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ABA976" w14:textId="57A79125" w:rsidR="0025470A" w:rsidRDefault="0025470A" w:rsidP="0025470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Відповіді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запитання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3A90DCEC" w14:textId="77777777" w:rsidR="0025470A" w:rsidRDefault="0025470A" w:rsidP="002547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782765" w14:textId="77777777" w:rsidR="0025470A" w:rsidRDefault="0025470A" w:rsidP="0025470A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налаштувати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шрифт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нашої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консолі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Linux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наступну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команду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dpkg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-reconfigure console-setup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Виберіть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кодування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консолі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Linux.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залиште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промовчанням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виберіть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OK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натисніть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ENTER,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продовжити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виберіть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шрифт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вашої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консолі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натисніть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клавішу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Enter -&gt; </w:t>
      </w:r>
    </w:p>
    <w:p w14:paraId="368C297B" w14:textId="77777777" w:rsidR="0025470A" w:rsidRDefault="0025470A" w:rsidP="0025470A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Віртуальна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консоль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(VC)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відомий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віртуальний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термінал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(VT)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концептуальне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поєднання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клавіатури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дисплея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комп'ютера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інтерфейсом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Клавіші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перемикання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віртуальними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терміналами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перемикання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віртуальними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терміналами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застосовуються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комбінації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клавіш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перемикання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робочими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просторами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графічного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інтерфейсу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Натисніть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клавіші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Ctrl+Alt+F1;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Ctrl+Alt+F2; Ctrl+Alt+F3; Ctrl+Alt+F4;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Ctrl+Alt+F6;)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перемикання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віртуальних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терміналів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A201AB7" w14:textId="77777777" w:rsidR="0025470A" w:rsidRDefault="0025470A" w:rsidP="0025470A">
      <w:pPr>
        <w:numPr>
          <w:ilvl w:val="0"/>
          <w:numId w:val="7"/>
        </w:num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останнім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шостим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віртуальним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терміналом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знаходиться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графічний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інтерфейс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перемикання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запущений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натиснути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клавіші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Ctrl+Alt+F7;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Ctrl+Alt+F8.</w:t>
      </w:r>
    </w:p>
    <w:p w14:paraId="7CADBFCF" w14:textId="77777777" w:rsidR="0025470A" w:rsidRDefault="0025470A" w:rsidP="0025470A">
      <w:pPr>
        <w:numPr>
          <w:ilvl w:val="0"/>
          <w:numId w:val="7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включення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консольного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режиму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натисніть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CTRL + ALT + F1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графічний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режим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консольного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натисніть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CTRL + ALT + F7</w:t>
      </w:r>
    </w:p>
    <w:p w14:paraId="30A46688" w14:textId="77777777" w:rsidR="0025470A" w:rsidRDefault="0025470A" w:rsidP="0025470A">
      <w:pPr>
        <w:numPr>
          <w:ilvl w:val="0"/>
          <w:numId w:val="7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FE2C79" w14:textId="77777777" w:rsidR="0025470A" w:rsidRDefault="0025470A" w:rsidP="0025470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Підсистема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TTY,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TTY-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абстракція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UNIX-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зокрема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Linux.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призначена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терміналу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декількома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деяких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відправка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сигналів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спеціальними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клавішами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видалення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введених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кольору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накреслення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переміщення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курсора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залежать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емуляції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драйвера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терміналу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Зазвичай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керуючі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ANSI.</w:t>
      </w:r>
    </w:p>
    <w:p w14:paraId="4C20BAD0" w14:textId="77777777" w:rsidR="0025470A" w:rsidRPr="0025470A" w:rsidRDefault="0025470A" w:rsidP="00DC6F03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74CA1220" w14:textId="77777777" w:rsidR="00A10E3D" w:rsidRPr="00A10E3D" w:rsidRDefault="00A10E3D" w:rsidP="00A10E3D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A10E3D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: В ході виконання лабораторної роботи нами було досліджено базові текстові команди в термінальному режимі(наприклад: </w:t>
      </w:r>
      <w:r w:rsidRPr="00A10E3D">
        <w:rPr>
          <w:rFonts w:ascii="Times New Roman" w:hAnsi="Times New Roman" w:cs="Times New Roman"/>
          <w:sz w:val="28"/>
          <w:szCs w:val="28"/>
        </w:rPr>
        <w:t>ls</w:t>
      </w:r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whoami</w:t>
      </w:r>
      <w:proofErr w:type="spellEnd"/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10E3D">
        <w:rPr>
          <w:rFonts w:ascii="Times New Roman" w:hAnsi="Times New Roman" w:cs="Times New Roman"/>
          <w:sz w:val="28"/>
          <w:szCs w:val="28"/>
        </w:rPr>
        <w:t>clear</w:t>
      </w:r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10E3D">
        <w:rPr>
          <w:rFonts w:ascii="Times New Roman" w:hAnsi="Times New Roman" w:cs="Times New Roman"/>
          <w:sz w:val="28"/>
          <w:szCs w:val="28"/>
        </w:rPr>
        <w:t>ifconfig</w:t>
      </w:r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10E3D">
        <w:rPr>
          <w:rFonts w:ascii="Times New Roman" w:hAnsi="Times New Roman" w:cs="Times New Roman"/>
          <w:sz w:val="28"/>
          <w:szCs w:val="28"/>
        </w:rPr>
        <w:t>uptime</w:t>
      </w:r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 та багато інших) , більш детально теоретично та практично досліджено питання зміни зовнішнього вигляду терміналу та зміни значення змінної $</w:t>
      </w:r>
      <w:r w:rsidRPr="00A10E3D">
        <w:rPr>
          <w:rFonts w:ascii="Times New Roman" w:hAnsi="Times New Roman" w:cs="Times New Roman"/>
          <w:sz w:val="28"/>
          <w:szCs w:val="28"/>
        </w:rPr>
        <w:t>PS</w:t>
      </w:r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1. Нами було отримано </w:t>
      </w:r>
      <w:proofErr w:type="spellStart"/>
      <w:r w:rsidRPr="00A10E3D">
        <w:rPr>
          <w:rFonts w:ascii="Times New Roman" w:hAnsi="Times New Roman" w:cs="Times New Roman"/>
          <w:sz w:val="28"/>
          <w:szCs w:val="28"/>
        </w:rPr>
        <w:t>нов</w:t>
      </w:r>
      <w:proofErr w:type="spellEnd"/>
      <w:r w:rsidRPr="00A10E3D">
        <w:rPr>
          <w:rFonts w:ascii="Times New Roman" w:hAnsi="Times New Roman" w:cs="Times New Roman"/>
          <w:sz w:val="28"/>
          <w:szCs w:val="28"/>
          <w:lang w:val="uk-UA"/>
        </w:rPr>
        <w:t xml:space="preserve">і практичні навики роботи з командними </w:t>
      </w:r>
      <w:proofErr w:type="spellStart"/>
      <w:r w:rsidRPr="00A10E3D">
        <w:rPr>
          <w:rFonts w:ascii="Times New Roman" w:hAnsi="Times New Roman" w:cs="Times New Roman"/>
          <w:color w:val="000000"/>
          <w:sz w:val="28"/>
          <w:szCs w:val="28"/>
        </w:rPr>
        <w:t>інтерпретаторами</w:t>
      </w:r>
      <w:proofErr w:type="spellEnd"/>
      <w:r w:rsidRPr="00A10E3D">
        <w:rPr>
          <w:rFonts w:ascii="Times New Roman" w:hAnsi="Times New Roman" w:cs="Times New Roman"/>
          <w:color w:val="000000"/>
          <w:sz w:val="28"/>
          <w:szCs w:val="28"/>
        </w:rPr>
        <w:t xml:space="preserve"> Bash </w:t>
      </w:r>
      <w:proofErr w:type="spellStart"/>
      <w:r w:rsidRPr="00A10E3D">
        <w:rPr>
          <w:rFonts w:ascii="Times New Roman" w:hAnsi="Times New Roman" w:cs="Times New Roman"/>
          <w:color w:val="000000"/>
          <w:sz w:val="28"/>
          <w:szCs w:val="28"/>
        </w:rPr>
        <w:t>та</w:t>
      </w:r>
      <w:proofErr w:type="spellEnd"/>
      <w:r w:rsidRPr="00A10E3D">
        <w:rPr>
          <w:rFonts w:ascii="Times New Roman" w:hAnsi="Times New Roman" w:cs="Times New Roman"/>
          <w:color w:val="000000"/>
          <w:sz w:val="28"/>
          <w:szCs w:val="28"/>
        </w:rPr>
        <w:t xml:space="preserve"> PowerShell.</w:t>
      </w:r>
    </w:p>
    <w:p w14:paraId="07263C95" w14:textId="77777777" w:rsidR="00A10E3D" w:rsidRDefault="00A10E3D" w:rsidP="00A10E3D">
      <w:pPr>
        <w:ind w:firstLine="709"/>
        <w:rPr>
          <w:sz w:val="28"/>
          <w:szCs w:val="28"/>
          <w:lang w:val="uk-UA"/>
        </w:rPr>
      </w:pPr>
    </w:p>
    <w:p w14:paraId="390DC450" w14:textId="77777777" w:rsidR="00A10E3D" w:rsidRPr="00A10E3D" w:rsidRDefault="00A10E3D" w:rsidP="00DC6F03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</w:rPr>
      </w:pPr>
    </w:p>
    <w:sectPr w:rsidR="00A10E3D" w:rsidRPr="00A10E3D" w:rsidSect="003B54AC">
      <w:headerReference w:type="default" r:id="rId27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D8455" w14:textId="77777777" w:rsidR="00084AA8" w:rsidRDefault="00084AA8" w:rsidP="00BF4FB3">
      <w:pPr>
        <w:spacing w:after="0" w:line="240" w:lineRule="auto"/>
      </w:pPr>
      <w:r>
        <w:separator/>
      </w:r>
    </w:p>
  </w:endnote>
  <w:endnote w:type="continuationSeparator" w:id="0">
    <w:p w14:paraId="5E1F02F3" w14:textId="77777777" w:rsidR="00084AA8" w:rsidRDefault="00084AA8" w:rsidP="00BF4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80F3" w14:textId="77777777" w:rsidR="00084AA8" w:rsidRDefault="00084AA8" w:rsidP="00BF4FB3">
      <w:pPr>
        <w:spacing w:after="0" w:line="240" w:lineRule="auto"/>
      </w:pPr>
      <w:r>
        <w:separator/>
      </w:r>
    </w:p>
  </w:footnote>
  <w:footnote w:type="continuationSeparator" w:id="0">
    <w:p w14:paraId="4B666EE6" w14:textId="77777777" w:rsidR="00084AA8" w:rsidRDefault="00084AA8" w:rsidP="00BF4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02AD9" w14:textId="2D1F2716" w:rsidR="00C47C4E" w:rsidRPr="00BF4FB3" w:rsidRDefault="00BF4FB3">
    <w:pPr>
      <w:pStyle w:val="a4"/>
      <w:rPr>
        <w:lang w:val="uk-UA"/>
      </w:rPr>
    </w:pPr>
    <w:r>
      <w:rPr>
        <w:lang w:val="uk-UA"/>
      </w:rPr>
      <w:t xml:space="preserve">Робота студентів групи РПЗ-93Б Команда 3: </w:t>
    </w:r>
    <w:proofErr w:type="spellStart"/>
    <w:r>
      <w:rPr>
        <w:lang w:val="uk-UA"/>
      </w:rPr>
      <w:t>Гладкевич</w:t>
    </w:r>
    <w:proofErr w:type="spellEnd"/>
    <w:r>
      <w:rPr>
        <w:lang w:val="uk-UA"/>
      </w:rPr>
      <w:t xml:space="preserve"> А., Скоробагатько В.</w:t>
    </w:r>
    <w:r w:rsidR="00612A87">
      <w:rPr>
        <w:lang w:val="uk-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194"/>
    <w:multiLevelType w:val="hybridMultilevel"/>
    <w:tmpl w:val="11B4A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C3807"/>
    <w:multiLevelType w:val="hybridMultilevel"/>
    <w:tmpl w:val="2CB449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9A550C"/>
    <w:multiLevelType w:val="hybridMultilevel"/>
    <w:tmpl w:val="E2B0019C"/>
    <w:lvl w:ilvl="0" w:tplc="1CDEF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8A1CD5"/>
    <w:multiLevelType w:val="hybridMultilevel"/>
    <w:tmpl w:val="E6B44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D7619"/>
    <w:multiLevelType w:val="hybridMultilevel"/>
    <w:tmpl w:val="1B001F14"/>
    <w:lvl w:ilvl="0" w:tplc="DF9E3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404E40"/>
    <w:multiLevelType w:val="hybridMultilevel"/>
    <w:tmpl w:val="820C9422"/>
    <w:lvl w:ilvl="0" w:tplc="F4B2D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220AF8"/>
    <w:multiLevelType w:val="multilevel"/>
    <w:tmpl w:val="FC6441C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6D"/>
    <w:rsid w:val="000320DE"/>
    <w:rsid w:val="00084AA8"/>
    <w:rsid w:val="000A0BFB"/>
    <w:rsid w:val="00137356"/>
    <w:rsid w:val="00157FC3"/>
    <w:rsid w:val="0017794E"/>
    <w:rsid w:val="001C7FE8"/>
    <w:rsid w:val="0025470A"/>
    <w:rsid w:val="002935EA"/>
    <w:rsid w:val="003754F1"/>
    <w:rsid w:val="003B54AC"/>
    <w:rsid w:val="003C7543"/>
    <w:rsid w:val="00401E37"/>
    <w:rsid w:val="00422E17"/>
    <w:rsid w:val="00493FD2"/>
    <w:rsid w:val="00556CAD"/>
    <w:rsid w:val="005834AF"/>
    <w:rsid w:val="005919D8"/>
    <w:rsid w:val="005926BD"/>
    <w:rsid w:val="005C1706"/>
    <w:rsid w:val="005D2C29"/>
    <w:rsid w:val="00612A87"/>
    <w:rsid w:val="0061779F"/>
    <w:rsid w:val="00722D1A"/>
    <w:rsid w:val="00767558"/>
    <w:rsid w:val="007D4F6C"/>
    <w:rsid w:val="0080106D"/>
    <w:rsid w:val="00833323"/>
    <w:rsid w:val="008744C8"/>
    <w:rsid w:val="0092245F"/>
    <w:rsid w:val="00935FDC"/>
    <w:rsid w:val="00A10E3D"/>
    <w:rsid w:val="00B33899"/>
    <w:rsid w:val="00B6013D"/>
    <w:rsid w:val="00B6553A"/>
    <w:rsid w:val="00B93A1B"/>
    <w:rsid w:val="00BD3FC1"/>
    <w:rsid w:val="00BD70C7"/>
    <w:rsid w:val="00BF4FB3"/>
    <w:rsid w:val="00C47C4E"/>
    <w:rsid w:val="00C83576"/>
    <w:rsid w:val="00D06744"/>
    <w:rsid w:val="00D33506"/>
    <w:rsid w:val="00D804F2"/>
    <w:rsid w:val="00DC6F03"/>
    <w:rsid w:val="00DD074A"/>
    <w:rsid w:val="00DD4372"/>
    <w:rsid w:val="00F71BAF"/>
    <w:rsid w:val="00FC7129"/>
    <w:rsid w:val="00FE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1EE23"/>
  <w15:docId w15:val="{3CB9C600-ED0C-4513-8FD6-1306399B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5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3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F4F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4FB3"/>
  </w:style>
  <w:style w:type="paragraph" w:styleId="a6">
    <w:name w:val="footer"/>
    <w:basedOn w:val="a"/>
    <w:link w:val="a7"/>
    <w:uiPriority w:val="99"/>
    <w:unhideWhenUsed/>
    <w:rsid w:val="00BF4F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4FB3"/>
  </w:style>
  <w:style w:type="table" w:styleId="a8">
    <w:name w:val="Table Grid"/>
    <w:basedOn w:val="a1"/>
    <w:uiPriority w:val="59"/>
    <w:rsid w:val="00B6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8744C8"/>
    <w:rPr>
      <w:color w:val="0000FF"/>
      <w:u w:val="single"/>
    </w:rPr>
  </w:style>
  <w:style w:type="character" w:styleId="HTML">
    <w:name w:val="HTML Variable"/>
    <w:basedOn w:val="a0"/>
    <w:uiPriority w:val="99"/>
    <w:semiHidden/>
    <w:unhideWhenUsed/>
    <w:rsid w:val="00B93A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45EBB-83FC-435A-928A-C913A4720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1641</Words>
  <Characters>9357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Gladkevich</dc:creator>
  <cp:keywords/>
  <dc:description/>
  <cp:lastModifiedBy>Volodymyr Sk</cp:lastModifiedBy>
  <cp:revision>2</cp:revision>
  <dcterms:created xsi:type="dcterms:W3CDTF">2022-02-21T20:47:00Z</dcterms:created>
  <dcterms:modified xsi:type="dcterms:W3CDTF">2022-02-21T20:47:00Z</dcterms:modified>
</cp:coreProperties>
</file>