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300" w:rsidRDefault="00767062" w:rsidP="005437C8">
      <w:pPr>
        <w:spacing w:after="360" w:line="240" w:lineRule="auto"/>
        <w:contextualSpacing/>
        <w:jc w:val="center"/>
      </w:pPr>
      <w:r>
        <w:rPr>
          <w:b/>
          <w:sz w:val="28"/>
        </w:rPr>
        <w:t>Contrôle</w:t>
      </w:r>
      <w:r w:rsidR="00121300" w:rsidRPr="00121300">
        <w:rPr>
          <w:b/>
          <w:sz w:val="28"/>
        </w:rPr>
        <w:t xml:space="preserve"> informatique </w:t>
      </w:r>
    </w:p>
    <w:p w:rsidR="00CA7D97" w:rsidRPr="005437C8" w:rsidRDefault="00CA7D97" w:rsidP="005437C8">
      <w:pPr>
        <w:pStyle w:val="Paragraphedeliste"/>
        <w:numPr>
          <w:ilvl w:val="0"/>
          <w:numId w:val="3"/>
        </w:numPr>
        <w:spacing w:after="120" w:line="240" w:lineRule="auto"/>
        <w:ind w:left="357" w:hanging="357"/>
        <w:contextualSpacing w:val="0"/>
        <w:rPr>
          <w:u w:val="single"/>
        </w:rPr>
      </w:pPr>
      <w:r w:rsidRPr="005437C8">
        <w:rPr>
          <w:u w:val="single"/>
        </w:rPr>
        <w:t>Fonction de comptage</w:t>
      </w:r>
    </w:p>
    <w:p w:rsidR="00CA7D97" w:rsidRDefault="00CA7D97" w:rsidP="005437C8">
      <w:pPr>
        <w:pStyle w:val="Paragraphedeliste"/>
        <w:numPr>
          <w:ilvl w:val="1"/>
          <w:numId w:val="3"/>
        </w:numPr>
        <w:spacing w:after="0" w:line="240" w:lineRule="auto"/>
      </w:pPr>
      <w:r>
        <w:t>Ouvrez le classeur «</w:t>
      </w:r>
      <w:r w:rsidR="00952224" w:rsidRPr="00952224">
        <w:t>exo_fonction_excel</w:t>
      </w:r>
      <w:r w:rsidR="00952224">
        <w:t>.xlsx »</w:t>
      </w:r>
      <w:r>
        <w:t>.</w:t>
      </w:r>
    </w:p>
    <w:p w:rsidR="00CA7D97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Améliorez la présentation des tableaux des feuilles « data » et « synthèse »</w:t>
      </w:r>
    </w:p>
    <w:p w:rsidR="00CA7D97" w:rsidRDefault="00CA7D97" w:rsidP="00194F39">
      <w:pPr>
        <w:spacing w:after="0" w:line="240" w:lineRule="auto"/>
      </w:pPr>
      <w:r>
        <w:t>(couleurs, bordures, titres en gras,...).</w:t>
      </w:r>
    </w:p>
    <w:p w:rsidR="00715BE3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Calculez en « </w:t>
      </w:r>
      <w:r w:rsidR="001844D6">
        <w:t>s</w:t>
      </w:r>
      <w:r>
        <w:t>ynthèse.B</w:t>
      </w:r>
      <w:r w:rsidR="001844D6">
        <w:t>4</w:t>
      </w:r>
      <w:r>
        <w:t xml:space="preserve"> » le</w:t>
      </w:r>
      <w:r w:rsidR="00DA0846">
        <w:t xml:space="preserve"> nombre d’élèves</w:t>
      </w:r>
      <w:r>
        <w:t>.</w:t>
      </w:r>
    </w:p>
    <w:p w:rsidR="00CA7D97" w:rsidRDefault="00CA7D97" w:rsidP="00194F39">
      <w:pPr>
        <w:spacing w:after="0" w:line="240" w:lineRule="auto"/>
      </w:pPr>
    </w:p>
    <w:p w:rsidR="00CA7D97" w:rsidRPr="005437C8" w:rsidRDefault="00CA7D97" w:rsidP="005437C8">
      <w:pPr>
        <w:pStyle w:val="Paragraphedeliste"/>
        <w:numPr>
          <w:ilvl w:val="0"/>
          <w:numId w:val="3"/>
        </w:numPr>
        <w:spacing w:after="120" w:line="240" w:lineRule="auto"/>
        <w:ind w:left="357" w:hanging="357"/>
        <w:contextualSpacing w:val="0"/>
        <w:rPr>
          <w:u w:val="single"/>
        </w:rPr>
      </w:pPr>
      <w:r w:rsidRPr="005437C8">
        <w:rPr>
          <w:u w:val="single"/>
        </w:rPr>
        <w:t>Fonctions sur du texte</w:t>
      </w:r>
    </w:p>
    <w:p w:rsidR="00CA7D97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>Insérez à droite de la colonne «</w:t>
      </w:r>
      <w:r w:rsidR="00DA0846">
        <w:t xml:space="preserve"> Prénom </w:t>
      </w:r>
      <w:r>
        <w:t>» une colonne « Identifiant ».</w:t>
      </w:r>
    </w:p>
    <w:p w:rsidR="00CA7D97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>Sachant qu'un identifiant est la concaténation du prénom puis du nom, séparés</w:t>
      </w:r>
    </w:p>
    <w:p w:rsidR="00CA7D97" w:rsidRDefault="00CA7D97" w:rsidP="00121300">
      <w:pPr>
        <w:spacing w:after="0" w:line="240" w:lineRule="auto"/>
      </w:pPr>
      <w:r>
        <w:t>d'un point, et en lettres minuscules.</w:t>
      </w:r>
    </w:p>
    <w:p w:rsidR="00CA7D97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>Recopiez cette formule dans toutes les autres cellules de la colonne.</w:t>
      </w:r>
    </w:p>
    <w:p w:rsidR="00CA7D97" w:rsidRDefault="00CA7D97" w:rsidP="00194F39">
      <w:pPr>
        <w:spacing w:after="0" w:line="240" w:lineRule="auto"/>
      </w:pPr>
    </w:p>
    <w:p w:rsidR="00CA7D97" w:rsidRPr="005437C8" w:rsidRDefault="00CA7D97" w:rsidP="005437C8">
      <w:pPr>
        <w:pStyle w:val="Paragraphedeliste"/>
        <w:numPr>
          <w:ilvl w:val="0"/>
          <w:numId w:val="3"/>
        </w:numPr>
        <w:spacing w:after="120" w:line="240" w:lineRule="auto"/>
        <w:ind w:left="357" w:hanging="357"/>
        <w:contextualSpacing w:val="0"/>
        <w:rPr>
          <w:u w:val="single"/>
        </w:rPr>
      </w:pPr>
      <w:r w:rsidRPr="005437C8">
        <w:rPr>
          <w:u w:val="single"/>
        </w:rPr>
        <w:t>Fonctions sur les dates</w:t>
      </w:r>
    </w:p>
    <w:p w:rsidR="00CA7D97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>Insérez une nouvelle colonne « Âge » après la colonne «</w:t>
      </w:r>
      <w:r w:rsidR="00DA0846">
        <w:t>Né(e) le</w:t>
      </w:r>
      <w:r>
        <w:t xml:space="preserve"> ».</w:t>
      </w:r>
    </w:p>
    <w:p w:rsidR="00CA7D97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Mettez en forme les cellules de cette colonne au format Nombre.</w:t>
      </w:r>
    </w:p>
    <w:p w:rsidR="00CA7D97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Utilisez l'année de naissance pour calculer l'âge de la personne.</w:t>
      </w:r>
    </w:p>
    <w:p w:rsidR="00CA7D97" w:rsidRDefault="00CA7D97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Recopiez la formule dans toutes les cellules de la colonne « Âge ».</w:t>
      </w:r>
    </w:p>
    <w:p w:rsidR="00871BB4" w:rsidRDefault="00871BB4" w:rsidP="00194F39">
      <w:pPr>
        <w:spacing w:after="0" w:line="240" w:lineRule="auto"/>
      </w:pPr>
    </w:p>
    <w:p w:rsidR="00871BB4" w:rsidRPr="005437C8" w:rsidRDefault="00871BB4" w:rsidP="005437C8">
      <w:pPr>
        <w:pStyle w:val="Paragraphedeliste"/>
        <w:numPr>
          <w:ilvl w:val="0"/>
          <w:numId w:val="3"/>
        </w:numPr>
        <w:spacing w:after="120" w:line="240" w:lineRule="auto"/>
        <w:ind w:left="357" w:hanging="357"/>
        <w:contextualSpacing w:val="0"/>
        <w:rPr>
          <w:u w:val="single"/>
        </w:rPr>
      </w:pPr>
      <w:r w:rsidRPr="005437C8">
        <w:rPr>
          <w:u w:val="single"/>
        </w:rPr>
        <w:t>Calcul d'une moyenne pondérée</w:t>
      </w:r>
    </w:p>
    <w:p w:rsidR="00871BB4" w:rsidRDefault="00871BB4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Insérez une nouvelles colonne « Note finale » après la colonne « Note exam ».</w:t>
      </w:r>
    </w:p>
    <w:p w:rsidR="00871BB4" w:rsidRDefault="00871BB4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Mettez en forme les cellules de cette colonne au format Nombre avec deux</w:t>
      </w:r>
    </w:p>
    <w:p w:rsidR="00871BB4" w:rsidRDefault="00871BB4" w:rsidP="00194F39">
      <w:pPr>
        <w:spacing w:after="0" w:line="240" w:lineRule="auto"/>
      </w:pPr>
      <w:r>
        <w:t>décimales.</w:t>
      </w:r>
    </w:p>
    <w:p w:rsidR="00871BB4" w:rsidRDefault="00871BB4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Calculez chaque note finale, sachant qu'il s'agit de la moyenne pondérée de la note</w:t>
      </w:r>
    </w:p>
    <w:p w:rsidR="00871BB4" w:rsidRDefault="00871BB4" w:rsidP="00194F39">
      <w:pPr>
        <w:spacing w:after="0" w:line="240" w:lineRule="auto"/>
      </w:pPr>
      <w:r>
        <w:t>de TP et de la note d'examen. Les pondérations sont données par les coefficients</w:t>
      </w:r>
    </w:p>
    <w:p w:rsidR="00871BB4" w:rsidRDefault="00871BB4" w:rsidP="00194F39">
      <w:pPr>
        <w:spacing w:after="0" w:line="240" w:lineRule="auto"/>
      </w:pPr>
      <w:r>
        <w:t>en « synthèse.B1 » et « synthèse.B2 ».</w:t>
      </w:r>
    </w:p>
    <w:p w:rsidR="00871BB4" w:rsidRDefault="00871BB4" w:rsidP="00121300">
      <w:pPr>
        <w:spacing w:after="0" w:line="240" w:lineRule="auto"/>
        <w:ind w:left="360"/>
      </w:pPr>
      <w:r>
        <w:t>Suggestion : utilisez des adresses absolues.</w:t>
      </w:r>
    </w:p>
    <w:p w:rsidR="00871BB4" w:rsidRDefault="00871BB4" w:rsidP="00121300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Modifiez le coefficient de l'examen et observez les conséquences.</w:t>
      </w:r>
    </w:p>
    <w:p w:rsidR="00194F39" w:rsidRDefault="00194F39" w:rsidP="00194F39">
      <w:pPr>
        <w:spacing w:after="0" w:line="240" w:lineRule="auto"/>
      </w:pPr>
    </w:p>
    <w:p w:rsidR="00767062" w:rsidRDefault="00767062" w:rsidP="00767062">
      <w:pPr>
        <w:pStyle w:val="Paragraphedeliste"/>
        <w:numPr>
          <w:ilvl w:val="0"/>
          <w:numId w:val="3"/>
        </w:numPr>
        <w:spacing w:after="0" w:line="240" w:lineRule="auto"/>
      </w:pPr>
      <w:r>
        <w:t>Fonction conditionnelle</w:t>
      </w:r>
    </w:p>
    <w:p w:rsidR="00767062" w:rsidRDefault="00767062" w:rsidP="00767062">
      <w:pPr>
        <w:pStyle w:val="Paragraphedeliste"/>
        <w:numPr>
          <w:ilvl w:val="0"/>
          <w:numId w:val="6"/>
        </w:numPr>
        <w:spacing w:after="0" w:line="240" w:lineRule="auto"/>
      </w:pPr>
      <w:r>
        <w:t>Modifiez le calcul de la note finale en tenant compte du fait que, si la note d'examen</w:t>
      </w:r>
    </w:p>
    <w:p w:rsidR="00767062" w:rsidRDefault="00767062" w:rsidP="00767062">
      <w:pPr>
        <w:spacing w:after="0" w:line="240" w:lineRule="auto"/>
      </w:pPr>
      <w:r>
        <w:t>est inférieure strictement à 6, alors le résultat est la note d'examen au lieu de la</w:t>
      </w:r>
    </w:p>
    <w:p w:rsidR="00767062" w:rsidRDefault="00767062" w:rsidP="00767062">
      <w:pPr>
        <w:spacing w:after="0" w:line="240" w:lineRule="auto"/>
      </w:pPr>
      <w:r>
        <w:t>moyenne pondérée.</w:t>
      </w:r>
    </w:p>
    <w:p w:rsidR="00767062" w:rsidRPr="00767062" w:rsidRDefault="00767062" w:rsidP="00767062">
      <w:pPr>
        <w:spacing w:after="120" w:line="240" w:lineRule="auto"/>
        <w:rPr>
          <w:u w:val="single"/>
        </w:rPr>
      </w:pPr>
    </w:p>
    <w:p w:rsidR="00194F39" w:rsidRPr="005437C8" w:rsidRDefault="00194F39" w:rsidP="005437C8">
      <w:pPr>
        <w:pStyle w:val="Paragraphedeliste"/>
        <w:numPr>
          <w:ilvl w:val="0"/>
          <w:numId w:val="3"/>
        </w:numPr>
        <w:spacing w:after="120" w:line="240" w:lineRule="auto"/>
        <w:ind w:left="357" w:hanging="357"/>
        <w:contextualSpacing w:val="0"/>
        <w:rPr>
          <w:u w:val="single"/>
        </w:rPr>
      </w:pPr>
      <w:r w:rsidRPr="005437C8">
        <w:rPr>
          <w:u w:val="single"/>
        </w:rPr>
        <w:t>Fonction de comptage conditionnel</w:t>
      </w:r>
    </w:p>
    <w:p w:rsidR="00194F39" w:rsidRDefault="00194F39" w:rsidP="005437C8">
      <w:pPr>
        <w:pStyle w:val="Paragraphedeliste"/>
        <w:numPr>
          <w:ilvl w:val="1"/>
          <w:numId w:val="3"/>
        </w:numPr>
        <w:spacing w:after="0" w:line="240" w:lineRule="auto"/>
      </w:pPr>
      <w:r>
        <w:t xml:space="preserve"> Créez une nouvelle feuille qui contient un tableau fournissant le nombre d'étudiants</w:t>
      </w:r>
    </w:p>
    <w:p w:rsidR="00767062" w:rsidRDefault="00194F39" w:rsidP="00767062">
      <w:pPr>
        <w:spacing w:after="0" w:line="240" w:lineRule="auto"/>
      </w:pPr>
      <w:r>
        <w:t>par série du baccalauréat.</w:t>
      </w:r>
      <w:bookmarkStart w:id="0" w:name="_GoBack"/>
      <w:bookmarkEnd w:id="0"/>
    </w:p>
    <w:p w:rsidR="00194F39" w:rsidRDefault="00194F39" w:rsidP="005437C8">
      <w:pPr>
        <w:pStyle w:val="Paragraphedeliste"/>
        <w:numPr>
          <w:ilvl w:val="1"/>
          <w:numId w:val="3"/>
        </w:numPr>
        <w:spacing w:after="0" w:line="240" w:lineRule="auto"/>
      </w:pPr>
      <w:r>
        <w:t>Effectuez un tableau similaire pour la répartition par âge.</w:t>
      </w:r>
    </w:p>
    <w:sectPr w:rsidR="00194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300" w:rsidRDefault="00121300" w:rsidP="00121300">
      <w:pPr>
        <w:spacing w:after="0" w:line="240" w:lineRule="auto"/>
      </w:pPr>
      <w:r>
        <w:separator/>
      </w:r>
    </w:p>
  </w:endnote>
  <w:endnote w:type="continuationSeparator" w:id="0">
    <w:p w:rsidR="00121300" w:rsidRDefault="00121300" w:rsidP="0012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300" w:rsidRDefault="00121300" w:rsidP="00121300">
      <w:pPr>
        <w:spacing w:after="0" w:line="240" w:lineRule="auto"/>
      </w:pPr>
      <w:r>
        <w:separator/>
      </w:r>
    </w:p>
  </w:footnote>
  <w:footnote w:type="continuationSeparator" w:id="0">
    <w:p w:rsidR="00121300" w:rsidRDefault="00121300" w:rsidP="00121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653E"/>
    <w:multiLevelType w:val="hybridMultilevel"/>
    <w:tmpl w:val="1D5CCFC0"/>
    <w:lvl w:ilvl="0" w:tplc="CFA6B5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5315D"/>
    <w:multiLevelType w:val="hybridMultilevel"/>
    <w:tmpl w:val="E850DF8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DD184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9C4120"/>
    <w:multiLevelType w:val="hybridMultilevel"/>
    <w:tmpl w:val="2E888852"/>
    <w:lvl w:ilvl="0" w:tplc="E6DAE5C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14547"/>
    <w:multiLevelType w:val="hybridMultilevel"/>
    <w:tmpl w:val="EC40D0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D97"/>
    <w:rsid w:val="00121300"/>
    <w:rsid w:val="001272DE"/>
    <w:rsid w:val="001844D6"/>
    <w:rsid w:val="00194F39"/>
    <w:rsid w:val="003E3586"/>
    <w:rsid w:val="004374C8"/>
    <w:rsid w:val="004723D7"/>
    <w:rsid w:val="005437C8"/>
    <w:rsid w:val="00561B7B"/>
    <w:rsid w:val="005F4FCD"/>
    <w:rsid w:val="00715BE3"/>
    <w:rsid w:val="00767062"/>
    <w:rsid w:val="008404B2"/>
    <w:rsid w:val="00871BB4"/>
    <w:rsid w:val="00952224"/>
    <w:rsid w:val="00AB4C78"/>
    <w:rsid w:val="00BB0AE9"/>
    <w:rsid w:val="00CA3129"/>
    <w:rsid w:val="00CA7D97"/>
    <w:rsid w:val="00DA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DDED"/>
  <w15:chartTrackingRefBased/>
  <w15:docId w15:val="{409A166E-041E-4133-9243-31911E79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En-tte">
    <w:name w:val="header"/>
    <w:basedOn w:val="Normal"/>
    <w:link w:val="En-tteCar"/>
    <w:uiPriority w:val="99"/>
    <w:unhideWhenUsed/>
    <w:rsid w:val="00121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1300"/>
  </w:style>
  <w:style w:type="paragraph" w:styleId="Pieddepage">
    <w:name w:val="footer"/>
    <w:basedOn w:val="Normal"/>
    <w:link w:val="PieddepageCar"/>
    <w:uiPriority w:val="99"/>
    <w:unhideWhenUsed/>
    <w:rsid w:val="00121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1300"/>
  </w:style>
  <w:style w:type="paragraph" w:styleId="Paragraphedeliste">
    <w:name w:val="List Paragraph"/>
    <w:basedOn w:val="Normal"/>
    <w:uiPriority w:val="34"/>
    <w:qFormat/>
    <w:rsid w:val="0012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DELESSE Gérard</cp:lastModifiedBy>
  <cp:revision>2</cp:revision>
  <dcterms:created xsi:type="dcterms:W3CDTF">2018-02-10T16:34:00Z</dcterms:created>
  <dcterms:modified xsi:type="dcterms:W3CDTF">2018-02-10T16:34:00Z</dcterms:modified>
</cp:coreProperties>
</file>