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16" w:rsidRPr="008E04C8" w:rsidRDefault="006C6116" w:rsidP="006C6116">
      <w:pPr>
        <w:pStyle w:val="Paragraphedeliste"/>
        <w:ind w:left="0"/>
        <w:jc w:val="both"/>
        <w:rPr>
          <w:rFonts w:ascii="Calibri" w:hAnsi="Calibri" w:cs="Calibri"/>
          <w:b/>
          <w:color w:val="E36C0A" w:themeColor="accent6" w:themeShade="BF"/>
          <w:sz w:val="28"/>
          <w:u w:val="single"/>
        </w:rPr>
      </w:pPr>
      <w:r w:rsidRPr="008E04C8">
        <w:rPr>
          <w:rFonts w:ascii="Calibri" w:hAnsi="Calibri" w:cs="Calibri"/>
          <w:b/>
          <w:color w:val="E36C0A" w:themeColor="accent6" w:themeShade="BF"/>
          <w:sz w:val="28"/>
          <w:u w:val="single"/>
        </w:rPr>
        <w:t>Exercice 2 :</w:t>
      </w:r>
    </w:p>
    <w:p w:rsidR="006C6116" w:rsidRDefault="006C6116" w:rsidP="006C6116">
      <w:pPr>
        <w:pStyle w:val="Paragraphedeliste"/>
        <w:numPr>
          <w:ilvl w:val="0"/>
          <w:numId w:val="2"/>
        </w:numPr>
        <w:rPr>
          <w:b/>
        </w:rPr>
      </w:pPr>
      <w:r w:rsidRPr="007304E2">
        <w:rPr>
          <w:b/>
        </w:rPr>
        <w:t>Saisie des données</w:t>
      </w:r>
    </w:p>
    <w:p w:rsidR="006C6116" w:rsidRDefault="006C6116" w:rsidP="006C6116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1A3F71D1" wp14:editId="0EFE1088">
            <wp:extent cx="5255901" cy="2760453"/>
            <wp:effectExtent l="0" t="0" r="1905" b="1905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t="21337" r="31207" b="14396"/>
                    <a:stretch/>
                  </pic:blipFill>
                  <pic:spPr bwMode="auto">
                    <a:xfrm>
                      <a:off x="0" y="0"/>
                      <a:ext cx="5259354" cy="2762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116" w:rsidRDefault="006C6116" w:rsidP="006C6116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Mise en forme</w:t>
      </w:r>
    </w:p>
    <w:p w:rsidR="006C6116" w:rsidRDefault="006C6116" w:rsidP="006C6116">
      <w:pPr>
        <w:pStyle w:val="Paragraphedeliste"/>
        <w:numPr>
          <w:ilvl w:val="0"/>
          <w:numId w:val="1"/>
        </w:numPr>
      </w:pPr>
      <w:r>
        <w:t>Fusionnez le titre sur les 8 colonnes du tableau</w:t>
      </w:r>
    </w:p>
    <w:p w:rsidR="006C6116" w:rsidRDefault="006C6116" w:rsidP="006C6116">
      <w:pPr>
        <w:pStyle w:val="Paragraphedeliste"/>
        <w:numPr>
          <w:ilvl w:val="0"/>
          <w:numId w:val="1"/>
        </w:numPr>
      </w:pPr>
      <w:r>
        <w:t>Attribuez le format monétaire pour les lignes 3 à 14 et 16 à 19</w:t>
      </w:r>
    </w:p>
    <w:p w:rsidR="006C6116" w:rsidRDefault="006C6116" w:rsidP="006C6116">
      <w:pPr>
        <w:pStyle w:val="Paragraphedeliste"/>
        <w:numPr>
          <w:ilvl w:val="0"/>
          <w:numId w:val="1"/>
        </w:numPr>
      </w:pPr>
      <w:r>
        <w:t>Attribuez le format % pour la colonne F</w:t>
      </w:r>
    </w:p>
    <w:p w:rsidR="006C6116" w:rsidRDefault="006C6116" w:rsidP="006C6116">
      <w:pPr>
        <w:pStyle w:val="Paragraphedeliste"/>
        <w:numPr>
          <w:ilvl w:val="0"/>
          <w:numId w:val="1"/>
        </w:numPr>
      </w:pPr>
      <w:r>
        <w:t>Centrez horizontalement la ligne 2</w:t>
      </w:r>
    </w:p>
    <w:p w:rsidR="006C6116" w:rsidRDefault="006C6116" w:rsidP="006C6116">
      <w:pPr>
        <w:pStyle w:val="Paragraphedeliste"/>
        <w:numPr>
          <w:ilvl w:val="0"/>
          <w:numId w:val="1"/>
        </w:numPr>
      </w:pPr>
      <w:r>
        <w:t>Modifiez la hauteur des lignes à la taille 18</w:t>
      </w:r>
    </w:p>
    <w:p w:rsidR="006C6116" w:rsidRDefault="006C6116" w:rsidP="006C6116">
      <w:pPr>
        <w:pStyle w:val="Paragraphedeliste"/>
        <w:numPr>
          <w:ilvl w:val="0"/>
          <w:numId w:val="1"/>
        </w:numPr>
      </w:pPr>
      <w:r>
        <w:t>Centrez les données verticalement pour l’ensemble du tableau</w:t>
      </w:r>
    </w:p>
    <w:p w:rsidR="006C6116" w:rsidRDefault="006C6116" w:rsidP="006C6116">
      <w:pPr>
        <w:pStyle w:val="Paragraphedeliste"/>
        <w:numPr>
          <w:ilvl w:val="0"/>
          <w:numId w:val="1"/>
        </w:numPr>
      </w:pPr>
      <w:r>
        <w:t>Effectuez le quadrillage</w:t>
      </w:r>
    </w:p>
    <w:p w:rsidR="006C6116" w:rsidRDefault="006C6116" w:rsidP="006C6116">
      <w:pPr>
        <w:pStyle w:val="Paragraphedeliste"/>
        <w:numPr>
          <w:ilvl w:val="0"/>
          <w:numId w:val="1"/>
        </w:numPr>
      </w:pPr>
      <w:r>
        <w:t>Mettez en valeur le titre : gras, taille 14</w:t>
      </w:r>
    </w:p>
    <w:p w:rsidR="006C6116" w:rsidRPr="003B18C0" w:rsidRDefault="006C6116" w:rsidP="006C6116">
      <w:pPr>
        <w:pStyle w:val="Paragraphedeliste"/>
        <w:numPr>
          <w:ilvl w:val="0"/>
          <w:numId w:val="2"/>
        </w:numPr>
        <w:rPr>
          <w:b/>
        </w:rPr>
      </w:pPr>
      <w:r w:rsidRPr="003B18C0">
        <w:rPr>
          <w:b/>
        </w:rPr>
        <w:t>Saisie des formules</w:t>
      </w:r>
    </w:p>
    <w:p w:rsidR="006C6116" w:rsidRDefault="006C6116" w:rsidP="006C6116">
      <w:pPr>
        <w:pStyle w:val="Paragraphedeliste"/>
        <w:numPr>
          <w:ilvl w:val="0"/>
          <w:numId w:val="1"/>
        </w:numPr>
      </w:pPr>
      <w:r>
        <w:t>Pour la ligne 16, utilisez la fonction somme</w:t>
      </w:r>
    </w:p>
    <w:p w:rsidR="006C6116" w:rsidRDefault="006C6116" w:rsidP="006C6116">
      <w:pPr>
        <w:pStyle w:val="Paragraphedeliste"/>
        <w:numPr>
          <w:ilvl w:val="0"/>
          <w:numId w:val="1"/>
        </w:numPr>
      </w:pPr>
      <w:r>
        <w:t>Pour la ligne 17, utilisez la fonction moyenne</w:t>
      </w:r>
    </w:p>
    <w:p w:rsidR="006C6116" w:rsidRDefault="006C6116" w:rsidP="006C6116">
      <w:pPr>
        <w:pStyle w:val="Paragraphedeliste"/>
        <w:numPr>
          <w:ilvl w:val="0"/>
          <w:numId w:val="1"/>
        </w:numPr>
      </w:pPr>
      <w:r>
        <w:t>Pour la ligne 18, utilisez la fonction min</w:t>
      </w:r>
      <w:bookmarkStart w:id="0" w:name="_GoBack"/>
      <w:bookmarkEnd w:id="0"/>
    </w:p>
    <w:p w:rsidR="006C6116" w:rsidRPr="001E7B68" w:rsidRDefault="006C6116" w:rsidP="006C6116">
      <w:pPr>
        <w:pStyle w:val="Paragraphedeliste"/>
        <w:numPr>
          <w:ilvl w:val="0"/>
          <w:numId w:val="1"/>
        </w:numPr>
      </w:pPr>
      <w:r>
        <w:t>Pour la ligne 19, utilisez la fonction max</w:t>
      </w:r>
    </w:p>
    <w:p w:rsidR="006C6116" w:rsidRDefault="006C6116" w:rsidP="006C6116">
      <w:pPr>
        <w:pStyle w:val="Paragraphedeliste"/>
        <w:numPr>
          <w:ilvl w:val="0"/>
          <w:numId w:val="1"/>
        </w:numPr>
      </w:pPr>
      <w:r>
        <w:t>Colonne D : utilisez la fonction somme</w:t>
      </w:r>
    </w:p>
    <w:p w:rsidR="006C6116" w:rsidRDefault="006C6116" w:rsidP="006C6116">
      <w:pPr>
        <w:pStyle w:val="Paragraphedeliste"/>
        <w:numPr>
          <w:ilvl w:val="0"/>
          <w:numId w:val="1"/>
        </w:numPr>
      </w:pPr>
      <w:r>
        <w:t>Colonne E : c’est une soustraction</w:t>
      </w:r>
    </w:p>
    <w:p w:rsidR="006C6116" w:rsidRDefault="006C6116" w:rsidP="006C6116">
      <w:pPr>
        <w:pStyle w:val="Paragraphedeliste"/>
        <w:numPr>
          <w:ilvl w:val="0"/>
          <w:numId w:val="1"/>
        </w:numPr>
      </w:pPr>
      <w:r>
        <w:t>Pour la colonne F : E/</w:t>
      </w:r>
      <w:r w:rsidR="00DB4260">
        <w:t>B</w:t>
      </w:r>
    </w:p>
    <w:p w:rsidR="006C6116" w:rsidRDefault="006C6116" w:rsidP="006C6116">
      <w:pPr>
        <w:pStyle w:val="Paragraphedeliste"/>
        <w:numPr>
          <w:ilvl w:val="0"/>
          <w:numId w:val="1"/>
        </w:numPr>
      </w:pPr>
      <w:r>
        <w:t>Colonne G et H : Affichez le cumul des ventes de 2012</w:t>
      </w:r>
    </w:p>
    <w:p w:rsidR="006C6116" w:rsidRPr="003B18C0" w:rsidRDefault="006C6116" w:rsidP="006C6116">
      <w:pPr>
        <w:pStyle w:val="Paragraphedeliste"/>
        <w:numPr>
          <w:ilvl w:val="0"/>
          <w:numId w:val="2"/>
        </w:numPr>
        <w:rPr>
          <w:b/>
        </w:rPr>
      </w:pPr>
      <w:r w:rsidRPr="003B18C0">
        <w:rPr>
          <w:b/>
        </w:rPr>
        <w:t>Réalisez la mise en page</w:t>
      </w:r>
    </w:p>
    <w:p w:rsidR="006C6116" w:rsidRDefault="006C6116" w:rsidP="006C6116">
      <w:pPr>
        <w:pStyle w:val="Paragraphedeliste"/>
        <w:numPr>
          <w:ilvl w:val="0"/>
          <w:numId w:val="1"/>
        </w:numPr>
      </w:pPr>
      <w:r>
        <w:t>Votre tableau doit tenir sur une feuille</w:t>
      </w:r>
    </w:p>
    <w:p w:rsidR="006C6116" w:rsidRDefault="006C6116" w:rsidP="006C6116">
      <w:pPr>
        <w:pStyle w:val="Paragraphedeliste"/>
        <w:numPr>
          <w:ilvl w:val="0"/>
          <w:numId w:val="1"/>
        </w:numPr>
      </w:pPr>
      <w:r>
        <w:t>Centrez le tableau horizontalement et verticalement sur la feuille</w:t>
      </w:r>
    </w:p>
    <w:p w:rsidR="002C24E9" w:rsidRDefault="006C6116" w:rsidP="006C6116">
      <w:pPr>
        <w:pStyle w:val="Paragraphedeliste"/>
        <w:numPr>
          <w:ilvl w:val="0"/>
          <w:numId w:val="1"/>
        </w:numPr>
      </w:pPr>
      <w:r>
        <w:t>Faites un aperçu avant impression</w:t>
      </w:r>
    </w:p>
    <w:p w:rsidR="002C24E9" w:rsidRDefault="002C24E9">
      <w:pPr>
        <w:rPr>
          <w:rFonts w:eastAsia="Times New Roman"/>
        </w:rPr>
      </w:pPr>
      <w:r>
        <w:br w:type="page"/>
      </w:r>
    </w:p>
    <w:p w:rsidR="002C24E9" w:rsidRPr="008E04C8" w:rsidRDefault="002C24E9" w:rsidP="002C24E9">
      <w:pPr>
        <w:pStyle w:val="Paragraphedeliste"/>
        <w:ind w:left="0"/>
        <w:jc w:val="both"/>
        <w:rPr>
          <w:rFonts w:ascii="Calibri" w:hAnsi="Calibri" w:cs="Calibri"/>
          <w:b/>
          <w:color w:val="E36C0A" w:themeColor="accent6" w:themeShade="BF"/>
          <w:sz w:val="28"/>
          <w:u w:val="single"/>
        </w:rPr>
      </w:pPr>
      <w:r w:rsidRPr="008E04C8">
        <w:rPr>
          <w:rFonts w:ascii="Calibri" w:hAnsi="Calibri" w:cs="Calibri"/>
          <w:b/>
          <w:color w:val="E36C0A" w:themeColor="accent6" w:themeShade="BF"/>
          <w:sz w:val="28"/>
          <w:u w:val="single"/>
        </w:rPr>
        <w:lastRenderedPageBreak/>
        <w:t xml:space="preserve">Exercices </w:t>
      </w:r>
      <w:r>
        <w:rPr>
          <w:rFonts w:ascii="Calibri" w:hAnsi="Calibri" w:cs="Calibri"/>
          <w:b/>
          <w:color w:val="E36C0A" w:themeColor="accent6" w:themeShade="BF"/>
          <w:sz w:val="28"/>
          <w:u w:val="single"/>
        </w:rPr>
        <w:t xml:space="preserve">3 </w:t>
      </w:r>
      <w:r w:rsidRPr="008E04C8">
        <w:rPr>
          <w:rFonts w:ascii="Calibri" w:hAnsi="Calibri" w:cs="Calibri"/>
          <w:b/>
          <w:color w:val="E36C0A" w:themeColor="accent6" w:themeShade="BF"/>
          <w:sz w:val="28"/>
          <w:u w:val="single"/>
        </w:rPr>
        <w:t>:</w:t>
      </w:r>
    </w:p>
    <w:p w:rsidR="002C24E9" w:rsidRPr="00914C58" w:rsidRDefault="002C24E9" w:rsidP="002C24E9">
      <w:pPr>
        <w:pStyle w:val="Paragraphedeliste"/>
        <w:numPr>
          <w:ilvl w:val="0"/>
          <w:numId w:val="5"/>
        </w:numPr>
        <w:rPr>
          <w:b/>
        </w:rPr>
      </w:pPr>
      <w:r w:rsidRPr="00914C58">
        <w:rPr>
          <w:b/>
        </w:rPr>
        <w:t>Saisie des données </w:t>
      </w:r>
    </w:p>
    <w:p w:rsidR="002C24E9" w:rsidRDefault="002C24E9" w:rsidP="002C24E9">
      <w:r>
        <w:t>Reproduire le tableau suivant :</w:t>
      </w:r>
    </w:p>
    <w:p w:rsidR="002C24E9" w:rsidRDefault="002C24E9" w:rsidP="002C24E9">
      <w:r>
        <w:rPr>
          <w:noProof/>
          <w:lang w:eastAsia="fr-FR"/>
        </w:rPr>
        <w:drawing>
          <wp:inline distT="0" distB="0" distL="0" distR="0" wp14:anchorId="40407689" wp14:editId="04103A38">
            <wp:extent cx="5526008" cy="21911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t="21067" r="39883" b="36533"/>
                    <a:stretch/>
                  </pic:blipFill>
                  <pic:spPr bwMode="auto">
                    <a:xfrm>
                      <a:off x="0" y="0"/>
                      <a:ext cx="5532394" cy="219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4E9" w:rsidRPr="00914C58" w:rsidRDefault="002C24E9" w:rsidP="002C24E9">
      <w:pPr>
        <w:pStyle w:val="Paragraphedeliste"/>
        <w:numPr>
          <w:ilvl w:val="0"/>
          <w:numId w:val="5"/>
        </w:numPr>
        <w:rPr>
          <w:b/>
        </w:rPr>
      </w:pPr>
      <w:r w:rsidRPr="00914C58">
        <w:rPr>
          <w:b/>
        </w:rPr>
        <w:t>Mise en forme</w:t>
      </w:r>
    </w:p>
    <w:p w:rsidR="002C24E9" w:rsidRDefault="002C24E9" w:rsidP="002C24E9">
      <w:r>
        <w:t>Reportez-vous au tableau ci-dessus</w:t>
      </w:r>
    </w:p>
    <w:p w:rsidR="002C24E9" w:rsidRPr="00914C58" w:rsidRDefault="002C24E9" w:rsidP="002C24E9">
      <w:pPr>
        <w:pStyle w:val="Paragraphedeliste"/>
        <w:numPr>
          <w:ilvl w:val="0"/>
          <w:numId w:val="5"/>
        </w:numPr>
        <w:rPr>
          <w:b/>
        </w:rPr>
      </w:pPr>
      <w:r w:rsidRPr="00914C58">
        <w:rPr>
          <w:b/>
        </w:rPr>
        <w:t>Saisie des formules</w:t>
      </w:r>
    </w:p>
    <w:p w:rsidR="002C24E9" w:rsidRDefault="002C24E9" w:rsidP="002C24E9">
      <w:pPr>
        <w:pStyle w:val="Paragraphedeliste"/>
        <w:numPr>
          <w:ilvl w:val="0"/>
          <w:numId w:val="3"/>
        </w:numPr>
      </w:pPr>
      <w:r>
        <w:t>Utilisez les fonctions somme et moyenne pour compléter le tableau</w:t>
      </w:r>
    </w:p>
    <w:p w:rsidR="002C24E9" w:rsidRPr="002C24E9" w:rsidRDefault="002C24E9" w:rsidP="002C24E9">
      <w:pPr>
        <w:pStyle w:val="Paragraphedeliste"/>
        <w:numPr>
          <w:ilvl w:val="0"/>
          <w:numId w:val="3"/>
        </w:numPr>
        <w:ind w:left="360"/>
        <w:rPr>
          <w:rFonts w:ascii="Calibri" w:hAnsi="Calibri" w:cs="Calibri"/>
          <w:b/>
          <w:color w:val="E36C0A" w:themeColor="accent6" w:themeShade="BF"/>
          <w:sz w:val="28"/>
          <w:u w:val="single"/>
        </w:rPr>
      </w:pPr>
      <w:r>
        <w:t xml:space="preserve">Pour la cellule B12 : </w:t>
      </w:r>
      <w:proofErr w:type="gramStart"/>
      <w:r>
        <w:t>=(</w:t>
      </w:r>
      <w:proofErr w:type="gramEnd"/>
      <w:r>
        <w:t>cadres Sup. + Cadres)/total</w:t>
      </w:r>
    </w:p>
    <w:p w:rsidR="006C6116" w:rsidRPr="008E04C8" w:rsidRDefault="006C6116" w:rsidP="006C6116">
      <w:pPr>
        <w:pStyle w:val="Paragraphedeliste"/>
        <w:ind w:left="0"/>
        <w:jc w:val="both"/>
        <w:rPr>
          <w:rFonts w:ascii="Calibri" w:hAnsi="Calibri" w:cs="Calibri"/>
          <w:b/>
          <w:color w:val="E36C0A" w:themeColor="accent6" w:themeShade="BF"/>
          <w:sz w:val="28"/>
          <w:u w:val="single"/>
        </w:rPr>
      </w:pPr>
      <w:r w:rsidRPr="008E04C8">
        <w:rPr>
          <w:rFonts w:ascii="Calibri" w:hAnsi="Calibri" w:cs="Calibri"/>
          <w:b/>
          <w:color w:val="E36C0A" w:themeColor="accent6" w:themeShade="BF"/>
          <w:sz w:val="28"/>
          <w:u w:val="single"/>
        </w:rPr>
        <w:t>Ex</w:t>
      </w:r>
      <w:r>
        <w:rPr>
          <w:rFonts w:ascii="Calibri" w:hAnsi="Calibri" w:cs="Calibri"/>
          <w:b/>
          <w:color w:val="E36C0A" w:themeColor="accent6" w:themeShade="BF"/>
          <w:sz w:val="28"/>
          <w:u w:val="single"/>
        </w:rPr>
        <w:t>ercice 4</w:t>
      </w:r>
      <w:r w:rsidRPr="008E04C8">
        <w:rPr>
          <w:rFonts w:ascii="Calibri" w:hAnsi="Calibri" w:cs="Calibri"/>
          <w:b/>
          <w:color w:val="E36C0A" w:themeColor="accent6" w:themeShade="BF"/>
          <w:sz w:val="28"/>
          <w:u w:val="single"/>
        </w:rPr>
        <w:t> :</w:t>
      </w:r>
    </w:p>
    <w:p w:rsidR="006C6116" w:rsidRPr="00914C58" w:rsidRDefault="006C6116" w:rsidP="006C6116">
      <w:pPr>
        <w:pStyle w:val="Paragraphedeliste"/>
        <w:numPr>
          <w:ilvl w:val="0"/>
          <w:numId w:val="4"/>
        </w:numPr>
        <w:rPr>
          <w:b/>
        </w:rPr>
      </w:pPr>
      <w:r w:rsidRPr="00914C58">
        <w:rPr>
          <w:b/>
        </w:rPr>
        <w:t>Saisie des données </w:t>
      </w:r>
    </w:p>
    <w:p w:rsidR="006C6116" w:rsidRDefault="006C6116" w:rsidP="006C6116">
      <w:r>
        <w:t>Reproduire le tableau suivant :</w:t>
      </w:r>
    </w:p>
    <w:p w:rsidR="006C6116" w:rsidRDefault="006C6116" w:rsidP="006C6116">
      <w:r>
        <w:rPr>
          <w:noProof/>
          <w:lang w:eastAsia="fr-FR"/>
        </w:rPr>
        <w:drawing>
          <wp:inline distT="0" distB="0" distL="0" distR="0" wp14:anchorId="2A58A972" wp14:editId="2669553B">
            <wp:extent cx="4986000" cy="2536166"/>
            <wp:effectExtent l="19050" t="0" r="510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1543" r="55107" b="37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00" cy="253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16" w:rsidRPr="00914C58" w:rsidRDefault="006C6116" w:rsidP="002C24E9">
      <w:pPr>
        <w:pStyle w:val="Paragraphedeliste"/>
        <w:numPr>
          <w:ilvl w:val="0"/>
          <w:numId w:val="4"/>
        </w:numPr>
        <w:spacing w:after="120"/>
        <w:rPr>
          <w:b/>
        </w:rPr>
      </w:pPr>
      <w:r w:rsidRPr="00914C58">
        <w:rPr>
          <w:b/>
        </w:rPr>
        <w:t>Mise en forme</w:t>
      </w:r>
    </w:p>
    <w:p w:rsidR="002C24E9" w:rsidRDefault="006C6116" w:rsidP="002C24E9">
      <w:r>
        <w:t>Reportez-vous au tableau ci-dessus et aux indications suivantes : hauteur de ligne du tableau taille 20, données centrées verticalement.</w:t>
      </w:r>
    </w:p>
    <w:p w:rsidR="006C6116" w:rsidRPr="00914C58" w:rsidRDefault="006C6116" w:rsidP="002C24E9">
      <w:pPr>
        <w:spacing w:after="120"/>
        <w:rPr>
          <w:b/>
        </w:rPr>
      </w:pPr>
      <w:r w:rsidRPr="00914C58">
        <w:rPr>
          <w:b/>
        </w:rPr>
        <w:t>Saisie des formules</w:t>
      </w:r>
    </w:p>
    <w:p w:rsidR="006C6116" w:rsidRDefault="006C6116" w:rsidP="006C6116">
      <w:pPr>
        <w:pStyle w:val="Paragraphedeliste"/>
        <w:numPr>
          <w:ilvl w:val="0"/>
          <w:numId w:val="3"/>
        </w:numPr>
      </w:pPr>
      <w:r>
        <w:t>Cellule F1 : utilisez la formule qui donne la date du jour (=</w:t>
      </w:r>
      <w:proofErr w:type="spellStart"/>
      <w:proofErr w:type="gramStart"/>
      <w:r>
        <w:t>aujourdhui</w:t>
      </w:r>
      <w:proofErr w:type="spellEnd"/>
      <w:r>
        <w:t>(</w:t>
      </w:r>
      <w:proofErr w:type="gramEnd"/>
      <w:r>
        <w:t>))</w:t>
      </w:r>
    </w:p>
    <w:p w:rsidR="006C6116" w:rsidRDefault="006C6116" w:rsidP="006C6116">
      <w:pPr>
        <w:pStyle w:val="Paragraphedeliste"/>
        <w:numPr>
          <w:ilvl w:val="0"/>
          <w:numId w:val="3"/>
        </w:numPr>
      </w:pPr>
      <w:r>
        <w:t>Utilisez la fonction somme pour la colonne E, la ligne 9 ainsi que la cellule F12</w:t>
      </w:r>
    </w:p>
    <w:p w:rsidR="00F57D1A" w:rsidRDefault="006C6116" w:rsidP="002C24E9">
      <w:pPr>
        <w:pStyle w:val="Paragraphedeliste"/>
        <w:numPr>
          <w:ilvl w:val="0"/>
          <w:numId w:val="3"/>
        </w:numPr>
      </w:pPr>
      <w:r>
        <w:t>Pour la colonne F, créez une formule afin de connaitre le montant de la TVA pour chaque article</w:t>
      </w:r>
    </w:p>
    <w:sectPr w:rsidR="00F57D1A" w:rsidSect="002C24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66F3"/>
    <w:multiLevelType w:val="hybridMultilevel"/>
    <w:tmpl w:val="EA0434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670A5"/>
    <w:multiLevelType w:val="hybridMultilevel"/>
    <w:tmpl w:val="46245CF2"/>
    <w:lvl w:ilvl="0" w:tplc="C6A06B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E2648"/>
    <w:multiLevelType w:val="hybridMultilevel"/>
    <w:tmpl w:val="EA0434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2479A"/>
    <w:multiLevelType w:val="hybridMultilevel"/>
    <w:tmpl w:val="D2A0F37A"/>
    <w:lvl w:ilvl="0" w:tplc="69AC5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021AC"/>
    <w:multiLevelType w:val="hybridMultilevel"/>
    <w:tmpl w:val="89F067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16"/>
    <w:rsid w:val="0014153E"/>
    <w:rsid w:val="001F53CE"/>
    <w:rsid w:val="00256567"/>
    <w:rsid w:val="00284149"/>
    <w:rsid w:val="002C24E9"/>
    <w:rsid w:val="0038663B"/>
    <w:rsid w:val="003D6597"/>
    <w:rsid w:val="006C6116"/>
    <w:rsid w:val="007A45AA"/>
    <w:rsid w:val="007F14F4"/>
    <w:rsid w:val="008110DD"/>
    <w:rsid w:val="008127BF"/>
    <w:rsid w:val="009767F8"/>
    <w:rsid w:val="00C524E3"/>
    <w:rsid w:val="00D7223B"/>
    <w:rsid w:val="00DB4260"/>
    <w:rsid w:val="00E21C24"/>
    <w:rsid w:val="00F57D1A"/>
    <w:rsid w:val="00F70D7B"/>
    <w:rsid w:val="00F8105E"/>
    <w:rsid w:val="00F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F68AE"/>
  <w15:chartTrackingRefBased/>
  <w15:docId w15:val="{B05B6344-39A0-4A3F-B533-93F839C3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116"/>
  </w:style>
  <w:style w:type="paragraph" w:styleId="Titre1">
    <w:name w:val="heading 1"/>
    <w:basedOn w:val="Normal"/>
    <w:next w:val="Normal"/>
    <w:link w:val="Titre1Car"/>
    <w:uiPriority w:val="9"/>
    <w:qFormat/>
    <w:rsid w:val="00256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25656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56567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DELESSE Gérard</dc:creator>
  <cp:keywords/>
  <dc:description/>
  <cp:lastModifiedBy>DELESSE Gérard</cp:lastModifiedBy>
  <cp:revision>2</cp:revision>
  <dcterms:created xsi:type="dcterms:W3CDTF">2018-01-28T10:04:00Z</dcterms:created>
  <dcterms:modified xsi:type="dcterms:W3CDTF">2018-03-02T14:35:00Z</dcterms:modified>
</cp:coreProperties>
</file>