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341F" w:rsidRDefault="00D1341F">
      <w:pPr>
        <w:rPr>
          <w:b/>
          <w:bCs/>
          <w:color w:val="1F4E79" w:themeColor="accent5" w:themeShade="80"/>
          <w:sz w:val="56"/>
          <w:szCs w:val="56"/>
          <w:rtl/>
          <w:lang w:bidi="ar-SY"/>
        </w:rPr>
      </w:pPr>
    </w:p>
    <w:p w:rsidR="00D1341F" w:rsidRDefault="00D1341F">
      <w:pPr>
        <w:rPr>
          <w:b/>
          <w:bCs/>
          <w:color w:val="1F4E79" w:themeColor="accent5" w:themeShade="80"/>
          <w:sz w:val="56"/>
          <w:szCs w:val="56"/>
          <w:rtl/>
          <w:lang w:bidi="ar-SY"/>
        </w:rPr>
      </w:pPr>
    </w:p>
    <w:p w:rsidR="00D1341F" w:rsidRDefault="00D1341F">
      <w:pPr>
        <w:rPr>
          <w:b/>
          <w:bCs/>
          <w:color w:val="1F4E79" w:themeColor="accent5" w:themeShade="80"/>
          <w:sz w:val="56"/>
          <w:szCs w:val="56"/>
          <w:rtl/>
          <w:lang w:bidi="ar-SY"/>
        </w:rPr>
      </w:pPr>
    </w:p>
    <w:p w:rsidR="00D1341F" w:rsidRDefault="00D1341F">
      <w:pPr>
        <w:rPr>
          <w:b/>
          <w:bCs/>
          <w:color w:val="1F4E79" w:themeColor="accent5" w:themeShade="80"/>
          <w:sz w:val="56"/>
          <w:szCs w:val="56"/>
          <w:rtl/>
          <w:lang w:bidi="ar-SY"/>
        </w:rPr>
      </w:pPr>
    </w:p>
    <w:p w:rsidR="00D1341F" w:rsidRDefault="00D1341F">
      <w:pPr>
        <w:rPr>
          <w:b/>
          <w:bCs/>
          <w:color w:val="1F4E79" w:themeColor="accent5" w:themeShade="80"/>
          <w:sz w:val="56"/>
          <w:szCs w:val="56"/>
          <w:rtl/>
          <w:lang w:bidi="ar-SY"/>
        </w:rPr>
      </w:pPr>
    </w:p>
    <w:p w:rsidR="00D1341F" w:rsidRDefault="00D1341F" w:rsidP="00D1341F">
      <w:pPr>
        <w:jc w:val="center"/>
        <w:rPr>
          <w:noProof/>
          <w:color w:val="002060"/>
        </w:rPr>
      </w:pPr>
      <w:r w:rsidRPr="00D1341F">
        <w:rPr>
          <w:b/>
          <w:bCs/>
          <w:color w:val="002060"/>
          <w:sz w:val="72"/>
          <w:szCs w:val="72"/>
          <w:rtl/>
          <w:lang w:bidi="ar-SY"/>
        </w:rPr>
        <w:t>الجامعة السورية الخاصة</w:t>
      </w:r>
      <w:r w:rsidRPr="00D1341F">
        <w:rPr>
          <w:noProof/>
          <w:color w:val="002060"/>
        </w:rPr>
        <w:t xml:space="preserve"> </w:t>
      </w:r>
    </w:p>
    <w:p w:rsidR="00D1341F" w:rsidRDefault="00D1341F" w:rsidP="00D1341F">
      <w:pPr>
        <w:jc w:val="center"/>
        <w:rPr>
          <w:lang w:bidi="ar-SY"/>
        </w:rPr>
      </w:pPr>
      <w:r>
        <w:rPr>
          <w:noProof/>
        </w:rPr>
        <w:drawing>
          <wp:anchor distT="0" distB="0" distL="114300" distR="114300" simplePos="0" relativeHeight="251659264" behindDoc="0" locked="0" layoutInCell="1" allowOverlap="1" wp14:anchorId="4BBA920A" wp14:editId="4F816B57">
            <wp:simplePos x="0" y="0"/>
            <wp:positionH relativeFrom="margin">
              <wp:align>center</wp:align>
            </wp:positionH>
            <wp:positionV relativeFrom="page">
              <wp:align>top</wp:align>
            </wp:positionV>
            <wp:extent cx="3267710" cy="3267075"/>
            <wp:effectExtent l="0" t="0" r="8890" b="9525"/>
            <wp:wrapThrough wrapText="bothSides">
              <wp:wrapPolygon edited="0">
                <wp:start x="0" y="0"/>
                <wp:lineTo x="0" y="21537"/>
                <wp:lineTo x="21533" y="21537"/>
                <wp:lineTo x="21533" y="0"/>
                <wp:lineTo x="0" y="0"/>
              </wp:wrapPolygon>
            </wp:wrapThrough>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267710" cy="3267075"/>
                    </a:xfrm>
                    <a:prstGeom prst="rect">
                      <a:avLst/>
                    </a:prstGeom>
                  </pic:spPr>
                </pic:pic>
              </a:graphicData>
            </a:graphic>
            <wp14:sizeRelH relativeFrom="margin">
              <wp14:pctWidth>0</wp14:pctWidth>
            </wp14:sizeRelH>
            <wp14:sizeRelV relativeFrom="margin">
              <wp14:pctHeight>0</wp14:pctHeight>
            </wp14:sizeRelV>
          </wp:anchor>
        </w:drawing>
      </w:r>
    </w:p>
    <w:p w:rsidR="00D1341F" w:rsidRPr="00D1341F" w:rsidRDefault="00D1341F" w:rsidP="00D1341F">
      <w:pPr>
        <w:jc w:val="center"/>
        <w:rPr>
          <w:b/>
          <w:bCs/>
          <w:color w:val="002060"/>
          <w:sz w:val="72"/>
          <w:szCs w:val="72"/>
          <w:rtl/>
          <w:lang w:bidi="ar-SY"/>
        </w:rPr>
      </w:pPr>
      <w:r w:rsidRPr="00D1341F">
        <w:rPr>
          <w:rFonts w:hint="cs"/>
          <w:b/>
          <w:bCs/>
          <w:color w:val="002060"/>
          <w:sz w:val="72"/>
          <w:szCs w:val="72"/>
          <w:rtl/>
          <w:lang w:bidi="ar-SY"/>
        </w:rPr>
        <w:t>بناء أداة لتحسين المساحات الداخلية(جدران/أرضيات)</w:t>
      </w:r>
    </w:p>
    <w:p w:rsidR="00CE573C" w:rsidRPr="00D1341F" w:rsidRDefault="00D1341F" w:rsidP="00D1341F">
      <w:pPr>
        <w:jc w:val="center"/>
        <w:rPr>
          <w:b/>
          <w:bCs/>
          <w:color w:val="2F5496" w:themeColor="accent1" w:themeShade="BF"/>
          <w:sz w:val="56"/>
          <w:szCs w:val="56"/>
          <w:rtl/>
          <w:lang w:bidi="ar-SY"/>
        </w:rPr>
      </w:pPr>
      <w:r w:rsidRPr="00D1341F">
        <w:rPr>
          <w:rFonts w:hint="cs"/>
          <w:b/>
          <w:bCs/>
          <w:color w:val="2F5496" w:themeColor="accent1" w:themeShade="BF"/>
          <w:sz w:val="56"/>
          <w:szCs w:val="56"/>
          <w:rtl/>
          <w:lang w:bidi="ar-SY"/>
        </w:rPr>
        <w:t>إعداد الطالبات:</w:t>
      </w:r>
    </w:p>
    <w:p w:rsidR="00D1341F" w:rsidRPr="00D1341F" w:rsidRDefault="00D1341F" w:rsidP="00D1341F">
      <w:pPr>
        <w:jc w:val="center"/>
        <w:rPr>
          <w:b/>
          <w:bCs/>
          <w:color w:val="002060"/>
          <w:sz w:val="48"/>
          <w:szCs w:val="48"/>
          <w:rtl/>
          <w:lang w:bidi="ar-SY"/>
        </w:rPr>
      </w:pPr>
      <w:r w:rsidRPr="00D1341F">
        <w:rPr>
          <w:rFonts w:hint="cs"/>
          <w:b/>
          <w:bCs/>
          <w:color w:val="002060"/>
          <w:sz w:val="48"/>
          <w:szCs w:val="48"/>
          <w:rtl/>
          <w:lang w:bidi="ar-SY"/>
        </w:rPr>
        <w:t>أية سحلول</w:t>
      </w:r>
    </w:p>
    <w:p w:rsidR="00D1341F" w:rsidRPr="00D1341F" w:rsidRDefault="00D1341F" w:rsidP="00D1341F">
      <w:pPr>
        <w:jc w:val="center"/>
        <w:rPr>
          <w:b/>
          <w:bCs/>
          <w:color w:val="002060"/>
          <w:sz w:val="48"/>
          <w:szCs w:val="48"/>
          <w:rtl/>
          <w:lang w:bidi="ar-SY"/>
        </w:rPr>
      </w:pPr>
      <w:r w:rsidRPr="00D1341F">
        <w:rPr>
          <w:rFonts w:hint="cs"/>
          <w:b/>
          <w:bCs/>
          <w:color w:val="002060"/>
          <w:sz w:val="48"/>
          <w:szCs w:val="48"/>
          <w:rtl/>
          <w:lang w:bidi="ar-SY"/>
        </w:rPr>
        <w:t>جودي المصري</w:t>
      </w:r>
    </w:p>
    <w:p w:rsidR="00D1341F" w:rsidRDefault="00D1341F" w:rsidP="00D1341F">
      <w:pPr>
        <w:jc w:val="center"/>
        <w:rPr>
          <w:b/>
          <w:bCs/>
          <w:color w:val="002060"/>
          <w:sz w:val="48"/>
          <w:szCs w:val="48"/>
          <w:rtl/>
          <w:lang w:bidi="ar-SY"/>
        </w:rPr>
      </w:pPr>
      <w:r w:rsidRPr="00D1341F">
        <w:rPr>
          <w:rFonts w:hint="cs"/>
          <w:b/>
          <w:bCs/>
          <w:color w:val="002060"/>
          <w:sz w:val="48"/>
          <w:szCs w:val="48"/>
          <w:rtl/>
          <w:lang w:bidi="ar-SY"/>
        </w:rPr>
        <w:t>أية الطويل</w:t>
      </w:r>
    </w:p>
    <w:p w:rsidR="00D1341F" w:rsidRDefault="00D1341F" w:rsidP="00D1341F">
      <w:pPr>
        <w:jc w:val="center"/>
        <w:rPr>
          <w:b/>
          <w:bCs/>
          <w:color w:val="002060"/>
          <w:sz w:val="48"/>
          <w:szCs w:val="48"/>
          <w:rtl/>
          <w:lang w:bidi="ar-SY"/>
        </w:rPr>
      </w:pPr>
    </w:p>
    <w:p w:rsidR="00D1341F" w:rsidRPr="00D1341F" w:rsidRDefault="00D1341F" w:rsidP="00D1341F">
      <w:pPr>
        <w:jc w:val="center"/>
        <w:rPr>
          <w:b/>
          <w:bCs/>
          <w:color w:val="2F5496" w:themeColor="accent1" w:themeShade="BF"/>
          <w:sz w:val="48"/>
          <w:szCs w:val="48"/>
          <w:rtl/>
          <w:lang w:bidi="ar-SY"/>
        </w:rPr>
      </w:pPr>
      <w:r w:rsidRPr="00D1341F">
        <w:rPr>
          <w:rFonts w:hint="cs"/>
          <w:b/>
          <w:bCs/>
          <w:color w:val="2F5496" w:themeColor="accent1" w:themeShade="BF"/>
          <w:sz w:val="48"/>
          <w:szCs w:val="48"/>
          <w:rtl/>
          <w:lang w:bidi="ar-SY"/>
        </w:rPr>
        <w:t>بإشراف الدكتورة:</w:t>
      </w:r>
    </w:p>
    <w:p w:rsidR="00D1341F" w:rsidRPr="00D1341F" w:rsidRDefault="00D1341F" w:rsidP="00D1341F">
      <w:pPr>
        <w:jc w:val="center"/>
        <w:rPr>
          <w:b/>
          <w:bCs/>
          <w:color w:val="002060"/>
          <w:sz w:val="48"/>
          <w:szCs w:val="48"/>
          <w:rtl/>
          <w:lang w:bidi="ar-SY"/>
        </w:rPr>
      </w:pPr>
      <w:r w:rsidRPr="00D1341F">
        <w:rPr>
          <w:rFonts w:hint="cs"/>
          <w:b/>
          <w:bCs/>
          <w:color w:val="002060"/>
          <w:sz w:val="48"/>
          <w:szCs w:val="48"/>
          <w:rtl/>
          <w:lang w:bidi="ar-SY"/>
        </w:rPr>
        <w:t>ماجدة البكور</w:t>
      </w:r>
    </w:p>
    <w:p w:rsidR="0032197F" w:rsidRDefault="00D1341F" w:rsidP="0032197F">
      <w:pPr>
        <w:jc w:val="center"/>
        <w:rPr>
          <w:b/>
          <w:bCs/>
          <w:color w:val="002060"/>
          <w:sz w:val="48"/>
          <w:szCs w:val="48"/>
          <w:rtl/>
          <w:lang w:bidi="ar-SY"/>
        </w:rPr>
      </w:pPr>
      <w:r w:rsidRPr="00D1341F">
        <w:rPr>
          <w:rFonts w:hint="cs"/>
          <w:b/>
          <w:bCs/>
          <w:color w:val="002060"/>
          <w:sz w:val="48"/>
          <w:szCs w:val="48"/>
          <w:rtl/>
          <w:lang w:bidi="ar-SY"/>
        </w:rPr>
        <w:t>المهندسة وسام السحلي</w:t>
      </w:r>
    </w:p>
    <w:p w:rsidR="00664103" w:rsidRDefault="00664103" w:rsidP="0032197F">
      <w:pPr>
        <w:rPr>
          <w:b/>
          <w:bCs/>
          <w:color w:val="2F5496" w:themeColor="accent1" w:themeShade="BF"/>
          <w:sz w:val="44"/>
          <w:szCs w:val="44"/>
          <w:rtl/>
          <w:lang w:bidi="ar-SY"/>
        </w:rPr>
      </w:pPr>
    </w:p>
    <w:p w:rsidR="00664103" w:rsidRDefault="00664103" w:rsidP="0032197F">
      <w:pPr>
        <w:rPr>
          <w:b/>
          <w:bCs/>
          <w:color w:val="2F5496" w:themeColor="accent1" w:themeShade="BF"/>
          <w:sz w:val="44"/>
          <w:szCs w:val="44"/>
          <w:rtl/>
          <w:lang w:bidi="ar-SY"/>
        </w:rPr>
      </w:pPr>
    </w:p>
    <w:p w:rsidR="00664103" w:rsidRDefault="00664103" w:rsidP="0032197F">
      <w:pPr>
        <w:rPr>
          <w:b/>
          <w:bCs/>
          <w:color w:val="2F5496" w:themeColor="accent1" w:themeShade="BF"/>
          <w:sz w:val="44"/>
          <w:szCs w:val="44"/>
          <w:rtl/>
          <w:lang w:bidi="ar-SY"/>
        </w:rPr>
      </w:pPr>
    </w:p>
    <w:p w:rsidR="00664103" w:rsidRDefault="00664103" w:rsidP="0032197F">
      <w:pPr>
        <w:rPr>
          <w:b/>
          <w:bCs/>
          <w:color w:val="2F5496" w:themeColor="accent1" w:themeShade="BF"/>
          <w:sz w:val="44"/>
          <w:szCs w:val="44"/>
          <w:rtl/>
          <w:lang w:bidi="ar-SY"/>
        </w:rPr>
      </w:pPr>
    </w:p>
    <w:p w:rsidR="00664103" w:rsidRDefault="00664103" w:rsidP="0032197F">
      <w:pPr>
        <w:rPr>
          <w:b/>
          <w:bCs/>
          <w:color w:val="2F5496" w:themeColor="accent1" w:themeShade="BF"/>
          <w:sz w:val="44"/>
          <w:szCs w:val="44"/>
          <w:rtl/>
          <w:lang w:bidi="ar-SY"/>
        </w:rPr>
      </w:pPr>
    </w:p>
    <w:p w:rsidR="0032197F" w:rsidRPr="0032197F" w:rsidRDefault="0032197F" w:rsidP="0032197F">
      <w:pPr>
        <w:rPr>
          <w:b/>
          <w:bCs/>
          <w:color w:val="2F5496" w:themeColor="accent1" w:themeShade="BF"/>
          <w:sz w:val="48"/>
          <w:szCs w:val="48"/>
          <w:rtl/>
          <w:lang w:bidi="ar-SY"/>
        </w:rPr>
      </w:pPr>
      <w:r w:rsidRPr="0032197F">
        <w:rPr>
          <w:rFonts w:hint="cs"/>
          <w:b/>
          <w:bCs/>
          <w:color w:val="2F5496" w:themeColor="accent1" w:themeShade="BF"/>
          <w:sz w:val="44"/>
          <w:szCs w:val="44"/>
          <w:rtl/>
          <w:lang w:bidi="ar-SY"/>
        </w:rPr>
        <w:lastRenderedPageBreak/>
        <w:t>الخلاصة:</w:t>
      </w:r>
    </w:p>
    <w:p w:rsidR="0032197F" w:rsidRDefault="0032197F" w:rsidP="0032197F">
      <w:pPr>
        <w:rPr>
          <w:b/>
          <w:bCs/>
          <w:color w:val="002060"/>
          <w:sz w:val="48"/>
          <w:szCs w:val="48"/>
          <w:rtl/>
          <w:lang w:bidi="ar-SY"/>
        </w:rPr>
      </w:pPr>
    </w:p>
    <w:p w:rsidR="00664103" w:rsidRDefault="00664103" w:rsidP="0032197F">
      <w:pPr>
        <w:rPr>
          <w:b/>
          <w:bCs/>
          <w:color w:val="002060"/>
          <w:sz w:val="48"/>
          <w:szCs w:val="48"/>
          <w:rtl/>
          <w:lang w:bidi="ar-SY"/>
        </w:rPr>
      </w:pPr>
    </w:p>
    <w:p w:rsidR="00664103" w:rsidRDefault="00664103" w:rsidP="0032197F">
      <w:pPr>
        <w:rPr>
          <w:rFonts w:hint="cs"/>
          <w:b/>
          <w:bCs/>
          <w:color w:val="002060"/>
          <w:sz w:val="48"/>
          <w:szCs w:val="48"/>
          <w:rtl/>
          <w:lang w:bidi="ar-SY"/>
        </w:rPr>
      </w:pPr>
    </w:p>
    <w:p w:rsidR="0032197F" w:rsidRDefault="0032197F" w:rsidP="0032197F">
      <w:pPr>
        <w:rPr>
          <w:b/>
          <w:bCs/>
          <w:color w:val="002060"/>
          <w:sz w:val="44"/>
          <w:szCs w:val="44"/>
          <w:rtl/>
          <w:lang w:bidi="ar-SY"/>
        </w:rPr>
      </w:pPr>
      <w:r w:rsidRPr="007E7168">
        <w:rPr>
          <w:rFonts w:hint="cs"/>
          <w:b/>
          <w:bCs/>
          <w:color w:val="2F5496" w:themeColor="accent1" w:themeShade="BF"/>
          <w:sz w:val="44"/>
          <w:szCs w:val="44"/>
          <w:rtl/>
          <w:lang w:bidi="ar-SY"/>
        </w:rPr>
        <w:t>الفهرس</w:t>
      </w:r>
      <w:r w:rsidRPr="0032197F">
        <w:rPr>
          <w:rFonts w:hint="cs"/>
          <w:b/>
          <w:bCs/>
          <w:color w:val="2F5496" w:themeColor="accent1" w:themeShade="BF"/>
          <w:sz w:val="44"/>
          <w:szCs w:val="44"/>
          <w:rtl/>
          <w:lang w:bidi="ar-SY"/>
        </w:rPr>
        <w:t>:</w:t>
      </w:r>
    </w:p>
    <w:sdt>
      <w:sdtPr>
        <w:rPr>
          <w:rFonts w:asciiTheme="minorHAnsi" w:eastAsiaTheme="minorHAnsi" w:hAnsiTheme="minorHAnsi" w:cstheme="minorBidi"/>
          <w:color w:val="auto"/>
          <w:sz w:val="22"/>
          <w:szCs w:val="22"/>
          <w:lang w:val="ar-SA"/>
        </w:rPr>
        <w:id w:val="-257519516"/>
        <w:docPartObj>
          <w:docPartGallery w:val="Table of Contents"/>
          <w:docPartUnique/>
        </w:docPartObj>
      </w:sdtPr>
      <w:sdtEndPr>
        <w:rPr>
          <w:lang w:val="en-US"/>
        </w:rPr>
      </w:sdtEndPr>
      <w:sdtContent>
        <w:p w:rsidR="001A7C2C" w:rsidRDefault="001A7C2C" w:rsidP="00817468">
          <w:pPr>
            <w:pStyle w:val="a7"/>
          </w:pPr>
          <w:r>
            <w:rPr>
              <w:lang w:val="ar-SA"/>
            </w:rPr>
            <w:t>جدول المحتويات</w:t>
          </w:r>
        </w:p>
        <w:p w:rsidR="00664103" w:rsidRDefault="001A7C2C">
          <w:pPr>
            <w:pStyle w:val="11"/>
            <w:rPr>
              <w:rFonts w:cstheme="minorBidi"/>
              <w:noProof/>
            </w:rPr>
          </w:pPr>
          <w:r>
            <w:rPr>
              <w:rtl w:val="0"/>
            </w:rPr>
            <w:fldChar w:fldCharType="begin"/>
          </w:r>
          <w:r>
            <w:instrText xml:space="preserve"> </w:instrText>
          </w:r>
          <w:r>
            <w:rPr>
              <w:rtl w:val="0"/>
            </w:rPr>
            <w:instrText xml:space="preserve">TOC \o "1-3" \h \z \u </w:instrText>
          </w:r>
          <w:r>
            <w:rPr>
              <w:rtl w:val="0"/>
            </w:rPr>
            <w:fldChar w:fldCharType="separate"/>
          </w:r>
          <w:hyperlink w:anchor="_Toc218236681" w:history="1">
            <w:r w:rsidR="00664103" w:rsidRPr="00C949FD">
              <w:rPr>
                <w:rStyle w:val="Hyperlink"/>
                <w:b/>
                <w:bCs/>
                <w:noProof/>
              </w:rPr>
              <w:t>الفصل الأول: المقدمة</w:t>
            </w:r>
            <w:r w:rsidR="00664103">
              <w:rPr>
                <w:noProof/>
                <w:webHidden/>
                <w:rtl w:val="0"/>
              </w:rPr>
              <w:tab/>
            </w:r>
            <w:r w:rsidR="00664103">
              <w:rPr>
                <w:rStyle w:val="Hyperlink"/>
                <w:noProof/>
                <w:rtl w:val="0"/>
              </w:rPr>
              <w:fldChar w:fldCharType="begin"/>
            </w:r>
            <w:r w:rsidR="00664103">
              <w:rPr>
                <w:noProof/>
                <w:webHidden/>
                <w:rtl w:val="0"/>
              </w:rPr>
              <w:instrText xml:space="preserve"> PAGEREF _Toc218236681 \h </w:instrText>
            </w:r>
            <w:r w:rsidR="00664103">
              <w:rPr>
                <w:rStyle w:val="Hyperlink"/>
                <w:noProof/>
                <w:rtl w:val="0"/>
              </w:rPr>
            </w:r>
            <w:r w:rsidR="00664103">
              <w:rPr>
                <w:rStyle w:val="Hyperlink"/>
                <w:noProof/>
                <w:rtl w:val="0"/>
              </w:rPr>
              <w:fldChar w:fldCharType="separate"/>
            </w:r>
            <w:r w:rsidR="00664103">
              <w:rPr>
                <w:noProof/>
                <w:webHidden/>
              </w:rPr>
              <w:t>2</w:t>
            </w:r>
            <w:r w:rsidR="00664103">
              <w:rPr>
                <w:rStyle w:val="Hyperlink"/>
                <w:noProof/>
                <w:rtl w:val="0"/>
              </w:rPr>
              <w:fldChar w:fldCharType="end"/>
            </w:r>
          </w:hyperlink>
        </w:p>
        <w:p w:rsidR="00664103" w:rsidRDefault="00664103">
          <w:pPr>
            <w:pStyle w:val="20"/>
            <w:tabs>
              <w:tab w:val="left" w:pos="1100"/>
              <w:tab w:val="right" w:leader="dot" w:pos="8296"/>
            </w:tabs>
            <w:rPr>
              <w:rFonts w:cstheme="minorBidi"/>
              <w:noProof/>
            </w:rPr>
          </w:pPr>
          <w:hyperlink w:anchor="_Toc218236682" w:history="1">
            <w:r w:rsidRPr="00C949FD">
              <w:rPr>
                <w:rStyle w:val="Hyperlink"/>
                <w:rFonts w:asciiTheme="majorHAnsi" w:hAnsiTheme="majorHAnsi"/>
                <w:noProof/>
              </w:rPr>
              <w:t>1.1</w:t>
            </w:r>
            <w:r>
              <w:rPr>
                <w:rFonts w:cstheme="minorBidi"/>
                <w:noProof/>
              </w:rPr>
              <w:tab/>
            </w:r>
            <w:r w:rsidRPr="00C949FD">
              <w:rPr>
                <w:rStyle w:val="Hyperlink"/>
                <w:noProof/>
              </w:rPr>
              <w:t>خلفية البحث:</w:t>
            </w:r>
            <w:r>
              <w:rPr>
                <w:noProof/>
                <w:webHidden/>
                <w:rtl w:val="0"/>
              </w:rPr>
              <w:tab/>
            </w:r>
            <w:r>
              <w:rPr>
                <w:rStyle w:val="Hyperlink"/>
                <w:noProof/>
                <w:rtl w:val="0"/>
              </w:rPr>
              <w:fldChar w:fldCharType="begin"/>
            </w:r>
            <w:r>
              <w:rPr>
                <w:noProof/>
                <w:webHidden/>
                <w:rtl w:val="0"/>
              </w:rPr>
              <w:instrText xml:space="preserve"> PAGEREF _Toc218236682 \h </w:instrText>
            </w:r>
            <w:r>
              <w:rPr>
                <w:rStyle w:val="Hyperlink"/>
                <w:noProof/>
                <w:rtl w:val="0"/>
              </w:rPr>
            </w:r>
            <w:r>
              <w:rPr>
                <w:rStyle w:val="Hyperlink"/>
                <w:noProof/>
                <w:rtl w:val="0"/>
              </w:rPr>
              <w:fldChar w:fldCharType="separate"/>
            </w:r>
            <w:r>
              <w:rPr>
                <w:noProof/>
                <w:webHidden/>
              </w:rPr>
              <w:t>2</w:t>
            </w:r>
            <w:r>
              <w:rPr>
                <w:rStyle w:val="Hyperlink"/>
                <w:noProof/>
                <w:rtl w:val="0"/>
              </w:rPr>
              <w:fldChar w:fldCharType="end"/>
            </w:r>
          </w:hyperlink>
        </w:p>
        <w:p w:rsidR="00664103" w:rsidRDefault="00664103">
          <w:pPr>
            <w:pStyle w:val="20"/>
            <w:tabs>
              <w:tab w:val="left" w:pos="1100"/>
              <w:tab w:val="right" w:leader="dot" w:pos="8296"/>
            </w:tabs>
            <w:rPr>
              <w:rFonts w:cstheme="minorBidi"/>
              <w:noProof/>
            </w:rPr>
          </w:pPr>
          <w:hyperlink w:anchor="_Toc218236683" w:history="1">
            <w:r w:rsidRPr="00C949FD">
              <w:rPr>
                <w:rStyle w:val="Hyperlink"/>
                <w:rFonts w:asciiTheme="majorHAnsi" w:hAnsiTheme="majorHAnsi"/>
                <w:noProof/>
              </w:rPr>
              <w:t>1.2</w:t>
            </w:r>
            <w:r>
              <w:rPr>
                <w:rFonts w:cstheme="minorBidi"/>
                <w:noProof/>
              </w:rPr>
              <w:tab/>
            </w:r>
            <w:r w:rsidRPr="00C949FD">
              <w:rPr>
                <w:rStyle w:val="Hyperlink"/>
                <w:noProof/>
              </w:rPr>
              <w:t>مشكلة البحث:</w:t>
            </w:r>
            <w:r>
              <w:rPr>
                <w:noProof/>
                <w:webHidden/>
                <w:rtl w:val="0"/>
              </w:rPr>
              <w:tab/>
            </w:r>
            <w:r>
              <w:rPr>
                <w:rStyle w:val="Hyperlink"/>
                <w:noProof/>
                <w:rtl w:val="0"/>
              </w:rPr>
              <w:fldChar w:fldCharType="begin"/>
            </w:r>
            <w:r>
              <w:rPr>
                <w:noProof/>
                <w:webHidden/>
                <w:rtl w:val="0"/>
              </w:rPr>
              <w:instrText xml:space="preserve"> PAGEREF _Toc218236683 \h </w:instrText>
            </w:r>
            <w:r>
              <w:rPr>
                <w:rStyle w:val="Hyperlink"/>
                <w:noProof/>
                <w:rtl w:val="0"/>
              </w:rPr>
            </w:r>
            <w:r>
              <w:rPr>
                <w:rStyle w:val="Hyperlink"/>
                <w:noProof/>
                <w:rtl w:val="0"/>
              </w:rPr>
              <w:fldChar w:fldCharType="separate"/>
            </w:r>
            <w:r>
              <w:rPr>
                <w:noProof/>
                <w:webHidden/>
              </w:rPr>
              <w:t>3</w:t>
            </w:r>
            <w:r>
              <w:rPr>
                <w:rStyle w:val="Hyperlink"/>
                <w:noProof/>
                <w:rtl w:val="0"/>
              </w:rPr>
              <w:fldChar w:fldCharType="end"/>
            </w:r>
          </w:hyperlink>
        </w:p>
        <w:p w:rsidR="00664103" w:rsidRDefault="00664103">
          <w:pPr>
            <w:pStyle w:val="20"/>
            <w:tabs>
              <w:tab w:val="left" w:pos="1100"/>
              <w:tab w:val="right" w:leader="dot" w:pos="8296"/>
            </w:tabs>
            <w:rPr>
              <w:rFonts w:cstheme="minorBidi"/>
              <w:noProof/>
            </w:rPr>
          </w:pPr>
          <w:hyperlink w:anchor="_Toc218236684" w:history="1">
            <w:r w:rsidRPr="00C949FD">
              <w:rPr>
                <w:rStyle w:val="Hyperlink"/>
                <w:rFonts w:asciiTheme="majorHAnsi" w:hAnsiTheme="majorHAnsi"/>
                <w:noProof/>
              </w:rPr>
              <w:t>1.3</w:t>
            </w:r>
            <w:r>
              <w:rPr>
                <w:rFonts w:cstheme="minorBidi"/>
                <w:noProof/>
              </w:rPr>
              <w:tab/>
            </w:r>
            <w:r w:rsidRPr="00C949FD">
              <w:rPr>
                <w:rStyle w:val="Hyperlink"/>
                <w:noProof/>
                <w:lang w:bidi="ar-SY"/>
              </w:rPr>
              <w:t>مسائل البحث:</w:t>
            </w:r>
            <w:r>
              <w:rPr>
                <w:noProof/>
                <w:webHidden/>
                <w:rtl w:val="0"/>
              </w:rPr>
              <w:tab/>
            </w:r>
            <w:r>
              <w:rPr>
                <w:rStyle w:val="Hyperlink"/>
                <w:noProof/>
                <w:rtl w:val="0"/>
              </w:rPr>
              <w:fldChar w:fldCharType="begin"/>
            </w:r>
            <w:r>
              <w:rPr>
                <w:noProof/>
                <w:webHidden/>
                <w:rtl w:val="0"/>
              </w:rPr>
              <w:instrText xml:space="preserve"> PAGEREF _Toc218236684 \h </w:instrText>
            </w:r>
            <w:r>
              <w:rPr>
                <w:rStyle w:val="Hyperlink"/>
                <w:noProof/>
                <w:rtl w:val="0"/>
              </w:rPr>
            </w:r>
            <w:r>
              <w:rPr>
                <w:rStyle w:val="Hyperlink"/>
                <w:noProof/>
                <w:rtl w:val="0"/>
              </w:rPr>
              <w:fldChar w:fldCharType="separate"/>
            </w:r>
            <w:r>
              <w:rPr>
                <w:noProof/>
                <w:webHidden/>
              </w:rPr>
              <w:t>3</w:t>
            </w:r>
            <w:r>
              <w:rPr>
                <w:rStyle w:val="Hyperlink"/>
                <w:noProof/>
                <w:rtl w:val="0"/>
              </w:rPr>
              <w:fldChar w:fldCharType="end"/>
            </w:r>
          </w:hyperlink>
        </w:p>
        <w:p w:rsidR="00664103" w:rsidRDefault="00664103">
          <w:pPr>
            <w:pStyle w:val="20"/>
            <w:tabs>
              <w:tab w:val="left" w:pos="1100"/>
              <w:tab w:val="right" w:leader="dot" w:pos="8296"/>
            </w:tabs>
            <w:rPr>
              <w:rFonts w:cstheme="minorBidi"/>
              <w:noProof/>
            </w:rPr>
          </w:pPr>
          <w:hyperlink w:anchor="_Toc218236685" w:history="1">
            <w:r w:rsidRPr="00C949FD">
              <w:rPr>
                <w:rStyle w:val="Hyperlink"/>
                <w:rFonts w:asciiTheme="majorHAnsi" w:hAnsiTheme="majorHAnsi"/>
                <w:noProof/>
                <w:lang w:bidi="ar-SY"/>
              </w:rPr>
              <w:t>1.4</w:t>
            </w:r>
            <w:r>
              <w:rPr>
                <w:rFonts w:cstheme="minorBidi"/>
                <w:noProof/>
              </w:rPr>
              <w:tab/>
            </w:r>
            <w:r w:rsidRPr="00C949FD">
              <w:rPr>
                <w:rStyle w:val="Hyperlink"/>
                <w:noProof/>
                <w:lang w:bidi="ar-SY"/>
              </w:rPr>
              <w:t>أثر وأهمية البحث:</w:t>
            </w:r>
            <w:r>
              <w:rPr>
                <w:noProof/>
                <w:webHidden/>
                <w:rtl w:val="0"/>
              </w:rPr>
              <w:tab/>
            </w:r>
            <w:r>
              <w:rPr>
                <w:rStyle w:val="Hyperlink"/>
                <w:noProof/>
                <w:rtl w:val="0"/>
              </w:rPr>
              <w:fldChar w:fldCharType="begin"/>
            </w:r>
            <w:r>
              <w:rPr>
                <w:noProof/>
                <w:webHidden/>
                <w:rtl w:val="0"/>
              </w:rPr>
              <w:instrText xml:space="preserve"> PAGEREF _Toc218236685 \h </w:instrText>
            </w:r>
            <w:r>
              <w:rPr>
                <w:rStyle w:val="Hyperlink"/>
                <w:noProof/>
                <w:rtl w:val="0"/>
              </w:rPr>
            </w:r>
            <w:r>
              <w:rPr>
                <w:rStyle w:val="Hyperlink"/>
                <w:noProof/>
                <w:rtl w:val="0"/>
              </w:rPr>
              <w:fldChar w:fldCharType="separate"/>
            </w:r>
            <w:r>
              <w:rPr>
                <w:noProof/>
                <w:webHidden/>
              </w:rPr>
              <w:t>4</w:t>
            </w:r>
            <w:r>
              <w:rPr>
                <w:rStyle w:val="Hyperlink"/>
                <w:noProof/>
                <w:rtl w:val="0"/>
              </w:rPr>
              <w:fldChar w:fldCharType="end"/>
            </w:r>
          </w:hyperlink>
        </w:p>
        <w:p w:rsidR="00664103" w:rsidRDefault="00664103">
          <w:pPr>
            <w:pStyle w:val="11"/>
            <w:rPr>
              <w:rFonts w:cstheme="minorBidi"/>
              <w:noProof/>
            </w:rPr>
          </w:pPr>
          <w:hyperlink w:anchor="_Toc218236686" w:history="1">
            <w:r w:rsidRPr="00C949FD">
              <w:rPr>
                <w:rStyle w:val="Hyperlink"/>
                <w:b/>
                <w:bCs/>
                <w:noProof/>
              </w:rPr>
              <w:t>الفصل الثاني: الدراسة المرجعية للتطبيقات والأبحاث ذات الصلة بالمشروع:</w:t>
            </w:r>
            <w:r>
              <w:rPr>
                <w:noProof/>
                <w:webHidden/>
                <w:rtl w:val="0"/>
              </w:rPr>
              <w:tab/>
            </w:r>
            <w:r>
              <w:rPr>
                <w:rStyle w:val="Hyperlink"/>
                <w:noProof/>
                <w:rtl w:val="0"/>
              </w:rPr>
              <w:fldChar w:fldCharType="begin"/>
            </w:r>
            <w:r>
              <w:rPr>
                <w:noProof/>
                <w:webHidden/>
                <w:rtl w:val="0"/>
              </w:rPr>
              <w:instrText xml:space="preserve"> PAGEREF _Toc218236686 \h </w:instrText>
            </w:r>
            <w:r>
              <w:rPr>
                <w:rStyle w:val="Hyperlink"/>
                <w:noProof/>
                <w:rtl w:val="0"/>
              </w:rPr>
            </w:r>
            <w:r>
              <w:rPr>
                <w:rStyle w:val="Hyperlink"/>
                <w:noProof/>
                <w:rtl w:val="0"/>
              </w:rPr>
              <w:fldChar w:fldCharType="separate"/>
            </w:r>
            <w:r>
              <w:rPr>
                <w:noProof/>
                <w:webHidden/>
              </w:rPr>
              <w:t>4</w:t>
            </w:r>
            <w:r>
              <w:rPr>
                <w:rStyle w:val="Hyperlink"/>
                <w:noProof/>
                <w:rtl w:val="0"/>
              </w:rPr>
              <w:fldChar w:fldCharType="end"/>
            </w:r>
          </w:hyperlink>
        </w:p>
        <w:p w:rsidR="00664103" w:rsidRDefault="00664103">
          <w:pPr>
            <w:pStyle w:val="20"/>
            <w:tabs>
              <w:tab w:val="left" w:pos="1100"/>
              <w:tab w:val="right" w:leader="dot" w:pos="8296"/>
            </w:tabs>
            <w:rPr>
              <w:rFonts w:cstheme="minorBidi"/>
              <w:noProof/>
            </w:rPr>
          </w:pPr>
          <w:hyperlink w:anchor="_Toc218236687" w:history="1">
            <w:r w:rsidRPr="00C949FD">
              <w:rPr>
                <w:rStyle w:val="Hyperlink"/>
                <w:rFonts w:asciiTheme="majorHAnsi" w:hAnsiTheme="majorHAnsi"/>
                <w:noProof/>
                <w:lang w:bidi="ar-SY"/>
              </w:rPr>
              <w:t>1.5</w:t>
            </w:r>
            <w:r>
              <w:rPr>
                <w:rFonts w:cstheme="minorBidi"/>
                <w:noProof/>
              </w:rPr>
              <w:tab/>
            </w:r>
            <w:r w:rsidRPr="00C949FD">
              <w:rPr>
                <w:rStyle w:val="Hyperlink"/>
                <w:noProof/>
              </w:rPr>
              <w:t>الدراسة المرجعية للتطبيقات والبرامج المشابهة</w:t>
            </w:r>
            <w:r w:rsidRPr="00C949FD">
              <w:rPr>
                <w:rStyle w:val="Hyperlink"/>
                <w:noProof/>
                <w:lang w:bidi="ar-SY"/>
              </w:rPr>
              <w:t>:</w:t>
            </w:r>
            <w:r>
              <w:rPr>
                <w:noProof/>
                <w:webHidden/>
                <w:rtl w:val="0"/>
              </w:rPr>
              <w:tab/>
            </w:r>
            <w:r>
              <w:rPr>
                <w:rStyle w:val="Hyperlink"/>
                <w:noProof/>
                <w:rtl w:val="0"/>
              </w:rPr>
              <w:fldChar w:fldCharType="begin"/>
            </w:r>
            <w:r>
              <w:rPr>
                <w:noProof/>
                <w:webHidden/>
                <w:rtl w:val="0"/>
              </w:rPr>
              <w:instrText xml:space="preserve"> PAGEREF _Toc218236687 \h </w:instrText>
            </w:r>
            <w:r>
              <w:rPr>
                <w:rStyle w:val="Hyperlink"/>
                <w:noProof/>
                <w:rtl w:val="0"/>
              </w:rPr>
            </w:r>
            <w:r>
              <w:rPr>
                <w:rStyle w:val="Hyperlink"/>
                <w:noProof/>
                <w:rtl w:val="0"/>
              </w:rPr>
              <w:fldChar w:fldCharType="separate"/>
            </w:r>
            <w:r>
              <w:rPr>
                <w:noProof/>
                <w:webHidden/>
              </w:rPr>
              <w:t>4</w:t>
            </w:r>
            <w:r>
              <w:rPr>
                <w:rStyle w:val="Hyperlink"/>
                <w:noProof/>
                <w:rtl w:val="0"/>
              </w:rPr>
              <w:fldChar w:fldCharType="end"/>
            </w:r>
          </w:hyperlink>
        </w:p>
        <w:p w:rsidR="00664103" w:rsidRDefault="00664103">
          <w:pPr>
            <w:pStyle w:val="20"/>
            <w:tabs>
              <w:tab w:val="left" w:pos="1100"/>
              <w:tab w:val="right" w:leader="dot" w:pos="8296"/>
            </w:tabs>
            <w:rPr>
              <w:rFonts w:cstheme="minorBidi"/>
              <w:noProof/>
            </w:rPr>
          </w:pPr>
          <w:hyperlink w:anchor="_Toc218236688" w:history="1">
            <w:r w:rsidRPr="00C949FD">
              <w:rPr>
                <w:rStyle w:val="Hyperlink"/>
                <w:rFonts w:asciiTheme="majorHAnsi" w:hAnsiTheme="majorHAnsi"/>
                <w:noProof/>
                <w:lang w:bidi="ar-SY"/>
              </w:rPr>
              <w:t>1.6</w:t>
            </w:r>
            <w:r>
              <w:rPr>
                <w:rFonts w:cstheme="minorBidi"/>
                <w:noProof/>
              </w:rPr>
              <w:tab/>
            </w:r>
            <w:r w:rsidRPr="00C949FD">
              <w:rPr>
                <w:rStyle w:val="Hyperlink"/>
                <w:noProof/>
              </w:rPr>
              <w:t>الدراسة المرجعية للأبحاث والأوراق العلمية</w:t>
            </w:r>
            <w:r>
              <w:rPr>
                <w:noProof/>
                <w:webHidden/>
                <w:rtl w:val="0"/>
              </w:rPr>
              <w:tab/>
            </w:r>
            <w:r>
              <w:rPr>
                <w:rStyle w:val="Hyperlink"/>
                <w:noProof/>
                <w:rtl w:val="0"/>
              </w:rPr>
              <w:fldChar w:fldCharType="begin"/>
            </w:r>
            <w:r>
              <w:rPr>
                <w:noProof/>
                <w:webHidden/>
                <w:rtl w:val="0"/>
              </w:rPr>
              <w:instrText xml:space="preserve"> PAGEREF _Toc218236688 \h </w:instrText>
            </w:r>
            <w:r>
              <w:rPr>
                <w:rStyle w:val="Hyperlink"/>
                <w:noProof/>
                <w:rtl w:val="0"/>
              </w:rPr>
            </w:r>
            <w:r>
              <w:rPr>
                <w:rStyle w:val="Hyperlink"/>
                <w:noProof/>
                <w:rtl w:val="0"/>
              </w:rPr>
              <w:fldChar w:fldCharType="separate"/>
            </w:r>
            <w:r>
              <w:rPr>
                <w:noProof/>
                <w:webHidden/>
              </w:rPr>
              <w:t>8</w:t>
            </w:r>
            <w:r>
              <w:rPr>
                <w:rStyle w:val="Hyperlink"/>
                <w:noProof/>
                <w:rtl w:val="0"/>
              </w:rPr>
              <w:fldChar w:fldCharType="end"/>
            </w:r>
          </w:hyperlink>
        </w:p>
        <w:p w:rsidR="0042684C" w:rsidRDefault="001A7C2C" w:rsidP="0042684C">
          <w:pPr>
            <w:rPr>
              <w:rtl/>
            </w:rPr>
          </w:pPr>
          <w:r>
            <w:rPr>
              <w:b/>
              <w:bCs/>
              <w:lang w:val="ar-SA"/>
            </w:rPr>
            <w:fldChar w:fldCharType="end"/>
          </w:r>
        </w:p>
      </w:sdtContent>
    </w:sdt>
    <w:p w:rsidR="00546008" w:rsidRDefault="00546008" w:rsidP="00546008">
      <w:pPr>
        <w:pStyle w:val="10"/>
        <w:keepNext w:val="0"/>
        <w:keepLines w:val="0"/>
        <w:jc w:val="center"/>
        <w:rPr>
          <w:b/>
          <w:bCs/>
          <w:sz w:val="44"/>
          <w:szCs w:val="44"/>
          <w:rtl/>
        </w:rPr>
      </w:pPr>
    </w:p>
    <w:p w:rsidR="00546008" w:rsidRDefault="00546008" w:rsidP="00546008">
      <w:pPr>
        <w:pStyle w:val="10"/>
        <w:keepNext w:val="0"/>
        <w:keepLines w:val="0"/>
        <w:jc w:val="center"/>
        <w:rPr>
          <w:b/>
          <w:bCs/>
          <w:sz w:val="44"/>
          <w:szCs w:val="44"/>
          <w:rtl/>
        </w:rPr>
      </w:pPr>
    </w:p>
    <w:p w:rsidR="00546008" w:rsidRDefault="00546008" w:rsidP="00546008">
      <w:pPr>
        <w:pStyle w:val="10"/>
        <w:keepNext w:val="0"/>
        <w:keepLines w:val="0"/>
        <w:jc w:val="center"/>
        <w:rPr>
          <w:b/>
          <w:bCs/>
          <w:sz w:val="44"/>
          <w:szCs w:val="44"/>
          <w:rtl/>
        </w:rPr>
      </w:pPr>
    </w:p>
    <w:p w:rsidR="00546008" w:rsidRDefault="00546008" w:rsidP="00546008">
      <w:pPr>
        <w:pStyle w:val="10"/>
        <w:keepNext w:val="0"/>
        <w:keepLines w:val="0"/>
        <w:jc w:val="center"/>
        <w:rPr>
          <w:b/>
          <w:bCs/>
          <w:sz w:val="44"/>
          <w:szCs w:val="44"/>
          <w:rtl/>
        </w:rPr>
      </w:pPr>
    </w:p>
    <w:p w:rsidR="00EF50FB" w:rsidRPr="0042684C" w:rsidRDefault="007E7168" w:rsidP="00546008">
      <w:pPr>
        <w:pStyle w:val="10"/>
        <w:keepNext w:val="0"/>
        <w:keepLines w:val="0"/>
        <w:jc w:val="center"/>
        <w:rPr>
          <w:rStyle w:val="1Char"/>
          <w:b/>
          <w:bCs/>
          <w:sz w:val="44"/>
          <w:szCs w:val="44"/>
          <w:rtl/>
        </w:rPr>
      </w:pPr>
      <w:bookmarkStart w:id="0" w:name="_Toc218236681"/>
      <w:r w:rsidRPr="0042684C">
        <w:rPr>
          <w:rFonts w:hint="cs"/>
          <w:b/>
          <w:bCs/>
          <w:sz w:val="44"/>
          <w:szCs w:val="44"/>
          <w:rtl/>
        </w:rPr>
        <w:t>الفصل الأول: المقدمة</w:t>
      </w:r>
      <w:bookmarkEnd w:id="0"/>
    </w:p>
    <w:p w:rsidR="00623519" w:rsidRPr="00664103" w:rsidRDefault="00817468" w:rsidP="0086370D">
      <w:pPr>
        <w:pStyle w:val="2"/>
        <w:rPr>
          <w:rtl/>
        </w:rPr>
      </w:pPr>
      <w:bookmarkStart w:id="1" w:name="_Toc218236682"/>
      <w:r w:rsidRPr="00664103">
        <w:rPr>
          <w:rFonts w:hint="cs"/>
          <w:rtl/>
        </w:rPr>
        <w:t xml:space="preserve">خلفية </w:t>
      </w:r>
      <w:r w:rsidR="009237FC" w:rsidRPr="00664103">
        <w:rPr>
          <w:rFonts w:hint="cs"/>
          <w:rtl/>
        </w:rPr>
        <w:t>البحث:</w:t>
      </w:r>
      <w:bookmarkEnd w:id="1"/>
    </w:p>
    <w:p w:rsidR="00546008" w:rsidRDefault="00546008" w:rsidP="00546008">
      <w:pPr>
        <w:rPr>
          <w:rtl/>
        </w:rPr>
      </w:pPr>
    </w:p>
    <w:p w:rsidR="00546008" w:rsidRPr="00546008" w:rsidRDefault="00546008" w:rsidP="00546008">
      <w:pPr>
        <w:rPr>
          <w:rtl/>
        </w:rPr>
      </w:pPr>
    </w:p>
    <w:p w:rsidR="006545C8" w:rsidRPr="00546008" w:rsidRDefault="006545C8" w:rsidP="00546008">
      <w:pPr>
        <w:rPr>
          <w:sz w:val="28"/>
          <w:szCs w:val="28"/>
          <w:rtl/>
          <w:lang w:bidi="ar-SY"/>
        </w:rPr>
      </w:pPr>
      <w:r w:rsidRPr="00546008">
        <w:rPr>
          <w:sz w:val="28"/>
          <w:szCs w:val="28"/>
          <w:rtl/>
          <w:lang w:bidi="ar-SY"/>
        </w:rPr>
        <w:t xml:space="preserve">شهد مجال الرؤية الحاسوبية </w:t>
      </w:r>
      <w:r w:rsidRPr="00546008">
        <w:rPr>
          <w:sz w:val="28"/>
          <w:szCs w:val="28"/>
          <w:lang w:bidi="ar-SY"/>
        </w:rPr>
        <w:t xml:space="preserve"> (Computer Vision) </w:t>
      </w:r>
      <w:r w:rsidRPr="00546008">
        <w:rPr>
          <w:sz w:val="28"/>
          <w:szCs w:val="28"/>
          <w:rtl/>
          <w:lang w:bidi="ar-SY"/>
        </w:rPr>
        <w:t xml:space="preserve">تطورًا متسارعًا وملحوظًا خلال السنوات الأخيرة، وذلك نتيجة التقدم الكبير في تقنيات التعلّم العميق </w:t>
      </w:r>
      <w:r w:rsidRPr="00546008">
        <w:rPr>
          <w:sz w:val="28"/>
          <w:szCs w:val="28"/>
          <w:lang w:bidi="ar-SY"/>
        </w:rPr>
        <w:t xml:space="preserve">(Deep Learning) </w:t>
      </w:r>
      <w:r w:rsidRPr="00546008">
        <w:rPr>
          <w:sz w:val="28"/>
          <w:szCs w:val="28"/>
          <w:rtl/>
          <w:lang w:bidi="ar-SY"/>
        </w:rPr>
        <w:t xml:space="preserve">وما رافقه من تطور في بنى الشبكات العصبية العميقة، ولا سيما النماذج المعتمدة على الشبكات العصبية الالتفافية </w:t>
      </w:r>
      <w:r w:rsidRPr="00546008">
        <w:rPr>
          <w:sz w:val="28"/>
          <w:szCs w:val="28"/>
          <w:lang w:bidi="ar-SY"/>
        </w:rPr>
        <w:t xml:space="preserve">(CNNs) </w:t>
      </w:r>
      <w:r w:rsidRPr="00546008">
        <w:rPr>
          <w:sz w:val="28"/>
          <w:szCs w:val="28"/>
          <w:rtl/>
          <w:lang w:bidi="ar-SY"/>
        </w:rPr>
        <w:t xml:space="preserve">ثم النماذج الأحدث القائمة على بنية المحوّلات </w:t>
      </w:r>
      <w:r w:rsidRPr="00546008">
        <w:rPr>
          <w:sz w:val="28"/>
          <w:szCs w:val="28"/>
          <w:lang w:bidi="ar-SY"/>
        </w:rPr>
        <w:t xml:space="preserve">Transformers) </w:t>
      </w:r>
      <w:r w:rsidRPr="00546008">
        <w:rPr>
          <w:rFonts w:hint="cs"/>
          <w:sz w:val="28"/>
          <w:szCs w:val="28"/>
          <w:rtl/>
          <w:lang w:bidi="ar-SY"/>
        </w:rPr>
        <w:t>)</w:t>
      </w:r>
      <w:r w:rsidRPr="00546008">
        <w:rPr>
          <w:sz w:val="28"/>
          <w:szCs w:val="28"/>
          <w:rtl/>
          <w:lang w:bidi="ar-SY"/>
        </w:rPr>
        <w:t>وقد مكّن هذا التقدم الأنظمة الحاسوبية من الانتقال من مجرد معالجة الصور على مستوى السمات البسيطة، إلى فهم أعمق لمحتوى الصورة وتحليلها على مستويات متعددة، تبدأ من استيعاب المشهد العام، ولا ت</w:t>
      </w:r>
      <w:r w:rsidR="00546008" w:rsidRPr="00546008">
        <w:rPr>
          <w:sz w:val="28"/>
          <w:szCs w:val="28"/>
          <w:rtl/>
          <w:lang w:bidi="ar-SY"/>
        </w:rPr>
        <w:t>نتهي عند تحديد مكوّناته الدقيقة</w:t>
      </w:r>
      <w:r w:rsidR="00546008" w:rsidRPr="00546008">
        <w:rPr>
          <w:rFonts w:hint="cs"/>
          <w:sz w:val="28"/>
          <w:szCs w:val="28"/>
          <w:rtl/>
          <w:lang w:bidi="ar-SY"/>
        </w:rPr>
        <w:t xml:space="preserve"> </w:t>
      </w:r>
      <w:r w:rsidRPr="00546008">
        <w:rPr>
          <w:sz w:val="28"/>
          <w:szCs w:val="28"/>
          <w:rtl/>
          <w:lang w:bidi="ar-SY"/>
        </w:rPr>
        <w:t>على مستوى البكسل.</w:t>
      </w:r>
    </w:p>
    <w:p w:rsidR="006545C8" w:rsidRPr="00546008" w:rsidRDefault="006545C8" w:rsidP="00546008">
      <w:pPr>
        <w:rPr>
          <w:sz w:val="28"/>
          <w:szCs w:val="28"/>
          <w:rtl/>
          <w:lang w:bidi="ar-SY"/>
        </w:rPr>
      </w:pPr>
      <w:r w:rsidRPr="00546008">
        <w:rPr>
          <w:sz w:val="28"/>
          <w:szCs w:val="28"/>
          <w:rtl/>
          <w:lang w:bidi="ar-SY"/>
        </w:rPr>
        <w:lastRenderedPageBreak/>
        <w:t>في هذا السياق، يُعد تحليل المشاهد الداخلية، مثل صور الغرف والمساحات المغلقة، من أكثر مهام الرؤية الحاسوبية تعقيدًا مقارنة بالمشاهد الخارجية. ويعود ذلك إلى طبيعة هذه المشاهد التي تتسم بتداخل العناصر المعمارية مع الأثاث، وتشابه الخواص البصرية بين عناصر مختلفة كالجدران والأسقف والأرضيات، إضافة إلى التأثير الكبير لظروف الإضاءة، والظلال، وزوايا التصوير، مما يجعل عملية التمييز الدقيق بين مكونات المشهد تحديًا حقيقيًا على المستويين الدلالي والهندسي.</w:t>
      </w:r>
    </w:p>
    <w:p w:rsidR="006545C8" w:rsidRPr="00546008" w:rsidRDefault="006545C8" w:rsidP="00546008">
      <w:pPr>
        <w:rPr>
          <w:sz w:val="28"/>
          <w:szCs w:val="28"/>
          <w:rtl/>
          <w:lang w:bidi="ar-SY"/>
        </w:rPr>
      </w:pPr>
      <w:r w:rsidRPr="00546008">
        <w:rPr>
          <w:sz w:val="28"/>
          <w:szCs w:val="28"/>
          <w:rtl/>
          <w:lang w:bidi="ar-SY"/>
        </w:rPr>
        <w:t>ومع تزايد الاهتمام بتطبيقات الذكاء الاصطناعي في مجالات التصميم الداخلي، والتسويق العقاري، والواقع المعزز، برزت الحاجة إلى أنظمة قادرة على تحليل صور الغرف وتحويلها إلى تمثيل قابل للتعديل البصري قبل التنفيذ الفعلي على أرض الواقع. إذ تعتمد هذه التطبيقات على إمكانية تغيير عناصر محددة داخل الصورة، مثل لون الجدران أو مادة الأرضيات، بطريقة تحافظ على واقعية المشهد دون التأثير غير المرغوب فيه على العناصر الأخرى.</w:t>
      </w:r>
    </w:p>
    <w:p w:rsidR="006545C8" w:rsidRPr="00546008" w:rsidRDefault="006545C8" w:rsidP="00546008">
      <w:pPr>
        <w:rPr>
          <w:sz w:val="28"/>
          <w:szCs w:val="28"/>
          <w:rtl/>
          <w:lang w:bidi="ar-SY"/>
        </w:rPr>
      </w:pPr>
      <w:r w:rsidRPr="00546008">
        <w:rPr>
          <w:sz w:val="28"/>
          <w:szCs w:val="28"/>
          <w:rtl/>
          <w:lang w:bidi="ar-SY"/>
        </w:rPr>
        <w:t>إن تحقيق هذا النوع من التعديل البصري الموجّه يتطلب وجود نظام قادر على فهم محتوى الصورة فهمًا دقيقًا، بحيث يمكن تحديد موقع وحدود العناصر المستهدفة بدقة عالية. وللوصول إلى هذا المستوى من الفهم، يتم عادةً الاعتماد على مسار معالجة يتألف من مرحلتين أساسيتين ومتكاملتين. تتمثل المرحلة الأولى في تصنيف المشهد الداخلي بهدف تحديد نوع الغرفة، الأمر الذي يساهم في توفير سياق عام للصورة ويساعد في توقع توزيع العناصر المعمارية داخلها. أما المرحلة الثانية فتتمثل في التقسيم الدلالي، والذي يهدف إلى تصنيف كل بكسل في الصورة ضمن فئة دلالية محددة، مما يسمح بفصل العناصر الأساسية داخل المشهد وإنتاج أقنعة تمثل كل عنصر على حدة.</w:t>
      </w:r>
    </w:p>
    <w:p w:rsidR="006545C8" w:rsidRPr="00546008" w:rsidRDefault="006545C8" w:rsidP="00546008">
      <w:pPr>
        <w:rPr>
          <w:sz w:val="28"/>
          <w:szCs w:val="28"/>
          <w:rtl/>
          <w:lang w:bidi="ar-SY"/>
        </w:rPr>
      </w:pPr>
      <w:r w:rsidRPr="00546008">
        <w:rPr>
          <w:sz w:val="28"/>
          <w:szCs w:val="28"/>
          <w:rtl/>
          <w:lang w:bidi="ar-SY"/>
        </w:rPr>
        <w:t xml:space="preserve">وقد شهد مجال التقسيم الدلالي تطورًا ملحوظًا مع ظهور نماذج حديثة تعتمد على المحوّلات، من أبرزها نموذج </w:t>
      </w:r>
      <w:r w:rsidRPr="00546008">
        <w:rPr>
          <w:sz w:val="28"/>
          <w:szCs w:val="28"/>
          <w:lang w:bidi="ar-SY"/>
        </w:rPr>
        <w:t>SegFormer</w:t>
      </w:r>
      <w:r w:rsidRPr="00546008">
        <w:rPr>
          <w:sz w:val="28"/>
          <w:szCs w:val="28"/>
          <w:rtl/>
          <w:lang w:bidi="ar-SY"/>
        </w:rPr>
        <w:t>، الذي أظهر قدرة عالية على تحقيق توازن فعّال بين الكفاءة الحسابية وجودة النتائج، خاصة عند التعامل مع مشاهد معقدة وغنية بالتفاصيل مثل المشاهد الداخلية. ورغم ذلك، فإن الأقنعة الناتجة عن التقسيم الدلالي الأولي قد تعاني من عدم دقة في الحدود الهندسية، أو من وجود تشويش ناتج عن تداخل العناصر أو ضعف التباين البصري.</w:t>
      </w:r>
    </w:p>
    <w:p w:rsidR="0042684C" w:rsidRDefault="006545C8" w:rsidP="00546008">
      <w:pPr>
        <w:rPr>
          <w:sz w:val="28"/>
          <w:szCs w:val="28"/>
          <w:rtl/>
          <w:lang w:bidi="ar-SY"/>
        </w:rPr>
      </w:pPr>
      <w:r w:rsidRPr="00546008">
        <w:rPr>
          <w:sz w:val="28"/>
          <w:szCs w:val="28"/>
          <w:rtl/>
          <w:lang w:bidi="ar-SY"/>
        </w:rPr>
        <w:t xml:space="preserve">وللتغلب على هذه الإشكالية، برزت نماذج متقدمة تهدف إلى تحسين الأقنعة الناتجة وزيادة دقتها الهندسية، من بينها نموذج </w:t>
      </w:r>
      <w:r w:rsidRPr="00546008">
        <w:rPr>
          <w:sz w:val="28"/>
          <w:szCs w:val="28"/>
          <w:lang w:bidi="ar-SY"/>
        </w:rPr>
        <w:t>Segment Anything Model (SAM)</w:t>
      </w:r>
      <w:r w:rsidRPr="00546008">
        <w:rPr>
          <w:sz w:val="28"/>
          <w:szCs w:val="28"/>
          <w:rtl/>
          <w:lang w:bidi="ar-SY"/>
        </w:rPr>
        <w:t>، الذي يتميز بقدرته على إنتاج أقنعة عالية الدقة وقابلة للتعميم على أنواع متعددة من الصور دون الحاجة إلى تدريب مخصص لكل حالة. ويتيح دمج نتائج التقسيم الدلالي مع نماذج تحسين الأقنعة الوصول إلى تمثيل أدق للعناصر المعمارية داخل المشهد، مما يشكّل خطوة أساسية لدعم تطبيقات التعديل البصري الواقعية في صور الغرف الداخلية.</w:t>
      </w:r>
    </w:p>
    <w:p w:rsidR="00546008" w:rsidRPr="00546008" w:rsidRDefault="00546008" w:rsidP="00546008">
      <w:pPr>
        <w:rPr>
          <w:sz w:val="28"/>
          <w:szCs w:val="28"/>
          <w:rtl/>
          <w:lang w:bidi="ar-SY"/>
        </w:rPr>
      </w:pPr>
    </w:p>
    <w:p w:rsidR="009C41A5" w:rsidRDefault="00E10FF1" w:rsidP="0086370D">
      <w:pPr>
        <w:pStyle w:val="2"/>
        <w:rPr>
          <w:rtl/>
        </w:rPr>
      </w:pPr>
      <w:bookmarkStart w:id="2" w:name="_Toc218236683"/>
      <w:r w:rsidRPr="00D65E9F">
        <w:rPr>
          <w:rFonts w:hint="cs"/>
          <w:rtl/>
        </w:rPr>
        <w:t xml:space="preserve">مشكلة </w:t>
      </w:r>
      <w:r w:rsidR="009C41A5" w:rsidRPr="00D65E9F">
        <w:rPr>
          <w:rFonts w:hint="cs"/>
          <w:rtl/>
        </w:rPr>
        <w:t>البحث:</w:t>
      </w:r>
      <w:bookmarkEnd w:id="2"/>
    </w:p>
    <w:p w:rsidR="001A040C" w:rsidRPr="001A040C" w:rsidRDefault="001A040C" w:rsidP="001A040C">
      <w:pPr>
        <w:rPr>
          <w:rtl/>
          <w:lang w:bidi="ar-SY"/>
        </w:rPr>
      </w:pPr>
    </w:p>
    <w:p w:rsidR="006545C8" w:rsidRPr="00664103" w:rsidRDefault="006545C8" w:rsidP="00664103">
      <w:pPr>
        <w:rPr>
          <w:sz w:val="28"/>
          <w:szCs w:val="28"/>
          <w:lang w:bidi="ar-SY"/>
        </w:rPr>
      </w:pPr>
      <w:r w:rsidRPr="00664103">
        <w:rPr>
          <w:sz w:val="28"/>
          <w:szCs w:val="28"/>
          <w:rtl/>
        </w:rPr>
        <w:t>على الرغم من التقدم الكبير الذي حققته نماذج تحليل الصور في مجال الرؤية الحاسوبية، لا تزال عملية عزل عناصر محددة داخل صور المشاهد الداخلية تمثل تحديًا بحثيًا قائمًا. إذ تتسم المشاهد الداخلية بتداخل العناصر المعمارية مع الأثاث، وتشابه الخصائص البصرية بين مكوّنات مختلفة مثل الجدران والأرضيات والأسقف، إضافة إلى التأثير الكبير لعوامل الإضاءة والظلال، مما يجعل الفصل الدقيق بين هذه العناصر عملية معقدة على المستويين الدلالي والهندسي</w:t>
      </w:r>
      <w:r w:rsidRPr="00664103">
        <w:rPr>
          <w:sz w:val="28"/>
          <w:szCs w:val="28"/>
          <w:lang w:bidi="ar-SY"/>
        </w:rPr>
        <w:t>.</w:t>
      </w:r>
    </w:p>
    <w:p w:rsidR="006545C8" w:rsidRPr="00664103" w:rsidRDefault="006545C8" w:rsidP="00664103">
      <w:pPr>
        <w:rPr>
          <w:sz w:val="28"/>
          <w:szCs w:val="28"/>
          <w:lang w:bidi="ar-SY"/>
        </w:rPr>
      </w:pPr>
      <w:r w:rsidRPr="00664103">
        <w:rPr>
          <w:sz w:val="28"/>
          <w:szCs w:val="28"/>
          <w:rtl/>
        </w:rPr>
        <w:t>إن أي عدم دقة في تحديد الحدود الهندسية للعناصر المستهدفة ينعكس سلبًا على موثوقية الأقنعة الناتجة، ويؤدي إلى نتائج غير دقيقة عند استخدامها في تطبيقات لاحقة، الأمر الذي يحدّ من قابلية توظيف هذه الأقنعة في سيناريوهات التعديل البصري الواقعية</w:t>
      </w:r>
      <w:r w:rsidRPr="00664103">
        <w:rPr>
          <w:sz w:val="28"/>
          <w:szCs w:val="28"/>
          <w:lang w:bidi="ar-SY"/>
        </w:rPr>
        <w:t>.</w:t>
      </w:r>
    </w:p>
    <w:p w:rsidR="006545C8" w:rsidRPr="00664103" w:rsidRDefault="006545C8" w:rsidP="00664103">
      <w:pPr>
        <w:rPr>
          <w:sz w:val="28"/>
          <w:szCs w:val="28"/>
          <w:lang w:bidi="ar-SY"/>
        </w:rPr>
      </w:pPr>
      <w:r w:rsidRPr="00664103">
        <w:rPr>
          <w:sz w:val="28"/>
          <w:szCs w:val="28"/>
          <w:rtl/>
        </w:rPr>
        <w:lastRenderedPageBreak/>
        <w:t>تتمثل المشكلة الأساسية لهذا البحث في كيفية استخراج أقنعة دقيقة وموثوقة للعناصر المعمارية الأساسية داخل الغرفة اعتمادًا على صورة واحدة فقط، بحيث تكون هذه الأقنعة قابلة للاستخدام العملي في مراحل لاحقة مثل التعديل البصري الموجّه. وتزداد هذه الإشكالية تعقيدًا عند عدم الأخذ بعين الاعتبار نوع الغرفة، إذ يختلف توزيع العناصر وخصائصها البصرية بين غرف النوم والمطابخ وصالات المعيشة، مما يجعل الاعتماد على معايير تقسيم ثابتة غير كافٍ لتحقيق نتائج دقيقة وقابلة للتعميم</w:t>
      </w:r>
      <w:r w:rsidRPr="00664103">
        <w:rPr>
          <w:sz w:val="28"/>
          <w:szCs w:val="28"/>
          <w:lang w:bidi="ar-SY"/>
        </w:rPr>
        <w:t>.</w:t>
      </w:r>
    </w:p>
    <w:p w:rsidR="006545C8" w:rsidRPr="00664103" w:rsidRDefault="006545C8" w:rsidP="00664103">
      <w:pPr>
        <w:rPr>
          <w:sz w:val="28"/>
          <w:szCs w:val="28"/>
          <w:rtl/>
          <w:lang w:bidi="ar-SY"/>
        </w:rPr>
      </w:pPr>
      <w:r w:rsidRPr="00664103">
        <w:rPr>
          <w:sz w:val="28"/>
          <w:szCs w:val="28"/>
          <w:rtl/>
        </w:rPr>
        <w:t>وبناءً على ما سبق، تبرز الحاجة إلى اعتماد مسار عمل متكامل يجمع بين فهم المشهد العام للصورة، وتنفيذ التقسيم الدلالي الأولي، ثم تحسين الأقنعة الناتجة للوصول إلى مستوى من الدقة الهندسية والدلالية يتناسب مع متطلبات التطبيقات العملية</w:t>
      </w:r>
      <w:r w:rsidRPr="00664103">
        <w:rPr>
          <w:sz w:val="28"/>
          <w:szCs w:val="28"/>
          <w:lang w:bidi="ar-SY"/>
        </w:rPr>
        <w:t>.</w:t>
      </w:r>
    </w:p>
    <w:p w:rsidR="00546008" w:rsidRDefault="00546008" w:rsidP="00546008">
      <w:pPr>
        <w:rPr>
          <w:rtl/>
          <w:lang w:bidi="ar-SY"/>
        </w:rPr>
      </w:pPr>
    </w:p>
    <w:p w:rsidR="003058C3" w:rsidRDefault="003058C3" w:rsidP="00546008">
      <w:pPr>
        <w:rPr>
          <w:rtl/>
          <w:lang w:bidi="ar-SY"/>
        </w:rPr>
      </w:pPr>
    </w:p>
    <w:p w:rsidR="00546008" w:rsidRPr="00546008" w:rsidRDefault="00546008" w:rsidP="00546008">
      <w:pPr>
        <w:rPr>
          <w:rtl/>
          <w:lang w:bidi="ar-SY"/>
        </w:rPr>
      </w:pPr>
    </w:p>
    <w:p w:rsidR="00546008" w:rsidRPr="00546008" w:rsidRDefault="00546008" w:rsidP="00546008">
      <w:pPr>
        <w:rPr>
          <w:lang w:bidi="ar-SY"/>
        </w:rPr>
      </w:pPr>
    </w:p>
    <w:p w:rsidR="00546008" w:rsidRDefault="006545C8" w:rsidP="0086370D">
      <w:pPr>
        <w:pStyle w:val="2"/>
        <w:rPr>
          <w:rtl/>
        </w:rPr>
      </w:pPr>
      <w:bookmarkStart w:id="3" w:name="_Toc218236684"/>
      <w:r w:rsidRPr="00EF50FB">
        <w:rPr>
          <w:rtl/>
        </w:rPr>
        <w:t>مسائل البحث</w:t>
      </w:r>
      <w:r w:rsidR="009C41A5" w:rsidRPr="00EF50FB">
        <w:rPr>
          <w:rFonts w:hint="cs"/>
          <w:rtl/>
        </w:rPr>
        <w:t>:</w:t>
      </w:r>
      <w:bookmarkEnd w:id="3"/>
    </w:p>
    <w:p w:rsidR="001A040C" w:rsidRPr="001A040C" w:rsidRDefault="001A040C" w:rsidP="001A040C">
      <w:pPr>
        <w:rPr>
          <w:lang w:bidi="ar-SY"/>
        </w:rPr>
      </w:pPr>
    </w:p>
    <w:p w:rsidR="006545C8" w:rsidRDefault="006545C8" w:rsidP="00D65E9F">
      <w:pPr>
        <w:pStyle w:val="ab"/>
        <w:rPr>
          <w:rFonts w:eastAsiaTheme="majorEastAsia"/>
          <w:b/>
          <w:bCs/>
          <w:sz w:val="28"/>
          <w:szCs w:val="28"/>
          <w:rtl/>
        </w:rPr>
      </w:pPr>
      <w:r w:rsidRPr="00D65E9F">
        <w:rPr>
          <w:sz w:val="28"/>
          <w:szCs w:val="28"/>
          <w:rtl/>
          <w:lang w:bidi="ar-SY"/>
        </w:rPr>
        <w:t>انطلاقًا من مشكلة البحث المتعلقة بتحليل صور الغرف الداخلية واستخراج أقنعة دقيقة للعناصر المعمارية بهدف دعم التعديل البصري الموجّه، يسعى هذا البحث إلى دراسة ومعالجة المسائل البحثية التالية</w:t>
      </w:r>
      <w:r w:rsidRPr="00D65E9F">
        <w:rPr>
          <w:sz w:val="28"/>
          <w:szCs w:val="28"/>
          <w:lang w:bidi="ar-SY"/>
        </w:rPr>
        <w:t>:</w:t>
      </w:r>
    </w:p>
    <w:p w:rsidR="00B56425" w:rsidRPr="00D65E9F" w:rsidRDefault="00B56425" w:rsidP="00D65E9F">
      <w:pPr>
        <w:pStyle w:val="ab"/>
        <w:rPr>
          <w:rFonts w:eastAsiaTheme="majorEastAsia"/>
          <w:b/>
          <w:bCs/>
          <w:sz w:val="28"/>
          <w:szCs w:val="28"/>
          <w:rtl/>
        </w:rPr>
      </w:pPr>
    </w:p>
    <w:p w:rsidR="006545C8" w:rsidRPr="00546008" w:rsidRDefault="006545C8" w:rsidP="00546008">
      <w:pPr>
        <w:rPr>
          <w:sz w:val="28"/>
          <w:szCs w:val="28"/>
          <w:rtl/>
          <w:lang w:bidi="ar-SY"/>
        </w:rPr>
      </w:pPr>
      <w:r w:rsidRPr="00546008">
        <w:rPr>
          <w:sz w:val="28"/>
          <w:szCs w:val="28"/>
          <w:rtl/>
          <w:lang w:bidi="ar-SY"/>
        </w:rPr>
        <w:t>دراسة مدى إمكانية تصنيف نوع الغرفة اعتمادًا على صورة واحدة فقط، وأثر هذا التصنيف في فهم السياق العام للمشهد الداخلي</w:t>
      </w:r>
      <w:r w:rsidRPr="00546008">
        <w:rPr>
          <w:sz w:val="28"/>
          <w:szCs w:val="28"/>
          <w:lang w:bidi="ar-SY"/>
        </w:rPr>
        <w:t>.</w:t>
      </w:r>
    </w:p>
    <w:p w:rsidR="006545C8" w:rsidRPr="00546008" w:rsidRDefault="006545C8" w:rsidP="00546008">
      <w:pPr>
        <w:rPr>
          <w:sz w:val="28"/>
          <w:szCs w:val="28"/>
          <w:rtl/>
          <w:lang w:bidi="ar-SY"/>
        </w:rPr>
      </w:pPr>
      <w:r w:rsidRPr="00546008">
        <w:rPr>
          <w:sz w:val="28"/>
          <w:szCs w:val="28"/>
          <w:rtl/>
          <w:lang w:bidi="ar-SY"/>
        </w:rPr>
        <w:t>دراسة كفاءة نماذج التقسيم الدلالي في استخراج الأقنعة الأولية للعناصر الأساسية داخل الغرفة، مثل الجدران والأرضيات والأسقف</w:t>
      </w:r>
      <w:r w:rsidRPr="00546008">
        <w:rPr>
          <w:sz w:val="28"/>
          <w:szCs w:val="28"/>
          <w:lang w:bidi="ar-SY"/>
        </w:rPr>
        <w:t>.</w:t>
      </w:r>
    </w:p>
    <w:p w:rsidR="006545C8" w:rsidRPr="00546008" w:rsidRDefault="006545C8" w:rsidP="00546008">
      <w:pPr>
        <w:rPr>
          <w:sz w:val="28"/>
          <w:szCs w:val="28"/>
          <w:rtl/>
          <w:lang w:bidi="ar-SY"/>
        </w:rPr>
      </w:pPr>
      <w:r w:rsidRPr="00546008">
        <w:rPr>
          <w:sz w:val="28"/>
          <w:szCs w:val="28"/>
          <w:rtl/>
          <w:lang w:bidi="ar-SY"/>
        </w:rPr>
        <w:t>تحليل أثر تحسين الأقنعة الناتجة باستخدام نماذج متخصصة في تحسين الحدود وتقليل التشويش، ومدى انعكاس ذلك على دقتها الهندسية</w:t>
      </w:r>
      <w:r w:rsidRPr="00546008">
        <w:rPr>
          <w:sz w:val="28"/>
          <w:szCs w:val="28"/>
          <w:lang w:bidi="ar-SY"/>
        </w:rPr>
        <w:t>.</w:t>
      </w:r>
    </w:p>
    <w:p w:rsidR="00817468" w:rsidRDefault="006545C8" w:rsidP="00546008">
      <w:pPr>
        <w:rPr>
          <w:sz w:val="28"/>
          <w:szCs w:val="28"/>
          <w:rtl/>
          <w:lang w:bidi="ar-SY"/>
        </w:rPr>
      </w:pPr>
      <w:r w:rsidRPr="00546008">
        <w:rPr>
          <w:sz w:val="28"/>
          <w:szCs w:val="28"/>
          <w:rtl/>
          <w:lang w:bidi="ar-SY"/>
        </w:rPr>
        <w:t>تقييم إمكانية الاستفادة من الأقنعة المحسّنة في تنفيذ تعديلات بصرية موضعية تجريبية (كتغيير اللون أو المادة)، دون اعتبار هذه المرحلة مخرجًا نهائيًا للنظام.</w:t>
      </w:r>
    </w:p>
    <w:p w:rsidR="00546008" w:rsidRPr="00546008" w:rsidRDefault="00546008" w:rsidP="00546008">
      <w:pPr>
        <w:rPr>
          <w:sz w:val="28"/>
          <w:szCs w:val="28"/>
          <w:rtl/>
          <w:lang w:bidi="ar-SY"/>
        </w:rPr>
      </w:pPr>
    </w:p>
    <w:p w:rsidR="00817468" w:rsidRDefault="009C41A5" w:rsidP="0086370D">
      <w:pPr>
        <w:pStyle w:val="2"/>
        <w:rPr>
          <w:rtl/>
        </w:rPr>
      </w:pPr>
      <w:bookmarkStart w:id="4" w:name="_Toc218236685"/>
      <w:r w:rsidRPr="00546008">
        <w:rPr>
          <w:rFonts w:hint="cs"/>
          <w:rtl/>
        </w:rPr>
        <w:t xml:space="preserve">أثر وأهمية </w:t>
      </w:r>
      <w:r w:rsidR="00256949" w:rsidRPr="00546008">
        <w:rPr>
          <w:rFonts w:hint="cs"/>
          <w:rtl/>
        </w:rPr>
        <w:t>البحث:</w:t>
      </w:r>
      <w:bookmarkEnd w:id="4"/>
    </w:p>
    <w:p w:rsidR="001A040C" w:rsidRPr="001A040C" w:rsidRDefault="001A040C" w:rsidP="001A040C">
      <w:pPr>
        <w:rPr>
          <w:lang w:bidi="ar-SY"/>
        </w:rPr>
      </w:pPr>
    </w:p>
    <w:p w:rsidR="00817619" w:rsidRPr="00664103" w:rsidRDefault="00817619" w:rsidP="00664103">
      <w:pPr>
        <w:rPr>
          <w:sz w:val="28"/>
          <w:szCs w:val="28"/>
        </w:rPr>
      </w:pPr>
      <w:r w:rsidRPr="00664103">
        <w:rPr>
          <w:sz w:val="28"/>
          <w:szCs w:val="28"/>
          <w:rtl/>
        </w:rPr>
        <w:t>تكمن أهمية هذا البحث في تقديمه إطارًا منهجيًا متكاملًا يجمع بين عدة تقنيات حديثة في مجال الرؤية الحاسوبية لمعالجة مشكلة تحليل المشاهد الداخلية، وذلك من خلال الدمج بين فهم المشهد العام، والتقسيم الدلالي، وتحسين الأقنعة الناتجة. ويساهم هذا الدمج في تحسين دقة تمثيل العناصر المعمارية الأساسية داخل صور الغرف الداخلية مقارنة بالاعتماد على مرحلة واحدة فقط، الأمر الذي يعزز موثوقية النتائج الناتجة من الناحية الدلالية والهندسية</w:t>
      </w:r>
      <w:r w:rsidRPr="00664103">
        <w:rPr>
          <w:sz w:val="28"/>
          <w:szCs w:val="28"/>
        </w:rPr>
        <w:t>.</w:t>
      </w:r>
    </w:p>
    <w:p w:rsidR="00817619" w:rsidRPr="00664103" w:rsidRDefault="00817619" w:rsidP="00664103">
      <w:pPr>
        <w:rPr>
          <w:sz w:val="28"/>
          <w:szCs w:val="28"/>
        </w:rPr>
      </w:pPr>
      <w:r w:rsidRPr="00664103">
        <w:rPr>
          <w:sz w:val="28"/>
          <w:szCs w:val="28"/>
          <w:rtl/>
        </w:rPr>
        <w:t>على الصعيد العلمي، يقدّم هذا البحث مساهمة في دراسة أثر تكامل المراحل المختلفة لتحليل الصور على جودة الأقنعة الناتجة، ويبرز أهمية تحسين الحدود الهندسية كعامل أساسي في ربط نتائج التقسيم الدلالي بالتطبيقات العملية. كما يفتح المجال أمام أبحاث مستقبلية تهدف إلى تطوير مسارات معالجة أكثر دقة وقابلية للتعميم عند التعامل مع مشاهد داخلية متنوعة ومعقدة</w:t>
      </w:r>
      <w:r w:rsidRPr="00664103">
        <w:rPr>
          <w:sz w:val="28"/>
          <w:szCs w:val="28"/>
        </w:rPr>
        <w:t>.</w:t>
      </w:r>
    </w:p>
    <w:p w:rsidR="00817619" w:rsidRPr="00664103" w:rsidRDefault="00817619" w:rsidP="00664103">
      <w:pPr>
        <w:rPr>
          <w:sz w:val="28"/>
          <w:szCs w:val="28"/>
        </w:rPr>
      </w:pPr>
      <w:r w:rsidRPr="00664103">
        <w:rPr>
          <w:sz w:val="28"/>
          <w:szCs w:val="28"/>
          <w:rtl/>
        </w:rPr>
        <w:t>أما على الصعيد التطبيقي، فيوفّر هذا العمل أساسًا يمكن البناء عليه لتطوير تطبيقات ذكية في مجالات التصميم الداخلي، والتفاعل البصري، والواقع المعزز، حيث يتيح للمستخدمين إمكانية تصور التغييرات المحتملة على عناصر الغرفة قبل تنفيذها فعليًا. وتبرز أهمية هذا الجانب في تقليل الوقت والجهد اللازمين لاتخاذ قرارات تصميمية، مع الحفاظ على واقعية النتائج البصرية</w:t>
      </w:r>
      <w:r w:rsidRPr="00664103">
        <w:rPr>
          <w:sz w:val="28"/>
          <w:szCs w:val="28"/>
        </w:rPr>
        <w:t>.</w:t>
      </w:r>
    </w:p>
    <w:p w:rsidR="00817619" w:rsidRPr="00664103" w:rsidRDefault="00817619" w:rsidP="00664103">
      <w:pPr>
        <w:rPr>
          <w:sz w:val="28"/>
          <w:szCs w:val="28"/>
          <w:rtl/>
        </w:rPr>
      </w:pPr>
      <w:r w:rsidRPr="00664103">
        <w:rPr>
          <w:sz w:val="28"/>
          <w:szCs w:val="28"/>
          <w:rtl/>
        </w:rPr>
        <w:lastRenderedPageBreak/>
        <w:t>إضافة إلى ذلك، يؤكد البحث على الدور المحوري لجودة الأقنعة في نجاح أي نظام يعتمد على التعديل البصري الموجّه، إذ تمثل الأقنعة الدقيقة شرطًا أساسيًا لتفادي الأخطاء البصرية وضمان سلامة التعديلات المطبقة. وبناءً على ذلك، يمكن اعتبار النتائج المتحصلة من هذا البحث نقطة انطلاق لأعمال مستقبلية تشمل دمج واجهات تفاعلية أكثر تطورًا، أو توسيع النظام لدعم تقنيات الواقع المعزز، دون أن يقتصر نطاق الاستفادة على التطبيق الحالي فقط</w:t>
      </w:r>
      <w:r w:rsidRPr="00664103">
        <w:rPr>
          <w:sz w:val="28"/>
          <w:szCs w:val="28"/>
        </w:rPr>
        <w:t>.</w:t>
      </w:r>
    </w:p>
    <w:p w:rsidR="007E7168" w:rsidRDefault="007E7168" w:rsidP="0086370D">
      <w:pPr>
        <w:pStyle w:val="2"/>
        <w:numPr>
          <w:ilvl w:val="0"/>
          <w:numId w:val="0"/>
        </w:numPr>
        <w:rPr>
          <w:rtl/>
        </w:rPr>
      </w:pPr>
    </w:p>
    <w:p w:rsidR="00D156B2" w:rsidRDefault="00D156B2" w:rsidP="00D156B2">
      <w:pPr>
        <w:rPr>
          <w:rtl/>
        </w:rPr>
      </w:pPr>
    </w:p>
    <w:p w:rsidR="00664103" w:rsidRPr="00D156B2" w:rsidRDefault="00664103" w:rsidP="00D156B2"/>
    <w:p w:rsidR="00546008" w:rsidRPr="001A040C" w:rsidRDefault="00256949" w:rsidP="001A040C">
      <w:pPr>
        <w:pStyle w:val="10"/>
        <w:jc w:val="center"/>
        <w:rPr>
          <w:b/>
          <w:bCs/>
          <w:rtl/>
        </w:rPr>
      </w:pPr>
      <w:bookmarkStart w:id="5" w:name="_Toc218236686"/>
      <w:r w:rsidRPr="001A040C">
        <w:rPr>
          <w:rFonts w:hint="cs"/>
          <w:b/>
          <w:bCs/>
          <w:sz w:val="44"/>
          <w:szCs w:val="44"/>
          <w:rtl/>
        </w:rPr>
        <w:t xml:space="preserve">الفصل </w:t>
      </w:r>
      <w:r w:rsidR="002153C8" w:rsidRPr="001A040C">
        <w:rPr>
          <w:rFonts w:hint="cs"/>
          <w:b/>
          <w:bCs/>
          <w:sz w:val="44"/>
          <w:szCs w:val="44"/>
          <w:rtl/>
        </w:rPr>
        <w:t>الثاني:</w:t>
      </w:r>
      <w:r w:rsidR="00F7525D" w:rsidRPr="001A040C">
        <w:rPr>
          <w:rFonts w:hint="cs"/>
          <w:b/>
          <w:bCs/>
          <w:sz w:val="44"/>
          <w:szCs w:val="44"/>
          <w:rtl/>
        </w:rPr>
        <w:t xml:space="preserve"> </w:t>
      </w:r>
      <w:r w:rsidR="002153C8" w:rsidRPr="001A040C">
        <w:rPr>
          <w:rFonts w:hint="cs"/>
          <w:b/>
          <w:bCs/>
          <w:sz w:val="44"/>
          <w:szCs w:val="44"/>
          <w:rtl/>
        </w:rPr>
        <w:t>الدراسة</w:t>
      </w:r>
      <w:r w:rsidR="002153C8" w:rsidRPr="001A040C">
        <w:rPr>
          <w:b/>
          <w:bCs/>
          <w:sz w:val="44"/>
          <w:szCs w:val="44"/>
          <w:rtl/>
        </w:rPr>
        <w:t xml:space="preserve"> </w:t>
      </w:r>
      <w:r w:rsidR="002153C8" w:rsidRPr="001A040C">
        <w:rPr>
          <w:rFonts w:hint="cs"/>
          <w:b/>
          <w:bCs/>
          <w:sz w:val="44"/>
          <w:szCs w:val="44"/>
          <w:rtl/>
        </w:rPr>
        <w:t>المرجعية</w:t>
      </w:r>
      <w:r w:rsidR="002153C8" w:rsidRPr="001A040C">
        <w:rPr>
          <w:b/>
          <w:bCs/>
          <w:sz w:val="44"/>
          <w:szCs w:val="44"/>
          <w:rtl/>
        </w:rPr>
        <w:t xml:space="preserve"> </w:t>
      </w:r>
      <w:r w:rsidR="002153C8" w:rsidRPr="001A040C">
        <w:rPr>
          <w:rFonts w:hint="cs"/>
          <w:b/>
          <w:bCs/>
          <w:sz w:val="44"/>
          <w:szCs w:val="44"/>
          <w:rtl/>
        </w:rPr>
        <w:t>للتطبيقات</w:t>
      </w:r>
      <w:r w:rsidR="002153C8" w:rsidRPr="001A040C">
        <w:rPr>
          <w:b/>
          <w:bCs/>
          <w:sz w:val="44"/>
          <w:szCs w:val="44"/>
          <w:rtl/>
        </w:rPr>
        <w:t xml:space="preserve"> </w:t>
      </w:r>
      <w:r w:rsidR="002153C8" w:rsidRPr="001A040C">
        <w:rPr>
          <w:rFonts w:hint="cs"/>
          <w:b/>
          <w:bCs/>
          <w:sz w:val="44"/>
          <w:szCs w:val="44"/>
          <w:rtl/>
        </w:rPr>
        <w:t>والأبحاث</w:t>
      </w:r>
      <w:r w:rsidR="002153C8" w:rsidRPr="001A040C">
        <w:rPr>
          <w:b/>
          <w:bCs/>
          <w:sz w:val="44"/>
          <w:szCs w:val="44"/>
          <w:rtl/>
        </w:rPr>
        <w:t xml:space="preserve"> </w:t>
      </w:r>
      <w:r w:rsidR="002153C8" w:rsidRPr="001A040C">
        <w:rPr>
          <w:rFonts w:hint="cs"/>
          <w:b/>
          <w:bCs/>
          <w:sz w:val="44"/>
          <w:szCs w:val="44"/>
          <w:rtl/>
        </w:rPr>
        <w:t>ذات</w:t>
      </w:r>
      <w:r w:rsidR="002153C8" w:rsidRPr="001A040C">
        <w:rPr>
          <w:b/>
          <w:bCs/>
          <w:sz w:val="44"/>
          <w:szCs w:val="44"/>
          <w:rtl/>
        </w:rPr>
        <w:t xml:space="preserve"> </w:t>
      </w:r>
      <w:r w:rsidR="002153C8" w:rsidRPr="001A040C">
        <w:rPr>
          <w:rFonts w:hint="cs"/>
          <w:b/>
          <w:bCs/>
          <w:sz w:val="44"/>
          <w:szCs w:val="44"/>
          <w:rtl/>
        </w:rPr>
        <w:t>الصلة</w:t>
      </w:r>
      <w:r w:rsidR="002153C8" w:rsidRPr="001A040C">
        <w:rPr>
          <w:b/>
          <w:bCs/>
          <w:sz w:val="44"/>
          <w:szCs w:val="44"/>
          <w:rtl/>
        </w:rPr>
        <w:t xml:space="preserve"> </w:t>
      </w:r>
      <w:r w:rsidR="002153C8" w:rsidRPr="001A040C">
        <w:rPr>
          <w:rFonts w:hint="cs"/>
          <w:b/>
          <w:bCs/>
          <w:sz w:val="44"/>
          <w:szCs w:val="44"/>
          <w:rtl/>
        </w:rPr>
        <w:t>بالمشروع:</w:t>
      </w:r>
      <w:bookmarkEnd w:id="5"/>
    </w:p>
    <w:p w:rsidR="009C41A5" w:rsidRPr="009C41A5" w:rsidRDefault="009C41A5" w:rsidP="0086370D">
      <w:pPr>
        <w:pStyle w:val="2"/>
        <w:numPr>
          <w:ilvl w:val="0"/>
          <w:numId w:val="0"/>
        </w:numPr>
        <w:rPr>
          <w:rtl/>
        </w:rPr>
      </w:pPr>
    </w:p>
    <w:p w:rsidR="00D306FE" w:rsidRPr="001A040C" w:rsidRDefault="009B7616" w:rsidP="0086370D">
      <w:pPr>
        <w:pStyle w:val="2"/>
        <w:numPr>
          <w:ilvl w:val="1"/>
          <w:numId w:val="11"/>
        </w:numPr>
        <w:rPr>
          <w:rtl/>
        </w:rPr>
      </w:pPr>
      <w:bookmarkStart w:id="6" w:name="_Toc218236687"/>
      <w:r w:rsidRPr="001A040C">
        <w:rPr>
          <w:rtl/>
        </w:rPr>
        <w:t>الدراسة المرجعية للتطبيقات والبرامج المشابهة</w:t>
      </w:r>
      <w:r w:rsidR="00354160" w:rsidRPr="001A040C">
        <w:rPr>
          <w:rFonts w:hint="cs"/>
          <w:rtl/>
        </w:rPr>
        <w:t>:</w:t>
      </w:r>
      <w:bookmarkEnd w:id="6"/>
    </w:p>
    <w:p w:rsidR="00664103" w:rsidRPr="00664103" w:rsidRDefault="00664103" w:rsidP="00664103">
      <w:pPr>
        <w:rPr>
          <w:rtl/>
          <w:lang w:bidi="ar-SY"/>
        </w:rPr>
      </w:pPr>
    </w:p>
    <w:p w:rsidR="00A45DE8" w:rsidRPr="00A45DE8" w:rsidRDefault="00A45DE8" w:rsidP="00A45DE8">
      <w:pPr>
        <w:pStyle w:val="a6"/>
        <w:bidi/>
        <w:jc w:val="both"/>
        <w:rPr>
          <w:sz w:val="28"/>
          <w:szCs w:val="28"/>
          <w:rtl/>
        </w:rPr>
      </w:pPr>
      <w:r w:rsidRPr="00A45DE8">
        <w:rPr>
          <w:sz w:val="28"/>
          <w:szCs w:val="28"/>
          <w:rtl/>
        </w:rPr>
        <w:t>شهدت السنوات الأخيرة ظهور عدد كبير من التطبيقات المعتمدة على الذكاء الاصطناعي في مجال التصميم الداخلي، والتي تهدف إلى مساعدة المستخدمين على تصور التغييرات المحتملة داخل المساحات الداخلية انطلاقًا من صورة واحدة فقط. وتُعد هذه التطبيقات مرجعًا عمليًا مهمًا للمشروع الحالي، كونها تمثل واقع الاستخدام الفعلي للتقنيات الحديثة، وتُبرز في الوقت نفسه القيود والتحديات المرتبطة بتطبيق التعديل البصري على ا</w:t>
      </w:r>
    </w:p>
    <w:p w:rsidR="00A45DE8" w:rsidRPr="00A45DE8" w:rsidRDefault="00A45DE8" w:rsidP="00A45DE8">
      <w:pPr>
        <w:pStyle w:val="a6"/>
        <w:bidi/>
        <w:jc w:val="both"/>
        <w:rPr>
          <w:sz w:val="28"/>
          <w:szCs w:val="28"/>
        </w:rPr>
      </w:pPr>
      <w:r w:rsidRPr="00A45DE8">
        <w:rPr>
          <w:sz w:val="28"/>
          <w:szCs w:val="28"/>
          <w:rtl/>
        </w:rPr>
        <w:t>لمشاهد الداخلية</w:t>
      </w:r>
      <w:r w:rsidRPr="00A45DE8">
        <w:rPr>
          <w:sz w:val="28"/>
          <w:szCs w:val="28"/>
        </w:rPr>
        <w:t>.</w:t>
      </w:r>
    </w:p>
    <w:p w:rsidR="00A45DE8" w:rsidRPr="00A45DE8" w:rsidRDefault="00A45DE8" w:rsidP="00A45DE8">
      <w:pPr>
        <w:pStyle w:val="a6"/>
        <w:bidi/>
        <w:jc w:val="both"/>
        <w:rPr>
          <w:sz w:val="28"/>
          <w:szCs w:val="28"/>
        </w:rPr>
      </w:pPr>
      <w:r w:rsidRPr="00A45DE8">
        <w:rPr>
          <w:sz w:val="28"/>
          <w:szCs w:val="28"/>
          <w:rtl/>
        </w:rPr>
        <w:t>تناول التطبيق</w:t>
      </w:r>
      <w:r w:rsidRPr="00A45DE8">
        <w:rPr>
          <w:sz w:val="28"/>
          <w:szCs w:val="28"/>
        </w:rPr>
        <w:t xml:space="preserve"> [1] </w:t>
      </w:r>
      <w:r w:rsidRPr="00A45DE8">
        <w:rPr>
          <w:rStyle w:val="a9"/>
          <w:sz w:val="28"/>
          <w:szCs w:val="28"/>
        </w:rPr>
        <w:t>Home AI – AI Interior Design</w:t>
      </w:r>
      <w:r w:rsidRPr="00A45DE8">
        <w:rPr>
          <w:sz w:val="28"/>
          <w:szCs w:val="28"/>
        </w:rPr>
        <w:t xml:space="preserve"> </w:t>
      </w:r>
      <w:r w:rsidRPr="00A45DE8">
        <w:rPr>
          <w:sz w:val="28"/>
          <w:szCs w:val="28"/>
          <w:rtl/>
        </w:rPr>
        <w:t>فكرة إعادة تصميم الغرفة اعتمادًا على صورة واحدة، حيث يتيح للمستخدم اختيار نوع الغرفة أو الأسلوب التصميمي للحصول على تصورات بصرية بديلة. يركّز هذا التطبيق على سرعة الحصول على النتائج وتعدد الأنماط المقترحة، إلا أنه يعتمد في الغالب على إعادة توليد المشهد بالكامل، مما يحدّ من إمكانية التحكم الدقيق في عناصر محددة مثل الجدران أو الأرضيات</w:t>
      </w:r>
      <w:r w:rsidRPr="00A45DE8">
        <w:rPr>
          <w:sz w:val="28"/>
          <w:szCs w:val="28"/>
        </w:rPr>
        <w:t>.</w:t>
      </w:r>
    </w:p>
    <w:p w:rsidR="00A45DE8" w:rsidRPr="00A45DE8" w:rsidRDefault="00A45DE8" w:rsidP="00A45DE8">
      <w:pPr>
        <w:pStyle w:val="a6"/>
        <w:bidi/>
        <w:jc w:val="both"/>
        <w:rPr>
          <w:sz w:val="28"/>
          <w:szCs w:val="28"/>
        </w:rPr>
      </w:pPr>
      <w:r w:rsidRPr="00A45DE8">
        <w:rPr>
          <w:sz w:val="28"/>
          <w:szCs w:val="28"/>
          <w:rtl/>
        </w:rPr>
        <w:t>في السياق نفسه، قدّم التطبيق</w:t>
      </w:r>
      <w:r w:rsidRPr="00A45DE8">
        <w:rPr>
          <w:sz w:val="28"/>
          <w:szCs w:val="28"/>
        </w:rPr>
        <w:t xml:space="preserve"> [2] </w:t>
      </w:r>
      <w:r w:rsidRPr="00A45DE8">
        <w:rPr>
          <w:rStyle w:val="a9"/>
          <w:sz w:val="28"/>
          <w:szCs w:val="28"/>
        </w:rPr>
        <w:t>RoomGPT</w:t>
      </w:r>
      <w:r w:rsidRPr="00A45DE8">
        <w:rPr>
          <w:sz w:val="28"/>
          <w:szCs w:val="28"/>
        </w:rPr>
        <w:t xml:space="preserve"> </w:t>
      </w:r>
      <w:r w:rsidRPr="00A45DE8">
        <w:rPr>
          <w:sz w:val="28"/>
          <w:szCs w:val="28"/>
          <w:rtl/>
        </w:rPr>
        <w:t>آلية مشابهة تعتمد على توليد تصاميم جديدة للغرف انطلاقًا من الصورة الأصلية، مع التركيز على تنويع الأساليب التصميمية. ورغم فعاليته في إظهار بدائل شكلية متعددة، إلا أن التعديل يتم على مستوى المشهد ككل، دون عزل واضح للأسطح الداخلية، مما قد يؤدي إلى تغييرات غير مرغوبة في عناصر غير مستهدفة</w:t>
      </w:r>
      <w:r w:rsidRPr="00A45DE8">
        <w:rPr>
          <w:sz w:val="28"/>
          <w:szCs w:val="28"/>
        </w:rPr>
        <w:t>.</w:t>
      </w:r>
    </w:p>
    <w:p w:rsidR="00A45DE8" w:rsidRPr="00A45DE8" w:rsidRDefault="00A45DE8" w:rsidP="00A45DE8">
      <w:pPr>
        <w:pStyle w:val="a6"/>
        <w:bidi/>
        <w:jc w:val="both"/>
        <w:rPr>
          <w:sz w:val="28"/>
          <w:szCs w:val="28"/>
        </w:rPr>
      </w:pPr>
      <w:r w:rsidRPr="00A45DE8">
        <w:rPr>
          <w:sz w:val="28"/>
          <w:szCs w:val="28"/>
          <w:rtl/>
        </w:rPr>
        <w:t>أما التطبيق</w:t>
      </w:r>
      <w:r w:rsidRPr="00A45DE8">
        <w:rPr>
          <w:sz w:val="28"/>
          <w:szCs w:val="28"/>
        </w:rPr>
        <w:t xml:space="preserve"> [3] </w:t>
      </w:r>
      <w:proofErr w:type="spellStart"/>
      <w:r w:rsidRPr="00A45DE8">
        <w:rPr>
          <w:rStyle w:val="a9"/>
          <w:sz w:val="28"/>
          <w:szCs w:val="28"/>
        </w:rPr>
        <w:t>Roomify</w:t>
      </w:r>
      <w:proofErr w:type="spellEnd"/>
      <w:r w:rsidRPr="00A45DE8">
        <w:rPr>
          <w:sz w:val="28"/>
          <w:szCs w:val="28"/>
          <w:rtl/>
        </w:rPr>
        <w:t>، فيعتمد على رفع صورة الغرفة ثم اختيار نوعها والأسلوب المطلوب للحصول على تصميمات مولّدة. ويُظهر هذا التطبيق أهمية مرحلتي تصنيف نوع الغرفة واختيار الأسلوب، إلا أنه لا يوفّر آلية صريحة للتحكم الهندسي الدقيق بحدود الجدران أو الأرضيات قبل تطبيق التعديل</w:t>
      </w:r>
      <w:r w:rsidRPr="00A45DE8">
        <w:rPr>
          <w:sz w:val="28"/>
          <w:szCs w:val="28"/>
        </w:rPr>
        <w:t>.</w:t>
      </w:r>
    </w:p>
    <w:p w:rsidR="00A45DE8" w:rsidRPr="00A45DE8" w:rsidRDefault="00A45DE8" w:rsidP="00A45DE8">
      <w:pPr>
        <w:pStyle w:val="a6"/>
        <w:bidi/>
        <w:jc w:val="both"/>
        <w:rPr>
          <w:sz w:val="28"/>
          <w:szCs w:val="28"/>
        </w:rPr>
      </w:pPr>
      <w:r w:rsidRPr="00A45DE8">
        <w:rPr>
          <w:sz w:val="28"/>
          <w:szCs w:val="28"/>
          <w:rtl/>
        </w:rPr>
        <w:t>قدّم التطبيق</w:t>
      </w:r>
      <w:r w:rsidRPr="00A45DE8">
        <w:rPr>
          <w:sz w:val="28"/>
          <w:szCs w:val="28"/>
        </w:rPr>
        <w:t xml:space="preserve"> [4] </w:t>
      </w:r>
      <w:r w:rsidRPr="00A45DE8">
        <w:rPr>
          <w:rStyle w:val="a9"/>
          <w:sz w:val="28"/>
          <w:szCs w:val="28"/>
        </w:rPr>
        <w:t>DECOZY</w:t>
      </w:r>
      <w:r w:rsidRPr="00A45DE8">
        <w:rPr>
          <w:sz w:val="28"/>
          <w:szCs w:val="28"/>
        </w:rPr>
        <w:t xml:space="preserve"> </w:t>
      </w:r>
      <w:r w:rsidRPr="00A45DE8">
        <w:rPr>
          <w:sz w:val="28"/>
          <w:szCs w:val="28"/>
          <w:rtl/>
        </w:rPr>
        <w:t xml:space="preserve">مفهوم إعادة التصميم باستخدام الذكاء الاصطناعي مع دعم أنواع متعددة من المساحات الداخلية. ويركّز التطبيق على النتيجة النهائية من حيث الشكل العام، بينما </w:t>
      </w:r>
      <w:r w:rsidRPr="00A45DE8">
        <w:rPr>
          <w:sz w:val="28"/>
          <w:szCs w:val="28"/>
          <w:rtl/>
        </w:rPr>
        <w:lastRenderedPageBreak/>
        <w:t>يبقى فصل العناصر الداخلية مرحلة ضمنية غير معروضة للمستخدم، وهو ما يحدّ من إمكانية تقييم دقة التعديل الموضعي</w:t>
      </w:r>
      <w:r w:rsidRPr="00A45DE8">
        <w:rPr>
          <w:sz w:val="28"/>
          <w:szCs w:val="28"/>
        </w:rPr>
        <w:t>.</w:t>
      </w:r>
    </w:p>
    <w:p w:rsidR="00A45DE8" w:rsidRPr="00A45DE8" w:rsidRDefault="00A45DE8" w:rsidP="00A45DE8">
      <w:pPr>
        <w:pStyle w:val="a6"/>
        <w:bidi/>
        <w:jc w:val="both"/>
        <w:rPr>
          <w:sz w:val="28"/>
          <w:szCs w:val="28"/>
        </w:rPr>
      </w:pPr>
      <w:r w:rsidRPr="00A45DE8">
        <w:rPr>
          <w:sz w:val="28"/>
          <w:szCs w:val="28"/>
          <w:rtl/>
        </w:rPr>
        <w:t>في التطبيق</w:t>
      </w:r>
      <w:r w:rsidRPr="00A45DE8">
        <w:rPr>
          <w:sz w:val="28"/>
          <w:szCs w:val="28"/>
        </w:rPr>
        <w:t xml:space="preserve"> [5] </w:t>
      </w:r>
      <w:proofErr w:type="spellStart"/>
      <w:r w:rsidRPr="00A45DE8">
        <w:rPr>
          <w:rStyle w:val="a9"/>
          <w:sz w:val="28"/>
          <w:szCs w:val="28"/>
        </w:rPr>
        <w:t>DecAI</w:t>
      </w:r>
      <w:proofErr w:type="spellEnd"/>
      <w:r w:rsidRPr="00A45DE8">
        <w:rPr>
          <w:rStyle w:val="a9"/>
          <w:sz w:val="28"/>
          <w:szCs w:val="28"/>
        </w:rPr>
        <w:t xml:space="preserve"> – AI Home Design</w:t>
      </w:r>
      <w:r w:rsidRPr="00A45DE8">
        <w:rPr>
          <w:sz w:val="28"/>
          <w:szCs w:val="28"/>
          <w:rtl/>
        </w:rPr>
        <w:t>، يتم الاعتماد على تحليل الصورة لاختيار نوع الغرفة والأسلوب، ثم توليد اقتراحات تصميمية. وتُظهر هذه المقاربة اعتمادًا واضحًا على فهم السياق العام للمشهد، إلا أن التعديل يبقى موجّهًا للمشهد ككل أكثر من كونه تعديلًا دقيقًا لسطوح محددة</w:t>
      </w:r>
      <w:r w:rsidRPr="00A45DE8">
        <w:rPr>
          <w:sz w:val="28"/>
          <w:szCs w:val="28"/>
        </w:rPr>
        <w:t>.</w:t>
      </w:r>
    </w:p>
    <w:p w:rsidR="00A45DE8" w:rsidRPr="00A45DE8" w:rsidRDefault="00A45DE8" w:rsidP="00A45DE8">
      <w:pPr>
        <w:pStyle w:val="a6"/>
        <w:bidi/>
        <w:jc w:val="both"/>
        <w:rPr>
          <w:sz w:val="28"/>
          <w:szCs w:val="28"/>
        </w:rPr>
      </w:pPr>
      <w:r w:rsidRPr="00A45DE8">
        <w:rPr>
          <w:sz w:val="28"/>
          <w:szCs w:val="28"/>
          <w:rtl/>
        </w:rPr>
        <w:t>أما التطبيق</w:t>
      </w:r>
      <w:r w:rsidRPr="00A45DE8">
        <w:rPr>
          <w:sz w:val="28"/>
          <w:szCs w:val="28"/>
        </w:rPr>
        <w:t xml:space="preserve"> [6] </w:t>
      </w:r>
      <w:proofErr w:type="spellStart"/>
      <w:r w:rsidRPr="00A45DE8">
        <w:rPr>
          <w:rStyle w:val="a9"/>
          <w:sz w:val="28"/>
          <w:szCs w:val="28"/>
        </w:rPr>
        <w:t>Fotor</w:t>
      </w:r>
      <w:proofErr w:type="spellEnd"/>
      <w:r w:rsidRPr="00A45DE8">
        <w:rPr>
          <w:rStyle w:val="a9"/>
          <w:sz w:val="28"/>
          <w:szCs w:val="28"/>
        </w:rPr>
        <w:t xml:space="preserve"> – AI Interior Design</w:t>
      </w:r>
      <w:r w:rsidRPr="00A45DE8">
        <w:rPr>
          <w:sz w:val="28"/>
          <w:szCs w:val="28"/>
          <w:rtl/>
        </w:rPr>
        <w:t>، فيندرج ضمن فئة الأدوات العامة التي تتيح تعديل الصور باستخدام تقنيات الذكاء الاصطناعي، بما في ذلك تعديل أجزاء من الصورة. ورغم قدرته على إنتاج نتائج جذابة بصريًا، إلا أن دقة التعديل تعتمد بشكل كبير على جودة الفصل بين العناصر، والتي لا تكون دائمًا مخصصة لأسطح الغرف الداخلية</w:t>
      </w:r>
      <w:r w:rsidRPr="00A45DE8">
        <w:rPr>
          <w:sz w:val="28"/>
          <w:szCs w:val="28"/>
        </w:rPr>
        <w:t>.</w:t>
      </w:r>
    </w:p>
    <w:p w:rsidR="00A45DE8" w:rsidRPr="00A45DE8" w:rsidRDefault="00A45DE8" w:rsidP="00A45DE8">
      <w:pPr>
        <w:pStyle w:val="a6"/>
        <w:bidi/>
        <w:jc w:val="both"/>
        <w:rPr>
          <w:sz w:val="28"/>
          <w:szCs w:val="28"/>
        </w:rPr>
      </w:pPr>
      <w:r w:rsidRPr="00A45DE8">
        <w:rPr>
          <w:sz w:val="28"/>
          <w:szCs w:val="28"/>
          <w:rtl/>
        </w:rPr>
        <w:t>يوفّر التطبيق</w:t>
      </w:r>
      <w:r w:rsidRPr="00A45DE8">
        <w:rPr>
          <w:sz w:val="28"/>
          <w:szCs w:val="28"/>
        </w:rPr>
        <w:t xml:space="preserve"> [7] </w:t>
      </w:r>
      <w:r w:rsidRPr="00A45DE8">
        <w:rPr>
          <w:rStyle w:val="a9"/>
          <w:sz w:val="28"/>
          <w:szCs w:val="28"/>
        </w:rPr>
        <w:t>mnml.ai – Interior AI Render</w:t>
      </w:r>
      <w:r w:rsidRPr="00A45DE8">
        <w:rPr>
          <w:sz w:val="28"/>
          <w:szCs w:val="28"/>
        </w:rPr>
        <w:t xml:space="preserve"> </w:t>
      </w:r>
      <w:r w:rsidRPr="00A45DE8">
        <w:rPr>
          <w:sz w:val="28"/>
          <w:szCs w:val="28"/>
          <w:rtl/>
        </w:rPr>
        <w:t>أدوات لتوليد تصورات متعددة للمساحات الداخلية، ويُستخدم غالبًا من قبل المصممين لتسريع عملية إنتاج البدائل التصميمية. غير أن هذا النوع من التطبيقات يركّز على توليد التنويعات البصرية أكثر من التركيز على مسار واضح لعزل الأسطح وتحسين أقنعتها قبل التعديل</w:t>
      </w:r>
      <w:r w:rsidRPr="00A45DE8">
        <w:rPr>
          <w:sz w:val="28"/>
          <w:szCs w:val="28"/>
        </w:rPr>
        <w:t>.</w:t>
      </w:r>
    </w:p>
    <w:p w:rsidR="00A45DE8" w:rsidRPr="00A45DE8" w:rsidRDefault="00A45DE8" w:rsidP="00A45DE8">
      <w:pPr>
        <w:pStyle w:val="a6"/>
        <w:bidi/>
        <w:jc w:val="both"/>
        <w:rPr>
          <w:sz w:val="28"/>
          <w:szCs w:val="28"/>
        </w:rPr>
      </w:pPr>
      <w:r w:rsidRPr="00A45DE8">
        <w:rPr>
          <w:sz w:val="28"/>
          <w:szCs w:val="28"/>
          <w:rtl/>
        </w:rPr>
        <w:t>ومن التطبيقات التي تقترب بشكل مباشر من فكرة المشروع، يأتي التطبيق</w:t>
      </w:r>
      <w:r w:rsidRPr="00A45DE8">
        <w:rPr>
          <w:sz w:val="28"/>
          <w:szCs w:val="28"/>
        </w:rPr>
        <w:t xml:space="preserve"> [8] </w:t>
      </w:r>
      <w:r w:rsidRPr="00A45DE8">
        <w:rPr>
          <w:rStyle w:val="a9"/>
          <w:sz w:val="28"/>
          <w:szCs w:val="28"/>
        </w:rPr>
        <w:t>REimagineHome.ai</w:t>
      </w:r>
      <w:r w:rsidRPr="00A45DE8">
        <w:rPr>
          <w:sz w:val="28"/>
          <w:szCs w:val="28"/>
          <w:rtl/>
        </w:rPr>
        <w:t>، الذي يقدّم ميزات مخصّصة لإعادة تلوين الجدران أو تغيير خامات الأرضيات. ويُظهر هذا التطبيق بوضوح الحاجة العملية إلى التعديل الموضعي للأسطح، كما يبرز في الوقت نفسه أهمية دقة الأقنعة المستخدمة لعزل هذه الأسطح عن بقية عناصر المشهد</w:t>
      </w:r>
      <w:r w:rsidRPr="00A45DE8">
        <w:rPr>
          <w:sz w:val="28"/>
          <w:szCs w:val="28"/>
        </w:rPr>
        <w:t>.</w:t>
      </w:r>
    </w:p>
    <w:p w:rsidR="00A45DE8" w:rsidRPr="00A45DE8" w:rsidRDefault="00A45DE8" w:rsidP="00A45DE8">
      <w:pPr>
        <w:pStyle w:val="a6"/>
        <w:bidi/>
        <w:jc w:val="both"/>
        <w:rPr>
          <w:sz w:val="28"/>
          <w:szCs w:val="28"/>
        </w:rPr>
      </w:pPr>
      <w:r w:rsidRPr="00A45DE8">
        <w:rPr>
          <w:sz w:val="28"/>
          <w:szCs w:val="28"/>
          <w:rtl/>
        </w:rPr>
        <w:t>في مجال التفاعل والواقع المعزز، يقدّم التطبيق</w:t>
      </w:r>
      <w:r w:rsidRPr="00A45DE8">
        <w:rPr>
          <w:sz w:val="28"/>
          <w:szCs w:val="28"/>
        </w:rPr>
        <w:t xml:space="preserve"> [9] </w:t>
      </w:r>
      <w:proofErr w:type="spellStart"/>
      <w:r w:rsidRPr="00D07B7D">
        <w:rPr>
          <w:rStyle w:val="a9"/>
          <w:sz w:val="28"/>
          <w:szCs w:val="28"/>
        </w:rPr>
        <w:t>DecorMatters</w:t>
      </w:r>
      <w:proofErr w:type="spellEnd"/>
      <w:r w:rsidRPr="00A45DE8">
        <w:rPr>
          <w:sz w:val="28"/>
          <w:szCs w:val="28"/>
        </w:rPr>
        <w:t xml:space="preserve"> </w:t>
      </w:r>
      <w:r w:rsidRPr="00A45DE8">
        <w:rPr>
          <w:sz w:val="28"/>
          <w:szCs w:val="28"/>
          <w:rtl/>
        </w:rPr>
        <w:t>تجربة تفاعلية لتجربة عناصر التصميم داخل الغرف باستخدام تقنيات</w:t>
      </w:r>
      <w:r w:rsidRPr="00A45DE8">
        <w:rPr>
          <w:sz w:val="28"/>
          <w:szCs w:val="28"/>
        </w:rPr>
        <w:t xml:space="preserve"> AR</w:t>
      </w:r>
      <w:r w:rsidRPr="00A45DE8">
        <w:rPr>
          <w:sz w:val="28"/>
          <w:szCs w:val="28"/>
          <w:rtl/>
        </w:rPr>
        <w:t>، مع التركيز على وضع الأثاث والديكور. ورغم اختلاف هدفه الأساسي عن مشروعنا، إلا أنه يبرز أهمية الإقناع البصري والتفاعل في تطبيقات التصميم الداخلي</w:t>
      </w:r>
      <w:r w:rsidRPr="00A45DE8">
        <w:rPr>
          <w:sz w:val="28"/>
          <w:szCs w:val="28"/>
        </w:rPr>
        <w:t>.</w:t>
      </w:r>
    </w:p>
    <w:p w:rsidR="00A45DE8" w:rsidRPr="00A45DE8" w:rsidRDefault="00A45DE8" w:rsidP="00A45DE8">
      <w:pPr>
        <w:pStyle w:val="a6"/>
        <w:bidi/>
        <w:jc w:val="both"/>
        <w:rPr>
          <w:sz w:val="28"/>
          <w:szCs w:val="28"/>
        </w:rPr>
      </w:pPr>
      <w:r w:rsidRPr="00A45DE8">
        <w:rPr>
          <w:sz w:val="28"/>
          <w:szCs w:val="28"/>
          <w:rtl/>
        </w:rPr>
        <w:t>كما يقدّم النظام</w:t>
      </w:r>
      <w:r w:rsidRPr="00A45DE8">
        <w:rPr>
          <w:sz w:val="28"/>
          <w:szCs w:val="28"/>
        </w:rPr>
        <w:t xml:space="preserve"> [10] </w:t>
      </w:r>
      <w:r w:rsidRPr="00A45DE8">
        <w:rPr>
          <w:rStyle w:val="a9"/>
          <w:sz w:val="28"/>
          <w:szCs w:val="28"/>
        </w:rPr>
        <w:t xml:space="preserve">IKEA </w:t>
      </w:r>
      <w:proofErr w:type="spellStart"/>
      <w:r w:rsidRPr="00A45DE8">
        <w:rPr>
          <w:rStyle w:val="a9"/>
          <w:sz w:val="28"/>
          <w:szCs w:val="28"/>
        </w:rPr>
        <w:t>Kreativ</w:t>
      </w:r>
      <w:proofErr w:type="spellEnd"/>
      <w:r w:rsidRPr="00A45DE8">
        <w:rPr>
          <w:sz w:val="28"/>
          <w:szCs w:val="28"/>
        </w:rPr>
        <w:t xml:space="preserve"> </w:t>
      </w:r>
      <w:r w:rsidRPr="00A45DE8">
        <w:rPr>
          <w:sz w:val="28"/>
          <w:szCs w:val="28"/>
          <w:rtl/>
        </w:rPr>
        <w:t>تجربة متقدمة تعتمد على مسح المشهد وبناء تمثيل أقرب إلى ثلاثي الأبعاد، مما يتيح تعديل المساحة بشكل أكثر واقعية. وتُذكر هذه التجربة كاتجاه متقدم في المجال، حيث تصبح دقة الفصل الهندسي وفهم البنية المكانية عاملين أساسيين لنجاح التعديل البصري</w:t>
      </w:r>
      <w:r w:rsidRPr="00A45DE8">
        <w:rPr>
          <w:sz w:val="28"/>
          <w:szCs w:val="28"/>
        </w:rPr>
        <w:t>.</w:t>
      </w:r>
    </w:p>
    <w:p w:rsidR="00A45DE8" w:rsidRDefault="00A45DE8" w:rsidP="00A45DE8">
      <w:pPr>
        <w:pStyle w:val="a6"/>
        <w:bidi/>
        <w:jc w:val="both"/>
        <w:rPr>
          <w:sz w:val="28"/>
          <w:szCs w:val="28"/>
          <w:rtl/>
        </w:rPr>
      </w:pPr>
      <w:r w:rsidRPr="00A45DE8">
        <w:rPr>
          <w:sz w:val="28"/>
          <w:szCs w:val="28"/>
          <w:rtl/>
        </w:rPr>
        <w:t xml:space="preserve">تشير هذه التطبيقات مجتمعةً إلى أن السوق يتجه نحو حلول تتيح للمستخدم تصور التعديلات قبل التنفيذ، إلا أن معظمها لا يقدّم مسارًا واضحًا وقابلًا للتقييم لعزل الأسطح الداخلية وتحسين أقنعتها قبل التعديل. ومن هنا، </w:t>
      </w:r>
      <w:proofErr w:type="spellStart"/>
      <w:r w:rsidRPr="00A45DE8">
        <w:rPr>
          <w:sz w:val="28"/>
          <w:szCs w:val="28"/>
          <w:rtl/>
        </w:rPr>
        <w:t>يتموضع</w:t>
      </w:r>
      <w:proofErr w:type="spellEnd"/>
      <w:r w:rsidRPr="00A45DE8">
        <w:rPr>
          <w:sz w:val="28"/>
          <w:szCs w:val="28"/>
          <w:rtl/>
        </w:rPr>
        <w:t xml:space="preserve"> مشروعنا كحل يهدف إلى سد هذه الفجوة من خلال اعتماد مسار منهجي يبدأ بفهم المشهد الداخلي، ثم استخراج الأقنعة الأولية، وتحسينها، قبل تطبيق أي تعديل بصري موجّه</w:t>
      </w:r>
      <w:r w:rsidRPr="00A45DE8">
        <w:rPr>
          <w:sz w:val="28"/>
          <w:szCs w:val="28"/>
        </w:rPr>
        <w:t>.</w:t>
      </w:r>
    </w:p>
    <w:p w:rsidR="00A45DE8" w:rsidRDefault="00A45DE8" w:rsidP="00A45DE8">
      <w:pPr>
        <w:pStyle w:val="a6"/>
        <w:bidi/>
        <w:jc w:val="both"/>
        <w:rPr>
          <w:sz w:val="28"/>
          <w:szCs w:val="28"/>
          <w:rtl/>
        </w:rPr>
      </w:pPr>
    </w:p>
    <w:p w:rsidR="00A45DE8" w:rsidRDefault="00A45DE8" w:rsidP="00A45DE8">
      <w:pPr>
        <w:pStyle w:val="a6"/>
        <w:bidi/>
        <w:jc w:val="both"/>
        <w:rPr>
          <w:sz w:val="28"/>
          <w:szCs w:val="28"/>
          <w:rtl/>
        </w:rPr>
      </w:pPr>
    </w:p>
    <w:p w:rsidR="00A45DE8" w:rsidRDefault="00A45DE8" w:rsidP="00A45DE8">
      <w:pPr>
        <w:pStyle w:val="a6"/>
        <w:bidi/>
        <w:jc w:val="both"/>
        <w:rPr>
          <w:sz w:val="28"/>
          <w:szCs w:val="28"/>
          <w:rtl/>
        </w:rPr>
      </w:pPr>
    </w:p>
    <w:tbl>
      <w:tblPr>
        <w:tblStyle w:val="ac"/>
        <w:tblpPr w:leftFromText="180" w:rightFromText="180" w:vertAnchor="text" w:horzAnchor="margin" w:tblpY="-686"/>
        <w:bidiVisual/>
        <w:tblW w:w="9221" w:type="dxa"/>
        <w:tblLook w:val="04A0" w:firstRow="1" w:lastRow="0" w:firstColumn="1" w:lastColumn="0" w:noHBand="0" w:noVBand="1"/>
      </w:tblPr>
      <w:tblGrid>
        <w:gridCol w:w="1010"/>
        <w:gridCol w:w="996"/>
        <w:gridCol w:w="2116"/>
        <w:gridCol w:w="1051"/>
        <w:gridCol w:w="1224"/>
        <w:gridCol w:w="1669"/>
        <w:gridCol w:w="1155"/>
      </w:tblGrid>
      <w:tr w:rsidR="00A45DE8" w:rsidRPr="00A45DE8" w:rsidTr="00664103">
        <w:trPr>
          <w:trHeight w:val="699"/>
        </w:trPr>
        <w:tc>
          <w:tcPr>
            <w:tcW w:w="1010" w:type="dxa"/>
          </w:tcPr>
          <w:p w:rsidR="00A45DE8" w:rsidRPr="00A45DE8" w:rsidRDefault="00A45DE8" w:rsidP="0082592A">
            <w:pPr>
              <w:jc w:val="center"/>
              <w:rPr>
                <w:b/>
                <w:bCs/>
                <w:rtl/>
              </w:rPr>
            </w:pPr>
          </w:p>
          <w:p w:rsidR="00A45DE8" w:rsidRPr="00A45DE8" w:rsidRDefault="00A45DE8" w:rsidP="0082592A">
            <w:pPr>
              <w:jc w:val="center"/>
              <w:rPr>
                <w:b/>
                <w:bCs/>
                <w:rtl/>
              </w:rPr>
            </w:pPr>
            <w:r w:rsidRPr="00A45DE8">
              <w:rPr>
                <w:b/>
                <w:bCs/>
                <w:rtl/>
              </w:rPr>
              <w:t>المرجع</w:t>
            </w:r>
          </w:p>
        </w:tc>
        <w:tc>
          <w:tcPr>
            <w:tcW w:w="996" w:type="dxa"/>
          </w:tcPr>
          <w:p w:rsidR="00A45DE8" w:rsidRPr="00A45DE8" w:rsidRDefault="00A45DE8" w:rsidP="0082592A">
            <w:pPr>
              <w:jc w:val="center"/>
              <w:rPr>
                <w:b/>
                <w:bCs/>
                <w:rtl/>
              </w:rPr>
            </w:pPr>
          </w:p>
          <w:p w:rsidR="00A45DE8" w:rsidRPr="00A45DE8" w:rsidRDefault="00A45DE8" w:rsidP="0082592A">
            <w:pPr>
              <w:jc w:val="center"/>
              <w:rPr>
                <w:b/>
                <w:bCs/>
                <w:rtl/>
              </w:rPr>
            </w:pPr>
            <w:r w:rsidRPr="00A45DE8">
              <w:rPr>
                <w:b/>
                <w:bCs/>
                <w:rtl/>
              </w:rPr>
              <w:t>السنة</w:t>
            </w:r>
          </w:p>
        </w:tc>
        <w:tc>
          <w:tcPr>
            <w:tcW w:w="2116" w:type="dxa"/>
          </w:tcPr>
          <w:p w:rsidR="00A45DE8" w:rsidRPr="00A45DE8" w:rsidRDefault="00A45DE8" w:rsidP="0082592A">
            <w:pPr>
              <w:jc w:val="cente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1"/>
            </w:tblGrid>
            <w:tr w:rsidR="00A45DE8" w:rsidRPr="00A45DE8" w:rsidTr="00A45DE8">
              <w:trPr>
                <w:tblCellSpacing w:w="15" w:type="dxa"/>
              </w:trPr>
              <w:tc>
                <w:tcPr>
                  <w:tcW w:w="0" w:type="auto"/>
                  <w:vAlign w:val="center"/>
                  <w:hideMark/>
                </w:tcPr>
                <w:p w:rsidR="00A45DE8" w:rsidRPr="00A45DE8" w:rsidRDefault="00A45DE8" w:rsidP="00664103">
                  <w:pPr>
                    <w:framePr w:hSpace="180" w:wrap="around" w:vAnchor="text" w:hAnchor="margin" w:y="-686"/>
                    <w:jc w:val="center"/>
                    <w:rPr>
                      <w:b/>
                      <w:bCs/>
                    </w:rPr>
                  </w:pPr>
                  <w:r w:rsidRPr="00A45DE8">
                    <w:rPr>
                      <w:b/>
                      <w:bCs/>
                      <w:rtl/>
                    </w:rPr>
                    <w:t>اسم التطبيق</w:t>
                  </w:r>
                </w:p>
              </w:tc>
            </w:tr>
          </w:tbl>
          <w:p w:rsidR="00A45DE8" w:rsidRPr="00A45DE8" w:rsidRDefault="00A45DE8" w:rsidP="0082592A">
            <w:pPr>
              <w:jc w:val="center"/>
              <w:rPr>
                <w:b/>
                <w:bCs/>
                <w:rtl/>
              </w:rPr>
            </w:pPr>
          </w:p>
        </w:tc>
        <w:tc>
          <w:tcPr>
            <w:tcW w:w="1051" w:type="dxa"/>
          </w:tcPr>
          <w:p w:rsidR="00A45DE8" w:rsidRPr="00A45DE8" w:rsidRDefault="00A45DE8" w:rsidP="0082592A">
            <w:pPr>
              <w:jc w:val="cente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tblGrid>
            <w:tr w:rsidR="00A45DE8" w:rsidRPr="00A45DE8" w:rsidTr="00A45DE8">
              <w:trPr>
                <w:tblCellSpacing w:w="15" w:type="dxa"/>
              </w:trPr>
              <w:tc>
                <w:tcPr>
                  <w:tcW w:w="0" w:type="auto"/>
                  <w:vAlign w:val="center"/>
                  <w:hideMark/>
                </w:tcPr>
                <w:p w:rsidR="00A45DE8" w:rsidRPr="00A45DE8" w:rsidRDefault="00A45DE8" w:rsidP="00664103">
                  <w:pPr>
                    <w:framePr w:hSpace="180" w:wrap="around" w:vAnchor="text" w:hAnchor="margin" w:y="-686"/>
                    <w:jc w:val="center"/>
                    <w:rPr>
                      <w:b/>
                      <w:bCs/>
                    </w:rPr>
                  </w:pPr>
                  <w:r w:rsidRPr="00A45DE8">
                    <w:rPr>
                      <w:b/>
                      <w:bCs/>
                      <w:rtl/>
                    </w:rPr>
                    <w:t>نوع الإدخال</w:t>
                  </w:r>
                </w:p>
              </w:tc>
            </w:tr>
          </w:tbl>
          <w:p w:rsidR="00A45DE8" w:rsidRPr="00A45DE8" w:rsidRDefault="00A45DE8" w:rsidP="0082592A">
            <w:pPr>
              <w:jc w:val="center"/>
              <w:rPr>
                <w:b/>
                <w:bCs/>
                <w:rtl/>
              </w:rPr>
            </w:pPr>
          </w:p>
        </w:tc>
        <w:tc>
          <w:tcPr>
            <w:tcW w:w="1224" w:type="dxa"/>
          </w:tcPr>
          <w:p w:rsidR="00A45DE8" w:rsidRPr="00A45DE8" w:rsidRDefault="00A45DE8" w:rsidP="0082592A">
            <w:pPr>
              <w:jc w:val="center"/>
              <w:rPr>
                <w:b/>
                <w:bCs/>
                <w:rtl/>
              </w:rPr>
            </w:pPr>
          </w:p>
          <w:p w:rsidR="00A45DE8" w:rsidRPr="00A45DE8" w:rsidRDefault="00A45DE8" w:rsidP="0082592A">
            <w:pPr>
              <w:jc w:val="center"/>
              <w:rPr>
                <w:b/>
                <w:bCs/>
                <w:rtl/>
              </w:rPr>
            </w:pPr>
            <w:r w:rsidRPr="00A45DE8">
              <w:rPr>
                <w:b/>
                <w:bCs/>
                <w:rtl/>
              </w:rPr>
              <w:t>آلية العمل الأساسية</w:t>
            </w:r>
          </w:p>
        </w:tc>
        <w:tc>
          <w:tcPr>
            <w:tcW w:w="1669" w:type="dxa"/>
          </w:tcPr>
          <w:p w:rsidR="00A45DE8" w:rsidRPr="00A45DE8" w:rsidRDefault="00A45DE8" w:rsidP="0082592A">
            <w:pPr>
              <w:jc w:val="cente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tblGrid>
            <w:tr w:rsidR="00A45DE8" w:rsidRPr="00A45DE8" w:rsidTr="00A45DE8">
              <w:trPr>
                <w:tblCellSpacing w:w="15" w:type="dxa"/>
              </w:trPr>
              <w:tc>
                <w:tcPr>
                  <w:tcW w:w="0" w:type="auto"/>
                  <w:vAlign w:val="center"/>
                  <w:hideMark/>
                </w:tcPr>
                <w:p w:rsidR="00A45DE8" w:rsidRPr="00A45DE8" w:rsidRDefault="00A45DE8" w:rsidP="00664103">
                  <w:pPr>
                    <w:framePr w:hSpace="180" w:wrap="around" w:vAnchor="text" w:hAnchor="margin" w:y="-686"/>
                    <w:jc w:val="center"/>
                    <w:rPr>
                      <w:b/>
                      <w:bCs/>
                    </w:rPr>
                  </w:pPr>
                  <w:r w:rsidRPr="00A45DE8">
                    <w:rPr>
                      <w:b/>
                      <w:bCs/>
                      <w:rtl/>
                    </w:rPr>
                    <w:t>نوع التعديل</w:t>
                  </w:r>
                </w:p>
              </w:tc>
            </w:tr>
          </w:tbl>
          <w:p w:rsidR="00A45DE8" w:rsidRPr="00A45DE8" w:rsidRDefault="00A45DE8" w:rsidP="0082592A">
            <w:pPr>
              <w:jc w:val="center"/>
              <w:rPr>
                <w:b/>
                <w:bCs/>
                <w:rtl/>
              </w:rPr>
            </w:pPr>
          </w:p>
        </w:tc>
        <w:tc>
          <w:tcPr>
            <w:tcW w:w="1155" w:type="dxa"/>
          </w:tcPr>
          <w:p w:rsidR="00A45DE8" w:rsidRPr="00A45DE8" w:rsidRDefault="00A45DE8" w:rsidP="0082592A">
            <w:pPr>
              <w:jc w:val="center"/>
              <w:rPr>
                <w:b/>
                <w:bCs/>
                <w:rtl/>
              </w:rPr>
            </w:pPr>
            <w:r w:rsidRPr="00A45DE8">
              <w:rPr>
                <w:b/>
                <w:bCs/>
                <w:rtl/>
              </w:rPr>
              <w:t>ملاحظات مرتبطة بالمشروع</w:t>
            </w:r>
          </w:p>
          <w:p w:rsidR="00A45DE8" w:rsidRPr="00A45DE8" w:rsidRDefault="00A45DE8" w:rsidP="0082592A">
            <w:pPr>
              <w:jc w:val="center"/>
              <w:rPr>
                <w:b/>
                <w:bCs/>
                <w:rtl/>
              </w:rPr>
            </w:pPr>
          </w:p>
        </w:tc>
      </w:tr>
      <w:tr w:rsidR="0082592A" w:rsidTr="00664103">
        <w:trPr>
          <w:trHeight w:val="699"/>
        </w:trPr>
        <w:tc>
          <w:tcPr>
            <w:tcW w:w="1010" w:type="dxa"/>
          </w:tcPr>
          <w:p w:rsidR="00A45DE8" w:rsidRDefault="00A45DE8" w:rsidP="0082592A">
            <w:pPr>
              <w:pStyle w:val="a6"/>
              <w:bidi/>
              <w:jc w:val="center"/>
              <w:rPr>
                <w:sz w:val="28"/>
                <w:szCs w:val="28"/>
                <w:rtl/>
              </w:rPr>
            </w:pPr>
            <w:r>
              <w:t>[1]</w:t>
            </w:r>
          </w:p>
        </w:tc>
        <w:tc>
          <w:tcPr>
            <w:tcW w:w="996" w:type="dxa"/>
          </w:tcPr>
          <w:p w:rsidR="00A45DE8" w:rsidRDefault="00A45DE8" w:rsidP="0082592A">
            <w:pPr>
              <w:pStyle w:val="a6"/>
              <w:bidi/>
              <w:jc w:val="center"/>
              <w:rPr>
                <w:sz w:val="28"/>
                <w:szCs w:val="28"/>
                <w:rtl/>
              </w:rPr>
            </w:pPr>
            <w:r>
              <w:t>2022</w:t>
            </w:r>
          </w:p>
        </w:tc>
        <w:tc>
          <w:tcPr>
            <w:tcW w:w="2116" w:type="dxa"/>
          </w:tcPr>
          <w:p w:rsidR="00A45DE8" w:rsidRDefault="00D07B7D" w:rsidP="00B56425">
            <w:pPr>
              <w:pStyle w:val="a6"/>
              <w:bidi/>
              <w:ind w:firstLine="720"/>
              <w:jc w:val="center"/>
              <w:rPr>
                <w:sz w:val="28"/>
                <w:szCs w:val="28"/>
                <w:rtl/>
              </w:rPr>
            </w:pPr>
            <w:r>
              <w:t xml:space="preserve">          </w:t>
            </w:r>
            <w:r w:rsidR="0082592A">
              <w:t>Home AI – AI</w:t>
            </w:r>
          </w:p>
        </w:tc>
        <w:tc>
          <w:tcPr>
            <w:tcW w:w="1051" w:type="dxa"/>
          </w:tcPr>
          <w:p w:rsidR="0082592A" w:rsidRDefault="0082592A" w:rsidP="0082592A">
            <w:pPr>
              <w:pStyle w:val="a6"/>
              <w:bidi/>
              <w:jc w:val="center"/>
              <w:rPr>
                <w:sz w:val="28"/>
                <w:szCs w:val="28"/>
                <w:rtl/>
              </w:rPr>
            </w:pPr>
            <w:r>
              <w:rPr>
                <w:rtl/>
              </w:rPr>
              <w:t>صورة غرفة واحدة</w:t>
            </w:r>
          </w:p>
          <w:p w:rsidR="00A45DE8" w:rsidRPr="0082592A" w:rsidRDefault="00A45DE8" w:rsidP="0082592A">
            <w:pPr>
              <w:jc w:val="center"/>
              <w:rPr>
                <w:rtl/>
              </w:rPr>
            </w:pPr>
          </w:p>
        </w:tc>
        <w:tc>
          <w:tcPr>
            <w:tcW w:w="1224" w:type="dxa"/>
          </w:tcPr>
          <w:p w:rsidR="00A45DE8" w:rsidRDefault="0082592A" w:rsidP="0082592A">
            <w:pPr>
              <w:pStyle w:val="a6"/>
              <w:bidi/>
              <w:jc w:val="center"/>
              <w:rPr>
                <w:sz w:val="28"/>
                <w:szCs w:val="28"/>
                <w:rtl/>
              </w:rPr>
            </w:pPr>
            <w:r>
              <w:rPr>
                <w:rtl/>
              </w:rPr>
              <w:t>تحليل المشهد + اختيار ستايل</w:t>
            </w:r>
          </w:p>
        </w:tc>
        <w:tc>
          <w:tcPr>
            <w:tcW w:w="1669" w:type="dxa"/>
          </w:tcPr>
          <w:p w:rsidR="00A45DE8" w:rsidRDefault="0082592A" w:rsidP="0082592A">
            <w:pPr>
              <w:pStyle w:val="a6"/>
              <w:bidi/>
              <w:jc w:val="center"/>
              <w:rPr>
                <w:sz w:val="28"/>
                <w:szCs w:val="28"/>
                <w:rtl/>
              </w:rPr>
            </w:pPr>
            <w:r>
              <w:rPr>
                <w:rtl/>
              </w:rPr>
              <w:t>إعادة تصميم كاملة</w:t>
            </w:r>
          </w:p>
        </w:tc>
        <w:tc>
          <w:tcPr>
            <w:tcW w:w="1155" w:type="dxa"/>
          </w:tcPr>
          <w:p w:rsidR="00A45DE8" w:rsidRDefault="0082592A" w:rsidP="0082592A">
            <w:pPr>
              <w:pStyle w:val="a6"/>
              <w:bidi/>
              <w:jc w:val="center"/>
              <w:rPr>
                <w:sz w:val="28"/>
                <w:szCs w:val="28"/>
                <w:rtl/>
              </w:rPr>
            </w:pPr>
            <w:r>
              <w:rPr>
                <w:rtl/>
              </w:rPr>
              <w:t>لا يوفّر تحكمًا دقيقًا بعزل الجدران أو الأرضيات</w:t>
            </w:r>
          </w:p>
        </w:tc>
      </w:tr>
      <w:tr w:rsidR="0082592A" w:rsidTr="00664103">
        <w:trPr>
          <w:trHeight w:val="699"/>
        </w:trPr>
        <w:tc>
          <w:tcPr>
            <w:tcW w:w="1010" w:type="dxa"/>
          </w:tcPr>
          <w:p w:rsidR="00A45DE8" w:rsidRDefault="00A45DE8" w:rsidP="0082592A">
            <w:pPr>
              <w:pStyle w:val="a6"/>
              <w:bidi/>
              <w:jc w:val="center"/>
              <w:rPr>
                <w:sz w:val="28"/>
                <w:szCs w:val="28"/>
                <w:rtl/>
              </w:rPr>
            </w:pPr>
            <w:r>
              <w:t>[2]</w:t>
            </w:r>
          </w:p>
        </w:tc>
        <w:tc>
          <w:tcPr>
            <w:tcW w:w="996" w:type="dxa"/>
          </w:tcPr>
          <w:p w:rsidR="00A45DE8" w:rsidRDefault="00A45DE8" w:rsidP="0082592A">
            <w:pPr>
              <w:pStyle w:val="a6"/>
              <w:bidi/>
              <w:jc w:val="center"/>
              <w:rPr>
                <w:sz w:val="28"/>
                <w:szCs w:val="28"/>
                <w:rtl/>
              </w:rPr>
            </w:pPr>
            <w:r>
              <w:t>2023</w:t>
            </w:r>
          </w:p>
        </w:tc>
        <w:tc>
          <w:tcPr>
            <w:tcW w:w="2116" w:type="dxa"/>
          </w:tcPr>
          <w:p w:rsidR="00A45DE8" w:rsidRDefault="0082592A" w:rsidP="00B56425">
            <w:pPr>
              <w:pStyle w:val="a6"/>
              <w:bidi/>
              <w:jc w:val="center"/>
              <w:rPr>
                <w:sz w:val="28"/>
                <w:szCs w:val="28"/>
                <w:rtl/>
              </w:rPr>
            </w:pPr>
            <w:r>
              <w:t>RoomGPT</w:t>
            </w:r>
          </w:p>
        </w:tc>
        <w:tc>
          <w:tcPr>
            <w:tcW w:w="1051" w:type="dxa"/>
          </w:tcPr>
          <w:p w:rsidR="00A45DE8" w:rsidRDefault="0082592A" w:rsidP="0082592A">
            <w:pPr>
              <w:pStyle w:val="a6"/>
              <w:bidi/>
              <w:jc w:val="center"/>
              <w:rPr>
                <w:sz w:val="28"/>
                <w:szCs w:val="28"/>
                <w:rtl/>
              </w:rPr>
            </w:pPr>
            <w:r>
              <w:rPr>
                <w:rtl/>
              </w:rPr>
              <w:t xml:space="preserve">صورة </w:t>
            </w:r>
            <w:r>
              <w:rPr>
                <w:rFonts w:hint="cs"/>
                <w:rtl/>
              </w:rPr>
              <w:t>واحدة</w:t>
            </w:r>
          </w:p>
        </w:tc>
        <w:tc>
          <w:tcPr>
            <w:tcW w:w="1224" w:type="dxa"/>
          </w:tcPr>
          <w:p w:rsidR="0082592A" w:rsidRDefault="0082592A" w:rsidP="0082592A">
            <w:pPr>
              <w:pStyle w:val="a6"/>
              <w:bidi/>
              <w:jc w:val="center"/>
              <w:rPr>
                <w:sz w:val="28"/>
                <w:szCs w:val="28"/>
                <w:rtl/>
              </w:rPr>
            </w:pPr>
            <w:r>
              <w:rPr>
                <w:rtl/>
              </w:rPr>
              <w:t>توليد تصاميم حسب الستايل</w:t>
            </w:r>
          </w:p>
          <w:p w:rsidR="00A45DE8" w:rsidRPr="0082592A" w:rsidRDefault="00A45DE8" w:rsidP="0082592A">
            <w:pPr>
              <w:jc w:val="center"/>
              <w:rPr>
                <w:rtl/>
              </w:rPr>
            </w:pPr>
          </w:p>
        </w:tc>
        <w:tc>
          <w:tcPr>
            <w:tcW w:w="1669" w:type="dxa"/>
          </w:tcPr>
          <w:p w:rsidR="00A45DE8" w:rsidRDefault="0082592A" w:rsidP="0082592A">
            <w:pPr>
              <w:pStyle w:val="a6"/>
              <w:bidi/>
              <w:jc w:val="center"/>
              <w:rPr>
                <w:sz w:val="28"/>
                <w:szCs w:val="28"/>
                <w:rtl/>
              </w:rPr>
            </w:pPr>
            <w:r>
              <w:rPr>
                <w:rtl/>
              </w:rPr>
              <w:t>إعادة توليد المشهد</w:t>
            </w:r>
          </w:p>
        </w:tc>
        <w:tc>
          <w:tcPr>
            <w:tcW w:w="1155" w:type="dxa"/>
          </w:tcPr>
          <w:p w:rsidR="00A45DE8" w:rsidRDefault="0082592A" w:rsidP="0082592A">
            <w:pPr>
              <w:pStyle w:val="a6"/>
              <w:bidi/>
              <w:jc w:val="center"/>
              <w:rPr>
                <w:sz w:val="28"/>
                <w:szCs w:val="28"/>
                <w:rtl/>
              </w:rPr>
            </w:pPr>
            <w:r>
              <w:rPr>
                <w:rtl/>
              </w:rPr>
              <w:t>التركيز على النتيجة النهائية أكثر من دقة الأقنعة</w:t>
            </w:r>
          </w:p>
        </w:tc>
      </w:tr>
      <w:tr w:rsidR="0082592A" w:rsidTr="00664103">
        <w:trPr>
          <w:trHeight w:val="699"/>
        </w:trPr>
        <w:tc>
          <w:tcPr>
            <w:tcW w:w="1010" w:type="dxa"/>
          </w:tcPr>
          <w:p w:rsidR="00A45DE8" w:rsidRDefault="00A45DE8" w:rsidP="0082592A">
            <w:pPr>
              <w:pStyle w:val="a6"/>
              <w:bidi/>
              <w:jc w:val="center"/>
              <w:rPr>
                <w:sz w:val="28"/>
                <w:szCs w:val="28"/>
                <w:rtl/>
              </w:rPr>
            </w:pPr>
            <w:r>
              <w:t>[3]</w:t>
            </w:r>
          </w:p>
        </w:tc>
        <w:tc>
          <w:tcPr>
            <w:tcW w:w="996" w:type="dxa"/>
          </w:tcPr>
          <w:p w:rsidR="00A45DE8" w:rsidRDefault="00A45DE8" w:rsidP="0082592A">
            <w:pPr>
              <w:pStyle w:val="a6"/>
              <w:bidi/>
              <w:jc w:val="center"/>
              <w:rPr>
                <w:sz w:val="28"/>
                <w:szCs w:val="28"/>
                <w:rtl/>
              </w:rPr>
            </w:pPr>
            <w:r>
              <w:t>2023</w:t>
            </w:r>
          </w:p>
        </w:tc>
        <w:tc>
          <w:tcPr>
            <w:tcW w:w="2116" w:type="dxa"/>
          </w:tcPr>
          <w:p w:rsidR="00A45DE8" w:rsidRDefault="0082592A" w:rsidP="00B56425">
            <w:pPr>
              <w:pStyle w:val="a6"/>
              <w:bidi/>
              <w:jc w:val="center"/>
              <w:rPr>
                <w:sz w:val="28"/>
                <w:szCs w:val="28"/>
                <w:rtl/>
              </w:rPr>
            </w:pPr>
            <w:proofErr w:type="spellStart"/>
            <w:r>
              <w:t>Roomify</w:t>
            </w:r>
            <w:proofErr w:type="spellEnd"/>
          </w:p>
        </w:tc>
        <w:tc>
          <w:tcPr>
            <w:tcW w:w="1051" w:type="dxa"/>
          </w:tcPr>
          <w:p w:rsidR="00A45DE8" w:rsidRDefault="0082592A" w:rsidP="0082592A">
            <w:pPr>
              <w:pStyle w:val="a6"/>
              <w:bidi/>
              <w:jc w:val="center"/>
              <w:rPr>
                <w:sz w:val="28"/>
                <w:szCs w:val="28"/>
                <w:rtl/>
              </w:rPr>
            </w:pPr>
            <w:r>
              <w:rPr>
                <w:rtl/>
              </w:rPr>
              <w:t>صورة داخلية</w:t>
            </w:r>
          </w:p>
        </w:tc>
        <w:tc>
          <w:tcPr>
            <w:tcW w:w="1224" w:type="dxa"/>
          </w:tcPr>
          <w:p w:rsidR="0082592A" w:rsidRDefault="0082592A" w:rsidP="0082592A">
            <w:pPr>
              <w:pStyle w:val="a6"/>
              <w:bidi/>
              <w:jc w:val="center"/>
              <w:rPr>
                <w:sz w:val="28"/>
                <w:szCs w:val="28"/>
                <w:rtl/>
              </w:rPr>
            </w:pPr>
            <w:r>
              <w:rPr>
                <w:rtl/>
              </w:rPr>
              <w:t>تصنيف نوع الغرفة + توليد بدائل</w:t>
            </w:r>
          </w:p>
          <w:p w:rsidR="00A45DE8" w:rsidRPr="0082592A" w:rsidRDefault="00A45DE8" w:rsidP="0082592A">
            <w:pPr>
              <w:jc w:val="center"/>
              <w:rPr>
                <w:rtl/>
              </w:rPr>
            </w:pPr>
          </w:p>
        </w:tc>
        <w:tc>
          <w:tcPr>
            <w:tcW w:w="1669" w:type="dxa"/>
          </w:tcPr>
          <w:p w:rsidR="00A45DE8" w:rsidRDefault="0082592A" w:rsidP="0082592A">
            <w:pPr>
              <w:pStyle w:val="a6"/>
              <w:bidi/>
              <w:jc w:val="center"/>
              <w:rPr>
                <w:sz w:val="28"/>
                <w:szCs w:val="28"/>
                <w:rtl/>
              </w:rPr>
            </w:pPr>
            <w:r>
              <w:rPr>
                <w:rtl/>
              </w:rPr>
              <w:t>إعادة تصميم عام</w:t>
            </w:r>
          </w:p>
        </w:tc>
        <w:tc>
          <w:tcPr>
            <w:tcW w:w="1155" w:type="dxa"/>
          </w:tcPr>
          <w:p w:rsidR="00A45DE8" w:rsidRDefault="0082592A" w:rsidP="0082592A">
            <w:pPr>
              <w:pStyle w:val="a6"/>
              <w:bidi/>
              <w:jc w:val="center"/>
              <w:rPr>
                <w:sz w:val="28"/>
                <w:szCs w:val="28"/>
                <w:rtl/>
              </w:rPr>
            </w:pPr>
            <w:r>
              <w:rPr>
                <w:rtl/>
              </w:rPr>
              <w:t>غياب آلية صريحة للتحكم الهندسي بالأسطح</w:t>
            </w:r>
          </w:p>
        </w:tc>
      </w:tr>
      <w:tr w:rsidR="0082592A" w:rsidTr="00664103">
        <w:trPr>
          <w:trHeight w:val="699"/>
        </w:trPr>
        <w:tc>
          <w:tcPr>
            <w:tcW w:w="1010" w:type="dxa"/>
          </w:tcPr>
          <w:p w:rsidR="00A45DE8" w:rsidRDefault="00A45DE8" w:rsidP="0082592A">
            <w:pPr>
              <w:pStyle w:val="a6"/>
              <w:bidi/>
              <w:jc w:val="center"/>
              <w:rPr>
                <w:sz w:val="28"/>
                <w:szCs w:val="28"/>
                <w:rtl/>
              </w:rPr>
            </w:pPr>
            <w:r>
              <w:t>[4]</w:t>
            </w:r>
          </w:p>
        </w:tc>
        <w:tc>
          <w:tcPr>
            <w:tcW w:w="996" w:type="dxa"/>
          </w:tcPr>
          <w:p w:rsidR="00A45DE8" w:rsidRDefault="00A45DE8" w:rsidP="0082592A">
            <w:pPr>
              <w:pStyle w:val="a6"/>
              <w:bidi/>
              <w:jc w:val="center"/>
              <w:rPr>
                <w:sz w:val="28"/>
                <w:szCs w:val="28"/>
                <w:rtl/>
              </w:rPr>
            </w:pPr>
            <w:r>
              <w:t>2023</w:t>
            </w:r>
          </w:p>
        </w:tc>
        <w:tc>
          <w:tcPr>
            <w:tcW w:w="2116" w:type="dxa"/>
          </w:tcPr>
          <w:p w:rsidR="00A45DE8" w:rsidRDefault="00D07B7D" w:rsidP="00B56425">
            <w:pPr>
              <w:pStyle w:val="a6"/>
              <w:bidi/>
              <w:ind w:firstLine="720"/>
              <w:jc w:val="center"/>
              <w:rPr>
                <w:sz w:val="28"/>
                <w:szCs w:val="28"/>
                <w:rtl/>
              </w:rPr>
            </w:pPr>
            <w:r>
              <w:t xml:space="preserve">    </w:t>
            </w:r>
            <w:r w:rsidR="0082592A">
              <w:t>DECOZY</w:t>
            </w:r>
            <w:r w:rsidR="00B56425">
              <w:rPr>
                <w:rFonts w:hint="cs"/>
                <w:sz w:val="28"/>
                <w:szCs w:val="28"/>
                <w:rtl/>
              </w:rPr>
              <w:t xml:space="preserve">  </w:t>
            </w:r>
          </w:p>
        </w:tc>
        <w:tc>
          <w:tcPr>
            <w:tcW w:w="1051" w:type="dxa"/>
          </w:tcPr>
          <w:p w:rsidR="00A45DE8" w:rsidRDefault="0082592A" w:rsidP="0082592A">
            <w:pPr>
              <w:pStyle w:val="a6"/>
              <w:bidi/>
              <w:jc w:val="center"/>
              <w:rPr>
                <w:sz w:val="28"/>
                <w:szCs w:val="28"/>
                <w:rtl/>
              </w:rPr>
            </w:pPr>
            <w:r>
              <w:rPr>
                <w:rtl/>
              </w:rPr>
              <w:t>صورة غرفة</w:t>
            </w:r>
          </w:p>
        </w:tc>
        <w:tc>
          <w:tcPr>
            <w:tcW w:w="1224" w:type="dxa"/>
          </w:tcPr>
          <w:p w:rsidR="0082592A" w:rsidRDefault="0082592A" w:rsidP="0082592A">
            <w:pPr>
              <w:pStyle w:val="a6"/>
              <w:bidi/>
              <w:jc w:val="center"/>
              <w:rPr>
                <w:sz w:val="28"/>
                <w:szCs w:val="28"/>
                <w:rtl/>
              </w:rPr>
            </w:pPr>
            <w:r>
              <w:rPr>
                <w:rtl/>
              </w:rPr>
              <w:t>توليد تصميم بالاعتماد على الذكاء الاصطناعي</w:t>
            </w:r>
          </w:p>
          <w:p w:rsidR="00A45DE8" w:rsidRPr="0082592A" w:rsidRDefault="00A45DE8" w:rsidP="0082592A">
            <w:pPr>
              <w:jc w:val="center"/>
              <w:rPr>
                <w:rtl/>
              </w:rPr>
            </w:pPr>
          </w:p>
        </w:tc>
        <w:tc>
          <w:tcPr>
            <w:tcW w:w="1669" w:type="dxa"/>
          </w:tcPr>
          <w:p w:rsidR="00A45DE8" w:rsidRDefault="00A45DE8" w:rsidP="0082592A">
            <w:pPr>
              <w:pStyle w:val="a6"/>
              <w:bidi/>
              <w:jc w:val="center"/>
              <w:rPr>
                <w:sz w:val="28"/>
                <w:szCs w:val="28"/>
                <w:rtl/>
              </w:rPr>
            </w:pPr>
            <w:r>
              <w:rPr>
                <w:rtl/>
              </w:rPr>
              <w:t>إعادة تصميم شامل</w:t>
            </w:r>
          </w:p>
        </w:tc>
        <w:tc>
          <w:tcPr>
            <w:tcW w:w="1155" w:type="dxa"/>
          </w:tcPr>
          <w:p w:rsidR="00A45DE8" w:rsidRDefault="00A45DE8" w:rsidP="0082592A">
            <w:pPr>
              <w:pStyle w:val="a6"/>
              <w:bidi/>
              <w:jc w:val="center"/>
              <w:rPr>
                <w:sz w:val="28"/>
                <w:szCs w:val="28"/>
                <w:rtl/>
              </w:rPr>
            </w:pPr>
            <w:r>
              <w:rPr>
                <w:rtl/>
              </w:rPr>
              <w:t>فصل العناصر يتم ضمنيًا وغير قابل للتقييم</w:t>
            </w:r>
          </w:p>
        </w:tc>
      </w:tr>
      <w:tr w:rsidR="0082592A" w:rsidTr="00664103">
        <w:trPr>
          <w:trHeight w:val="699"/>
        </w:trPr>
        <w:tc>
          <w:tcPr>
            <w:tcW w:w="1010" w:type="dxa"/>
          </w:tcPr>
          <w:p w:rsidR="00A45DE8" w:rsidRDefault="00A45DE8" w:rsidP="0082592A">
            <w:pPr>
              <w:pStyle w:val="a6"/>
              <w:bidi/>
              <w:jc w:val="center"/>
              <w:rPr>
                <w:sz w:val="28"/>
                <w:szCs w:val="28"/>
                <w:rtl/>
              </w:rPr>
            </w:pPr>
            <w:r>
              <w:t>[5]</w:t>
            </w:r>
          </w:p>
        </w:tc>
        <w:tc>
          <w:tcPr>
            <w:tcW w:w="996" w:type="dxa"/>
          </w:tcPr>
          <w:p w:rsidR="00A45DE8" w:rsidRDefault="00A45DE8" w:rsidP="0082592A">
            <w:pPr>
              <w:pStyle w:val="a6"/>
              <w:bidi/>
              <w:jc w:val="center"/>
              <w:rPr>
                <w:sz w:val="28"/>
                <w:szCs w:val="28"/>
                <w:rtl/>
                <w:lang w:bidi="ar-SY"/>
              </w:rPr>
            </w:pPr>
            <w:r>
              <w:t>2023</w:t>
            </w:r>
          </w:p>
        </w:tc>
        <w:tc>
          <w:tcPr>
            <w:tcW w:w="2116" w:type="dxa"/>
          </w:tcPr>
          <w:p w:rsidR="00A45DE8" w:rsidRDefault="0082592A" w:rsidP="00B56425">
            <w:pPr>
              <w:pStyle w:val="a6"/>
              <w:bidi/>
              <w:jc w:val="center"/>
              <w:rPr>
                <w:sz w:val="28"/>
                <w:szCs w:val="28"/>
                <w:rtl/>
                <w:lang w:bidi="ar-SY"/>
              </w:rPr>
            </w:pPr>
            <w:proofErr w:type="spellStart"/>
            <w:r>
              <w:t>DecAI</w:t>
            </w:r>
            <w:proofErr w:type="spellEnd"/>
            <w:r>
              <w:t xml:space="preserve"> – AI Home Design</w:t>
            </w:r>
          </w:p>
        </w:tc>
        <w:tc>
          <w:tcPr>
            <w:tcW w:w="1051" w:type="dxa"/>
          </w:tcPr>
          <w:p w:rsidR="00A45DE8" w:rsidRDefault="0082592A" w:rsidP="0082592A">
            <w:pPr>
              <w:pStyle w:val="a6"/>
              <w:bidi/>
              <w:jc w:val="center"/>
              <w:rPr>
                <w:sz w:val="28"/>
                <w:szCs w:val="28"/>
                <w:rtl/>
              </w:rPr>
            </w:pPr>
            <w:r>
              <w:rPr>
                <w:rtl/>
              </w:rPr>
              <w:t>صورة</w:t>
            </w:r>
          </w:p>
        </w:tc>
        <w:tc>
          <w:tcPr>
            <w:tcW w:w="1224" w:type="dxa"/>
          </w:tcPr>
          <w:p w:rsidR="00A45DE8" w:rsidRDefault="0082592A" w:rsidP="0082592A">
            <w:pPr>
              <w:pStyle w:val="a6"/>
              <w:bidi/>
              <w:jc w:val="center"/>
              <w:rPr>
                <w:sz w:val="28"/>
                <w:szCs w:val="28"/>
                <w:rtl/>
              </w:rPr>
            </w:pPr>
            <w:r>
              <w:rPr>
                <w:rtl/>
              </w:rPr>
              <w:t>تحليل المشهد + اختيار نوع المساحة</w:t>
            </w:r>
          </w:p>
        </w:tc>
        <w:tc>
          <w:tcPr>
            <w:tcW w:w="1669" w:type="dxa"/>
          </w:tcPr>
          <w:p w:rsidR="00A45DE8" w:rsidRDefault="00A45DE8" w:rsidP="0082592A">
            <w:pPr>
              <w:pStyle w:val="a6"/>
              <w:bidi/>
              <w:jc w:val="center"/>
              <w:rPr>
                <w:sz w:val="28"/>
                <w:szCs w:val="28"/>
                <w:rtl/>
              </w:rPr>
            </w:pPr>
            <w:r>
              <w:rPr>
                <w:rtl/>
              </w:rPr>
              <w:t>تعديل بصري عام</w:t>
            </w:r>
          </w:p>
        </w:tc>
        <w:tc>
          <w:tcPr>
            <w:tcW w:w="1155" w:type="dxa"/>
          </w:tcPr>
          <w:p w:rsidR="00A45DE8" w:rsidRDefault="00A45DE8" w:rsidP="0082592A">
            <w:pPr>
              <w:pStyle w:val="a6"/>
              <w:bidi/>
              <w:jc w:val="center"/>
              <w:rPr>
                <w:sz w:val="28"/>
                <w:szCs w:val="28"/>
                <w:rtl/>
              </w:rPr>
            </w:pPr>
            <w:r>
              <w:rPr>
                <w:rtl/>
              </w:rPr>
              <w:t>يعتمد على السياق العام دون عزل دقيق للأسطح</w:t>
            </w:r>
          </w:p>
        </w:tc>
      </w:tr>
      <w:tr w:rsidR="0082592A" w:rsidTr="00664103">
        <w:trPr>
          <w:trHeight w:val="699"/>
        </w:trPr>
        <w:tc>
          <w:tcPr>
            <w:tcW w:w="1010" w:type="dxa"/>
          </w:tcPr>
          <w:p w:rsidR="00A45DE8" w:rsidRDefault="00A45DE8" w:rsidP="0082592A">
            <w:pPr>
              <w:pStyle w:val="a6"/>
              <w:bidi/>
              <w:jc w:val="center"/>
              <w:rPr>
                <w:sz w:val="28"/>
                <w:szCs w:val="28"/>
                <w:rtl/>
              </w:rPr>
            </w:pPr>
            <w:r>
              <w:t>[6]</w:t>
            </w:r>
          </w:p>
        </w:tc>
        <w:tc>
          <w:tcPr>
            <w:tcW w:w="996" w:type="dxa"/>
          </w:tcPr>
          <w:p w:rsidR="00A45DE8" w:rsidRDefault="00A45DE8" w:rsidP="0082592A">
            <w:pPr>
              <w:pStyle w:val="a6"/>
              <w:bidi/>
              <w:jc w:val="center"/>
              <w:rPr>
                <w:sz w:val="28"/>
                <w:szCs w:val="28"/>
                <w:rtl/>
                <w:lang w:bidi="ar-SY"/>
              </w:rPr>
            </w:pPr>
            <w:r>
              <w:t>2023</w:t>
            </w:r>
          </w:p>
        </w:tc>
        <w:tc>
          <w:tcPr>
            <w:tcW w:w="2116" w:type="dxa"/>
          </w:tcPr>
          <w:p w:rsidR="0082592A" w:rsidRPr="0082592A" w:rsidRDefault="0082592A" w:rsidP="00B56425">
            <w:pPr>
              <w:jc w:val="center"/>
              <w:rPr>
                <w:rtl/>
              </w:rPr>
            </w:pPr>
          </w:p>
          <w:p w:rsidR="00A45DE8" w:rsidRPr="0082592A" w:rsidRDefault="00B56425" w:rsidP="00B56425">
            <w:pPr>
              <w:jc w:val="center"/>
            </w:pPr>
            <w:proofErr w:type="spellStart"/>
            <w:r>
              <w:t>Fotor</w:t>
            </w:r>
            <w:proofErr w:type="spellEnd"/>
            <w:r>
              <w:t xml:space="preserve"> – AI </w:t>
            </w:r>
            <w:r w:rsidR="0082592A" w:rsidRPr="0082592A">
              <w:t>Interior Design</w:t>
            </w:r>
          </w:p>
        </w:tc>
        <w:tc>
          <w:tcPr>
            <w:tcW w:w="1051" w:type="dxa"/>
          </w:tcPr>
          <w:p w:rsidR="00A45DE8" w:rsidRPr="0082592A" w:rsidRDefault="0082592A" w:rsidP="00B56425">
            <w:pPr>
              <w:rPr>
                <w:rtl/>
              </w:rPr>
            </w:pPr>
            <w:r>
              <w:rPr>
                <w:rtl/>
              </w:rPr>
              <w:t>صورة أو مخطط</w:t>
            </w:r>
          </w:p>
        </w:tc>
        <w:tc>
          <w:tcPr>
            <w:tcW w:w="1224" w:type="dxa"/>
          </w:tcPr>
          <w:p w:rsidR="00A45DE8" w:rsidRPr="0082592A" w:rsidRDefault="0082592A" w:rsidP="0082592A">
            <w:pPr>
              <w:jc w:val="center"/>
              <w:rPr>
                <w:rtl/>
              </w:rPr>
            </w:pPr>
            <w:r>
              <w:rPr>
                <w:rtl/>
              </w:rPr>
              <w:t>أدوات تعديل وتوليد عامة</w:t>
            </w:r>
          </w:p>
        </w:tc>
        <w:tc>
          <w:tcPr>
            <w:tcW w:w="1669" w:type="dxa"/>
          </w:tcPr>
          <w:p w:rsidR="00A45DE8" w:rsidRDefault="00A45DE8" w:rsidP="0082592A">
            <w:pPr>
              <w:pStyle w:val="a6"/>
              <w:bidi/>
              <w:jc w:val="center"/>
              <w:rPr>
                <w:sz w:val="28"/>
                <w:szCs w:val="28"/>
                <w:rtl/>
              </w:rPr>
            </w:pPr>
            <w:r>
              <w:rPr>
                <w:rtl/>
              </w:rPr>
              <w:t>تعديل جزئي أو كامل</w:t>
            </w:r>
          </w:p>
        </w:tc>
        <w:tc>
          <w:tcPr>
            <w:tcW w:w="1155" w:type="dxa"/>
          </w:tcPr>
          <w:p w:rsidR="00A45DE8" w:rsidRDefault="00A45DE8" w:rsidP="0082592A">
            <w:pPr>
              <w:pStyle w:val="a6"/>
              <w:bidi/>
              <w:jc w:val="center"/>
              <w:rPr>
                <w:sz w:val="28"/>
                <w:szCs w:val="28"/>
                <w:rtl/>
              </w:rPr>
            </w:pPr>
            <w:r>
              <w:rPr>
                <w:rtl/>
              </w:rPr>
              <w:t>غير مخصص لأسطح الغرف الداخلية</w:t>
            </w:r>
          </w:p>
        </w:tc>
      </w:tr>
      <w:tr w:rsidR="0082592A" w:rsidTr="00664103">
        <w:trPr>
          <w:trHeight w:val="699"/>
        </w:trPr>
        <w:tc>
          <w:tcPr>
            <w:tcW w:w="1010" w:type="dxa"/>
          </w:tcPr>
          <w:p w:rsidR="00A45DE8" w:rsidRDefault="00A45DE8" w:rsidP="0082592A">
            <w:pPr>
              <w:pStyle w:val="a6"/>
              <w:bidi/>
              <w:jc w:val="center"/>
              <w:rPr>
                <w:sz w:val="28"/>
                <w:szCs w:val="28"/>
                <w:rtl/>
              </w:rPr>
            </w:pPr>
            <w:r>
              <w:t>[7]</w:t>
            </w:r>
          </w:p>
        </w:tc>
        <w:tc>
          <w:tcPr>
            <w:tcW w:w="996" w:type="dxa"/>
          </w:tcPr>
          <w:p w:rsidR="00A45DE8" w:rsidRDefault="00A45DE8" w:rsidP="0082592A">
            <w:pPr>
              <w:pStyle w:val="a6"/>
              <w:bidi/>
              <w:jc w:val="center"/>
              <w:rPr>
                <w:sz w:val="28"/>
                <w:szCs w:val="28"/>
                <w:rtl/>
                <w:lang w:bidi="ar-SY"/>
              </w:rPr>
            </w:pPr>
            <w:r>
              <w:t>2023</w:t>
            </w:r>
          </w:p>
        </w:tc>
        <w:tc>
          <w:tcPr>
            <w:tcW w:w="2116" w:type="dxa"/>
          </w:tcPr>
          <w:p w:rsidR="0082592A" w:rsidRDefault="0082592A" w:rsidP="00B56425">
            <w:pPr>
              <w:pStyle w:val="a6"/>
              <w:bidi/>
              <w:jc w:val="center"/>
              <w:rPr>
                <w:sz w:val="28"/>
                <w:szCs w:val="28"/>
                <w:rtl/>
              </w:rPr>
            </w:pPr>
            <w:r>
              <w:t>mnml.ai – Interior</w:t>
            </w:r>
          </w:p>
          <w:p w:rsidR="00A45DE8" w:rsidRPr="0082592A" w:rsidRDefault="00A45DE8" w:rsidP="00B56425">
            <w:pPr>
              <w:jc w:val="center"/>
              <w:rPr>
                <w:rtl/>
              </w:rPr>
            </w:pPr>
          </w:p>
        </w:tc>
        <w:tc>
          <w:tcPr>
            <w:tcW w:w="1051" w:type="dxa"/>
          </w:tcPr>
          <w:p w:rsidR="00A45DE8" w:rsidRDefault="0082592A" w:rsidP="0082592A">
            <w:pPr>
              <w:pStyle w:val="a6"/>
              <w:bidi/>
              <w:jc w:val="center"/>
              <w:rPr>
                <w:sz w:val="28"/>
                <w:szCs w:val="28"/>
                <w:rtl/>
              </w:rPr>
            </w:pPr>
            <w:r>
              <w:rPr>
                <w:rtl/>
              </w:rPr>
              <w:t>صورة غرفة</w:t>
            </w:r>
          </w:p>
        </w:tc>
        <w:tc>
          <w:tcPr>
            <w:tcW w:w="1224" w:type="dxa"/>
          </w:tcPr>
          <w:p w:rsidR="00A45DE8" w:rsidRDefault="0082592A" w:rsidP="0082592A">
            <w:pPr>
              <w:pStyle w:val="a6"/>
              <w:bidi/>
              <w:jc w:val="center"/>
              <w:rPr>
                <w:sz w:val="28"/>
                <w:szCs w:val="28"/>
                <w:rtl/>
              </w:rPr>
            </w:pPr>
            <w:r>
              <w:rPr>
                <w:rtl/>
              </w:rPr>
              <w:t>توليد تنويعات تصميمية</w:t>
            </w:r>
          </w:p>
        </w:tc>
        <w:tc>
          <w:tcPr>
            <w:tcW w:w="1669" w:type="dxa"/>
          </w:tcPr>
          <w:p w:rsidR="00A45DE8" w:rsidRDefault="0082592A" w:rsidP="0082592A">
            <w:pPr>
              <w:pStyle w:val="a6"/>
              <w:bidi/>
              <w:jc w:val="center"/>
              <w:rPr>
                <w:sz w:val="28"/>
                <w:szCs w:val="28"/>
                <w:rtl/>
              </w:rPr>
            </w:pPr>
            <w:r>
              <w:rPr>
                <w:rtl/>
              </w:rPr>
              <w:t>إعادة تصور المساحة</w:t>
            </w:r>
          </w:p>
        </w:tc>
        <w:tc>
          <w:tcPr>
            <w:tcW w:w="1155" w:type="dxa"/>
          </w:tcPr>
          <w:p w:rsidR="00A45DE8" w:rsidRDefault="00A45DE8" w:rsidP="0082592A">
            <w:pPr>
              <w:pStyle w:val="a6"/>
              <w:bidi/>
              <w:jc w:val="center"/>
              <w:rPr>
                <w:sz w:val="28"/>
                <w:szCs w:val="28"/>
                <w:rtl/>
              </w:rPr>
            </w:pPr>
            <w:r>
              <w:rPr>
                <w:rtl/>
              </w:rPr>
              <w:t>موجّه لتسريع العمل وليس للتحرير الموضعي</w:t>
            </w:r>
          </w:p>
        </w:tc>
      </w:tr>
      <w:tr w:rsidR="0082592A" w:rsidTr="00664103">
        <w:trPr>
          <w:trHeight w:val="699"/>
        </w:trPr>
        <w:tc>
          <w:tcPr>
            <w:tcW w:w="1010" w:type="dxa"/>
          </w:tcPr>
          <w:p w:rsidR="00A45DE8" w:rsidRDefault="00A45DE8" w:rsidP="0082592A">
            <w:pPr>
              <w:pStyle w:val="a6"/>
              <w:bidi/>
              <w:jc w:val="center"/>
              <w:rPr>
                <w:sz w:val="28"/>
                <w:szCs w:val="28"/>
                <w:rtl/>
              </w:rPr>
            </w:pPr>
            <w:r>
              <w:t>[8]</w:t>
            </w:r>
          </w:p>
        </w:tc>
        <w:tc>
          <w:tcPr>
            <w:tcW w:w="996" w:type="dxa"/>
          </w:tcPr>
          <w:p w:rsidR="00A45DE8" w:rsidRDefault="00A45DE8" w:rsidP="0082592A">
            <w:pPr>
              <w:pStyle w:val="a6"/>
              <w:bidi/>
              <w:jc w:val="center"/>
              <w:rPr>
                <w:sz w:val="28"/>
                <w:szCs w:val="28"/>
                <w:rtl/>
                <w:lang w:bidi="ar-SY"/>
              </w:rPr>
            </w:pPr>
            <w:r>
              <w:rPr>
                <w:rFonts w:hint="cs"/>
                <w:lang w:bidi="ar-SY"/>
              </w:rPr>
              <w:t>2024</w:t>
            </w:r>
          </w:p>
        </w:tc>
        <w:tc>
          <w:tcPr>
            <w:tcW w:w="2116" w:type="dxa"/>
          </w:tcPr>
          <w:p w:rsidR="00A45DE8" w:rsidRDefault="0082592A" w:rsidP="00B56425">
            <w:pPr>
              <w:pStyle w:val="a6"/>
              <w:bidi/>
              <w:jc w:val="center"/>
              <w:rPr>
                <w:sz w:val="28"/>
                <w:szCs w:val="28"/>
                <w:rtl/>
              </w:rPr>
            </w:pPr>
            <w:r>
              <w:t>REimagineHome.ai</w:t>
            </w:r>
          </w:p>
        </w:tc>
        <w:tc>
          <w:tcPr>
            <w:tcW w:w="1051" w:type="dxa"/>
          </w:tcPr>
          <w:p w:rsidR="00A45DE8" w:rsidRDefault="0082592A" w:rsidP="0082592A">
            <w:pPr>
              <w:pStyle w:val="a6"/>
              <w:bidi/>
              <w:jc w:val="center"/>
              <w:rPr>
                <w:sz w:val="28"/>
                <w:szCs w:val="28"/>
                <w:rtl/>
              </w:rPr>
            </w:pPr>
            <w:r>
              <w:rPr>
                <w:rtl/>
              </w:rPr>
              <w:t>صورة</w:t>
            </w:r>
            <w:r>
              <w:t xml:space="preserve"> + AR</w:t>
            </w:r>
          </w:p>
        </w:tc>
        <w:tc>
          <w:tcPr>
            <w:tcW w:w="1224" w:type="dxa"/>
          </w:tcPr>
          <w:p w:rsidR="00A45DE8" w:rsidRDefault="0082592A" w:rsidP="0082592A">
            <w:pPr>
              <w:pStyle w:val="a6"/>
              <w:bidi/>
              <w:jc w:val="center"/>
              <w:rPr>
                <w:sz w:val="28"/>
                <w:szCs w:val="28"/>
                <w:rtl/>
              </w:rPr>
            </w:pPr>
            <w:r>
              <w:t>Surface Restyling</w:t>
            </w:r>
          </w:p>
        </w:tc>
        <w:tc>
          <w:tcPr>
            <w:tcW w:w="1669" w:type="dxa"/>
          </w:tcPr>
          <w:p w:rsidR="00A45DE8" w:rsidRDefault="00A45DE8" w:rsidP="0082592A">
            <w:pPr>
              <w:pStyle w:val="a6"/>
              <w:bidi/>
              <w:jc w:val="center"/>
              <w:rPr>
                <w:sz w:val="28"/>
                <w:szCs w:val="28"/>
                <w:rtl/>
              </w:rPr>
            </w:pPr>
            <w:r>
              <w:rPr>
                <w:rtl/>
              </w:rPr>
              <w:t>تعديل الجدران/الأرضيات</w:t>
            </w:r>
          </w:p>
        </w:tc>
        <w:tc>
          <w:tcPr>
            <w:tcW w:w="1155" w:type="dxa"/>
          </w:tcPr>
          <w:p w:rsidR="00A45DE8" w:rsidRDefault="00A45DE8" w:rsidP="0082592A">
            <w:pPr>
              <w:pStyle w:val="a6"/>
              <w:bidi/>
              <w:jc w:val="center"/>
              <w:rPr>
                <w:sz w:val="28"/>
                <w:szCs w:val="28"/>
                <w:rtl/>
              </w:rPr>
            </w:pPr>
            <w:r>
              <w:rPr>
                <w:rtl/>
              </w:rPr>
              <w:t>الأقرب لفكرة التعديل الموضعي للأسطح</w:t>
            </w:r>
          </w:p>
        </w:tc>
      </w:tr>
      <w:tr w:rsidR="0082592A" w:rsidTr="00664103">
        <w:trPr>
          <w:trHeight w:val="699"/>
        </w:trPr>
        <w:tc>
          <w:tcPr>
            <w:tcW w:w="1010" w:type="dxa"/>
          </w:tcPr>
          <w:p w:rsidR="00A45DE8" w:rsidRDefault="00A45DE8" w:rsidP="0082592A">
            <w:pPr>
              <w:pStyle w:val="a6"/>
              <w:bidi/>
              <w:jc w:val="center"/>
              <w:rPr>
                <w:sz w:val="28"/>
                <w:szCs w:val="28"/>
                <w:rtl/>
              </w:rPr>
            </w:pPr>
            <w:r>
              <w:t>[9]</w:t>
            </w:r>
          </w:p>
        </w:tc>
        <w:tc>
          <w:tcPr>
            <w:tcW w:w="996" w:type="dxa"/>
          </w:tcPr>
          <w:p w:rsidR="00A45DE8" w:rsidRDefault="00A45DE8" w:rsidP="0082592A">
            <w:pPr>
              <w:pStyle w:val="a6"/>
              <w:bidi/>
              <w:jc w:val="center"/>
              <w:rPr>
                <w:sz w:val="28"/>
                <w:szCs w:val="28"/>
                <w:rtl/>
              </w:rPr>
            </w:pPr>
            <w:r>
              <w:t>2024</w:t>
            </w:r>
          </w:p>
        </w:tc>
        <w:tc>
          <w:tcPr>
            <w:tcW w:w="2116" w:type="dxa"/>
          </w:tcPr>
          <w:p w:rsidR="0082592A" w:rsidRDefault="0082592A" w:rsidP="00B56425">
            <w:pPr>
              <w:pStyle w:val="a6"/>
              <w:bidi/>
              <w:jc w:val="center"/>
              <w:rPr>
                <w:sz w:val="28"/>
                <w:szCs w:val="28"/>
                <w:rtl/>
              </w:rPr>
            </w:pPr>
            <w:proofErr w:type="spellStart"/>
            <w:r>
              <w:t>DecorMatters</w:t>
            </w:r>
            <w:proofErr w:type="spellEnd"/>
          </w:p>
          <w:p w:rsidR="00A45DE8" w:rsidRPr="0082592A" w:rsidRDefault="00A45DE8" w:rsidP="00B56425">
            <w:pPr>
              <w:jc w:val="center"/>
              <w:rPr>
                <w:rtl/>
              </w:rPr>
            </w:pPr>
          </w:p>
        </w:tc>
        <w:tc>
          <w:tcPr>
            <w:tcW w:w="1051" w:type="dxa"/>
          </w:tcPr>
          <w:p w:rsidR="00A45DE8" w:rsidRDefault="0082592A" w:rsidP="0082592A">
            <w:pPr>
              <w:pStyle w:val="a6"/>
              <w:bidi/>
              <w:jc w:val="center"/>
              <w:rPr>
                <w:sz w:val="28"/>
                <w:szCs w:val="28"/>
                <w:rtl/>
              </w:rPr>
            </w:pPr>
            <w:r>
              <w:rPr>
                <w:rtl/>
              </w:rPr>
              <w:t>صورة + مسح مشهد</w:t>
            </w:r>
          </w:p>
        </w:tc>
        <w:tc>
          <w:tcPr>
            <w:tcW w:w="1224" w:type="dxa"/>
          </w:tcPr>
          <w:p w:rsidR="00A45DE8" w:rsidRDefault="0082592A" w:rsidP="0082592A">
            <w:pPr>
              <w:pStyle w:val="a6"/>
              <w:bidi/>
              <w:jc w:val="center"/>
              <w:rPr>
                <w:sz w:val="28"/>
                <w:szCs w:val="28"/>
                <w:rtl/>
              </w:rPr>
            </w:pPr>
            <w:r>
              <w:rPr>
                <w:rtl/>
              </w:rPr>
              <w:t>تجربة تفاعلية بالواقع المعزز</w:t>
            </w:r>
          </w:p>
        </w:tc>
        <w:tc>
          <w:tcPr>
            <w:tcW w:w="1669" w:type="dxa"/>
          </w:tcPr>
          <w:p w:rsidR="00A45DE8" w:rsidRDefault="00A45DE8" w:rsidP="0082592A">
            <w:pPr>
              <w:pStyle w:val="a6"/>
              <w:bidi/>
              <w:jc w:val="center"/>
              <w:rPr>
                <w:sz w:val="28"/>
                <w:szCs w:val="28"/>
                <w:rtl/>
              </w:rPr>
            </w:pPr>
            <w:r>
              <w:rPr>
                <w:rtl/>
              </w:rPr>
              <w:t>وضع عناصر وأثاث</w:t>
            </w:r>
          </w:p>
        </w:tc>
        <w:tc>
          <w:tcPr>
            <w:tcW w:w="1155" w:type="dxa"/>
          </w:tcPr>
          <w:p w:rsidR="00A45DE8" w:rsidRDefault="00A45DE8" w:rsidP="0082592A">
            <w:pPr>
              <w:pStyle w:val="a6"/>
              <w:bidi/>
              <w:jc w:val="center"/>
              <w:rPr>
                <w:sz w:val="28"/>
                <w:szCs w:val="28"/>
                <w:rtl/>
                <w:lang w:bidi="ar-SY"/>
              </w:rPr>
            </w:pPr>
            <w:r>
              <w:rPr>
                <w:rtl/>
              </w:rPr>
              <w:t>يركز على التفاعل أكثر من تعديل الأسطح</w:t>
            </w:r>
          </w:p>
        </w:tc>
      </w:tr>
      <w:tr w:rsidR="0082592A" w:rsidTr="00664103">
        <w:trPr>
          <w:trHeight w:val="699"/>
        </w:trPr>
        <w:tc>
          <w:tcPr>
            <w:tcW w:w="1010" w:type="dxa"/>
          </w:tcPr>
          <w:p w:rsidR="00A45DE8" w:rsidRDefault="00A45DE8" w:rsidP="0082592A">
            <w:pPr>
              <w:pStyle w:val="a6"/>
              <w:bidi/>
              <w:jc w:val="center"/>
              <w:rPr>
                <w:sz w:val="28"/>
                <w:szCs w:val="28"/>
                <w:rtl/>
              </w:rPr>
            </w:pPr>
            <w:r>
              <w:t>[10]</w:t>
            </w:r>
          </w:p>
        </w:tc>
        <w:tc>
          <w:tcPr>
            <w:tcW w:w="996" w:type="dxa"/>
          </w:tcPr>
          <w:p w:rsidR="00A45DE8" w:rsidRDefault="00A45DE8" w:rsidP="0082592A">
            <w:pPr>
              <w:pStyle w:val="a6"/>
              <w:bidi/>
              <w:jc w:val="center"/>
              <w:rPr>
                <w:sz w:val="28"/>
                <w:szCs w:val="28"/>
                <w:rtl/>
              </w:rPr>
            </w:pPr>
            <w:r>
              <w:t>2024</w:t>
            </w:r>
          </w:p>
        </w:tc>
        <w:tc>
          <w:tcPr>
            <w:tcW w:w="2116" w:type="dxa"/>
          </w:tcPr>
          <w:p w:rsidR="00A45DE8" w:rsidRPr="00A45DE8" w:rsidRDefault="00A45DE8" w:rsidP="00B56425">
            <w:pPr>
              <w:pStyle w:val="a6"/>
              <w:bidi/>
              <w:jc w:val="center"/>
              <w:rPr>
                <w:sz w:val="22"/>
                <w:szCs w:val="22"/>
                <w:rtl/>
              </w:rPr>
            </w:pPr>
            <w:r w:rsidRPr="00A45DE8">
              <w:rPr>
                <w:sz w:val="22"/>
                <w:szCs w:val="22"/>
              </w:rPr>
              <w:t xml:space="preserve">IKEA </w:t>
            </w:r>
            <w:proofErr w:type="spellStart"/>
            <w:r w:rsidRPr="00A45DE8">
              <w:rPr>
                <w:sz w:val="22"/>
                <w:szCs w:val="22"/>
              </w:rPr>
              <w:t>Kreativ</w:t>
            </w:r>
            <w:proofErr w:type="spellEnd"/>
          </w:p>
        </w:tc>
        <w:tc>
          <w:tcPr>
            <w:tcW w:w="1051" w:type="dxa"/>
          </w:tcPr>
          <w:p w:rsidR="00A45DE8" w:rsidRPr="00A45DE8" w:rsidRDefault="00A45DE8" w:rsidP="0082592A">
            <w:pPr>
              <w:pStyle w:val="a6"/>
              <w:bidi/>
              <w:jc w:val="center"/>
              <w:rPr>
                <w:sz w:val="22"/>
                <w:szCs w:val="22"/>
                <w:rtl/>
              </w:rPr>
            </w:pPr>
            <w:r w:rsidRPr="00A45DE8">
              <w:rPr>
                <w:sz w:val="22"/>
                <w:szCs w:val="22"/>
                <w:rtl/>
              </w:rPr>
              <w:t>صورة + مسح مشهد</w:t>
            </w:r>
          </w:p>
          <w:p w:rsidR="00A45DE8" w:rsidRPr="00A45DE8" w:rsidRDefault="00A45DE8" w:rsidP="0082592A">
            <w:pPr>
              <w:jc w:val="center"/>
              <w:rPr>
                <w:rtl/>
              </w:rPr>
            </w:pPr>
          </w:p>
        </w:tc>
        <w:tc>
          <w:tcPr>
            <w:tcW w:w="1224" w:type="dxa"/>
          </w:tcPr>
          <w:p w:rsidR="00A45DE8" w:rsidRPr="00A45DE8" w:rsidRDefault="00A45DE8" w:rsidP="0082592A">
            <w:pPr>
              <w:pStyle w:val="a6"/>
              <w:bidi/>
              <w:jc w:val="center"/>
              <w:rPr>
                <w:sz w:val="22"/>
                <w:szCs w:val="22"/>
                <w:rtl/>
              </w:rPr>
            </w:pPr>
            <w:r w:rsidRPr="00A45DE8">
              <w:rPr>
                <w:sz w:val="22"/>
                <w:szCs w:val="22"/>
              </w:rPr>
              <w:t xml:space="preserve">Scene Scanning + </w:t>
            </w:r>
            <w:r w:rsidRPr="00A45DE8">
              <w:rPr>
                <w:sz w:val="22"/>
                <w:szCs w:val="22"/>
                <w:rtl/>
              </w:rPr>
              <w:t>تمثيل شبه ثلاثي الأبعاد</w:t>
            </w:r>
          </w:p>
        </w:tc>
        <w:tc>
          <w:tcPr>
            <w:tcW w:w="1669" w:type="dxa"/>
          </w:tcPr>
          <w:p w:rsidR="00A45DE8" w:rsidRPr="00A45DE8" w:rsidRDefault="00A45DE8" w:rsidP="0082592A">
            <w:pPr>
              <w:pStyle w:val="a6"/>
              <w:bidi/>
              <w:jc w:val="center"/>
              <w:rPr>
                <w:sz w:val="22"/>
                <w:szCs w:val="22"/>
                <w:rtl/>
              </w:rPr>
            </w:pPr>
            <w:r w:rsidRPr="00A45DE8">
              <w:rPr>
                <w:sz w:val="22"/>
                <w:szCs w:val="22"/>
                <w:rtl/>
              </w:rPr>
              <w:t>تعديل شامل للمساحة</w:t>
            </w:r>
          </w:p>
          <w:p w:rsidR="00A45DE8" w:rsidRPr="00A45DE8" w:rsidRDefault="00A45DE8" w:rsidP="0082592A">
            <w:pPr>
              <w:jc w:val="center"/>
              <w:rPr>
                <w:rtl/>
                <w:lang w:bidi="ar-SY"/>
              </w:rPr>
            </w:pPr>
          </w:p>
        </w:tc>
        <w:tc>
          <w:tcPr>
            <w:tcW w:w="1155" w:type="dxa"/>
          </w:tcPr>
          <w:p w:rsidR="00A45DE8" w:rsidRPr="00A45DE8" w:rsidRDefault="00A45DE8" w:rsidP="0082592A">
            <w:pPr>
              <w:pStyle w:val="a6"/>
              <w:bidi/>
              <w:jc w:val="center"/>
              <w:rPr>
                <w:sz w:val="22"/>
                <w:szCs w:val="22"/>
                <w:rtl/>
              </w:rPr>
            </w:pPr>
            <w:r w:rsidRPr="00A45DE8">
              <w:rPr>
                <w:sz w:val="22"/>
                <w:szCs w:val="22"/>
                <w:rtl/>
              </w:rPr>
              <w:t>يبرز أهمية الدقة الهندسية كاتجاه مستقبلي</w:t>
            </w:r>
          </w:p>
        </w:tc>
      </w:tr>
    </w:tbl>
    <w:p w:rsidR="00A45DE8" w:rsidRDefault="00664103" w:rsidP="0086370D">
      <w:pPr>
        <w:pStyle w:val="2"/>
        <w:numPr>
          <w:ilvl w:val="1"/>
          <w:numId w:val="11"/>
        </w:numPr>
        <w:rPr>
          <w:rtl/>
        </w:rPr>
      </w:pPr>
      <w:bookmarkStart w:id="7" w:name="_Toc218236688"/>
      <w:r w:rsidRPr="001A040C">
        <w:rPr>
          <w:rtl/>
        </w:rPr>
        <w:lastRenderedPageBreak/>
        <w:t>الدراسة المرجعية للأبحاث والأوراق العلمية</w:t>
      </w:r>
      <w:bookmarkEnd w:id="7"/>
      <w:r w:rsidR="001A040C">
        <w:rPr>
          <w:rFonts w:hint="cs"/>
          <w:rtl/>
        </w:rPr>
        <w:t>:</w:t>
      </w:r>
    </w:p>
    <w:p w:rsidR="00B56425" w:rsidRDefault="00B56425" w:rsidP="00B56425">
      <w:pPr>
        <w:rPr>
          <w:rtl/>
          <w:lang w:bidi="ar-SY"/>
        </w:rPr>
      </w:pPr>
    </w:p>
    <w:p w:rsidR="00B56425" w:rsidRDefault="00B56425" w:rsidP="00B56425">
      <w:pPr>
        <w:rPr>
          <w:sz w:val="28"/>
          <w:szCs w:val="28"/>
          <w:rtl/>
          <w:lang w:bidi="ar-SY"/>
        </w:rPr>
      </w:pPr>
      <w:r w:rsidRPr="00B56425">
        <w:rPr>
          <w:rFonts w:cs="Arial"/>
          <w:sz w:val="28"/>
          <w:szCs w:val="28"/>
          <w:rtl/>
          <w:lang w:bidi="ar-SY"/>
        </w:rPr>
        <w:t>تناولت العديد من الدراسات البحثية مسألة فهم المشاهد الداخلية باستخدام تقنيات التعلّم العميق، حيث انطلقت الأعمال الأولى من التركيز على تصنيف نوع الغرفة اعتمادًا على السمات العامة للصورة، بهدف استنتاج السياق العام للمشهد الداخلي. وقد أظهرت هذه الدراسات أن تحديد نوع الغرفة يُعد خطوة أساسية، نظرًا لاختلاف توزيع العناصر والبنية المكانية بين غرف النوم والمطابخ وصالات المعيشة.</w:t>
      </w:r>
    </w:p>
    <w:p w:rsidR="00B56425" w:rsidRPr="00B56425" w:rsidRDefault="00B56425" w:rsidP="00B56425">
      <w:pPr>
        <w:rPr>
          <w:sz w:val="28"/>
          <w:szCs w:val="28"/>
          <w:rtl/>
          <w:lang w:bidi="ar-SY"/>
        </w:rPr>
      </w:pPr>
    </w:p>
    <w:p w:rsidR="00B56425" w:rsidRPr="00B56425" w:rsidRDefault="00B56425" w:rsidP="00B56425">
      <w:pPr>
        <w:rPr>
          <w:sz w:val="28"/>
          <w:szCs w:val="28"/>
          <w:rtl/>
          <w:lang w:bidi="ar-SY"/>
        </w:rPr>
      </w:pPr>
      <w:r w:rsidRPr="00B56425">
        <w:rPr>
          <w:rFonts w:cs="Arial"/>
          <w:sz w:val="28"/>
          <w:szCs w:val="28"/>
          <w:rtl/>
          <w:lang w:bidi="ar-SY"/>
        </w:rPr>
        <w:t>في هذا السياق، تناولت الدراسة [1] مسألة تصنيف المشاهد الداخلية باستخدام بنية تعتمد على مسارين لمعالجة الصورة، أحدهما يركّز على السياق العام والآخر على التفاصيل المحلية، مما ساهم في تحسين دقة التصنيف مقارنة بالاعتماد على مسار واحد فقط. وأكدت نتائج الدراسة أهمية دمج المعلومات العامة والتفصيلية لفهم المشاهد الداخلية المعقدة.</w:t>
      </w:r>
    </w:p>
    <w:p w:rsidR="00B56425" w:rsidRPr="00B56425" w:rsidRDefault="00B56425" w:rsidP="00B56425">
      <w:pPr>
        <w:rPr>
          <w:sz w:val="28"/>
          <w:szCs w:val="28"/>
          <w:rtl/>
          <w:lang w:bidi="ar-SY"/>
        </w:rPr>
      </w:pPr>
    </w:p>
    <w:p w:rsidR="00B56425" w:rsidRPr="00B56425" w:rsidRDefault="00B56425" w:rsidP="00B56425">
      <w:pPr>
        <w:rPr>
          <w:sz w:val="28"/>
          <w:szCs w:val="28"/>
          <w:rtl/>
          <w:lang w:bidi="ar-SY"/>
        </w:rPr>
      </w:pPr>
      <w:r w:rsidRPr="00B56425">
        <w:rPr>
          <w:rFonts w:cs="Arial"/>
          <w:sz w:val="28"/>
          <w:szCs w:val="28"/>
          <w:rtl/>
          <w:lang w:bidi="ar-SY"/>
        </w:rPr>
        <w:t>وفي دراسة لاحقة [2]، تم استغلال المعلومات الدلالية المستخرجة من الأجسام والتقسيم الدلالي لاستخلاص ميزات إضافية تُستخدم في تصنيف نوع الغرفة. وأظهرت النتائج أن دمج ميزات مستمدة من الأقنعة الدلالية مع الميزات العامة للصورة يؤدي إلى تحسين قدرة النموذج على التمييز بين أنواع الغرف المتشابهة بصريًا.</w:t>
      </w:r>
    </w:p>
    <w:p w:rsidR="00B56425" w:rsidRPr="00B56425" w:rsidRDefault="00B56425" w:rsidP="00B56425">
      <w:pPr>
        <w:rPr>
          <w:sz w:val="28"/>
          <w:szCs w:val="28"/>
          <w:rtl/>
          <w:lang w:bidi="ar-SY"/>
        </w:rPr>
      </w:pPr>
    </w:p>
    <w:p w:rsidR="00B56425" w:rsidRPr="00B56425" w:rsidRDefault="00B56425" w:rsidP="00B56425">
      <w:pPr>
        <w:rPr>
          <w:sz w:val="28"/>
          <w:szCs w:val="28"/>
          <w:rtl/>
          <w:lang w:bidi="ar-SY"/>
        </w:rPr>
      </w:pPr>
      <w:r w:rsidRPr="00B56425">
        <w:rPr>
          <w:rFonts w:cs="Arial"/>
          <w:sz w:val="28"/>
          <w:szCs w:val="28"/>
          <w:rtl/>
          <w:lang w:bidi="ar-SY"/>
        </w:rPr>
        <w:t>مع تطور الاهتمام بتحليل مكونات المشهد الداخلي، ركّزت دراسات أخرى [3] على استخدام نماذج التقسيم الدلالي لفصل العناصر الأساسية داخل الغرفة، مثل الجدران والأرضيات والأسقف. وأظهرت هذه الدراسات أن التقسيم على مستوى البكسل يوفّر تمثيلًا أكثر دقة للمشهد مقارنة بالتصنيف العام، إلا أن الأقنعة الناتجة قد تعاني من ضعف في دقة الحدود الهندسية.</w:t>
      </w:r>
    </w:p>
    <w:p w:rsidR="00B56425" w:rsidRPr="00B56425" w:rsidRDefault="00B56425" w:rsidP="00B56425">
      <w:pPr>
        <w:rPr>
          <w:sz w:val="28"/>
          <w:szCs w:val="28"/>
          <w:rtl/>
          <w:lang w:bidi="ar-SY"/>
        </w:rPr>
      </w:pPr>
    </w:p>
    <w:p w:rsidR="00B56425" w:rsidRPr="00B56425" w:rsidRDefault="00B56425" w:rsidP="00B56425">
      <w:pPr>
        <w:rPr>
          <w:sz w:val="28"/>
          <w:szCs w:val="28"/>
          <w:rtl/>
          <w:lang w:bidi="ar-SY"/>
        </w:rPr>
      </w:pPr>
      <w:r w:rsidRPr="00B56425">
        <w:rPr>
          <w:rFonts w:cs="Arial"/>
          <w:sz w:val="28"/>
          <w:szCs w:val="28"/>
          <w:rtl/>
          <w:lang w:bidi="ar-SY"/>
        </w:rPr>
        <w:t>ولمعالجة هذه الإشكالية، تناولت دراسات أحدث [4] استخدام نماذج متقدمة لتحسين الأقنعة الناتجة عن التقسيم الدلالي، من خلال توجيه النموذج لإنتاج حدود أكثر دقة وقابلة للتعميم. وأظهرت النتائج أن إدخال مرحلة تحسين بعد التقسيم يساهم في تقليل الأخطاء البصرية الناتجة عن تداخل العناصر.</w:t>
      </w:r>
    </w:p>
    <w:p w:rsidR="00B56425" w:rsidRPr="00B56425" w:rsidRDefault="00B56425" w:rsidP="00B56425">
      <w:pPr>
        <w:rPr>
          <w:sz w:val="28"/>
          <w:szCs w:val="28"/>
          <w:rtl/>
          <w:lang w:bidi="ar-SY"/>
        </w:rPr>
      </w:pPr>
    </w:p>
    <w:p w:rsidR="00B56425" w:rsidRPr="00B56425" w:rsidRDefault="00B56425" w:rsidP="00B56425">
      <w:pPr>
        <w:rPr>
          <w:sz w:val="28"/>
          <w:szCs w:val="28"/>
          <w:rtl/>
          <w:lang w:bidi="ar-SY"/>
        </w:rPr>
      </w:pPr>
      <w:r w:rsidRPr="00B56425">
        <w:rPr>
          <w:rFonts w:cs="Arial"/>
          <w:sz w:val="28"/>
          <w:szCs w:val="28"/>
          <w:rtl/>
          <w:lang w:bidi="ar-SY"/>
        </w:rPr>
        <w:t>كما ناقشت دراسات أخرى [5] إمكانية الاستفادة من معلومات العمق أو العمق الزائف لتحسين فهم البنية المكانية للمشاهد الداخلية، حيث أظهرت النتائج أن دمج هذه المعلومات مع الصور ثنائية الأبعاد يساعد في تحسين دقة فصل الأسطح وحدودها، حتى في غياب بيانات عمق حقيقية.</w:t>
      </w:r>
    </w:p>
    <w:p w:rsidR="00B56425" w:rsidRPr="00B56425" w:rsidRDefault="00B56425" w:rsidP="00B56425">
      <w:pPr>
        <w:rPr>
          <w:sz w:val="28"/>
          <w:szCs w:val="28"/>
          <w:rtl/>
          <w:lang w:bidi="ar-SY"/>
        </w:rPr>
      </w:pPr>
    </w:p>
    <w:p w:rsidR="00B56425" w:rsidRPr="00B56425" w:rsidRDefault="00B56425" w:rsidP="00B56425">
      <w:pPr>
        <w:rPr>
          <w:sz w:val="28"/>
          <w:szCs w:val="28"/>
          <w:rtl/>
          <w:lang w:bidi="ar-SY"/>
        </w:rPr>
      </w:pPr>
      <w:r w:rsidRPr="00B56425">
        <w:rPr>
          <w:rFonts w:cs="Arial"/>
          <w:sz w:val="28"/>
          <w:szCs w:val="28"/>
          <w:rtl/>
          <w:lang w:bidi="ar-SY"/>
        </w:rPr>
        <w:t>إضافة إلى ذلك، تناولت أبحاث حديثة [6][7] مسألة اختيار الألوان ولوحات الألوان في التصميم الداخلي، مؤكدة أن اللون لا يُعد عنصرًا عشوائيًا، بل يرتبط بالسياق والمفهوم العام للمشهد. وتوفّر هذه الدراسات أساسًا نظريًا لدعم مراحل اقتراح الألوان أو المواد في التطبيقات المستقبلية.</w:t>
      </w:r>
    </w:p>
    <w:p w:rsidR="00B56425" w:rsidRPr="00B56425" w:rsidRDefault="00B56425" w:rsidP="00B56425">
      <w:pPr>
        <w:rPr>
          <w:sz w:val="28"/>
          <w:szCs w:val="28"/>
          <w:rtl/>
          <w:lang w:bidi="ar-SY"/>
        </w:rPr>
      </w:pPr>
    </w:p>
    <w:p w:rsidR="00B56425" w:rsidRPr="00B56425" w:rsidRDefault="00B56425" w:rsidP="00B56425">
      <w:pPr>
        <w:rPr>
          <w:sz w:val="28"/>
          <w:szCs w:val="28"/>
          <w:rtl/>
          <w:lang w:bidi="ar-SY"/>
        </w:rPr>
      </w:pPr>
      <w:r w:rsidRPr="00B56425">
        <w:rPr>
          <w:rFonts w:cs="Arial"/>
          <w:sz w:val="28"/>
          <w:szCs w:val="28"/>
          <w:rtl/>
          <w:lang w:bidi="ar-SY"/>
        </w:rPr>
        <w:t>تشير هذه الدراسات مجتمعةً إلى أن معالجة المشاهد الداخلية بشكل فعّال تتطلب دمج عدة مراحل، تبدأ بفهم السياق العام للمشهد، ثم تحليل مكوناته بدقة، يلي ذلك تحسين النتائج قبل استخدامها في تطبيقات عملية. ويندرج مشروعنا ضمن هذا الاتجاه من خلال اعتماد مسار متكامل يجمع بين تصنيف المشهد، والتقسيم الدلالي، وتحسين الأقنعة، بهدف دعم التعديل البصري الموجّه للأسطح الداخلية.</w:t>
      </w:r>
    </w:p>
    <w:tbl>
      <w:tblPr>
        <w:tblStyle w:val="ac"/>
        <w:tblpPr w:leftFromText="180" w:rightFromText="180" w:vertAnchor="text" w:horzAnchor="margin" w:tblpXSpec="center" w:tblpY="599"/>
        <w:bidiVisual/>
        <w:tblW w:w="9986" w:type="dxa"/>
        <w:tblLook w:val="04A0" w:firstRow="1" w:lastRow="0" w:firstColumn="1" w:lastColumn="0" w:noHBand="0" w:noVBand="1"/>
      </w:tblPr>
      <w:tblGrid>
        <w:gridCol w:w="721"/>
        <w:gridCol w:w="696"/>
        <w:gridCol w:w="1536"/>
        <w:gridCol w:w="1315"/>
        <w:gridCol w:w="989"/>
        <w:gridCol w:w="875"/>
        <w:gridCol w:w="1466"/>
        <w:gridCol w:w="1199"/>
        <w:gridCol w:w="1189"/>
      </w:tblGrid>
      <w:tr w:rsidR="0012465F" w:rsidTr="0012465F">
        <w:trPr>
          <w:trHeight w:val="1284"/>
        </w:trPr>
        <w:tc>
          <w:tcPr>
            <w:tcW w:w="721" w:type="dxa"/>
          </w:tcPr>
          <w:p w:rsidR="0012465F" w:rsidRPr="00A45DE8" w:rsidRDefault="0012465F" w:rsidP="0012465F">
            <w:pPr>
              <w:jc w:val="center"/>
              <w:rPr>
                <w:b/>
                <w:bCs/>
                <w:rtl/>
              </w:rPr>
            </w:pPr>
          </w:p>
          <w:p w:rsidR="0012465F" w:rsidRPr="00A45DE8" w:rsidRDefault="0012465F" w:rsidP="0012465F">
            <w:pPr>
              <w:jc w:val="center"/>
              <w:rPr>
                <w:b/>
                <w:bCs/>
                <w:rtl/>
              </w:rPr>
            </w:pPr>
            <w:r w:rsidRPr="00A45DE8">
              <w:rPr>
                <w:b/>
                <w:bCs/>
                <w:rtl/>
              </w:rPr>
              <w:t>المرجع</w:t>
            </w:r>
          </w:p>
        </w:tc>
        <w:tc>
          <w:tcPr>
            <w:tcW w:w="696" w:type="dxa"/>
          </w:tcPr>
          <w:p w:rsidR="0012465F" w:rsidRPr="00A45DE8" w:rsidRDefault="0012465F" w:rsidP="0012465F">
            <w:pPr>
              <w:jc w:val="center"/>
              <w:rPr>
                <w:b/>
                <w:bCs/>
                <w:rtl/>
              </w:rPr>
            </w:pPr>
          </w:p>
          <w:p w:rsidR="0012465F" w:rsidRPr="00A45DE8" w:rsidRDefault="0012465F" w:rsidP="0012465F">
            <w:pPr>
              <w:jc w:val="center"/>
              <w:rPr>
                <w:b/>
                <w:bCs/>
                <w:rtl/>
              </w:rPr>
            </w:pPr>
            <w:r w:rsidRPr="00A45DE8">
              <w:rPr>
                <w:b/>
                <w:bCs/>
                <w:rtl/>
              </w:rPr>
              <w:t>السنة</w:t>
            </w:r>
          </w:p>
        </w:tc>
        <w:tc>
          <w:tcPr>
            <w:tcW w:w="1536" w:type="dxa"/>
          </w:tcPr>
          <w:p w:rsidR="0012465F" w:rsidRPr="00A45DE8" w:rsidRDefault="0012465F" w:rsidP="0012465F">
            <w:pPr>
              <w:jc w:val="cente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tblGrid>
            <w:tr w:rsidR="0012465F" w:rsidRPr="00A45DE8" w:rsidTr="00EB75DC">
              <w:trPr>
                <w:tblCellSpacing w:w="15" w:type="dxa"/>
              </w:trPr>
              <w:tc>
                <w:tcPr>
                  <w:tcW w:w="0" w:type="auto"/>
                  <w:vAlign w:val="center"/>
                  <w:hideMark/>
                </w:tcPr>
                <w:p w:rsidR="0012465F" w:rsidRPr="00A45DE8" w:rsidRDefault="0012465F" w:rsidP="0012465F">
                  <w:pPr>
                    <w:framePr w:hSpace="180" w:wrap="around" w:vAnchor="text" w:hAnchor="margin" w:xAlign="center" w:y="599"/>
                    <w:jc w:val="center"/>
                    <w:rPr>
                      <w:b/>
                      <w:bCs/>
                    </w:rPr>
                  </w:pPr>
                  <w:r>
                    <w:rPr>
                      <w:rFonts w:hint="cs"/>
                      <w:b/>
                      <w:bCs/>
                      <w:rtl/>
                    </w:rPr>
                    <w:t xml:space="preserve">عنوان الدراسة </w:t>
                  </w:r>
                </w:p>
              </w:tc>
            </w:tr>
          </w:tbl>
          <w:p w:rsidR="0012465F" w:rsidRPr="00A45DE8" w:rsidRDefault="0012465F" w:rsidP="0012465F">
            <w:pPr>
              <w:jc w:val="center"/>
              <w:rPr>
                <w:b/>
                <w:bCs/>
                <w:rtl/>
              </w:rPr>
            </w:pPr>
          </w:p>
        </w:tc>
        <w:tc>
          <w:tcPr>
            <w:tcW w:w="1315" w:type="dxa"/>
          </w:tcPr>
          <w:p w:rsidR="0012465F" w:rsidRPr="00A45DE8" w:rsidRDefault="0012465F" w:rsidP="0012465F">
            <w:pPr>
              <w:jc w:val="cente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tblGrid>
            <w:tr w:rsidR="0012465F" w:rsidRPr="00A45DE8" w:rsidTr="00EB75DC">
              <w:trPr>
                <w:tblCellSpacing w:w="15" w:type="dxa"/>
              </w:trPr>
              <w:tc>
                <w:tcPr>
                  <w:tcW w:w="0" w:type="auto"/>
                  <w:vAlign w:val="center"/>
                  <w:hideMark/>
                </w:tcPr>
                <w:p w:rsidR="0012465F" w:rsidRPr="00A45DE8" w:rsidRDefault="0012465F" w:rsidP="0012465F">
                  <w:pPr>
                    <w:framePr w:hSpace="180" w:wrap="around" w:vAnchor="text" w:hAnchor="margin" w:xAlign="center" w:y="599"/>
                    <w:jc w:val="center"/>
                    <w:rPr>
                      <w:b/>
                      <w:bCs/>
                    </w:rPr>
                  </w:pPr>
                  <w:r w:rsidRPr="00A45DE8">
                    <w:rPr>
                      <w:b/>
                      <w:bCs/>
                      <w:rtl/>
                    </w:rPr>
                    <w:t xml:space="preserve">نوع </w:t>
                  </w:r>
                  <w:proofErr w:type="spellStart"/>
                  <w:r w:rsidRPr="00A45DE8">
                    <w:rPr>
                      <w:b/>
                      <w:bCs/>
                      <w:rtl/>
                    </w:rPr>
                    <w:t>ا</w:t>
                  </w:r>
                  <w:r>
                    <w:rPr>
                      <w:rFonts w:hint="cs"/>
                      <w:b/>
                      <w:bCs/>
                      <w:rtl/>
                    </w:rPr>
                    <w:t>البيانات</w:t>
                  </w:r>
                  <w:proofErr w:type="spellEnd"/>
                </w:p>
              </w:tc>
            </w:tr>
          </w:tbl>
          <w:p w:rsidR="0012465F" w:rsidRPr="00A45DE8" w:rsidRDefault="0012465F" w:rsidP="0012465F">
            <w:pPr>
              <w:jc w:val="center"/>
              <w:rPr>
                <w:b/>
                <w:bCs/>
                <w:rtl/>
              </w:rPr>
            </w:pPr>
          </w:p>
        </w:tc>
        <w:tc>
          <w:tcPr>
            <w:tcW w:w="989" w:type="dxa"/>
          </w:tcPr>
          <w:p w:rsidR="0012465F" w:rsidRPr="00A45DE8" w:rsidRDefault="0012465F" w:rsidP="0012465F">
            <w:pPr>
              <w:jc w:val="center"/>
              <w:rPr>
                <w:b/>
                <w:bCs/>
                <w:rtl/>
              </w:rPr>
            </w:pPr>
          </w:p>
          <w:p w:rsidR="0012465F" w:rsidRPr="00A45DE8" w:rsidRDefault="0012465F" w:rsidP="0012465F">
            <w:pPr>
              <w:jc w:val="center"/>
              <w:rPr>
                <w:b/>
                <w:bCs/>
                <w:rtl/>
              </w:rPr>
            </w:pPr>
            <w:r>
              <w:rPr>
                <w:rFonts w:hint="cs"/>
                <w:b/>
                <w:bCs/>
                <w:rtl/>
              </w:rPr>
              <w:t>حجم البيانات</w:t>
            </w:r>
          </w:p>
        </w:tc>
        <w:tc>
          <w:tcPr>
            <w:tcW w:w="875" w:type="dxa"/>
          </w:tcPr>
          <w:p w:rsidR="0012465F" w:rsidRPr="00A45DE8" w:rsidRDefault="0012465F" w:rsidP="0012465F">
            <w:pPr>
              <w:jc w:val="cente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3"/>
            </w:tblGrid>
            <w:tr w:rsidR="0012465F" w:rsidRPr="00A45DE8" w:rsidTr="00EB75DC">
              <w:trPr>
                <w:tblCellSpacing w:w="15" w:type="dxa"/>
              </w:trPr>
              <w:tc>
                <w:tcPr>
                  <w:tcW w:w="0" w:type="auto"/>
                  <w:vAlign w:val="center"/>
                  <w:hideMark/>
                </w:tcPr>
                <w:p w:rsidR="0012465F" w:rsidRPr="00A45DE8" w:rsidRDefault="0012465F" w:rsidP="0012465F">
                  <w:pPr>
                    <w:framePr w:hSpace="180" w:wrap="around" w:vAnchor="text" w:hAnchor="margin" w:xAlign="center" w:y="599"/>
                    <w:jc w:val="center"/>
                    <w:rPr>
                      <w:b/>
                      <w:bCs/>
                    </w:rPr>
                  </w:pPr>
                  <w:r>
                    <w:rPr>
                      <w:rFonts w:hint="cs"/>
                      <w:b/>
                      <w:bCs/>
                      <w:rtl/>
                    </w:rPr>
                    <w:t>المهمة</w:t>
                  </w:r>
                </w:p>
              </w:tc>
            </w:tr>
          </w:tbl>
          <w:p w:rsidR="0012465F" w:rsidRPr="00A45DE8" w:rsidRDefault="0012465F" w:rsidP="0012465F">
            <w:pPr>
              <w:jc w:val="center"/>
              <w:rPr>
                <w:b/>
                <w:bCs/>
                <w:rtl/>
              </w:rPr>
            </w:pPr>
          </w:p>
        </w:tc>
        <w:tc>
          <w:tcPr>
            <w:tcW w:w="1466" w:type="dxa"/>
          </w:tcPr>
          <w:p w:rsidR="0012465F" w:rsidRDefault="0012465F" w:rsidP="0012465F">
            <w:pPr>
              <w:jc w:val="center"/>
              <w:rPr>
                <w:b/>
                <w:bCs/>
                <w:rtl/>
              </w:rPr>
            </w:pPr>
          </w:p>
          <w:p w:rsidR="0012465F" w:rsidRPr="00A45DE8" w:rsidRDefault="0012465F" w:rsidP="0012465F">
            <w:pPr>
              <w:jc w:val="center"/>
              <w:rPr>
                <w:b/>
                <w:bCs/>
                <w:rtl/>
              </w:rPr>
            </w:pPr>
            <w:r>
              <w:rPr>
                <w:rFonts w:hint="cs"/>
                <w:b/>
                <w:bCs/>
                <w:rtl/>
              </w:rPr>
              <w:t>النموذج المستخدم</w:t>
            </w:r>
          </w:p>
          <w:p w:rsidR="0012465F" w:rsidRPr="00A45DE8" w:rsidRDefault="0012465F" w:rsidP="0012465F">
            <w:pPr>
              <w:jc w:val="center"/>
              <w:rPr>
                <w:b/>
                <w:bCs/>
                <w:rtl/>
              </w:rPr>
            </w:pPr>
          </w:p>
        </w:tc>
        <w:tc>
          <w:tcPr>
            <w:tcW w:w="1199" w:type="dxa"/>
          </w:tcPr>
          <w:p w:rsidR="0012465F" w:rsidRPr="00A45DE8" w:rsidRDefault="0012465F" w:rsidP="0012465F">
            <w:pPr>
              <w:jc w:val="center"/>
              <w:rPr>
                <w:b/>
                <w:bCs/>
                <w:rtl/>
              </w:rPr>
            </w:pPr>
          </w:p>
          <w:p w:rsidR="0012465F" w:rsidRPr="00A45DE8" w:rsidRDefault="0012465F" w:rsidP="0012465F">
            <w:pPr>
              <w:jc w:val="center"/>
              <w:rPr>
                <w:b/>
                <w:bCs/>
                <w:rtl/>
              </w:rPr>
            </w:pPr>
            <w:r w:rsidRPr="00B56425">
              <w:rPr>
                <w:b/>
                <w:bCs/>
                <w:rtl/>
              </w:rPr>
              <w:t>المقاييس</w:t>
            </w:r>
          </w:p>
        </w:tc>
        <w:tc>
          <w:tcPr>
            <w:tcW w:w="1189" w:type="dxa"/>
          </w:tcPr>
          <w:p w:rsidR="0012465F" w:rsidRPr="00A45DE8" w:rsidRDefault="0012465F" w:rsidP="0012465F">
            <w:pPr>
              <w:jc w:val="center"/>
              <w:rPr>
                <w:b/>
                <w:bCs/>
                <w:rtl/>
              </w:rPr>
            </w:pPr>
          </w:p>
          <w:p w:rsidR="0012465F" w:rsidRPr="00A45DE8" w:rsidRDefault="0012465F" w:rsidP="0012465F">
            <w:pPr>
              <w:jc w:val="center"/>
              <w:rPr>
                <w:b/>
                <w:bCs/>
                <w:rtl/>
              </w:rPr>
            </w:pPr>
            <w:r w:rsidRPr="00B56425">
              <w:rPr>
                <w:b/>
                <w:bCs/>
                <w:rtl/>
              </w:rPr>
              <w:t>النتائج</w:t>
            </w:r>
          </w:p>
        </w:tc>
      </w:tr>
      <w:tr w:rsidR="0012465F" w:rsidTr="0012465F">
        <w:trPr>
          <w:trHeight w:val="1341"/>
        </w:trPr>
        <w:tc>
          <w:tcPr>
            <w:tcW w:w="721" w:type="dxa"/>
          </w:tcPr>
          <w:p w:rsidR="0012465F" w:rsidRDefault="0012465F" w:rsidP="0012465F">
            <w:pPr>
              <w:pStyle w:val="a6"/>
              <w:bidi/>
              <w:jc w:val="center"/>
              <w:rPr>
                <w:sz w:val="28"/>
                <w:szCs w:val="28"/>
                <w:rtl/>
              </w:rPr>
            </w:pPr>
            <w:r>
              <w:t>[1]</w:t>
            </w:r>
          </w:p>
        </w:tc>
        <w:tc>
          <w:tcPr>
            <w:tcW w:w="696" w:type="dxa"/>
          </w:tcPr>
          <w:p w:rsidR="0012465F" w:rsidRDefault="0012465F" w:rsidP="0012465F">
            <w:pPr>
              <w:pStyle w:val="a6"/>
              <w:bidi/>
              <w:jc w:val="center"/>
              <w:rPr>
                <w:sz w:val="28"/>
                <w:szCs w:val="28"/>
                <w:rtl/>
              </w:rPr>
            </w:pPr>
            <w:r>
              <w:t>2024</w:t>
            </w:r>
          </w:p>
        </w:tc>
        <w:tc>
          <w:tcPr>
            <w:tcW w:w="1536" w:type="dxa"/>
          </w:tcPr>
          <w:p w:rsidR="0012465F" w:rsidRPr="00833D77" w:rsidRDefault="0012465F" w:rsidP="0012465F">
            <w:pPr>
              <w:pStyle w:val="ab"/>
              <w:jc w:val="center"/>
              <w:rPr>
                <w:rFonts w:asciiTheme="majorBidi" w:eastAsiaTheme="majorEastAsia" w:hAnsiTheme="majorBidi" w:cstheme="majorBidi"/>
                <w:b/>
                <w:bCs/>
                <w:sz w:val="24"/>
                <w:szCs w:val="24"/>
                <w:rtl/>
              </w:rPr>
            </w:pPr>
            <w:r w:rsidRPr="00833D77">
              <w:rPr>
                <w:rFonts w:asciiTheme="majorBidi" w:hAnsiTheme="majorBidi" w:cstheme="majorBidi"/>
                <w:sz w:val="24"/>
                <w:szCs w:val="24"/>
              </w:rPr>
              <w:t>Indoor Scene Classification through Dual-Stream DL</w:t>
            </w:r>
          </w:p>
        </w:tc>
        <w:tc>
          <w:tcPr>
            <w:tcW w:w="1315" w:type="dxa"/>
          </w:tcPr>
          <w:p w:rsidR="0012465F" w:rsidRPr="00833D77" w:rsidRDefault="0012465F" w:rsidP="0012465F">
            <w:pPr>
              <w:pStyle w:val="ab"/>
              <w:jc w:val="center"/>
              <w:rPr>
                <w:rFonts w:eastAsiaTheme="majorEastAsia"/>
                <w:b/>
                <w:bCs/>
                <w:sz w:val="24"/>
                <w:szCs w:val="24"/>
                <w:rtl/>
              </w:rPr>
            </w:pPr>
            <w:r w:rsidRPr="00833D77">
              <w:rPr>
                <w:sz w:val="24"/>
                <w:szCs w:val="24"/>
                <w:rtl/>
              </w:rPr>
              <w:t>صور داخلية</w:t>
            </w:r>
          </w:p>
        </w:tc>
        <w:tc>
          <w:tcPr>
            <w:tcW w:w="989" w:type="dxa"/>
          </w:tcPr>
          <w:p w:rsidR="0012465F" w:rsidRPr="00833D77" w:rsidRDefault="0012465F" w:rsidP="0012465F">
            <w:pPr>
              <w:pStyle w:val="ab"/>
              <w:jc w:val="center"/>
              <w:rPr>
                <w:rFonts w:eastAsiaTheme="majorEastAsia"/>
                <w:b/>
                <w:bCs/>
                <w:sz w:val="24"/>
                <w:szCs w:val="24"/>
                <w:rtl/>
              </w:rPr>
            </w:pPr>
            <w:r w:rsidRPr="00833D77">
              <w:rPr>
                <w:sz w:val="24"/>
                <w:szCs w:val="24"/>
                <w:rtl/>
              </w:rPr>
              <w:t>آلاف الصور</w:t>
            </w:r>
          </w:p>
        </w:tc>
        <w:tc>
          <w:tcPr>
            <w:tcW w:w="8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9"/>
            </w:tblGrid>
            <w:tr w:rsidR="0012465F" w:rsidRPr="00833D77" w:rsidTr="00EB75DC">
              <w:trPr>
                <w:tblCellSpacing w:w="15" w:type="dxa"/>
              </w:trPr>
              <w:tc>
                <w:tcPr>
                  <w:tcW w:w="0" w:type="auto"/>
                  <w:vAlign w:val="center"/>
                  <w:hideMark/>
                </w:tcPr>
                <w:p w:rsidR="0012465F" w:rsidRPr="00833D77" w:rsidRDefault="0012465F" w:rsidP="0012465F">
                  <w:pPr>
                    <w:framePr w:hSpace="180" w:wrap="around" w:vAnchor="text" w:hAnchor="margin" w:xAlign="center" w:y="599"/>
                    <w:bidi w:val="0"/>
                    <w:jc w:val="center"/>
                    <w:rPr>
                      <w:rFonts w:ascii="Times New Roman" w:eastAsia="Times New Roman" w:hAnsi="Times New Roman" w:cs="Times New Roman"/>
                      <w:sz w:val="24"/>
                      <w:szCs w:val="24"/>
                    </w:rPr>
                  </w:pPr>
                  <w:r w:rsidRPr="00833D77">
                    <w:rPr>
                      <w:rFonts w:ascii="Times New Roman" w:eastAsia="Times New Roman" w:hAnsi="Times New Roman" w:cs="Times New Roman"/>
                      <w:sz w:val="24"/>
                      <w:szCs w:val="24"/>
                      <w:rtl/>
                    </w:rPr>
                    <w:t>تصنيف نوع الغرفة</w:t>
                  </w:r>
                </w:p>
              </w:tc>
            </w:tr>
          </w:tbl>
          <w:p w:rsidR="0012465F" w:rsidRPr="00833D77" w:rsidRDefault="0012465F" w:rsidP="0012465F">
            <w:pPr>
              <w:pStyle w:val="ab"/>
              <w:jc w:val="center"/>
              <w:rPr>
                <w:rFonts w:eastAsiaTheme="majorEastAsia"/>
                <w:b/>
                <w:bCs/>
                <w:sz w:val="24"/>
                <w:szCs w:val="24"/>
                <w:rtl/>
              </w:rPr>
            </w:pPr>
          </w:p>
        </w:tc>
        <w:tc>
          <w:tcPr>
            <w:tcW w:w="1466" w:type="dxa"/>
          </w:tcPr>
          <w:p w:rsidR="0012465F" w:rsidRDefault="0012465F" w:rsidP="0012465F">
            <w:pPr>
              <w:pStyle w:val="ab"/>
              <w:jc w:val="center"/>
              <w:rPr>
                <w:rFonts w:eastAsiaTheme="majorEastAsia"/>
                <w:b/>
                <w:bCs/>
                <w:sz w:val="28"/>
                <w:szCs w:val="28"/>
                <w:rtl/>
              </w:rPr>
            </w:pPr>
            <w:r>
              <w:t>Dual-Stream DL</w:t>
            </w:r>
          </w:p>
        </w:tc>
        <w:tc>
          <w:tcPr>
            <w:tcW w:w="1199" w:type="dxa"/>
          </w:tcPr>
          <w:p w:rsidR="0012465F" w:rsidRDefault="0012465F" w:rsidP="0012465F">
            <w:pPr>
              <w:pStyle w:val="ab"/>
              <w:jc w:val="center"/>
              <w:rPr>
                <w:rFonts w:eastAsiaTheme="majorEastAsia"/>
                <w:b/>
                <w:bCs/>
                <w:sz w:val="28"/>
                <w:szCs w:val="28"/>
                <w:rtl/>
              </w:rPr>
            </w:pPr>
            <w:r>
              <w:t>Accuracy</w:t>
            </w:r>
          </w:p>
        </w:tc>
        <w:tc>
          <w:tcPr>
            <w:tcW w:w="1189" w:type="dxa"/>
          </w:tcPr>
          <w:p w:rsidR="0012465F" w:rsidRPr="0012465F" w:rsidRDefault="0012465F" w:rsidP="0012465F">
            <w:pPr>
              <w:pStyle w:val="ab"/>
              <w:jc w:val="center"/>
              <w:rPr>
                <w:rFonts w:eastAsiaTheme="majorEastAsia"/>
                <w:b/>
                <w:bCs/>
                <w:sz w:val="24"/>
                <w:szCs w:val="24"/>
                <w:rtl/>
              </w:rPr>
            </w:pPr>
            <w:r w:rsidRPr="0012465F">
              <w:rPr>
                <w:sz w:val="24"/>
                <w:szCs w:val="24"/>
                <w:rtl/>
              </w:rPr>
              <w:t>تحسن ملحوظ مقارنة بمسار واحد</w:t>
            </w:r>
          </w:p>
        </w:tc>
      </w:tr>
      <w:tr w:rsidR="0012465F" w:rsidTr="0012465F">
        <w:trPr>
          <w:trHeight w:val="1284"/>
        </w:trPr>
        <w:tc>
          <w:tcPr>
            <w:tcW w:w="721" w:type="dxa"/>
          </w:tcPr>
          <w:p w:rsidR="0012465F" w:rsidRDefault="0012465F" w:rsidP="0012465F">
            <w:pPr>
              <w:pStyle w:val="a6"/>
              <w:bidi/>
              <w:jc w:val="center"/>
              <w:rPr>
                <w:sz w:val="28"/>
                <w:szCs w:val="28"/>
                <w:rtl/>
              </w:rPr>
            </w:pPr>
            <w:r>
              <w:t>[2]</w:t>
            </w:r>
          </w:p>
        </w:tc>
        <w:tc>
          <w:tcPr>
            <w:tcW w:w="696" w:type="dxa"/>
          </w:tcPr>
          <w:p w:rsidR="0012465F" w:rsidRDefault="0012465F" w:rsidP="0012465F">
            <w:pPr>
              <w:pStyle w:val="a6"/>
              <w:bidi/>
              <w:jc w:val="center"/>
              <w:rPr>
                <w:sz w:val="28"/>
                <w:szCs w:val="28"/>
                <w:rtl/>
              </w:rPr>
            </w:pPr>
            <w:r>
              <w:t>2024</w:t>
            </w:r>
          </w:p>
        </w:tc>
        <w:tc>
          <w:tcPr>
            <w:tcW w:w="1536" w:type="dxa"/>
          </w:tcPr>
          <w:p w:rsidR="0012465F" w:rsidRPr="00833D77" w:rsidRDefault="0012465F" w:rsidP="0012465F">
            <w:pPr>
              <w:pStyle w:val="ab"/>
              <w:jc w:val="center"/>
              <w:rPr>
                <w:rFonts w:asciiTheme="majorBidi" w:eastAsiaTheme="majorEastAsia" w:hAnsiTheme="majorBidi" w:cstheme="majorBidi"/>
                <w:b/>
                <w:bCs/>
                <w:sz w:val="28"/>
                <w:szCs w:val="28"/>
                <w:rtl/>
                <w:lang w:bidi="ar-SY"/>
              </w:rPr>
            </w:pPr>
            <w:r w:rsidRPr="00833D77">
              <w:rPr>
                <w:rFonts w:asciiTheme="majorBidi" w:hAnsiTheme="majorBidi" w:cstheme="majorBidi"/>
              </w:rPr>
              <w:t>Exploiting Object-</w:t>
            </w:r>
          </w:p>
          <w:p w:rsidR="0012465F" w:rsidRPr="00833D77" w:rsidRDefault="0012465F" w:rsidP="0012465F">
            <w:pPr>
              <w:tabs>
                <w:tab w:val="left" w:pos="208"/>
              </w:tabs>
              <w:jc w:val="center"/>
              <w:rPr>
                <w:lang w:bidi="ar-SY"/>
              </w:rPr>
            </w:pPr>
            <w:r w:rsidRPr="00833D77">
              <w:rPr>
                <w:rFonts w:asciiTheme="majorBidi" w:hAnsiTheme="majorBidi" w:cstheme="majorBidi"/>
              </w:rPr>
              <w:t>based and Segmentation-based Features</w:t>
            </w:r>
          </w:p>
        </w:tc>
        <w:tc>
          <w:tcPr>
            <w:tcW w:w="1315" w:type="dxa"/>
          </w:tcPr>
          <w:p w:rsidR="0012465F" w:rsidRPr="00833D77" w:rsidRDefault="0012465F" w:rsidP="0012465F">
            <w:pPr>
              <w:pStyle w:val="ab"/>
              <w:jc w:val="center"/>
              <w:rPr>
                <w:rFonts w:eastAsiaTheme="majorEastAsia"/>
                <w:b/>
                <w:bCs/>
                <w:sz w:val="24"/>
                <w:szCs w:val="24"/>
                <w:rtl/>
              </w:rPr>
            </w:pPr>
            <w:r w:rsidRPr="00833D77">
              <w:rPr>
                <w:sz w:val="24"/>
                <w:szCs w:val="24"/>
                <w:rtl/>
              </w:rPr>
              <w:t>صور داخلية</w:t>
            </w:r>
          </w:p>
        </w:tc>
        <w:tc>
          <w:tcPr>
            <w:tcW w:w="989" w:type="dxa"/>
          </w:tcPr>
          <w:p w:rsidR="0012465F" w:rsidRPr="00833D77" w:rsidRDefault="0012465F" w:rsidP="0012465F">
            <w:pPr>
              <w:pStyle w:val="ab"/>
              <w:jc w:val="center"/>
              <w:rPr>
                <w:rFonts w:eastAsiaTheme="majorEastAsia"/>
                <w:b/>
                <w:bCs/>
                <w:sz w:val="24"/>
                <w:szCs w:val="24"/>
                <w:rtl/>
              </w:rPr>
            </w:pPr>
            <w:r w:rsidRPr="00833D77">
              <w:rPr>
                <w:sz w:val="24"/>
                <w:szCs w:val="24"/>
                <w:rtl/>
              </w:rPr>
              <w:t>عدة مجموعات</w:t>
            </w:r>
          </w:p>
        </w:tc>
        <w:tc>
          <w:tcPr>
            <w:tcW w:w="875" w:type="dxa"/>
          </w:tcPr>
          <w:p w:rsidR="0012465F" w:rsidRPr="00833D77" w:rsidRDefault="0012465F" w:rsidP="0012465F">
            <w:pPr>
              <w:pStyle w:val="ab"/>
              <w:jc w:val="center"/>
              <w:rPr>
                <w:rFonts w:eastAsiaTheme="majorEastAsia"/>
                <w:b/>
                <w:bCs/>
                <w:sz w:val="24"/>
                <w:szCs w:val="24"/>
                <w:rtl/>
              </w:rPr>
            </w:pPr>
            <w:r w:rsidRPr="00833D77">
              <w:rPr>
                <w:sz w:val="24"/>
                <w:szCs w:val="24"/>
                <w:rtl/>
              </w:rPr>
              <w:t>تصنيف المشاهد</w:t>
            </w:r>
          </w:p>
        </w:tc>
        <w:tc>
          <w:tcPr>
            <w:tcW w:w="1466" w:type="dxa"/>
          </w:tcPr>
          <w:p w:rsidR="0012465F" w:rsidRDefault="0012465F" w:rsidP="0012465F">
            <w:pPr>
              <w:pStyle w:val="ab"/>
              <w:jc w:val="center"/>
              <w:rPr>
                <w:rFonts w:eastAsiaTheme="majorEastAsia"/>
                <w:b/>
                <w:bCs/>
                <w:sz w:val="28"/>
                <w:szCs w:val="28"/>
                <w:rtl/>
              </w:rPr>
            </w:pPr>
            <w:r>
              <w:t>CNN + Segmentation</w:t>
            </w:r>
          </w:p>
        </w:tc>
        <w:tc>
          <w:tcPr>
            <w:tcW w:w="1199" w:type="dxa"/>
          </w:tcPr>
          <w:p w:rsidR="0012465F" w:rsidRDefault="0012465F" w:rsidP="0012465F">
            <w:pPr>
              <w:pStyle w:val="ab"/>
              <w:jc w:val="center"/>
              <w:rPr>
                <w:rFonts w:eastAsiaTheme="majorEastAsia"/>
                <w:b/>
                <w:bCs/>
                <w:sz w:val="28"/>
                <w:szCs w:val="28"/>
                <w:rtl/>
              </w:rPr>
            </w:pPr>
            <w:r>
              <w:t>Accuracy</w:t>
            </w:r>
          </w:p>
        </w:tc>
        <w:tc>
          <w:tcPr>
            <w:tcW w:w="1189" w:type="dxa"/>
          </w:tcPr>
          <w:p w:rsidR="0012465F" w:rsidRPr="0012465F" w:rsidRDefault="0012465F" w:rsidP="0012465F">
            <w:pPr>
              <w:pStyle w:val="ab"/>
              <w:jc w:val="center"/>
              <w:rPr>
                <w:rFonts w:eastAsiaTheme="majorEastAsia"/>
                <w:b/>
                <w:bCs/>
                <w:sz w:val="24"/>
                <w:szCs w:val="24"/>
                <w:rtl/>
              </w:rPr>
            </w:pPr>
            <w:r w:rsidRPr="0012465F">
              <w:rPr>
                <w:sz w:val="24"/>
                <w:szCs w:val="24"/>
                <w:rtl/>
              </w:rPr>
              <w:t>تحسن التمييز بين الغرف المتشابهة</w:t>
            </w:r>
          </w:p>
        </w:tc>
      </w:tr>
      <w:tr w:rsidR="0012465F" w:rsidTr="0012465F">
        <w:trPr>
          <w:trHeight w:val="1284"/>
        </w:trPr>
        <w:tc>
          <w:tcPr>
            <w:tcW w:w="721" w:type="dxa"/>
          </w:tcPr>
          <w:p w:rsidR="0012465F" w:rsidRDefault="0012465F" w:rsidP="0012465F">
            <w:pPr>
              <w:pStyle w:val="a6"/>
              <w:bidi/>
              <w:jc w:val="center"/>
              <w:rPr>
                <w:sz w:val="28"/>
                <w:szCs w:val="28"/>
                <w:rtl/>
              </w:rPr>
            </w:pPr>
            <w:r>
              <w:t>[3]</w:t>
            </w:r>
          </w:p>
        </w:tc>
        <w:tc>
          <w:tcPr>
            <w:tcW w:w="696" w:type="dxa"/>
          </w:tcPr>
          <w:p w:rsidR="0012465F" w:rsidRDefault="0012465F" w:rsidP="0012465F">
            <w:pPr>
              <w:pStyle w:val="a6"/>
              <w:bidi/>
              <w:jc w:val="center"/>
              <w:rPr>
                <w:sz w:val="28"/>
                <w:szCs w:val="28"/>
                <w:rtl/>
              </w:rPr>
            </w:pPr>
            <w:r>
              <w:t>2021</w:t>
            </w:r>
          </w:p>
        </w:tc>
        <w:tc>
          <w:tcPr>
            <w:tcW w:w="1536" w:type="dxa"/>
          </w:tcPr>
          <w:p w:rsidR="0012465F" w:rsidRPr="00833D77" w:rsidRDefault="0012465F" w:rsidP="0012465F">
            <w:pPr>
              <w:pStyle w:val="ab"/>
              <w:rPr>
                <w:rFonts w:asciiTheme="majorBidi" w:eastAsiaTheme="majorEastAsia" w:hAnsiTheme="majorBidi" w:cstheme="majorBidi"/>
                <w:sz w:val="24"/>
                <w:szCs w:val="24"/>
                <w:lang w:bidi="ar-SY"/>
              </w:rPr>
            </w:pPr>
          </w:p>
          <w:p w:rsidR="0012465F" w:rsidRPr="00833D77" w:rsidRDefault="0012465F" w:rsidP="0012465F">
            <w:pPr>
              <w:pStyle w:val="ab"/>
              <w:rPr>
                <w:rFonts w:asciiTheme="majorBidi" w:eastAsiaTheme="majorEastAsia" w:hAnsiTheme="majorBidi" w:cstheme="majorBidi"/>
                <w:sz w:val="28"/>
                <w:szCs w:val="28"/>
                <w:rtl/>
                <w:lang w:bidi="ar-SY"/>
              </w:rPr>
            </w:pPr>
            <w:r w:rsidRPr="00833D77">
              <w:rPr>
                <w:rFonts w:asciiTheme="majorBidi" w:eastAsiaTheme="majorEastAsia" w:hAnsiTheme="majorBidi" w:cstheme="majorBidi"/>
                <w:sz w:val="24"/>
                <w:szCs w:val="24"/>
                <w:lang w:bidi="ar-SY"/>
              </w:rPr>
              <w:t>SegFormer</w:t>
            </w:r>
          </w:p>
        </w:tc>
        <w:tc>
          <w:tcPr>
            <w:tcW w:w="1315" w:type="dxa"/>
          </w:tcPr>
          <w:p w:rsidR="0012465F" w:rsidRPr="00833D77" w:rsidRDefault="0012465F" w:rsidP="0012465F">
            <w:pPr>
              <w:pStyle w:val="ab"/>
              <w:jc w:val="center"/>
              <w:rPr>
                <w:rFonts w:eastAsiaTheme="majorEastAsia"/>
                <w:b/>
                <w:bCs/>
                <w:sz w:val="24"/>
                <w:szCs w:val="24"/>
                <w:rtl/>
              </w:rPr>
            </w:pPr>
            <w:r w:rsidRPr="00833D77">
              <w:rPr>
                <w:sz w:val="24"/>
                <w:szCs w:val="24"/>
                <w:rtl/>
              </w:rPr>
              <w:t>صور داخلية/خارجية</w:t>
            </w:r>
          </w:p>
        </w:tc>
        <w:tc>
          <w:tcPr>
            <w:tcW w:w="989" w:type="dxa"/>
          </w:tcPr>
          <w:p w:rsidR="0012465F" w:rsidRPr="00833D77" w:rsidRDefault="0012465F" w:rsidP="0012465F">
            <w:pPr>
              <w:pStyle w:val="ab"/>
              <w:jc w:val="center"/>
              <w:rPr>
                <w:rFonts w:eastAsiaTheme="majorEastAsia"/>
                <w:b/>
                <w:bCs/>
                <w:sz w:val="24"/>
                <w:szCs w:val="24"/>
                <w:rtl/>
              </w:rPr>
            </w:pPr>
          </w:p>
          <w:p w:rsidR="0012465F" w:rsidRPr="00833D77" w:rsidRDefault="0012465F" w:rsidP="0012465F">
            <w:pPr>
              <w:jc w:val="center"/>
              <w:rPr>
                <w:sz w:val="24"/>
                <w:szCs w:val="24"/>
                <w:rtl/>
              </w:rPr>
            </w:pPr>
            <w:r w:rsidRPr="00833D77">
              <w:rPr>
                <w:sz w:val="24"/>
                <w:szCs w:val="24"/>
              </w:rPr>
              <w:t xml:space="preserve">ADE20K </w:t>
            </w:r>
            <w:r w:rsidRPr="00833D77">
              <w:rPr>
                <w:sz w:val="24"/>
                <w:szCs w:val="24"/>
                <w:rtl/>
              </w:rPr>
              <w:t>وغيرها</w:t>
            </w:r>
          </w:p>
        </w:tc>
        <w:tc>
          <w:tcPr>
            <w:tcW w:w="875" w:type="dxa"/>
          </w:tcPr>
          <w:p w:rsidR="0012465F" w:rsidRPr="00833D77" w:rsidRDefault="0012465F" w:rsidP="0012465F">
            <w:pPr>
              <w:jc w:val="center"/>
              <w:rPr>
                <w:sz w:val="24"/>
                <w:szCs w:val="24"/>
                <w:rtl/>
              </w:rPr>
            </w:pPr>
            <w:r w:rsidRPr="00833D77">
              <w:rPr>
                <w:sz w:val="24"/>
                <w:szCs w:val="24"/>
                <w:rtl/>
              </w:rPr>
              <w:t>تقسيم دلالي</w:t>
            </w:r>
          </w:p>
        </w:tc>
        <w:tc>
          <w:tcPr>
            <w:tcW w:w="1466" w:type="dxa"/>
          </w:tcPr>
          <w:p w:rsidR="0012465F" w:rsidRDefault="0012465F" w:rsidP="0012465F">
            <w:pPr>
              <w:pStyle w:val="ab"/>
              <w:jc w:val="center"/>
              <w:rPr>
                <w:rFonts w:eastAsiaTheme="majorEastAsia"/>
                <w:b/>
                <w:bCs/>
                <w:sz w:val="28"/>
                <w:szCs w:val="28"/>
                <w:rtl/>
              </w:rPr>
            </w:pPr>
            <w:r>
              <w:t>Transformer</w:t>
            </w:r>
          </w:p>
        </w:tc>
        <w:tc>
          <w:tcPr>
            <w:tcW w:w="1199" w:type="dxa"/>
          </w:tcPr>
          <w:p w:rsidR="0012465F" w:rsidRDefault="0012465F" w:rsidP="0012465F">
            <w:pPr>
              <w:pStyle w:val="ab"/>
              <w:jc w:val="center"/>
              <w:rPr>
                <w:rFonts w:eastAsiaTheme="majorEastAsia" w:hint="cs"/>
                <w:b/>
                <w:bCs/>
                <w:sz w:val="28"/>
                <w:szCs w:val="28"/>
                <w:rtl/>
                <w:lang w:bidi="ar-SY"/>
              </w:rPr>
            </w:pPr>
            <w:proofErr w:type="spellStart"/>
            <w:r>
              <w:t>mIoU</w:t>
            </w:r>
            <w:proofErr w:type="spellEnd"/>
          </w:p>
        </w:tc>
        <w:tc>
          <w:tcPr>
            <w:tcW w:w="1189" w:type="dxa"/>
          </w:tcPr>
          <w:p w:rsidR="0012465F" w:rsidRPr="0012465F" w:rsidRDefault="0012465F" w:rsidP="0012465F">
            <w:pPr>
              <w:jc w:val="center"/>
              <w:rPr>
                <w:sz w:val="24"/>
                <w:szCs w:val="24"/>
                <w:rtl/>
              </w:rPr>
            </w:pPr>
            <w:r w:rsidRPr="0012465F">
              <w:rPr>
                <w:sz w:val="24"/>
                <w:szCs w:val="24"/>
                <w:rtl/>
              </w:rPr>
              <w:t>نتائج دقيقة مع كلفة حسابية منخفضة</w:t>
            </w:r>
          </w:p>
        </w:tc>
      </w:tr>
      <w:tr w:rsidR="0012465F" w:rsidTr="0012465F">
        <w:trPr>
          <w:trHeight w:val="1284"/>
        </w:trPr>
        <w:tc>
          <w:tcPr>
            <w:tcW w:w="721" w:type="dxa"/>
          </w:tcPr>
          <w:p w:rsidR="0012465F" w:rsidRDefault="0012465F" w:rsidP="0012465F">
            <w:pPr>
              <w:pStyle w:val="a6"/>
              <w:bidi/>
              <w:jc w:val="center"/>
              <w:rPr>
                <w:sz w:val="28"/>
                <w:szCs w:val="28"/>
                <w:rtl/>
              </w:rPr>
            </w:pPr>
            <w:r>
              <w:t>[4]</w:t>
            </w:r>
          </w:p>
        </w:tc>
        <w:tc>
          <w:tcPr>
            <w:tcW w:w="696" w:type="dxa"/>
          </w:tcPr>
          <w:p w:rsidR="0012465F" w:rsidRDefault="0012465F" w:rsidP="0012465F">
            <w:pPr>
              <w:pStyle w:val="a6"/>
              <w:bidi/>
              <w:jc w:val="center"/>
              <w:rPr>
                <w:sz w:val="28"/>
                <w:szCs w:val="28"/>
                <w:rtl/>
              </w:rPr>
            </w:pPr>
            <w:r>
              <w:t>2023</w:t>
            </w:r>
          </w:p>
        </w:tc>
        <w:tc>
          <w:tcPr>
            <w:tcW w:w="1536" w:type="dxa"/>
          </w:tcPr>
          <w:p w:rsidR="0012465F" w:rsidRDefault="0012465F" w:rsidP="0012465F">
            <w:pPr>
              <w:bidi w:val="0"/>
              <w:jc w:val="cente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tblGrid>
            <w:tr w:rsidR="0012465F" w:rsidRPr="00833D77" w:rsidTr="00EB75DC">
              <w:trPr>
                <w:tblCellSpacing w:w="15" w:type="dxa"/>
              </w:trPr>
              <w:tc>
                <w:tcPr>
                  <w:tcW w:w="0" w:type="auto"/>
                  <w:vAlign w:val="center"/>
                  <w:hideMark/>
                </w:tcPr>
                <w:p w:rsidR="0012465F" w:rsidRPr="00833D77" w:rsidRDefault="0012465F" w:rsidP="0012465F">
                  <w:pPr>
                    <w:framePr w:hSpace="180" w:wrap="around" w:vAnchor="text" w:hAnchor="margin" w:xAlign="center" w:y="599"/>
                    <w:bidi w:val="0"/>
                    <w:jc w:val="center"/>
                    <w:rPr>
                      <w:rFonts w:ascii="Times New Roman" w:eastAsia="Times New Roman" w:hAnsi="Times New Roman" w:cs="Times New Roman"/>
                      <w:sz w:val="24"/>
                      <w:szCs w:val="24"/>
                    </w:rPr>
                  </w:pPr>
                  <w:r w:rsidRPr="00833D77">
                    <w:rPr>
                      <w:rFonts w:ascii="Times New Roman" w:eastAsia="Times New Roman" w:hAnsi="Times New Roman" w:cs="Times New Roman"/>
                      <w:sz w:val="24"/>
                      <w:szCs w:val="24"/>
                    </w:rPr>
                    <w:t>Segment Anything</w:t>
                  </w:r>
                </w:p>
              </w:tc>
            </w:tr>
          </w:tbl>
          <w:p w:rsidR="0012465F" w:rsidRDefault="0012465F" w:rsidP="0012465F">
            <w:pPr>
              <w:pStyle w:val="ab"/>
              <w:jc w:val="center"/>
              <w:rPr>
                <w:rFonts w:eastAsiaTheme="majorEastAsia" w:hint="cs"/>
                <w:b/>
                <w:bCs/>
                <w:sz w:val="28"/>
                <w:szCs w:val="28"/>
                <w:rtl/>
                <w:lang w:bidi="ar-SY"/>
              </w:rPr>
            </w:pPr>
          </w:p>
        </w:tc>
        <w:tc>
          <w:tcPr>
            <w:tcW w:w="1315" w:type="dxa"/>
          </w:tcPr>
          <w:p w:rsidR="0012465F" w:rsidRPr="00833D77" w:rsidRDefault="0012465F" w:rsidP="0012465F">
            <w:pPr>
              <w:pStyle w:val="ab"/>
              <w:jc w:val="center"/>
              <w:rPr>
                <w:rFonts w:eastAsiaTheme="majorEastAsia"/>
                <w:b/>
                <w:bCs/>
                <w:sz w:val="24"/>
                <w:szCs w:val="24"/>
                <w:rtl/>
              </w:rPr>
            </w:pPr>
            <w:r w:rsidRPr="00833D77">
              <w:rPr>
                <w:sz w:val="24"/>
                <w:szCs w:val="24"/>
                <w:rtl/>
              </w:rPr>
              <w:t>صور عامة</w:t>
            </w:r>
          </w:p>
        </w:tc>
        <w:tc>
          <w:tcPr>
            <w:tcW w:w="989" w:type="dxa"/>
          </w:tcPr>
          <w:p w:rsidR="0012465F" w:rsidRPr="00833D77" w:rsidRDefault="0012465F" w:rsidP="0012465F">
            <w:pPr>
              <w:pStyle w:val="ab"/>
              <w:jc w:val="center"/>
              <w:rPr>
                <w:rFonts w:eastAsiaTheme="majorEastAsia"/>
                <w:b/>
                <w:bCs/>
                <w:sz w:val="24"/>
                <w:szCs w:val="24"/>
                <w:rtl/>
              </w:rPr>
            </w:pPr>
            <w:r w:rsidRPr="00833D77">
              <w:rPr>
                <w:sz w:val="24"/>
                <w:szCs w:val="24"/>
                <w:rtl/>
              </w:rPr>
              <w:t>واسع جدًا</w:t>
            </w:r>
          </w:p>
        </w:tc>
        <w:tc>
          <w:tcPr>
            <w:tcW w:w="875" w:type="dxa"/>
          </w:tcPr>
          <w:p w:rsidR="0012465F" w:rsidRPr="00833D77" w:rsidRDefault="0012465F" w:rsidP="0012465F">
            <w:pPr>
              <w:pStyle w:val="ab"/>
              <w:jc w:val="center"/>
              <w:rPr>
                <w:rFonts w:eastAsiaTheme="majorEastAsia"/>
                <w:b/>
                <w:bCs/>
                <w:sz w:val="24"/>
                <w:szCs w:val="24"/>
                <w:rtl/>
              </w:rPr>
            </w:pPr>
            <w:r w:rsidRPr="00833D77">
              <w:rPr>
                <w:sz w:val="24"/>
                <w:szCs w:val="24"/>
                <w:rtl/>
              </w:rPr>
              <w:t>تحسين الأقنعة</w:t>
            </w:r>
          </w:p>
        </w:tc>
        <w:tc>
          <w:tcPr>
            <w:tcW w:w="1466" w:type="dxa"/>
          </w:tcPr>
          <w:p w:rsidR="0012465F" w:rsidRDefault="0012465F" w:rsidP="0012465F">
            <w:pPr>
              <w:pStyle w:val="ab"/>
              <w:jc w:val="center"/>
              <w:rPr>
                <w:rFonts w:eastAsiaTheme="majorEastAsia"/>
                <w:b/>
                <w:bCs/>
                <w:sz w:val="28"/>
                <w:szCs w:val="28"/>
                <w:rtl/>
              </w:rPr>
            </w:pPr>
            <w:r>
              <w:t>SAM</w:t>
            </w:r>
          </w:p>
        </w:tc>
        <w:tc>
          <w:tcPr>
            <w:tcW w:w="1199" w:type="dxa"/>
          </w:tcPr>
          <w:p w:rsidR="0012465F" w:rsidRDefault="0012465F" w:rsidP="0012465F">
            <w:pPr>
              <w:pStyle w:val="ab"/>
              <w:jc w:val="center"/>
              <w:rPr>
                <w:rFonts w:eastAsiaTheme="majorEastAsia"/>
                <w:b/>
                <w:bCs/>
                <w:sz w:val="28"/>
                <w:szCs w:val="28"/>
                <w:rtl/>
              </w:rPr>
            </w:pPr>
          </w:p>
          <w:tbl>
            <w:tblPr>
              <w:tblW w:w="723" w:type="dxa"/>
              <w:tblCellSpacing w:w="15" w:type="dxa"/>
              <w:tblCellMar>
                <w:top w:w="15" w:type="dxa"/>
                <w:left w:w="15" w:type="dxa"/>
                <w:bottom w:w="15" w:type="dxa"/>
                <w:right w:w="15" w:type="dxa"/>
              </w:tblCellMar>
              <w:tblLook w:val="04A0" w:firstRow="1" w:lastRow="0" w:firstColumn="1" w:lastColumn="0" w:noHBand="0" w:noVBand="1"/>
            </w:tblPr>
            <w:tblGrid>
              <w:gridCol w:w="723"/>
            </w:tblGrid>
            <w:tr w:rsidR="0012465F" w:rsidRPr="00833D77" w:rsidTr="00EB75DC">
              <w:trPr>
                <w:trHeight w:val="216"/>
                <w:tblCellSpacing w:w="15" w:type="dxa"/>
              </w:trPr>
              <w:tc>
                <w:tcPr>
                  <w:tcW w:w="0" w:type="auto"/>
                  <w:vAlign w:val="center"/>
                  <w:hideMark/>
                </w:tcPr>
                <w:p w:rsidR="0012465F" w:rsidRPr="00833D77" w:rsidRDefault="0012465F" w:rsidP="0012465F">
                  <w:pPr>
                    <w:framePr w:hSpace="180" w:wrap="around" w:vAnchor="text" w:hAnchor="margin" w:xAlign="center" w:y="599"/>
                    <w:rPr>
                      <w:rFonts w:ascii="Times New Roman" w:eastAsia="Times New Roman" w:hAnsi="Times New Roman" w:cs="Times New Roman"/>
                      <w:sz w:val="24"/>
                      <w:szCs w:val="24"/>
                    </w:rPr>
                  </w:pPr>
                  <w:proofErr w:type="spellStart"/>
                  <w:r>
                    <w:t>IoU</w:t>
                  </w:r>
                  <w:proofErr w:type="spellEnd"/>
                </w:p>
              </w:tc>
            </w:tr>
          </w:tbl>
          <w:p w:rsidR="0012465F" w:rsidRPr="00833D77" w:rsidRDefault="0012465F" w:rsidP="0012465F">
            <w:pPr>
              <w:jc w:val="center"/>
              <w:rPr>
                <w:rFonts w:hint="cs"/>
                <w:rtl/>
                <w:lang w:bidi="ar-SY"/>
              </w:rPr>
            </w:pPr>
          </w:p>
        </w:tc>
        <w:tc>
          <w:tcPr>
            <w:tcW w:w="1189" w:type="dxa"/>
          </w:tcPr>
          <w:p w:rsidR="0012465F" w:rsidRPr="0012465F" w:rsidRDefault="0012465F" w:rsidP="0012465F">
            <w:pPr>
              <w:pStyle w:val="ab"/>
              <w:jc w:val="center"/>
              <w:rPr>
                <w:rFonts w:eastAsiaTheme="majorEastAsia"/>
                <w:b/>
                <w:bCs/>
                <w:sz w:val="24"/>
                <w:szCs w:val="24"/>
                <w:rtl/>
              </w:rPr>
            </w:pPr>
            <w:r w:rsidRPr="0012465F">
              <w:rPr>
                <w:sz w:val="24"/>
                <w:szCs w:val="24"/>
                <w:rtl/>
              </w:rPr>
              <w:t>تحسين دقة الحدود بشكل واضح</w:t>
            </w:r>
          </w:p>
        </w:tc>
      </w:tr>
      <w:tr w:rsidR="0012465F" w:rsidTr="0012465F">
        <w:trPr>
          <w:trHeight w:val="1341"/>
        </w:trPr>
        <w:tc>
          <w:tcPr>
            <w:tcW w:w="721" w:type="dxa"/>
          </w:tcPr>
          <w:p w:rsidR="0012465F" w:rsidRDefault="0012465F" w:rsidP="0012465F">
            <w:pPr>
              <w:pStyle w:val="a6"/>
              <w:bidi/>
              <w:jc w:val="center"/>
              <w:rPr>
                <w:sz w:val="28"/>
                <w:szCs w:val="28"/>
                <w:rtl/>
              </w:rPr>
            </w:pPr>
            <w:r>
              <w:t>[5]</w:t>
            </w:r>
          </w:p>
        </w:tc>
        <w:tc>
          <w:tcPr>
            <w:tcW w:w="696" w:type="dxa"/>
          </w:tcPr>
          <w:p w:rsidR="0012465F" w:rsidRDefault="0012465F" w:rsidP="0012465F">
            <w:pPr>
              <w:pStyle w:val="a6"/>
              <w:bidi/>
              <w:jc w:val="center"/>
              <w:rPr>
                <w:sz w:val="28"/>
                <w:szCs w:val="28"/>
                <w:rtl/>
                <w:lang w:bidi="ar-SY"/>
              </w:rPr>
            </w:pPr>
            <w:r>
              <w:t>2025</w:t>
            </w:r>
          </w:p>
        </w:tc>
        <w:tc>
          <w:tcPr>
            <w:tcW w:w="1536" w:type="dxa"/>
          </w:tcPr>
          <w:p w:rsidR="0012465F" w:rsidRPr="00833D77" w:rsidRDefault="0012465F" w:rsidP="0012465F">
            <w:pPr>
              <w:pStyle w:val="ab"/>
              <w:jc w:val="center"/>
              <w:rPr>
                <w:rFonts w:asciiTheme="majorBidi" w:eastAsiaTheme="majorEastAsia" w:hAnsiTheme="majorBidi" w:cstheme="majorBidi"/>
                <w:b/>
                <w:bCs/>
                <w:sz w:val="28"/>
                <w:szCs w:val="28"/>
                <w:rtl/>
                <w:lang w:bidi="ar-SY"/>
              </w:rPr>
            </w:pPr>
            <w:r w:rsidRPr="00833D77">
              <w:rPr>
                <w:rFonts w:asciiTheme="majorBidi" w:hAnsiTheme="majorBidi" w:cstheme="majorBidi"/>
                <w:sz w:val="24"/>
                <w:szCs w:val="24"/>
              </w:rPr>
              <w:t>PDDM: Pseudo Depth Diffusion Model</w:t>
            </w:r>
          </w:p>
        </w:tc>
        <w:tc>
          <w:tcPr>
            <w:tcW w:w="1315" w:type="dxa"/>
          </w:tcPr>
          <w:p w:rsidR="0012465F" w:rsidRPr="00833D77" w:rsidRDefault="0012465F" w:rsidP="0012465F">
            <w:pPr>
              <w:pStyle w:val="ab"/>
              <w:jc w:val="center"/>
              <w:rPr>
                <w:rFonts w:eastAsiaTheme="majorEastAsia"/>
                <w:b/>
                <w:bCs/>
                <w:sz w:val="24"/>
                <w:szCs w:val="24"/>
                <w:rtl/>
              </w:rPr>
            </w:pPr>
            <w:r w:rsidRPr="00833D77">
              <w:rPr>
                <w:sz w:val="24"/>
                <w:szCs w:val="24"/>
              </w:rPr>
              <w:t xml:space="preserve">RGB + </w:t>
            </w:r>
            <w:r w:rsidRPr="00833D77">
              <w:rPr>
                <w:sz w:val="24"/>
                <w:szCs w:val="24"/>
                <w:rtl/>
              </w:rPr>
              <w:t>عمق زائف</w:t>
            </w:r>
          </w:p>
        </w:tc>
        <w:tc>
          <w:tcPr>
            <w:tcW w:w="989" w:type="dxa"/>
          </w:tcPr>
          <w:p w:rsidR="0012465F" w:rsidRPr="00833D77" w:rsidRDefault="0012465F" w:rsidP="0012465F">
            <w:pPr>
              <w:pStyle w:val="ab"/>
              <w:jc w:val="center"/>
              <w:rPr>
                <w:rFonts w:eastAsiaTheme="majorEastAsia"/>
                <w:b/>
                <w:bCs/>
                <w:sz w:val="24"/>
                <w:szCs w:val="24"/>
                <w:rtl/>
              </w:rPr>
            </w:pPr>
            <w:r w:rsidRPr="00833D77">
              <w:rPr>
                <w:sz w:val="24"/>
                <w:szCs w:val="24"/>
                <w:rtl/>
              </w:rPr>
              <w:t>مشاهد داخلية</w:t>
            </w:r>
          </w:p>
        </w:tc>
        <w:tc>
          <w:tcPr>
            <w:tcW w:w="875" w:type="dxa"/>
          </w:tcPr>
          <w:p w:rsidR="0012465F" w:rsidRPr="00833D77" w:rsidRDefault="0012465F" w:rsidP="0012465F">
            <w:pPr>
              <w:pStyle w:val="ab"/>
              <w:jc w:val="center"/>
              <w:rPr>
                <w:rFonts w:eastAsiaTheme="majorEastAsia"/>
                <w:b/>
                <w:bCs/>
                <w:sz w:val="24"/>
                <w:szCs w:val="24"/>
                <w:rtl/>
              </w:rPr>
            </w:pPr>
            <w:r w:rsidRPr="00833D77">
              <w:rPr>
                <w:sz w:val="24"/>
                <w:szCs w:val="24"/>
                <w:rtl/>
              </w:rPr>
              <w:t>تقسيم دلالي</w:t>
            </w:r>
          </w:p>
        </w:tc>
        <w:tc>
          <w:tcPr>
            <w:tcW w:w="1466" w:type="dxa"/>
          </w:tcPr>
          <w:p w:rsidR="0012465F" w:rsidRDefault="0012465F" w:rsidP="0012465F">
            <w:pPr>
              <w:pStyle w:val="ab"/>
              <w:jc w:val="center"/>
              <w:rPr>
                <w:rFonts w:eastAsiaTheme="majorEastAsia"/>
                <w:b/>
                <w:bCs/>
                <w:sz w:val="28"/>
                <w:szCs w:val="28"/>
                <w:rtl/>
              </w:rPr>
            </w:pPr>
            <w:r>
              <w:t>Diffusion + CNN</w:t>
            </w:r>
          </w:p>
        </w:tc>
        <w:tc>
          <w:tcPr>
            <w:tcW w:w="1199" w:type="dxa"/>
          </w:tcPr>
          <w:p w:rsidR="0012465F" w:rsidRDefault="0012465F" w:rsidP="0012465F">
            <w:pPr>
              <w:pStyle w:val="ab"/>
              <w:jc w:val="center"/>
              <w:rPr>
                <w:rFonts w:eastAsiaTheme="majorEastAsia"/>
                <w:b/>
                <w:bCs/>
                <w:sz w:val="28"/>
                <w:szCs w:val="28"/>
                <w:rtl/>
              </w:rPr>
            </w:pPr>
            <w:proofErr w:type="spellStart"/>
            <w:r>
              <w:t>mIoU</w:t>
            </w:r>
            <w:proofErr w:type="spellEnd"/>
          </w:p>
        </w:tc>
        <w:tc>
          <w:tcPr>
            <w:tcW w:w="1189" w:type="dxa"/>
          </w:tcPr>
          <w:p w:rsidR="0012465F" w:rsidRPr="0012465F" w:rsidRDefault="0012465F" w:rsidP="0012465F">
            <w:pPr>
              <w:pStyle w:val="ab"/>
              <w:jc w:val="center"/>
              <w:rPr>
                <w:rFonts w:eastAsiaTheme="majorEastAsia"/>
                <w:b/>
                <w:bCs/>
                <w:sz w:val="24"/>
                <w:szCs w:val="24"/>
                <w:rtl/>
              </w:rPr>
            </w:pPr>
            <w:r w:rsidRPr="0012465F">
              <w:rPr>
                <w:sz w:val="24"/>
                <w:szCs w:val="24"/>
                <w:rtl/>
              </w:rPr>
              <w:t>تحسين دقة فصل الأسطح</w:t>
            </w:r>
          </w:p>
        </w:tc>
      </w:tr>
      <w:tr w:rsidR="0012465F" w:rsidTr="0012465F">
        <w:trPr>
          <w:trHeight w:val="1284"/>
        </w:trPr>
        <w:tc>
          <w:tcPr>
            <w:tcW w:w="721" w:type="dxa"/>
          </w:tcPr>
          <w:p w:rsidR="0012465F" w:rsidRDefault="0012465F" w:rsidP="0012465F">
            <w:pPr>
              <w:pStyle w:val="a6"/>
              <w:bidi/>
              <w:jc w:val="center"/>
              <w:rPr>
                <w:sz w:val="28"/>
                <w:szCs w:val="28"/>
                <w:rtl/>
              </w:rPr>
            </w:pPr>
            <w:r>
              <w:t>[6]</w:t>
            </w:r>
          </w:p>
        </w:tc>
        <w:tc>
          <w:tcPr>
            <w:tcW w:w="696" w:type="dxa"/>
          </w:tcPr>
          <w:p w:rsidR="0012465F" w:rsidRDefault="0012465F" w:rsidP="0012465F">
            <w:pPr>
              <w:pStyle w:val="a6"/>
              <w:bidi/>
              <w:jc w:val="center"/>
              <w:rPr>
                <w:sz w:val="28"/>
                <w:szCs w:val="28"/>
                <w:rtl/>
                <w:lang w:bidi="ar-SY"/>
              </w:rPr>
            </w:pPr>
            <w:r>
              <w:t>2025</w:t>
            </w:r>
          </w:p>
        </w:tc>
        <w:tc>
          <w:tcPr>
            <w:tcW w:w="1536" w:type="dxa"/>
          </w:tcPr>
          <w:p w:rsidR="0012465F" w:rsidRPr="00833D77" w:rsidRDefault="0012465F" w:rsidP="0012465F">
            <w:pPr>
              <w:pStyle w:val="ab"/>
              <w:jc w:val="center"/>
              <w:rPr>
                <w:rFonts w:eastAsiaTheme="majorEastAsia"/>
                <w:b/>
                <w:bCs/>
                <w:sz w:val="24"/>
                <w:szCs w:val="24"/>
                <w:rtl/>
              </w:rPr>
            </w:pPr>
            <w:proofErr w:type="spellStart"/>
            <w:r w:rsidRPr="00833D77">
              <w:rPr>
                <w:sz w:val="24"/>
                <w:szCs w:val="24"/>
              </w:rPr>
              <w:t>GenColor</w:t>
            </w:r>
            <w:proofErr w:type="spellEnd"/>
          </w:p>
        </w:tc>
        <w:tc>
          <w:tcPr>
            <w:tcW w:w="1315" w:type="dxa"/>
          </w:tcPr>
          <w:p w:rsidR="0012465F" w:rsidRPr="00833D77" w:rsidRDefault="0012465F" w:rsidP="0012465F">
            <w:pPr>
              <w:pStyle w:val="ab"/>
              <w:jc w:val="center"/>
              <w:rPr>
                <w:rFonts w:eastAsiaTheme="majorEastAsia"/>
                <w:b/>
                <w:bCs/>
                <w:sz w:val="24"/>
                <w:szCs w:val="24"/>
                <w:rtl/>
              </w:rPr>
            </w:pPr>
            <w:r w:rsidRPr="00833D77">
              <w:rPr>
                <w:sz w:val="24"/>
                <w:szCs w:val="24"/>
                <w:rtl/>
              </w:rPr>
              <w:t>صور تصميم</w:t>
            </w:r>
          </w:p>
        </w:tc>
        <w:tc>
          <w:tcPr>
            <w:tcW w:w="989" w:type="dxa"/>
          </w:tcPr>
          <w:p w:rsidR="0012465F" w:rsidRPr="00833D77" w:rsidRDefault="0012465F" w:rsidP="0012465F">
            <w:pPr>
              <w:pStyle w:val="ab"/>
              <w:jc w:val="center"/>
              <w:rPr>
                <w:rFonts w:eastAsiaTheme="majorEastAsia"/>
                <w:b/>
                <w:bCs/>
                <w:sz w:val="24"/>
                <w:szCs w:val="24"/>
                <w:rtl/>
              </w:rPr>
            </w:pPr>
            <w:r w:rsidRPr="00833D77">
              <w:rPr>
                <w:sz w:val="24"/>
                <w:szCs w:val="24"/>
                <w:rtl/>
              </w:rPr>
              <w:t>غير مذكور</w:t>
            </w:r>
          </w:p>
        </w:tc>
        <w:tc>
          <w:tcPr>
            <w:tcW w:w="875" w:type="dxa"/>
          </w:tcPr>
          <w:p w:rsidR="0012465F" w:rsidRPr="00833D77" w:rsidRDefault="0012465F" w:rsidP="0012465F">
            <w:pPr>
              <w:pStyle w:val="ab"/>
              <w:jc w:val="center"/>
              <w:rPr>
                <w:rFonts w:eastAsiaTheme="majorEastAsia"/>
                <w:b/>
                <w:bCs/>
                <w:sz w:val="24"/>
                <w:szCs w:val="24"/>
                <w:rtl/>
              </w:rPr>
            </w:pPr>
            <w:r w:rsidRPr="00833D77">
              <w:rPr>
                <w:sz w:val="24"/>
                <w:szCs w:val="24"/>
                <w:rtl/>
              </w:rPr>
              <w:t>ربط اللون بالمفهوم</w:t>
            </w:r>
          </w:p>
        </w:tc>
        <w:tc>
          <w:tcPr>
            <w:tcW w:w="1466" w:type="dxa"/>
          </w:tcPr>
          <w:p w:rsidR="0012465F" w:rsidRDefault="0012465F" w:rsidP="0012465F">
            <w:pPr>
              <w:pStyle w:val="ab"/>
              <w:jc w:val="center"/>
              <w:rPr>
                <w:rFonts w:eastAsiaTheme="majorEastAsia"/>
                <w:b/>
                <w:bCs/>
                <w:sz w:val="28"/>
                <w:szCs w:val="28"/>
                <w:rtl/>
              </w:rPr>
            </w:pPr>
            <w:r>
              <w:t>Generative Model</w:t>
            </w:r>
          </w:p>
        </w:tc>
        <w:tc>
          <w:tcPr>
            <w:tcW w:w="1199" w:type="dxa"/>
          </w:tcPr>
          <w:p w:rsidR="0012465F" w:rsidRDefault="0012465F" w:rsidP="0012465F">
            <w:pPr>
              <w:pStyle w:val="ab"/>
              <w:jc w:val="center"/>
              <w:rPr>
                <w:rFonts w:eastAsiaTheme="majorEastAsia"/>
                <w:b/>
                <w:bCs/>
                <w:sz w:val="28"/>
                <w:szCs w:val="28"/>
                <w:rtl/>
              </w:rPr>
            </w:pPr>
            <w:r>
              <w:t>Qualitative</w:t>
            </w:r>
          </w:p>
        </w:tc>
        <w:tc>
          <w:tcPr>
            <w:tcW w:w="1189" w:type="dxa"/>
          </w:tcPr>
          <w:p w:rsidR="0012465F" w:rsidRPr="0012465F" w:rsidRDefault="0012465F" w:rsidP="0012465F">
            <w:pPr>
              <w:pStyle w:val="ab"/>
              <w:jc w:val="center"/>
              <w:rPr>
                <w:rFonts w:eastAsiaTheme="majorEastAsia"/>
                <w:b/>
                <w:bCs/>
                <w:sz w:val="24"/>
                <w:szCs w:val="24"/>
                <w:rtl/>
              </w:rPr>
            </w:pPr>
            <w:r w:rsidRPr="0012465F">
              <w:rPr>
                <w:sz w:val="24"/>
                <w:szCs w:val="24"/>
                <w:rtl/>
              </w:rPr>
              <w:t>تحسين اختيار الألوان</w:t>
            </w:r>
          </w:p>
        </w:tc>
      </w:tr>
      <w:tr w:rsidR="0012465F" w:rsidTr="0012465F">
        <w:trPr>
          <w:trHeight w:val="1284"/>
        </w:trPr>
        <w:tc>
          <w:tcPr>
            <w:tcW w:w="721" w:type="dxa"/>
          </w:tcPr>
          <w:p w:rsidR="0012465F" w:rsidRDefault="0012465F" w:rsidP="0012465F">
            <w:pPr>
              <w:pStyle w:val="a6"/>
              <w:bidi/>
              <w:jc w:val="center"/>
              <w:rPr>
                <w:sz w:val="28"/>
                <w:szCs w:val="28"/>
                <w:rtl/>
              </w:rPr>
            </w:pPr>
            <w:r>
              <w:t>[7]</w:t>
            </w:r>
          </w:p>
        </w:tc>
        <w:tc>
          <w:tcPr>
            <w:tcW w:w="696" w:type="dxa"/>
          </w:tcPr>
          <w:p w:rsidR="0012465F" w:rsidRDefault="0012465F" w:rsidP="0012465F">
            <w:pPr>
              <w:pStyle w:val="a6"/>
              <w:bidi/>
              <w:jc w:val="center"/>
              <w:rPr>
                <w:sz w:val="28"/>
                <w:szCs w:val="28"/>
                <w:rtl/>
                <w:lang w:bidi="ar-SY"/>
              </w:rPr>
            </w:pPr>
            <w:r>
              <w:t>2024</w:t>
            </w:r>
          </w:p>
        </w:tc>
        <w:tc>
          <w:tcPr>
            <w:tcW w:w="1536" w:type="dxa"/>
          </w:tcPr>
          <w:p w:rsidR="0012465F" w:rsidRDefault="0012465F" w:rsidP="0012465F">
            <w:pPr>
              <w:pStyle w:val="ab"/>
              <w:jc w:val="center"/>
              <w:rPr>
                <w:rFonts w:eastAsiaTheme="majorEastAsia"/>
                <w:b/>
                <w:bCs/>
                <w:sz w:val="28"/>
                <w:szCs w:val="28"/>
                <w:rtl/>
              </w:rPr>
            </w:pPr>
            <w:r w:rsidRPr="00833D77">
              <w:rPr>
                <w:sz w:val="24"/>
                <w:szCs w:val="24"/>
              </w:rPr>
              <w:t>Color Palette Generation Review</w:t>
            </w:r>
          </w:p>
        </w:tc>
        <w:tc>
          <w:tcPr>
            <w:tcW w:w="1315" w:type="dxa"/>
          </w:tcPr>
          <w:p w:rsidR="0012465F" w:rsidRPr="00833D77" w:rsidRDefault="0012465F" w:rsidP="0012465F">
            <w:pPr>
              <w:pStyle w:val="ab"/>
              <w:jc w:val="center"/>
              <w:rPr>
                <w:rFonts w:eastAsiaTheme="majorEastAsia"/>
                <w:b/>
                <w:bCs/>
                <w:sz w:val="24"/>
                <w:szCs w:val="24"/>
                <w:rtl/>
              </w:rPr>
            </w:pPr>
          </w:p>
          <w:p w:rsidR="0012465F" w:rsidRPr="00833D77" w:rsidRDefault="0012465F" w:rsidP="0012465F">
            <w:pPr>
              <w:jc w:val="center"/>
              <w:rPr>
                <w:sz w:val="24"/>
                <w:szCs w:val="24"/>
                <w:rtl/>
              </w:rPr>
            </w:pPr>
            <w:r w:rsidRPr="00833D77">
              <w:rPr>
                <w:sz w:val="24"/>
                <w:szCs w:val="24"/>
                <w:rtl/>
              </w:rPr>
              <w:t>صور رقمية</w:t>
            </w:r>
          </w:p>
        </w:tc>
        <w:tc>
          <w:tcPr>
            <w:tcW w:w="989" w:type="dxa"/>
          </w:tcPr>
          <w:p w:rsidR="0012465F" w:rsidRPr="00833D77" w:rsidRDefault="0012465F" w:rsidP="0012465F">
            <w:pPr>
              <w:jc w:val="center"/>
              <w:rPr>
                <w:sz w:val="24"/>
                <w:szCs w:val="24"/>
                <w:rtl/>
              </w:rPr>
            </w:pPr>
            <w:r w:rsidRPr="00833D77">
              <w:rPr>
                <w:sz w:val="24"/>
                <w:szCs w:val="24"/>
                <w:rtl/>
              </w:rPr>
              <w:t>متعددة</w:t>
            </w:r>
          </w:p>
        </w:tc>
        <w:tc>
          <w:tcPr>
            <w:tcW w:w="875" w:type="dxa"/>
          </w:tcPr>
          <w:p w:rsidR="0012465F" w:rsidRPr="00833D77" w:rsidRDefault="0012465F" w:rsidP="0012465F">
            <w:pPr>
              <w:pStyle w:val="ab"/>
              <w:jc w:val="center"/>
              <w:rPr>
                <w:rFonts w:eastAsiaTheme="majorEastAsia"/>
                <w:b/>
                <w:bCs/>
                <w:sz w:val="24"/>
                <w:szCs w:val="24"/>
                <w:rtl/>
              </w:rPr>
            </w:pPr>
            <w:r w:rsidRPr="00833D77">
              <w:rPr>
                <w:sz w:val="24"/>
                <w:szCs w:val="24"/>
                <w:rtl/>
              </w:rPr>
              <w:t>توليد لوحات ألوان</w:t>
            </w:r>
          </w:p>
        </w:tc>
        <w:tc>
          <w:tcPr>
            <w:tcW w:w="1466" w:type="dxa"/>
          </w:tcPr>
          <w:p w:rsidR="0012465F" w:rsidRDefault="0012465F" w:rsidP="0012465F">
            <w:pPr>
              <w:pStyle w:val="ab"/>
              <w:jc w:val="center"/>
              <w:rPr>
                <w:rFonts w:eastAsiaTheme="majorEastAsia"/>
                <w:b/>
                <w:bCs/>
                <w:sz w:val="28"/>
                <w:szCs w:val="28"/>
                <w:rtl/>
              </w:rPr>
            </w:pPr>
            <w:r>
              <w:t>Methods Review</w:t>
            </w:r>
          </w:p>
        </w:tc>
        <w:tc>
          <w:tcPr>
            <w:tcW w:w="1199" w:type="dxa"/>
          </w:tcPr>
          <w:p w:rsidR="0012465F" w:rsidRDefault="0012465F" w:rsidP="0012465F">
            <w:pPr>
              <w:pStyle w:val="ab"/>
              <w:jc w:val="center"/>
              <w:rPr>
                <w:rFonts w:eastAsiaTheme="majorEastAsia"/>
                <w:b/>
                <w:bCs/>
                <w:sz w:val="28"/>
                <w:szCs w:val="28"/>
                <w:rtl/>
              </w:rPr>
            </w:pPr>
            <w:r>
              <w:t>—</w:t>
            </w:r>
          </w:p>
        </w:tc>
        <w:tc>
          <w:tcPr>
            <w:tcW w:w="1189" w:type="dxa"/>
          </w:tcPr>
          <w:p w:rsidR="0012465F" w:rsidRPr="0012465F" w:rsidRDefault="0012465F" w:rsidP="0012465F">
            <w:pPr>
              <w:pStyle w:val="ab"/>
              <w:jc w:val="center"/>
              <w:rPr>
                <w:rFonts w:eastAsiaTheme="majorEastAsia" w:hint="cs"/>
                <w:b/>
                <w:bCs/>
                <w:sz w:val="24"/>
                <w:szCs w:val="24"/>
                <w:rtl/>
              </w:rPr>
            </w:pPr>
            <w:r w:rsidRPr="0012465F">
              <w:rPr>
                <w:sz w:val="24"/>
                <w:szCs w:val="24"/>
                <w:rtl/>
              </w:rPr>
              <w:t>تحليل شامل لأساليب اختيار الألوان</w:t>
            </w:r>
          </w:p>
        </w:tc>
      </w:tr>
    </w:tbl>
    <w:p w:rsidR="00A45DE8" w:rsidRPr="00A45DE8" w:rsidRDefault="00A45DE8" w:rsidP="00A45DE8">
      <w:pPr>
        <w:pStyle w:val="a6"/>
        <w:bidi/>
        <w:jc w:val="both"/>
        <w:rPr>
          <w:sz w:val="28"/>
          <w:szCs w:val="28"/>
        </w:rPr>
      </w:pPr>
    </w:p>
    <w:p w:rsidR="001E0DEF" w:rsidRDefault="001E0DEF" w:rsidP="001A040C">
      <w:pPr>
        <w:pStyle w:val="10"/>
        <w:rPr>
          <w:rtl/>
          <w:lang w:bidi="ar-SY"/>
        </w:rPr>
      </w:pPr>
    </w:p>
    <w:p w:rsidR="00D07B7D" w:rsidRDefault="00D07B7D" w:rsidP="00D07B7D">
      <w:pPr>
        <w:rPr>
          <w:rtl/>
          <w:lang w:bidi="ar-SY"/>
        </w:rPr>
      </w:pPr>
    </w:p>
    <w:p w:rsidR="00D07B7D" w:rsidRDefault="00D07B7D" w:rsidP="00D07B7D">
      <w:pPr>
        <w:rPr>
          <w:rtl/>
          <w:lang w:bidi="ar-SY"/>
        </w:rPr>
      </w:pPr>
    </w:p>
    <w:p w:rsidR="00D07B7D" w:rsidRDefault="00D07B7D" w:rsidP="00D07B7D">
      <w:pPr>
        <w:rPr>
          <w:rtl/>
          <w:lang w:bidi="ar-SY"/>
        </w:rPr>
      </w:pPr>
    </w:p>
    <w:p w:rsidR="00D07B7D" w:rsidRDefault="00D07B7D" w:rsidP="00D07B7D">
      <w:pPr>
        <w:rPr>
          <w:rtl/>
          <w:lang w:bidi="ar-SY"/>
        </w:rPr>
      </w:pPr>
    </w:p>
    <w:p w:rsidR="00D07B7D" w:rsidRDefault="00D07B7D" w:rsidP="00D07B7D">
      <w:pPr>
        <w:rPr>
          <w:rtl/>
          <w:lang w:bidi="ar-SY"/>
        </w:rPr>
      </w:pPr>
    </w:p>
    <w:p w:rsidR="00D07B7D" w:rsidRDefault="00D07B7D" w:rsidP="00D07B7D">
      <w:pPr>
        <w:rPr>
          <w:rtl/>
          <w:lang w:bidi="ar-SY"/>
        </w:rPr>
      </w:pPr>
    </w:p>
    <w:p w:rsidR="00D07B7D" w:rsidRDefault="00D07B7D" w:rsidP="00D07B7D">
      <w:pPr>
        <w:rPr>
          <w:rtl/>
          <w:lang w:bidi="ar-SY"/>
        </w:rPr>
      </w:pPr>
    </w:p>
    <w:p w:rsidR="00D07B7D" w:rsidRDefault="00D07B7D" w:rsidP="00D07B7D">
      <w:pPr>
        <w:rPr>
          <w:rtl/>
          <w:lang w:bidi="ar-SY"/>
        </w:rPr>
      </w:pPr>
    </w:p>
    <w:p w:rsidR="00D07B7D" w:rsidRDefault="00D07B7D" w:rsidP="00D07B7D">
      <w:pPr>
        <w:rPr>
          <w:rtl/>
          <w:lang w:bidi="ar-SY"/>
        </w:rPr>
      </w:pPr>
    </w:p>
    <w:p w:rsidR="00D07B7D" w:rsidRDefault="00A06FFA" w:rsidP="0086370D">
      <w:pPr>
        <w:pStyle w:val="2"/>
        <w:numPr>
          <w:ilvl w:val="1"/>
          <w:numId w:val="11"/>
        </w:numPr>
        <w:rPr>
          <w:rtl/>
        </w:rPr>
      </w:pPr>
      <w:r>
        <w:rPr>
          <w:rtl/>
        </w:rPr>
        <w:lastRenderedPageBreak/>
        <w:t>مقاييس تقييم الأداء المستخدمة</w:t>
      </w:r>
      <w:r>
        <w:rPr>
          <w:rFonts w:hint="cs"/>
          <w:rtl/>
        </w:rPr>
        <w:t>:</w:t>
      </w:r>
    </w:p>
    <w:p w:rsidR="00A06FFA" w:rsidRPr="00A06FFA" w:rsidRDefault="00A06FFA" w:rsidP="00A06FFA">
      <w:pPr>
        <w:rPr>
          <w:rtl/>
          <w:lang w:bidi="ar-SY"/>
        </w:rPr>
      </w:pPr>
    </w:p>
    <w:p w:rsidR="00D07B7D" w:rsidRDefault="00A06FFA" w:rsidP="00A06FFA">
      <w:pPr>
        <w:rPr>
          <w:sz w:val="28"/>
          <w:szCs w:val="28"/>
          <w:rtl/>
          <w:lang w:bidi="ar-SY"/>
        </w:rPr>
      </w:pPr>
      <w:r w:rsidRPr="00A06FFA">
        <w:rPr>
          <w:sz w:val="28"/>
          <w:szCs w:val="28"/>
          <w:rtl/>
        </w:rPr>
        <w:t>تُعد مقاييس تقييم الأداء عنصرًا أساسيًا في تحليل فعالية النماذج المعتمدة في هذا المشروع، إذ تتيح قياس جودة النتائج بصورة كمية وموضوعية. ونظرًا لاختلاف طبيعة المهام بين تصنيف نوع الغرفة والتقسيم الدلالي للعناصر الداخلية، تم اعتماد مقاييس مختلفة تتوافق مع كل نوع من هذه المهام، وذلك وفقًا لما هو معتمد في الأدبيات العلمية</w:t>
      </w:r>
      <w:r w:rsidRPr="00A06FFA">
        <w:rPr>
          <w:sz w:val="28"/>
          <w:szCs w:val="28"/>
        </w:rPr>
        <w:t>.</w:t>
      </w:r>
    </w:p>
    <w:p w:rsidR="00A06FFA" w:rsidRDefault="00A06FFA" w:rsidP="00A06FFA">
      <w:pPr>
        <w:rPr>
          <w:rFonts w:hint="cs"/>
          <w:sz w:val="28"/>
          <w:szCs w:val="28"/>
          <w:rtl/>
          <w:lang w:bidi="ar-SY"/>
        </w:rPr>
      </w:pPr>
    </w:p>
    <w:p w:rsidR="00EB75DC" w:rsidRPr="001735DE" w:rsidRDefault="00A06FFA" w:rsidP="00EB75DC">
      <w:pPr>
        <w:pStyle w:val="a5"/>
        <w:numPr>
          <w:ilvl w:val="0"/>
          <w:numId w:val="18"/>
        </w:numPr>
        <w:rPr>
          <w:sz w:val="36"/>
          <w:szCs w:val="36"/>
        </w:rPr>
      </w:pPr>
      <w:r w:rsidRPr="001735DE">
        <w:rPr>
          <w:rFonts w:cs="Arial"/>
          <w:sz w:val="36"/>
          <w:szCs w:val="36"/>
          <w:rtl/>
        </w:rPr>
        <w:t xml:space="preserve">مقياس </w:t>
      </w:r>
      <w:r w:rsidRPr="001735DE">
        <w:rPr>
          <w:sz w:val="36"/>
          <w:szCs w:val="36"/>
        </w:rPr>
        <w:t>F1-score</w:t>
      </w:r>
      <w:proofErr w:type="gramStart"/>
      <w:r w:rsidRPr="001735DE">
        <w:rPr>
          <w:sz w:val="36"/>
          <w:szCs w:val="36"/>
        </w:rPr>
        <w:t xml:space="preserve">1 </w:t>
      </w:r>
      <w:r w:rsidRPr="001735DE">
        <w:rPr>
          <w:rFonts w:hint="cs"/>
          <w:sz w:val="36"/>
          <w:szCs w:val="36"/>
          <w:rtl/>
          <w:lang w:bidi="ar-SY"/>
        </w:rPr>
        <w:t xml:space="preserve"> </w:t>
      </w:r>
      <w:r w:rsidRPr="001735DE">
        <w:rPr>
          <w:sz w:val="36"/>
          <w:szCs w:val="36"/>
        </w:rPr>
        <w:t>Macro</w:t>
      </w:r>
      <w:proofErr w:type="gramEnd"/>
      <w:r w:rsidRPr="001735DE">
        <w:rPr>
          <w:sz w:val="36"/>
          <w:szCs w:val="36"/>
        </w:rPr>
        <w:t xml:space="preserve">) </w:t>
      </w:r>
      <w:r w:rsidRPr="001735DE">
        <w:rPr>
          <w:sz w:val="36"/>
          <w:szCs w:val="36"/>
          <w:rtl/>
        </w:rPr>
        <w:t>و</w:t>
      </w:r>
      <w:r w:rsidRPr="001735DE">
        <w:rPr>
          <w:sz w:val="36"/>
          <w:szCs w:val="36"/>
        </w:rPr>
        <w:t>Weighted</w:t>
      </w:r>
      <w:r w:rsidRPr="001735DE">
        <w:rPr>
          <w:rFonts w:hint="cs"/>
          <w:sz w:val="36"/>
          <w:szCs w:val="36"/>
          <w:rtl/>
          <w:lang w:bidi="ar-SY"/>
        </w:rPr>
        <w:t>):</w:t>
      </w:r>
    </w:p>
    <w:p w:rsidR="00A06FFA" w:rsidRPr="00EB75DC" w:rsidRDefault="00A06FFA" w:rsidP="00EB75DC">
      <w:pPr>
        <w:pStyle w:val="a5"/>
        <w:ind w:left="360"/>
        <w:rPr>
          <w:sz w:val="28"/>
          <w:szCs w:val="28"/>
        </w:rPr>
      </w:pPr>
      <w:r w:rsidRPr="00EB75DC">
        <w:rPr>
          <w:sz w:val="28"/>
          <w:szCs w:val="28"/>
          <w:rtl/>
          <w:lang w:bidi="ar-SY"/>
        </w:rPr>
        <w:br/>
      </w:r>
      <w:r w:rsidRPr="00EB75DC">
        <w:rPr>
          <w:sz w:val="24"/>
          <w:szCs w:val="24"/>
          <w:rtl/>
        </w:rPr>
        <w:t xml:space="preserve">يُعد مقياس </w:t>
      </w:r>
      <w:r w:rsidRPr="00EB75DC">
        <w:rPr>
          <w:rStyle w:val="a9"/>
          <w:sz w:val="24"/>
          <w:szCs w:val="24"/>
        </w:rPr>
        <w:t>F1-score</w:t>
      </w:r>
      <w:r w:rsidRPr="00EB75DC">
        <w:rPr>
          <w:sz w:val="24"/>
          <w:szCs w:val="24"/>
        </w:rPr>
        <w:t xml:space="preserve"> </w:t>
      </w:r>
      <w:r w:rsidRPr="00EB75DC">
        <w:rPr>
          <w:sz w:val="24"/>
          <w:szCs w:val="24"/>
          <w:rtl/>
        </w:rPr>
        <w:t xml:space="preserve">من أهم معايير تقييم الأداء في مسائل </w:t>
      </w:r>
      <w:r w:rsidRPr="00EB75DC">
        <w:rPr>
          <w:rStyle w:val="a9"/>
          <w:sz w:val="24"/>
          <w:szCs w:val="24"/>
          <w:rtl/>
        </w:rPr>
        <w:t>التصنيف متعدد الفئات</w:t>
      </w:r>
      <w:r w:rsidRPr="00EB75DC">
        <w:rPr>
          <w:rStyle w:val="a9"/>
          <w:sz w:val="24"/>
          <w:szCs w:val="24"/>
        </w:rPr>
        <w:t xml:space="preserve"> (Multi-class Classification)</w:t>
      </w:r>
      <w:r w:rsidRPr="00EB75DC">
        <w:rPr>
          <w:sz w:val="24"/>
          <w:szCs w:val="24"/>
          <w:rtl/>
        </w:rPr>
        <w:t xml:space="preserve">، وقد تم اعتماده كمقياس رئيسي في نموذج </w:t>
      </w:r>
      <w:r w:rsidRPr="00EB75DC">
        <w:rPr>
          <w:rStyle w:val="a9"/>
          <w:sz w:val="24"/>
          <w:szCs w:val="24"/>
          <w:rtl/>
        </w:rPr>
        <w:t>تصنيف نوع الغرفة</w:t>
      </w:r>
      <w:r w:rsidRPr="00EB75DC">
        <w:rPr>
          <w:sz w:val="24"/>
          <w:szCs w:val="24"/>
        </w:rPr>
        <w:t xml:space="preserve">. </w:t>
      </w:r>
      <w:r w:rsidRPr="00EB75DC">
        <w:rPr>
          <w:sz w:val="24"/>
          <w:szCs w:val="24"/>
          <w:rtl/>
        </w:rPr>
        <w:t xml:space="preserve">يجمع هذا المقياس بين </w:t>
      </w:r>
      <w:r w:rsidRPr="00EB75DC">
        <w:rPr>
          <w:rStyle w:val="a9"/>
          <w:sz w:val="24"/>
          <w:szCs w:val="24"/>
          <w:rtl/>
        </w:rPr>
        <w:t>الدقة</w:t>
      </w:r>
      <w:r w:rsidRPr="00EB75DC">
        <w:rPr>
          <w:rStyle w:val="a9"/>
          <w:sz w:val="24"/>
          <w:szCs w:val="24"/>
        </w:rPr>
        <w:t xml:space="preserve"> (Precision)</w:t>
      </w:r>
      <w:r w:rsidRPr="00EB75DC">
        <w:rPr>
          <w:sz w:val="24"/>
          <w:szCs w:val="24"/>
        </w:rPr>
        <w:t xml:space="preserve"> </w:t>
      </w:r>
      <w:r w:rsidRPr="00EB75DC">
        <w:rPr>
          <w:sz w:val="24"/>
          <w:szCs w:val="24"/>
          <w:rtl/>
        </w:rPr>
        <w:t>و</w:t>
      </w:r>
      <w:r w:rsidRPr="00EB75DC">
        <w:rPr>
          <w:rStyle w:val="a9"/>
          <w:sz w:val="24"/>
          <w:szCs w:val="24"/>
          <w:rtl/>
        </w:rPr>
        <w:t>الاسترجاع</w:t>
      </w:r>
      <w:r w:rsidRPr="00EB75DC">
        <w:rPr>
          <w:rStyle w:val="a9"/>
          <w:sz w:val="24"/>
          <w:szCs w:val="24"/>
        </w:rPr>
        <w:t xml:space="preserve"> (Recall)</w:t>
      </w:r>
      <w:r w:rsidRPr="00EB75DC">
        <w:rPr>
          <w:sz w:val="24"/>
          <w:szCs w:val="24"/>
        </w:rPr>
        <w:t xml:space="preserve"> </w:t>
      </w:r>
      <w:r w:rsidRPr="00EB75DC">
        <w:rPr>
          <w:sz w:val="24"/>
          <w:szCs w:val="24"/>
          <w:rtl/>
        </w:rPr>
        <w:t>في قيمة واحدة، مما يجعله أكثر تعبيرًا عن الأداء الحقيقي للنموذج، خاصة في حالات عدم توازن البيانات بين الفئات</w:t>
      </w:r>
      <w:r w:rsidRPr="00EB75DC">
        <w:rPr>
          <w:sz w:val="24"/>
          <w:szCs w:val="24"/>
        </w:rPr>
        <w:t>.</w:t>
      </w:r>
    </w:p>
    <w:p w:rsidR="00A06FFA" w:rsidRDefault="00A06FFA" w:rsidP="00A06FFA">
      <w:pPr>
        <w:pStyle w:val="a5"/>
        <w:ind w:left="360"/>
        <w:rPr>
          <w:sz w:val="28"/>
          <w:szCs w:val="28"/>
          <w:rtl/>
        </w:rPr>
      </w:pPr>
      <w:r>
        <w:rPr>
          <w:rFonts w:hint="cs"/>
          <w:sz w:val="28"/>
          <w:szCs w:val="28"/>
          <w:rtl/>
        </w:rPr>
        <w:t>الصيغة الرياضية:</w:t>
      </w:r>
    </w:p>
    <w:p w:rsidR="00A06FFA" w:rsidRPr="0005784F" w:rsidRDefault="00A06FFA" w:rsidP="0005784F">
      <w:pPr>
        <w:rPr>
          <w:rFonts w:hint="cs"/>
          <w:sz w:val="28"/>
          <w:szCs w:val="28"/>
          <w:rtl/>
          <w:lang w:bidi="ar-SY"/>
        </w:rPr>
      </w:pPr>
    </w:p>
    <w:p w:rsidR="0005784F" w:rsidRPr="001735DE" w:rsidRDefault="0005784F">
      <w:pPr>
        <w:pStyle w:val="a5"/>
        <w:ind w:left="360"/>
        <w:rPr>
          <w:sz w:val="36"/>
          <w:szCs w:val="36"/>
          <w:rtl/>
          <w:lang w:bidi="ar-SY"/>
        </w:rPr>
      </w:pPr>
      <m:oMathPara>
        <m:oMath>
          <m:r>
            <w:rPr>
              <w:rFonts w:ascii="Cambria Math" w:hAnsi="Cambria Math"/>
              <w:sz w:val="36"/>
              <w:szCs w:val="36"/>
            </w:rPr>
            <m:t>F1=</m:t>
          </m:r>
          <m:box>
            <m:boxPr>
              <m:ctrlPr>
                <w:rPr>
                  <w:rFonts w:ascii="Cambria Math" w:hAnsi="Cambria Math"/>
                  <w:sz w:val="36"/>
                  <w:szCs w:val="36"/>
                </w:rPr>
              </m:ctrlPr>
            </m:boxPr>
            <m:e>
              <m:argPr>
                <m:argSz m:val="-1"/>
              </m:argPr>
              <m:f>
                <m:fPr>
                  <m:ctrlPr>
                    <w:rPr>
                      <w:rFonts w:ascii="Cambria Math" w:hAnsi="Cambria Math"/>
                      <w:sz w:val="36"/>
                      <w:szCs w:val="36"/>
                    </w:rPr>
                  </m:ctrlPr>
                </m:fPr>
                <m:num>
                  <m:r>
                    <w:rPr>
                      <w:rFonts w:ascii="Cambria Math" w:hAnsi="Cambria Math"/>
                      <w:sz w:val="36"/>
                      <w:szCs w:val="36"/>
                    </w:rPr>
                    <m:t>2 × (Precision × Recall)</m:t>
                  </m:r>
                </m:num>
                <m:den>
                  <m:r>
                    <w:rPr>
                      <w:rFonts w:ascii="Cambria Math" w:hAnsi="Cambria Math"/>
                      <w:sz w:val="36"/>
                      <w:szCs w:val="36"/>
                    </w:rPr>
                    <m:t>Precision + Recall</m:t>
                  </m:r>
                </m:den>
              </m:f>
            </m:e>
          </m:box>
        </m:oMath>
      </m:oMathPara>
    </w:p>
    <w:p w:rsidR="0005784F" w:rsidRDefault="0005784F">
      <w:pPr>
        <w:pStyle w:val="a5"/>
        <w:ind w:left="360"/>
        <w:rPr>
          <w:sz w:val="28"/>
          <w:szCs w:val="28"/>
          <w:rtl/>
          <w:lang w:bidi="ar-SY"/>
        </w:rPr>
      </w:pPr>
    </w:p>
    <w:p w:rsidR="0005784F" w:rsidRDefault="0005784F">
      <w:pPr>
        <w:pStyle w:val="a5"/>
        <w:ind w:left="360"/>
        <w:rPr>
          <w:sz w:val="36"/>
          <w:szCs w:val="36"/>
          <w:rtl/>
          <w:lang w:bidi="ar-SY"/>
        </w:rPr>
      </w:pPr>
      <w:r w:rsidRPr="0005784F">
        <w:rPr>
          <w:sz w:val="28"/>
          <w:szCs w:val="28"/>
          <w:rtl/>
        </w:rPr>
        <w:t>حيث تُحسب كل من الدقة والاسترجاع كما يلي</w:t>
      </w:r>
      <w:r w:rsidRPr="0005784F">
        <w:rPr>
          <w:sz w:val="28"/>
          <w:szCs w:val="28"/>
        </w:rPr>
        <w:t>:</w:t>
      </w:r>
    </w:p>
    <w:p w:rsidR="0005784F" w:rsidRDefault="0005784F">
      <w:pPr>
        <w:pStyle w:val="a5"/>
        <w:ind w:left="360"/>
        <w:rPr>
          <w:rFonts w:hint="cs"/>
          <w:sz w:val="36"/>
          <w:szCs w:val="36"/>
          <w:rtl/>
          <w:lang w:bidi="ar-SY"/>
        </w:rPr>
      </w:pPr>
    </w:p>
    <w:p w:rsidR="0005784F" w:rsidRPr="001735DE" w:rsidRDefault="0005784F" w:rsidP="0005784F">
      <w:pPr>
        <w:pStyle w:val="a5"/>
        <w:ind w:left="360"/>
        <w:jc w:val="center"/>
        <w:rPr>
          <w:i/>
          <w:iCs/>
          <w:sz w:val="36"/>
          <w:szCs w:val="36"/>
          <w:rtl/>
          <w:lang w:bidi="ar-SY"/>
        </w:rPr>
      </w:pPr>
      <m:oMathPara>
        <m:oMathParaPr>
          <m:jc m:val="center"/>
        </m:oMathParaPr>
        <m:oMath>
          <m:r>
            <w:rPr>
              <w:rStyle w:val="mord"/>
              <w:rFonts w:ascii="Cambria Math" w:hAnsi="Cambria Math"/>
              <w:sz w:val="36"/>
              <w:szCs w:val="36"/>
            </w:rPr>
            <m:t>Precision</m:t>
          </m:r>
          <m:r>
            <w:rPr>
              <w:rStyle w:val="mrel"/>
              <w:rFonts w:ascii="Cambria Math" w:hAnsi="Cambria Math"/>
              <w:sz w:val="36"/>
              <w:szCs w:val="36"/>
            </w:rPr>
            <m:t>=</m:t>
          </m:r>
          <m:box>
            <m:boxPr>
              <m:ctrlPr>
                <w:rPr>
                  <w:rFonts w:ascii="Cambria Math" w:hAnsi="Cambria Math"/>
                  <w:i/>
                  <w:iCs/>
                  <w:sz w:val="36"/>
                  <w:szCs w:val="36"/>
                  <w:lang w:bidi="ar-SY"/>
                </w:rPr>
              </m:ctrlPr>
            </m:boxPr>
            <m:e>
              <m:argPr>
                <m:argSz m:val="-1"/>
              </m:argPr>
              <m:f>
                <m:fPr>
                  <m:ctrlPr>
                    <w:rPr>
                      <w:rFonts w:ascii="Cambria Math" w:hAnsi="Cambria Math"/>
                      <w:i/>
                      <w:iCs/>
                      <w:sz w:val="36"/>
                      <w:szCs w:val="36"/>
                      <w:lang w:bidi="ar-SY"/>
                    </w:rPr>
                  </m:ctrlPr>
                </m:fPr>
                <m:num>
                  <m:r>
                    <w:rPr>
                      <w:rFonts w:ascii="Cambria Math" w:hAnsi="Cambria Math"/>
                      <w:sz w:val="36"/>
                      <w:szCs w:val="36"/>
                    </w:rPr>
                    <m:t>TP</m:t>
                  </m:r>
                </m:num>
                <m:den>
                  <m:r>
                    <w:rPr>
                      <w:rStyle w:val="mord"/>
                      <w:rFonts w:ascii="Cambria Math" w:hAnsi="Cambria Math"/>
                      <w:sz w:val="36"/>
                      <w:szCs w:val="36"/>
                    </w:rPr>
                    <m:t>TP</m:t>
                  </m:r>
                  <m:r>
                    <w:rPr>
                      <w:rStyle w:val="mbin"/>
                      <w:rFonts w:ascii="Cambria Math" w:hAnsi="Cambria Math"/>
                      <w:sz w:val="36"/>
                      <w:szCs w:val="36"/>
                    </w:rPr>
                    <m:t>+</m:t>
                  </m:r>
                  <m:r>
                    <w:rPr>
                      <w:rStyle w:val="mord"/>
                      <w:rFonts w:ascii="Cambria Math" w:hAnsi="Cambria Math"/>
                      <w:sz w:val="36"/>
                      <w:szCs w:val="36"/>
                    </w:rPr>
                    <m:t>FP</m:t>
                  </m:r>
                </m:den>
              </m:f>
            </m:e>
          </m:box>
        </m:oMath>
      </m:oMathPara>
    </w:p>
    <w:p w:rsidR="0005784F" w:rsidRDefault="0005784F" w:rsidP="0005784F">
      <w:pPr>
        <w:pStyle w:val="a5"/>
        <w:ind w:left="360"/>
        <w:jc w:val="center"/>
        <w:rPr>
          <w:i/>
          <w:iCs/>
          <w:sz w:val="28"/>
          <w:szCs w:val="28"/>
          <w:rtl/>
          <w:lang w:bidi="ar-SY"/>
        </w:rPr>
      </w:pPr>
    </w:p>
    <w:p w:rsidR="0005784F" w:rsidRPr="001735DE" w:rsidRDefault="0005784F" w:rsidP="0005784F">
      <w:pPr>
        <w:pStyle w:val="a5"/>
        <w:ind w:left="360"/>
        <w:jc w:val="center"/>
        <w:rPr>
          <w:i/>
          <w:iCs/>
          <w:sz w:val="32"/>
          <w:szCs w:val="32"/>
          <w:rtl/>
          <w:lang w:bidi="ar-SY"/>
        </w:rPr>
      </w:pPr>
      <m:oMathPara>
        <m:oMathParaPr>
          <m:jc m:val="center"/>
        </m:oMathParaPr>
        <m:oMath>
          <m:box>
            <m:boxPr>
              <m:ctrlPr>
                <w:rPr>
                  <w:rFonts w:ascii="Cambria Math" w:hAnsi="Cambria Math"/>
                  <w:iCs/>
                  <w:sz w:val="40"/>
                  <w:szCs w:val="40"/>
                  <w:lang w:bidi="ar-SY"/>
                </w:rPr>
              </m:ctrlPr>
            </m:boxPr>
            <m:e>
              <m:argPr>
                <m:argSz m:val="-1"/>
              </m:argPr>
              <m:r>
                <w:rPr>
                  <w:rStyle w:val="mord"/>
                  <w:rFonts w:ascii="Cambria Math" w:hAnsi="Cambria Math"/>
                  <w:sz w:val="40"/>
                  <w:szCs w:val="40"/>
                </w:rPr>
                <m:t>Recall</m:t>
              </m:r>
              <m:r>
                <w:rPr>
                  <w:rFonts w:ascii="Cambria Math" w:hAnsi="Cambria Math"/>
                  <w:sz w:val="40"/>
                  <w:szCs w:val="40"/>
                  <w:lang w:bidi="ar-SY"/>
                </w:rPr>
                <m:t>=</m:t>
              </m:r>
              <m:f>
                <m:fPr>
                  <m:ctrlPr>
                    <w:rPr>
                      <w:rFonts w:ascii="Cambria Math" w:hAnsi="Cambria Math"/>
                      <w:i/>
                      <w:iCs/>
                      <w:sz w:val="40"/>
                      <w:szCs w:val="40"/>
                      <w:lang w:bidi="ar-SY"/>
                    </w:rPr>
                  </m:ctrlPr>
                </m:fPr>
                <m:num>
                  <m:r>
                    <w:rPr>
                      <w:rFonts w:ascii="Cambria Math" w:hAnsi="Cambria Math"/>
                      <w:sz w:val="40"/>
                      <w:szCs w:val="40"/>
                    </w:rPr>
                    <m:t>TP</m:t>
                  </m:r>
                </m:num>
                <m:den>
                  <m:r>
                    <w:rPr>
                      <w:rStyle w:val="mord"/>
                      <w:rFonts w:ascii="Cambria Math" w:hAnsi="Cambria Math"/>
                      <w:sz w:val="40"/>
                      <w:szCs w:val="40"/>
                    </w:rPr>
                    <m:t>TP</m:t>
                  </m:r>
                  <m:r>
                    <w:rPr>
                      <w:rStyle w:val="mbin"/>
                      <w:rFonts w:ascii="Cambria Math" w:hAnsi="Cambria Math"/>
                      <w:sz w:val="40"/>
                      <w:szCs w:val="40"/>
                    </w:rPr>
                    <m:t>+</m:t>
                  </m:r>
                  <m:r>
                    <w:rPr>
                      <w:rStyle w:val="mord"/>
                      <w:rFonts w:ascii="Cambria Math" w:hAnsi="Cambria Math"/>
                      <w:sz w:val="40"/>
                      <w:szCs w:val="40"/>
                    </w:rPr>
                    <m:t>FP</m:t>
                  </m:r>
                </m:den>
              </m:f>
            </m:e>
          </m:box>
        </m:oMath>
      </m:oMathPara>
    </w:p>
    <w:p w:rsidR="0005784F" w:rsidRDefault="0005784F" w:rsidP="0005784F">
      <w:pPr>
        <w:pStyle w:val="a5"/>
        <w:ind w:left="360"/>
        <w:rPr>
          <w:sz w:val="28"/>
          <w:szCs w:val="28"/>
          <w:rtl/>
          <w:lang w:bidi="ar-SY"/>
        </w:rPr>
      </w:pPr>
    </w:p>
    <w:p w:rsidR="0005784F" w:rsidRPr="00F41172" w:rsidRDefault="0005784F" w:rsidP="00F41172">
      <w:pPr>
        <w:rPr>
          <w:sz w:val="36"/>
          <w:szCs w:val="36"/>
          <w:rtl/>
          <w:lang w:bidi="ar-SY"/>
        </w:rPr>
      </w:pPr>
      <w:r w:rsidRPr="00F41172">
        <w:rPr>
          <w:sz w:val="28"/>
          <w:szCs w:val="28"/>
          <w:rtl/>
        </w:rPr>
        <w:t>ويتم اعتماد نسختين من هذا المقياس</w:t>
      </w:r>
      <w:r w:rsidRPr="00F41172">
        <w:rPr>
          <w:sz w:val="28"/>
          <w:szCs w:val="28"/>
        </w:rPr>
        <w:t>:</w:t>
      </w:r>
    </w:p>
    <w:p w:rsidR="0005784F" w:rsidRPr="0005784F" w:rsidRDefault="0005784F" w:rsidP="0005784F">
      <w:pPr>
        <w:pStyle w:val="a5"/>
        <w:numPr>
          <w:ilvl w:val="0"/>
          <w:numId w:val="16"/>
        </w:numPr>
        <w:rPr>
          <w:rFonts w:cstheme="minorHAnsi"/>
          <w:sz w:val="28"/>
          <w:szCs w:val="28"/>
        </w:rPr>
      </w:pPr>
      <w:proofErr w:type="gramStart"/>
      <w:r w:rsidRPr="0005784F">
        <w:rPr>
          <w:rFonts w:asciiTheme="majorBidi" w:hAnsiTheme="majorBidi" w:cstheme="majorBidi"/>
          <w:sz w:val="28"/>
          <w:szCs w:val="28"/>
        </w:rPr>
        <w:t>:Macro</w:t>
      </w:r>
      <w:proofErr w:type="gramEnd"/>
      <w:r w:rsidRPr="0005784F">
        <w:rPr>
          <w:rFonts w:asciiTheme="majorBidi" w:hAnsiTheme="majorBidi" w:cstheme="majorBidi"/>
          <w:sz w:val="28"/>
          <w:szCs w:val="28"/>
        </w:rPr>
        <w:t xml:space="preserve"> F1-score</w:t>
      </w:r>
      <w:r w:rsidRPr="0005784F">
        <w:rPr>
          <w:rFonts w:cstheme="minorHAnsi"/>
          <w:sz w:val="28"/>
          <w:szCs w:val="28"/>
        </w:rPr>
        <w:t xml:space="preserve"> </w:t>
      </w:r>
      <w:r w:rsidRPr="0005784F">
        <w:rPr>
          <w:rFonts w:cstheme="minorHAnsi" w:hint="cs"/>
          <w:sz w:val="28"/>
          <w:szCs w:val="28"/>
          <w:rtl/>
        </w:rPr>
        <w:t xml:space="preserve">  </w:t>
      </w:r>
      <w:r w:rsidRPr="0005784F">
        <w:rPr>
          <w:rFonts w:cstheme="minorHAnsi"/>
          <w:sz w:val="28"/>
          <w:szCs w:val="28"/>
          <w:rtl/>
        </w:rPr>
        <w:t>يُحسب مقياس</w:t>
      </w:r>
      <w:r w:rsidRPr="0005784F">
        <w:rPr>
          <w:rFonts w:cstheme="minorHAnsi"/>
          <w:sz w:val="28"/>
          <w:szCs w:val="28"/>
        </w:rPr>
        <w:t xml:space="preserve"> F1 </w:t>
      </w:r>
      <w:r w:rsidRPr="0005784F">
        <w:rPr>
          <w:rFonts w:cstheme="minorHAnsi"/>
          <w:sz w:val="28"/>
          <w:szCs w:val="28"/>
          <w:rtl/>
        </w:rPr>
        <w:t>لكل فئة على حدة ثم يؤخذ المتوسط الحسابي، مما يمنح جميع الفئات وزنًا متساويًا بغض النظر عن حجمها</w:t>
      </w:r>
      <w:r w:rsidRPr="0005784F">
        <w:rPr>
          <w:rFonts w:cstheme="minorHAnsi"/>
          <w:sz w:val="28"/>
          <w:szCs w:val="28"/>
        </w:rPr>
        <w:t>.</w:t>
      </w:r>
    </w:p>
    <w:p w:rsidR="0005784F" w:rsidRPr="0005784F" w:rsidRDefault="0005784F" w:rsidP="0005784F">
      <w:pPr>
        <w:pStyle w:val="a5"/>
        <w:numPr>
          <w:ilvl w:val="0"/>
          <w:numId w:val="16"/>
        </w:numPr>
        <w:rPr>
          <w:rFonts w:cstheme="minorHAnsi" w:hint="cs"/>
          <w:sz w:val="28"/>
          <w:szCs w:val="28"/>
          <w:rtl/>
          <w:lang w:bidi="ar-SY"/>
        </w:rPr>
      </w:pPr>
      <w:proofErr w:type="gramStart"/>
      <w:r w:rsidRPr="0005784F">
        <w:rPr>
          <w:rFonts w:asciiTheme="majorBidi" w:hAnsiTheme="majorBidi" w:cstheme="majorBidi"/>
          <w:sz w:val="28"/>
          <w:szCs w:val="28"/>
        </w:rPr>
        <w:t>:Weighted</w:t>
      </w:r>
      <w:proofErr w:type="gramEnd"/>
      <w:r w:rsidRPr="0005784F">
        <w:rPr>
          <w:rFonts w:asciiTheme="majorBidi" w:hAnsiTheme="majorBidi" w:cstheme="majorBidi"/>
          <w:sz w:val="28"/>
          <w:szCs w:val="28"/>
        </w:rPr>
        <w:t xml:space="preserve"> F1-score</w:t>
      </w:r>
      <w:r w:rsidRPr="0005784F">
        <w:rPr>
          <w:rFonts w:cstheme="minorHAnsi"/>
          <w:sz w:val="28"/>
          <w:szCs w:val="28"/>
        </w:rPr>
        <w:t xml:space="preserve"> </w:t>
      </w:r>
      <w:r w:rsidRPr="0005784F">
        <w:rPr>
          <w:rFonts w:cstheme="minorHAnsi"/>
          <w:sz w:val="28"/>
          <w:szCs w:val="28"/>
          <w:rtl/>
        </w:rPr>
        <w:t>يُحسب المتوسط مع الأخذ بعين الاعتبار عدد العينات في كل فئة، مما يعكس التوزيع الحقيقي للبيانات</w:t>
      </w:r>
      <w:r w:rsidRPr="0005784F">
        <w:rPr>
          <w:rFonts w:cstheme="minorHAnsi"/>
          <w:sz w:val="28"/>
          <w:szCs w:val="28"/>
        </w:rPr>
        <w:t>.</w:t>
      </w:r>
    </w:p>
    <w:p w:rsidR="0005784F" w:rsidRPr="0005784F" w:rsidRDefault="0005784F" w:rsidP="0005784F">
      <w:pPr>
        <w:rPr>
          <w:rFonts w:cstheme="minorHAnsi"/>
          <w:sz w:val="28"/>
          <w:szCs w:val="28"/>
        </w:rPr>
      </w:pPr>
      <w:r w:rsidRPr="0005784F">
        <w:rPr>
          <w:rFonts w:cstheme="minorHAnsi"/>
          <w:sz w:val="28"/>
          <w:szCs w:val="28"/>
          <w:rtl/>
        </w:rPr>
        <w:t>تكمن أهمية هذا المقياس في كونه مناسبًا للتصنيف متعدد الفئات، وأقل تأثرًا بعدم توازن البيانات مقارنة بمقياس الدقة الكلية</w:t>
      </w:r>
      <w:r w:rsidRPr="0005784F">
        <w:rPr>
          <w:rFonts w:cstheme="minorHAnsi"/>
          <w:sz w:val="28"/>
          <w:szCs w:val="28"/>
        </w:rPr>
        <w:t xml:space="preserve"> (Accuracy).</w:t>
      </w:r>
    </w:p>
    <w:p w:rsidR="0005784F" w:rsidRDefault="0005784F" w:rsidP="0005784F">
      <w:pPr>
        <w:rPr>
          <w:rFonts w:cstheme="minorHAnsi"/>
          <w:sz w:val="28"/>
          <w:szCs w:val="28"/>
          <w:rtl/>
        </w:rPr>
      </w:pPr>
      <w:r w:rsidRPr="0005784F">
        <w:rPr>
          <w:rFonts w:cstheme="minorHAnsi"/>
          <w:sz w:val="28"/>
          <w:szCs w:val="28"/>
          <w:rtl/>
        </w:rPr>
        <w:t>تم استخدام هذا المقياس فعليًا أثناء التدريب والتقييم واختيار النموذج الأفضل</w:t>
      </w:r>
      <w:r w:rsidRPr="0005784F">
        <w:rPr>
          <w:rFonts w:cstheme="minorHAnsi"/>
          <w:sz w:val="28"/>
          <w:szCs w:val="28"/>
        </w:rPr>
        <w:t>.</w:t>
      </w:r>
    </w:p>
    <w:p w:rsidR="00EB75DC" w:rsidRDefault="00EB75DC" w:rsidP="0005784F">
      <w:pPr>
        <w:rPr>
          <w:rFonts w:cstheme="minorHAnsi"/>
          <w:sz w:val="28"/>
          <w:szCs w:val="28"/>
          <w:rtl/>
        </w:rPr>
      </w:pPr>
    </w:p>
    <w:p w:rsidR="00EB75DC" w:rsidRDefault="00EB75DC" w:rsidP="0005784F">
      <w:pPr>
        <w:rPr>
          <w:rFonts w:cstheme="minorHAnsi"/>
          <w:sz w:val="28"/>
          <w:szCs w:val="28"/>
          <w:rtl/>
        </w:rPr>
      </w:pPr>
    </w:p>
    <w:p w:rsidR="00EB75DC" w:rsidRDefault="00EB75DC" w:rsidP="0005784F">
      <w:pPr>
        <w:rPr>
          <w:rFonts w:cstheme="minorHAnsi"/>
          <w:sz w:val="28"/>
          <w:szCs w:val="28"/>
          <w:rtl/>
        </w:rPr>
      </w:pPr>
    </w:p>
    <w:p w:rsidR="00EB75DC" w:rsidRDefault="00EB75DC" w:rsidP="0005784F">
      <w:pPr>
        <w:rPr>
          <w:rFonts w:cstheme="minorHAnsi"/>
          <w:sz w:val="28"/>
          <w:szCs w:val="28"/>
          <w:rtl/>
        </w:rPr>
      </w:pPr>
    </w:p>
    <w:p w:rsidR="00EB75DC" w:rsidRDefault="00EB75DC" w:rsidP="0005784F">
      <w:pPr>
        <w:rPr>
          <w:rFonts w:cstheme="minorHAnsi"/>
          <w:sz w:val="28"/>
          <w:szCs w:val="28"/>
          <w:rtl/>
        </w:rPr>
      </w:pPr>
    </w:p>
    <w:p w:rsidR="00EB75DC" w:rsidRDefault="00EB75DC" w:rsidP="0005784F">
      <w:pPr>
        <w:rPr>
          <w:rFonts w:cstheme="minorHAnsi"/>
          <w:sz w:val="28"/>
          <w:szCs w:val="28"/>
          <w:rtl/>
        </w:rPr>
      </w:pPr>
    </w:p>
    <w:p w:rsidR="00EB75DC" w:rsidRPr="0005784F" w:rsidRDefault="00EB75DC" w:rsidP="0005784F">
      <w:pPr>
        <w:rPr>
          <w:rFonts w:cstheme="minorHAnsi"/>
          <w:sz w:val="28"/>
          <w:szCs w:val="28"/>
        </w:rPr>
      </w:pPr>
    </w:p>
    <w:p w:rsidR="00EB75DC" w:rsidRDefault="00EB75DC" w:rsidP="0005784F">
      <w:pPr>
        <w:pStyle w:val="a5"/>
        <w:ind w:left="360"/>
        <w:rPr>
          <w:rtl/>
        </w:rPr>
      </w:pPr>
    </w:p>
    <w:p w:rsidR="00EB75DC" w:rsidRPr="00EB75DC" w:rsidRDefault="00EB75DC" w:rsidP="00EB75DC">
      <w:pPr>
        <w:pStyle w:val="a5"/>
        <w:ind w:left="360"/>
        <w:rPr>
          <w:sz w:val="44"/>
          <w:szCs w:val="44"/>
          <w:lang w:bidi="ar-SY"/>
        </w:rPr>
      </w:pPr>
    </w:p>
    <w:p w:rsidR="0005784F" w:rsidRPr="001735DE" w:rsidRDefault="00EB75DC" w:rsidP="00EB75DC">
      <w:pPr>
        <w:pStyle w:val="a5"/>
        <w:numPr>
          <w:ilvl w:val="0"/>
          <w:numId w:val="18"/>
        </w:numPr>
        <w:rPr>
          <w:sz w:val="36"/>
          <w:szCs w:val="36"/>
          <w:lang w:bidi="ar-SY"/>
        </w:rPr>
      </w:pPr>
      <w:r w:rsidRPr="001735DE">
        <w:rPr>
          <w:sz w:val="36"/>
          <w:szCs w:val="36"/>
          <w:rtl/>
        </w:rPr>
        <w:t>مصفوفة الالتباس</w:t>
      </w:r>
      <w:r w:rsidRPr="001735DE">
        <w:rPr>
          <w:sz w:val="36"/>
          <w:szCs w:val="36"/>
        </w:rPr>
        <w:t xml:space="preserve"> (Confusion Matrix)</w:t>
      </w:r>
      <w:r w:rsidRPr="001735DE">
        <w:rPr>
          <w:rFonts w:hint="cs"/>
          <w:sz w:val="36"/>
          <w:szCs w:val="36"/>
          <w:rtl/>
          <w:lang w:bidi="ar-SY"/>
        </w:rPr>
        <w:t>:</w:t>
      </w:r>
    </w:p>
    <w:p w:rsidR="00EB75DC" w:rsidRPr="00EB75DC" w:rsidRDefault="00EB75DC" w:rsidP="00EB75DC">
      <w:pPr>
        <w:pStyle w:val="a5"/>
        <w:ind w:left="360"/>
        <w:rPr>
          <w:sz w:val="44"/>
          <w:szCs w:val="44"/>
          <w:lang w:bidi="ar-SY"/>
        </w:rPr>
      </w:pPr>
    </w:p>
    <w:p w:rsidR="00EB75DC" w:rsidRDefault="00EB75DC" w:rsidP="00EB75DC">
      <w:pPr>
        <w:rPr>
          <w:sz w:val="28"/>
          <w:szCs w:val="28"/>
          <w:rtl/>
          <w:lang w:bidi="ar-SY"/>
        </w:rPr>
      </w:pPr>
      <w:r w:rsidRPr="00EB75DC">
        <w:rPr>
          <w:sz w:val="28"/>
          <w:szCs w:val="28"/>
          <w:rtl/>
        </w:rPr>
        <w:t>تُستخدم مصفوفة الالتباس لتحليل أداء نموذج التصنيف بشكل تفصيلي، حيث توضح عدد العينات التي تم تصنيفها بشكل صحيح أو خاطئ لكل فئة. تمثل الصفوف القيم الحقيقية</w:t>
      </w:r>
      <w:r w:rsidRPr="00EB75DC">
        <w:rPr>
          <w:sz w:val="28"/>
          <w:szCs w:val="28"/>
        </w:rPr>
        <w:t xml:space="preserve"> True</w:t>
      </w:r>
      <w:r>
        <w:rPr>
          <w:sz w:val="28"/>
          <w:szCs w:val="28"/>
        </w:rPr>
        <w:t>)</w:t>
      </w:r>
      <w:r w:rsidRPr="00EB75DC">
        <w:rPr>
          <w:sz w:val="28"/>
          <w:szCs w:val="28"/>
        </w:rPr>
        <w:t xml:space="preserve"> </w:t>
      </w:r>
      <w:r>
        <w:rPr>
          <w:sz w:val="28"/>
          <w:szCs w:val="28"/>
        </w:rPr>
        <w:t>(</w:t>
      </w:r>
      <w:r w:rsidRPr="00EB75DC">
        <w:rPr>
          <w:sz w:val="28"/>
          <w:szCs w:val="28"/>
        </w:rPr>
        <w:t>Labels</w:t>
      </w:r>
      <w:r w:rsidRPr="00EB75DC">
        <w:rPr>
          <w:sz w:val="28"/>
          <w:szCs w:val="28"/>
          <w:rtl/>
        </w:rPr>
        <w:t>، بينما تمثل الأعمدة القيم المتوقعة</w:t>
      </w:r>
      <w:r w:rsidRPr="00EB75DC">
        <w:rPr>
          <w:sz w:val="28"/>
          <w:szCs w:val="28"/>
        </w:rPr>
        <w:t xml:space="preserve"> (Predicted Labels)</w:t>
      </w:r>
      <w:r>
        <w:rPr>
          <w:rFonts w:hint="cs"/>
          <w:sz w:val="28"/>
          <w:szCs w:val="28"/>
          <w:rtl/>
          <w:lang w:bidi="ar-SY"/>
        </w:rPr>
        <w:t>.</w:t>
      </w:r>
    </w:p>
    <w:p w:rsidR="00EB75DC" w:rsidRPr="00EB75DC" w:rsidRDefault="00EB75DC" w:rsidP="00EB75DC">
      <w:pPr>
        <w:rPr>
          <w:sz w:val="28"/>
          <w:szCs w:val="28"/>
          <w:lang w:bidi="ar-SY"/>
        </w:rPr>
      </w:pPr>
      <w:r w:rsidRPr="00EB75DC">
        <w:rPr>
          <w:sz w:val="28"/>
          <w:szCs w:val="28"/>
          <w:rtl/>
        </w:rPr>
        <w:t>تساعد هذه المصفوفة في</w:t>
      </w:r>
      <w:r w:rsidRPr="00EB75DC">
        <w:rPr>
          <w:sz w:val="28"/>
          <w:szCs w:val="28"/>
          <w:lang w:bidi="ar-SY"/>
        </w:rPr>
        <w:t>:</w:t>
      </w:r>
    </w:p>
    <w:p w:rsidR="00EB75DC" w:rsidRPr="00EB75DC" w:rsidRDefault="00EB75DC" w:rsidP="00EB75DC">
      <w:pPr>
        <w:numPr>
          <w:ilvl w:val="0"/>
          <w:numId w:val="19"/>
        </w:numPr>
        <w:rPr>
          <w:sz w:val="28"/>
          <w:szCs w:val="28"/>
          <w:lang w:bidi="ar-SY"/>
        </w:rPr>
      </w:pPr>
      <w:r w:rsidRPr="00EB75DC">
        <w:rPr>
          <w:sz w:val="28"/>
          <w:szCs w:val="28"/>
          <w:rtl/>
        </w:rPr>
        <w:t>تحليل الأخطاء الشائعة بين الفئات المختلفة</w:t>
      </w:r>
      <w:r w:rsidRPr="00EB75DC">
        <w:rPr>
          <w:sz w:val="28"/>
          <w:szCs w:val="28"/>
          <w:lang w:bidi="ar-SY"/>
        </w:rPr>
        <w:t>.</w:t>
      </w:r>
    </w:p>
    <w:p w:rsidR="00EB75DC" w:rsidRPr="00EB75DC" w:rsidRDefault="00EB75DC" w:rsidP="00EB75DC">
      <w:pPr>
        <w:numPr>
          <w:ilvl w:val="0"/>
          <w:numId w:val="19"/>
        </w:numPr>
        <w:rPr>
          <w:sz w:val="28"/>
          <w:szCs w:val="28"/>
          <w:lang w:bidi="ar-SY"/>
        </w:rPr>
      </w:pPr>
      <w:r w:rsidRPr="00EB75DC">
        <w:rPr>
          <w:sz w:val="28"/>
          <w:szCs w:val="28"/>
          <w:rtl/>
        </w:rPr>
        <w:t>فهم حالات الالتباس بين الأصناف المتقاربة بصريًا</w:t>
      </w:r>
      <w:r w:rsidRPr="00EB75DC">
        <w:rPr>
          <w:sz w:val="28"/>
          <w:szCs w:val="28"/>
          <w:lang w:bidi="ar-SY"/>
        </w:rPr>
        <w:t>.</w:t>
      </w:r>
    </w:p>
    <w:p w:rsidR="00EB75DC" w:rsidRPr="00EB75DC" w:rsidRDefault="00EB75DC" w:rsidP="00EB75DC">
      <w:pPr>
        <w:numPr>
          <w:ilvl w:val="0"/>
          <w:numId w:val="19"/>
        </w:numPr>
        <w:rPr>
          <w:sz w:val="28"/>
          <w:szCs w:val="28"/>
          <w:lang w:bidi="ar-SY"/>
        </w:rPr>
      </w:pPr>
      <w:r w:rsidRPr="00EB75DC">
        <w:rPr>
          <w:sz w:val="28"/>
          <w:szCs w:val="28"/>
          <w:rtl/>
        </w:rPr>
        <w:t>تفسير أداء النموذج بصورة بصرية وعددية</w:t>
      </w:r>
      <w:r w:rsidRPr="00EB75DC">
        <w:rPr>
          <w:sz w:val="28"/>
          <w:szCs w:val="28"/>
          <w:lang w:bidi="ar-SY"/>
        </w:rPr>
        <w:t>.</w:t>
      </w:r>
    </w:p>
    <w:p w:rsidR="00EB75DC" w:rsidRPr="00EB75DC" w:rsidRDefault="00EB75DC" w:rsidP="00EB75DC">
      <w:pPr>
        <w:rPr>
          <w:sz w:val="28"/>
          <w:szCs w:val="28"/>
          <w:lang w:bidi="ar-SY"/>
        </w:rPr>
      </w:pPr>
      <w:r w:rsidRPr="00EB75DC">
        <w:rPr>
          <w:sz w:val="28"/>
          <w:szCs w:val="28"/>
          <w:rtl/>
        </w:rPr>
        <w:t>تم حساب مصفوفة الالتباس ورسمها وحفظها ضمن مخرجات النموذج</w:t>
      </w:r>
      <w:r w:rsidRPr="00EB75DC">
        <w:rPr>
          <w:sz w:val="28"/>
          <w:szCs w:val="28"/>
          <w:lang w:bidi="ar-SY"/>
        </w:rPr>
        <w:t>.</w:t>
      </w:r>
    </w:p>
    <w:p w:rsidR="00EB75DC" w:rsidRDefault="00EB75DC" w:rsidP="00EB75DC">
      <w:pPr>
        <w:rPr>
          <w:sz w:val="28"/>
          <w:szCs w:val="28"/>
          <w:rtl/>
          <w:lang w:bidi="ar-SY"/>
        </w:rPr>
      </w:pPr>
    </w:p>
    <w:p w:rsidR="00EB75DC" w:rsidRPr="001735DE" w:rsidRDefault="00EB75DC" w:rsidP="00EB75DC">
      <w:pPr>
        <w:pStyle w:val="a5"/>
        <w:numPr>
          <w:ilvl w:val="0"/>
          <w:numId w:val="18"/>
        </w:numPr>
        <w:rPr>
          <w:sz w:val="36"/>
          <w:szCs w:val="36"/>
          <w:lang w:bidi="ar-SY"/>
        </w:rPr>
      </w:pPr>
      <w:r w:rsidRPr="001735DE">
        <w:rPr>
          <w:sz w:val="36"/>
          <w:szCs w:val="36"/>
          <w:rtl/>
        </w:rPr>
        <w:t>تقرير التصنيف</w:t>
      </w:r>
      <w:r w:rsidRPr="001735DE">
        <w:rPr>
          <w:sz w:val="36"/>
          <w:szCs w:val="36"/>
          <w:lang w:bidi="ar-SY"/>
        </w:rPr>
        <w:t xml:space="preserve"> (Classification Report)</w:t>
      </w:r>
      <w:r w:rsidRPr="001735DE">
        <w:rPr>
          <w:rFonts w:hint="cs"/>
          <w:sz w:val="36"/>
          <w:szCs w:val="36"/>
          <w:rtl/>
          <w:lang w:bidi="ar-SY"/>
        </w:rPr>
        <w:t>:</w:t>
      </w:r>
    </w:p>
    <w:p w:rsidR="00EB75DC" w:rsidRPr="00EB75DC" w:rsidRDefault="00EB75DC" w:rsidP="00EB75DC">
      <w:pPr>
        <w:pStyle w:val="a5"/>
        <w:ind w:left="360"/>
        <w:rPr>
          <w:sz w:val="28"/>
          <w:szCs w:val="28"/>
          <w:lang w:bidi="ar-SY"/>
        </w:rPr>
      </w:pPr>
    </w:p>
    <w:p w:rsidR="00EB75DC" w:rsidRPr="00EB75DC" w:rsidRDefault="00EB75DC" w:rsidP="00EB75DC">
      <w:pPr>
        <w:rPr>
          <w:sz w:val="28"/>
          <w:szCs w:val="28"/>
          <w:lang w:bidi="ar-SY"/>
        </w:rPr>
      </w:pPr>
      <w:r w:rsidRPr="00EB75DC">
        <w:rPr>
          <w:sz w:val="28"/>
          <w:szCs w:val="28"/>
          <w:rtl/>
        </w:rPr>
        <w:t xml:space="preserve">يوفّر </w:t>
      </w:r>
      <w:r w:rsidRPr="00EB75DC">
        <w:rPr>
          <w:b/>
          <w:bCs/>
          <w:sz w:val="28"/>
          <w:szCs w:val="28"/>
          <w:rtl/>
        </w:rPr>
        <w:t>تقرير التصنيف</w:t>
      </w:r>
      <w:r w:rsidRPr="00EB75DC">
        <w:rPr>
          <w:sz w:val="28"/>
          <w:szCs w:val="28"/>
          <w:rtl/>
        </w:rPr>
        <w:t xml:space="preserve"> ملخصًا شاملًا لأداء نموذج التصنيف، حيث يعرض القيم الخاصة بكل فئة على حدة، ويتضمن المقاييس التالية</w:t>
      </w:r>
      <w:r w:rsidRPr="00EB75DC">
        <w:rPr>
          <w:sz w:val="28"/>
          <w:szCs w:val="28"/>
          <w:lang w:bidi="ar-SY"/>
        </w:rPr>
        <w:t>:</w:t>
      </w:r>
    </w:p>
    <w:p w:rsidR="00EB75DC" w:rsidRPr="00EB75DC" w:rsidRDefault="00EB75DC" w:rsidP="00EB75DC">
      <w:pPr>
        <w:numPr>
          <w:ilvl w:val="0"/>
          <w:numId w:val="20"/>
        </w:numPr>
        <w:rPr>
          <w:sz w:val="28"/>
          <w:szCs w:val="28"/>
          <w:lang w:bidi="ar-SY"/>
        </w:rPr>
      </w:pPr>
      <w:r w:rsidRPr="00EB75DC">
        <w:rPr>
          <w:sz w:val="28"/>
          <w:szCs w:val="28"/>
          <w:lang w:bidi="ar-SY"/>
        </w:rPr>
        <w:t>Precision</w:t>
      </w:r>
    </w:p>
    <w:p w:rsidR="00EB75DC" w:rsidRPr="00EB75DC" w:rsidRDefault="00EB75DC" w:rsidP="00EB75DC">
      <w:pPr>
        <w:numPr>
          <w:ilvl w:val="0"/>
          <w:numId w:val="20"/>
        </w:numPr>
        <w:rPr>
          <w:sz w:val="28"/>
          <w:szCs w:val="28"/>
          <w:lang w:bidi="ar-SY"/>
        </w:rPr>
      </w:pPr>
      <w:r w:rsidRPr="00EB75DC">
        <w:rPr>
          <w:sz w:val="28"/>
          <w:szCs w:val="28"/>
          <w:lang w:bidi="ar-SY"/>
        </w:rPr>
        <w:t>Recall</w:t>
      </w:r>
    </w:p>
    <w:p w:rsidR="00EB75DC" w:rsidRPr="00EB75DC" w:rsidRDefault="00EB75DC" w:rsidP="00EB75DC">
      <w:pPr>
        <w:numPr>
          <w:ilvl w:val="0"/>
          <w:numId w:val="20"/>
        </w:numPr>
        <w:rPr>
          <w:sz w:val="28"/>
          <w:szCs w:val="28"/>
          <w:lang w:bidi="ar-SY"/>
        </w:rPr>
      </w:pPr>
      <w:r w:rsidRPr="00EB75DC">
        <w:rPr>
          <w:sz w:val="28"/>
          <w:szCs w:val="28"/>
          <w:lang w:bidi="ar-SY"/>
        </w:rPr>
        <w:t>F1-score</w:t>
      </w:r>
    </w:p>
    <w:p w:rsidR="00EB75DC" w:rsidRPr="00EB75DC" w:rsidRDefault="00EB75DC" w:rsidP="00EB75DC">
      <w:pPr>
        <w:numPr>
          <w:ilvl w:val="0"/>
          <w:numId w:val="20"/>
        </w:numPr>
        <w:rPr>
          <w:sz w:val="28"/>
          <w:szCs w:val="28"/>
          <w:lang w:bidi="ar-SY"/>
        </w:rPr>
      </w:pPr>
      <w:r w:rsidRPr="00EB75DC">
        <w:rPr>
          <w:sz w:val="28"/>
          <w:szCs w:val="28"/>
          <w:lang w:bidi="ar-SY"/>
        </w:rPr>
        <w:t>Support</w:t>
      </w:r>
      <w:r>
        <w:rPr>
          <w:rFonts w:hint="cs"/>
          <w:sz w:val="28"/>
          <w:szCs w:val="28"/>
          <w:rtl/>
          <w:lang w:bidi="ar-SY"/>
        </w:rPr>
        <w:t xml:space="preserve"> (</w:t>
      </w:r>
      <w:r w:rsidRPr="00EB75DC">
        <w:rPr>
          <w:sz w:val="28"/>
          <w:szCs w:val="28"/>
          <w:rtl/>
        </w:rPr>
        <w:t xml:space="preserve">عدد </w:t>
      </w:r>
      <w:proofErr w:type="gramStart"/>
      <w:r w:rsidRPr="00EB75DC">
        <w:rPr>
          <w:sz w:val="28"/>
          <w:szCs w:val="28"/>
          <w:rtl/>
        </w:rPr>
        <w:t>العينات</w:t>
      </w:r>
      <w:r>
        <w:rPr>
          <w:sz w:val="28"/>
          <w:szCs w:val="28"/>
          <w:lang w:bidi="ar-SY"/>
        </w:rPr>
        <w:t>(</w:t>
      </w:r>
      <w:proofErr w:type="gramEnd"/>
    </w:p>
    <w:p w:rsidR="00EB75DC" w:rsidRDefault="00EB75DC" w:rsidP="00EB75DC">
      <w:pPr>
        <w:rPr>
          <w:sz w:val="28"/>
          <w:szCs w:val="28"/>
          <w:rtl/>
          <w:lang w:bidi="ar-SY"/>
        </w:rPr>
      </w:pPr>
      <w:r w:rsidRPr="00EB75DC">
        <w:rPr>
          <w:sz w:val="28"/>
          <w:szCs w:val="28"/>
          <w:rtl/>
        </w:rPr>
        <w:t>يسمح هذا التقرير بتقييم الأداء التفصيلي للنموذج على مستوى كل فئة، بدلًا من الاعتماد على مقياس إجمالي واحد قد يخفي ضعف الأداء في بعض الفئات</w:t>
      </w:r>
      <w:r w:rsidRPr="00EB75DC">
        <w:rPr>
          <w:sz w:val="28"/>
          <w:szCs w:val="28"/>
          <w:lang w:bidi="ar-SY"/>
        </w:rPr>
        <w:t>.</w:t>
      </w:r>
    </w:p>
    <w:p w:rsidR="00EB75DC" w:rsidRDefault="00EB75DC" w:rsidP="00EB75DC">
      <w:pPr>
        <w:rPr>
          <w:sz w:val="28"/>
          <w:szCs w:val="28"/>
          <w:rtl/>
          <w:lang w:bidi="ar-SY"/>
        </w:rPr>
      </w:pPr>
    </w:p>
    <w:p w:rsidR="00EB75DC" w:rsidRPr="001735DE" w:rsidRDefault="00EB75DC" w:rsidP="00EB75DC">
      <w:pPr>
        <w:pStyle w:val="a5"/>
        <w:numPr>
          <w:ilvl w:val="0"/>
          <w:numId w:val="22"/>
        </w:numPr>
        <w:rPr>
          <w:sz w:val="36"/>
          <w:szCs w:val="36"/>
        </w:rPr>
      </w:pPr>
      <w:r w:rsidRPr="001735DE">
        <w:rPr>
          <w:sz w:val="36"/>
          <w:szCs w:val="36"/>
          <w:rtl/>
        </w:rPr>
        <w:t>مقياس</w:t>
      </w:r>
      <w:r w:rsidRPr="001735DE">
        <w:rPr>
          <w:sz w:val="36"/>
          <w:szCs w:val="36"/>
        </w:rPr>
        <w:t xml:space="preserve"> Mean Intersection over Union (</w:t>
      </w:r>
      <w:proofErr w:type="spellStart"/>
      <w:r w:rsidRPr="001735DE">
        <w:rPr>
          <w:sz w:val="36"/>
          <w:szCs w:val="36"/>
        </w:rPr>
        <w:t>mIoU</w:t>
      </w:r>
      <w:proofErr w:type="spellEnd"/>
      <w:r w:rsidRPr="001735DE">
        <w:rPr>
          <w:sz w:val="36"/>
          <w:szCs w:val="36"/>
        </w:rPr>
        <w:t>)</w:t>
      </w:r>
      <w:r w:rsidRPr="001735DE">
        <w:rPr>
          <w:rFonts w:hint="cs"/>
          <w:sz w:val="36"/>
          <w:szCs w:val="36"/>
          <w:rtl/>
        </w:rPr>
        <w:t>:</w:t>
      </w:r>
      <w:r w:rsidRPr="001735DE">
        <w:rPr>
          <w:sz w:val="36"/>
          <w:szCs w:val="36"/>
          <w:rtl/>
        </w:rPr>
        <w:br/>
      </w:r>
    </w:p>
    <w:p w:rsidR="00EB75DC" w:rsidRPr="00EB75DC" w:rsidRDefault="00EB75DC" w:rsidP="00EB75DC">
      <w:pPr>
        <w:rPr>
          <w:sz w:val="28"/>
          <w:szCs w:val="28"/>
        </w:rPr>
      </w:pPr>
      <w:r w:rsidRPr="00EB75DC">
        <w:rPr>
          <w:sz w:val="28"/>
          <w:szCs w:val="28"/>
          <w:rtl/>
        </w:rPr>
        <w:t xml:space="preserve">يُعد مقياس </w:t>
      </w:r>
      <w:r w:rsidRPr="00EB75DC">
        <w:rPr>
          <w:sz w:val="28"/>
          <w:szCs w:val="28"/>
        </w:rPr>
        <w:t>Mean Intersection over Union (</w:t>
      </w:r>
      <w:proofErr w:type="spellStart"/>
      <w:r w:rsidRPr="00EB75DC">
        <w:rPr>
          <w:sz w:val="28"/>
          <w:szCs w:val="28"/>
        </w:rPr>
        <w:t>mIoU</w:t>
      </w:r>
      <w:proofErr w:type="spellEnd"/>
      <w:r w:rsidRPr="00EB75DC">
        <w:rPr>
          <w:sz w:val="28"/>
          <w:szCs w:val="28"/>
        </w:rPr>
        <w:t xml:space="preserve">) </w:t>
      </w:r>
      <w:r w:rsidRPr="00EB75DC">
        <w:rPr>
          <w:sz w:val="28"/>
          <w:szCs w:val="28"/>
          <w:rtl/>
        </w:rPr>
        <w:t>المعيار الأساسي لتقييم أداء نماذج التقسيم الدلالي</w:t>
      </w:r>
      <w:r w:rsidRPr="00EB75DC">
        <w:rPr>
          <w:sz w:val="28"/>
          <w:szCs w:val="28"/>
        </w:rPr>
        <w:t xml:space="preserve"> (Semantic Segmentation)</w:t>
      </w:r>
      <w:r w:rsidRPr="00EB75DC">
        <w:rPr>
          <w:sz w:val="28"/>
          <w:szCs w:val="28"/>
          <w:rtl/>
        </w:rPr>
        <w:t>، وقد تم استخدامه في نموذج تقسيم عناصر الغرفة الأساسية مثل الجدران والأرضيات والأسقف</w:t>
      </w:r>
      <w:r w:rsidRPr="00EB75DC">
        <w:rPr>
          <w:sz w:val="28"/>
          <w:szCs w:val="28"/>
        </w:rPr>
        <w:t>.</w:t>
      </w:r>
    </w:p>
    <w:p w:rsidR="00EB75DC" w:rsidRPr="00EB75DC" w:rsidRDefault="00EB75DC" w:rsidP="00EB75DC">
      <w:pPr>
        <w:rPr>
          <w:sz w:val="28"/>
          <w:szCs w:val="28"/>
        </w:rPr>
      </w:pPr>
      <w:r w:rsidRPr="00EB75DC">
        <w:rPr>
          <w:sz w:val="28"/>
          <w:szCs w:val="28"/>
          <w:rtl/>
        </w:rPr>
        <w:t>يقيس هذا المقياس نسبة التداخل بين القناع الحقيقي</w:t>
      </w:r>
      <w:r w:rsidRPr="00EB75DC">
        <w:rPr>
          <w:sz w:val="28"/>
          <w:szCs w:val="28"/>
        </w:rPr>
        <w:t xml:space="preserve"> (Ground Truth) </w:t>
      </w:r>
      <w:r w:rsidRPr="00EB75DC">
        <w:rPr>
          <w:sz w:val="28"/>
          <w:szCs w:val="28"/>
          <w:rtl/>
        </w:rPr>
        <w:t>والقناع الناتج عن النموذج</w:t>
      </w:r>
      <w:r w:rsidRPr="00EB75DC">
        <w:rPr>
          <w:sz w:val="28"/>
          <w:szCs w:val="28"/>
        </w:rPr>
        <w:t xml:space="preserve"> (Prediction)</w:t>
      </w:r>
      <w:r w:rsidRPr="00EB75DC">
        <w:rPr>
          <w:sz w:val="28"/>
          <w:szCs w:val="28"/>
          <w:rtl/>
        </w:rPr>
        <w:t>، ويُحسب لكل فئة على حدة كما يلي</w:t>
      </w:r>
      <w:r w:rsidRPr="00EB75DC">
        <w:rPr>
          <w:sz w:val="28"/>
          <w:szCs w:val="28"/>
        </w:rPr>
        <w:t>:</w:t>
      </w:r>
    </w:p>
    <w:p w:rsidR="00EB75DC" w:rsidRPr="00EB75DC" w:rsidRDefault="00EB75DC" w:rsidP="00EB75DC">
      <w:pPr>
        <w:rPr>
          <w:rFonts w:hint="cs"/>
          <w:sz w:val="28"/>
          <w:szCs w:val="28"/>
          <w:lang w:bidi="ar-SY"/>
        </w:rPr>
      </w:pPr>
    </w:p>
    <w:p w:rsidR="00EB75DC" w:rsidRPr="00EB75DC" w:rsidRDefault="00EB75DC" w:rsidP="00EB75DC">
      <w:pPr>
        <w:rPr>
          <w:sz w:val="40"/>
          <w:szCs w:val="40"/>
          <w:rtl/>
          <w:lang w:bidi="ar-SY"/>
        </w:rPr>
      </w:pPr>
      <m:oMathPara>
        <m:oMathParaPr>
          <m:jc m:val="center"/>
        </m:oMathParaPr>
        <m:oMath>
          <m:r>
            <w:rPr>
              <w:rStyle w:val="mord"/>
              <w:rFonts w:ascii="Cambria Math" w:hAnsi="Cambria Math"/>
              <w:sz w:val="36"/>
              <w:szCs w:val="36"/>
            </w:rPr>
            <m:t>IoU</m:t>
          </m:r>
          <m:r>
            <m:rPr>
              <m:sty m:val="p"/>
            </m:rPr>
            <w:rPr>
              <w:rStyle w:val="mrel"/>
              <w:rFonts w:ascii="Cambria Math" w:hAnsi="Cambria Math"/>
              <w:sz w:val="36"/>
              <w:szCs w:val="36"/>
            </w:rPr>
            <m:t>=</m:t>
          </m:r>
          <m:box>
            <m:boxPr>
              <m:ctrlPr>
                <w:rPr>
                  <w:rFonts w:ascii="Cambria Math" w:hAnsi="Cambria Math"/>
                  <w:sz w:val="44"/>
                  <w:szCs w:val="44"/>
                  <w:lang w:bidi="ar-SY"/>
                </w:rPr>
              </m:ctrlPr>
            </m:boxPr>
            <m:e>
              <m:argPr>
                <m:argSz m:val="-1"/>
              </m:argPr>
              <m:f>
                <m:fPr>
                  <m:ctrlPr>
                    <w:rPr>
                      <w:rFonts w:ascii="Cambria Math" w:hAnsi="Cambria Math"/>
                      <w:sz w:val="44"/>
                      <w:szCs w:val="44"/>
                      <w:lang w:bidi="ar-SY"/>
                    </w:rPr>
                  </m:ctrlPr>
                </m:fPr>
                <m:num>
                  <m:r>
                    <w:rPr>
                      <w:rFonts w:ascii="Cambria Math" w:hAnsi="Cambria Math"/>
                      <w:sz w:val="44"/>
                      <w:szCs w:val="44"/>
                      <w:lang w:bidi="ar-SY"/>
                    </w:rPr>
                    <m:t>TP</m:t>
                  </m:r>
                </m:num>
                <m:den>
                  <m:r>
                    <w:rPr>
                      <w:rFonts w:ascii="Cambria Math" w:hAnsi="Cambria Math"/>
                      <w:sz w:val="44"/>
                      <w:szCs w:val="44"/>
                      <w:lang w:bidi="ar-SY"/>
                    </w:rPr>
                    <m:t>TP+FP+FN</m:t>
                  </m:r>
                </m:den>
              </m:f>
            </m:e>
          </m:box>
        </m:oMath>
      </m:oMathPara>
    </w:p>
    <w:p w:rsidR="00EB75DC" w:rsidRDefault="00EB75DC" w:rsidP="00EB75DC">
      <w:pPr>
        <w:rPr>
          <w:sz w:val="28"/>
          <w:szCs w:val="28"/>
          <w:rtl/>
        </w:rPr>
      </w:pPr>
    </w:p>
    <w:p w:rsidR="00EB75DC" w:rsidRDefault="00EB75DC" w:rsidP="00EB75DC">
      <w:pPr>
        <w:rPr>
          <w:sz w:val="48"/>
          <w:szCs w:val="48"/>
          <w:rtl/>
          <w:lang w:bidi="ar-SY"/>
        </w:rPr>
      </w:pPr>
      <w:r w:rsidRPr="00EB75DC">
        <w:rPr>
          <w:sz w:val="28"/>
          <w:szCs w:val="28"/>
          <w:rtl/>
        </w:rPr>
        <w:t>ثم يتم حساب المتوسط عبر جميع الفئات</w:t>
      </w:r>
      <w:r w:rsidRPr="00EB75DC">
        <w:rPr>
          <w:sz w:val="28"/>
          <w:szCs w:val="28"/>
        </w:rPr>
        <w:t>:</w:t>
      </w:r>
    </w:p>
    <w:p w:rsidR="00EB75DC" w:rsidRPr="00F41172" w:rsidRDefault="00F41172" w:rsidP="00F41172">
      <w:pPr>
        <w:rPr>
          <w:i/>
          <w:iCs/>
          <w:sz w:val="36"/>
          <w:szCs w:val="36"/>
          <w:rtl/>
          <w:lang w:bidi="ar-SY"/>
        </w:rPr>
      </w:pPr>
      <m:oMathPara>
        <m:oMathParaPr>
          <m:jc m:val="center"/>
        </m:oMathParaPr>
        <m:oMath>
          <m:r>
            <w:rPr>
              <w:rStyle w:val="mord"/>
              <w:rFonts w:ascii="Cambria Math" w:hAnsi="Cambria Math"/>
              <w:sz w:val="36"/>
              <w:szCs w:val="36"/>
            </w:rPr>
            <m:t>mIoU</m:t>
          </m:r>
          <m:r>
            <w:rPr>
              <w:rStyle w:val="mrel"/>
              <w:rFonts w:ascii="Cambria Math" w:hAnsi="Cambria Math"/>
              <w:sz w:val="36"/>
              <w:szCs w:val="36"/>
            </w:rPr>
            <m:t>=</m:t>
          </m:r>
          <m:box>
            <m:boxPr>
              <m:ctrlPr>
                <w:rPr>
                  <w:rFonts w:ascii="Cambria Math" w:hAnsi="Cambria Math"/>
                  <w:i/>
                  <w:iCs/>
                  <w:sz w:val="36"/>
                  <w:szCs w:val="36"/>
                  <w:lang w:bidi="ar-SY"/>
                </w:rPr>
              </m:ctrlPr>
            </m:boxPr>
            <m:e>
              <m:argPr>
                <m:argSz m:val="-1"/>
              </m:argPr>
              <m:f>
                <m:fPr>
                  <m:ctrlPr>
                    <w:rPr>
                      <w:rFonts w:ascii="Cambria Math" w:hAnsi="Cambria Math"/>
                      <w:i/>
                      <w:iCs/>
                      <w:sz w:val="36"/>
                      <w:szCs w:val="36"/>
                      <w:lang w:bidi="ar-SY"/>
                    </w:rPr>
                  </m:ctrlPr>
                </m:fPr>
                <m:num>
                  <m:r>
                    <w:rPr>
                      <w:rFonts w:ascii="Cambria Math" w:hAnsi="Cambria Math"/>
                      <w:sz w:val="36"/>
                      <w:szCs w:val="36"/>
                      <w:lang w:bidi="ar-SY"/>
                    </w:rPr>
                    <m:t>1</m:t>
                  </m:r>
                </m:num>
                <m:den>
                  <m:r>
                    <w:rPr>
                      <w:rFonts w:ascii="Cambria Math" w:hAnsi="Cambria Math"/>
                      <w:sz w:val="36"/>
                      <w:szCs w:val="36"/>
                      <w:lang w:bidi="ar-SY"/>
                    </w:rPr>
                    <m:t>C</m:t>
                  </m:r>
                </m:den>
              </m:f>
            </m:e>
          </m:box>
          <m:nary>
            <m:naryPr>
              <m:chr m:val="∑"/>
              <m:limLoc m:val="undOvr"/>
              <m:ctrlPr>
                <w:rPr>
                  <w:rFonts w:ascii="Cambria Math" w:hAnsi="Cambria Math"/>
                  <w:i/>
                  <w:iCs/>
                  <w:sz w:val="36"/>
                  <w:szCs w:val="36"/>
                  <w:lang w:bidi="ar-SY"/>
                </w:rPr>
              </m:ctrlPr>
            </m:naryPr>
            <m:sub>
              <m:r>
                <w:rPr>
                  <w:rFonts w:ascii="Cambria Math" w:hAnsi="Cambria Math"/>
                  <w:sz w:val="36"/>
                  <w:szCs w:val="36"/>
                  <w:lang w:bidi="ar-SY"/>
                </w:rPr>
                <m:t>c=1</m:t>
              </m:r>
            </m:sub>
            <m:sup>
              <m:r>
                <w:rPr>
                  <w:rFonts w:ascii="Cambria Math" w:hAnsi="Cambria Math"/>
                  <w:sz w:val="36"/>
                  <w:szCs w:val="36"/>
                  <w:lang w:bidi="ar-SY"/>
                </w:rPr>
                <m:t>c</m:t>
              </m:r>
            </m:sup>
            <m:e>
              <m:r>
                <w:rPr>
                  <w:rFonts w:ascii="Cambria Math" w:hAnsi="Cambria Math"/>
                  <w:sz w:val="36"/>
                  <w:szCs w:val="36"/>
                  <w:lang w:bidi="ar-SY"/>
                </w:rPr>
                <m:t>IoUc</m:t>
              </m:r>
            </m:e>
          </m:nary>
        </m:oMath>
      </m:oMathPara>
    </w:p>
    <w:p w:rsidR="00F41172" w:rsidRDefault="00F41172" w:rsidP="00F41172">
      <w:pPr>
        <w:rPr>
          <w:i/>
          <w:iCs/>
          <w:sz w:val="36"/>
          <w:szCs w:val="36"/>
          <w:rtl/>
          <w:lang w:bidi="ar-SY"/>
        </w:rPr>
      </w:pPr>
    </w:p>
    <w:p w:rsidR="00F41172" w:rsidRPr="00F41172" w:rsidRDefault="00F41172" w:rsidP="00F41172">
      <w:pPr>
        <w:rPr>
          <w:sz w:val="28"/>
          <w:szCs w:val="28"/>
          <w:lang w:bidi="ar-SY"/>
        </w:rPr>
      </w:pPr>
      <w:proofErr w:type="gramStart"/>
      <w:r w:rsidRPr="00F41172">
        <w:rPr>
          <w:sz w:val="28"/>
          <w:szCs w:val="28"/>
          <w:rtl/>
        </w:rPr>
        <w:t>حي</w:t>
      </w:r>
      <w:r w:rsidRPr="00F41172">
        <w:rPr>
          <w:rFonts w:hint="cs"/>
          <w:sz w:val="28"/>
          <w:szCs w:val="28"/>
          <w:rtl/>
        </w:rPr>
        <w:t>ث</w:t>
      </w:r>
      <w:r w:rsidRPr="00F41172">
        <w:rPr>
          <w:sz w:val="28"/>
          <w:szCs w:val="28"/>
          <w:rtl/>
        </w:rPr>
        <w:t xml:space="preserve"> </w:t>
      </w:r>
      <w:r w:rsidRPr="00F41172">
        <w:rPr>
          <w:sz w:val="28"/>
          <w:szCs w:val="28"/>
          <w:lang w:bidi="ar-SY"/>
        </w:rPr>
        <w:t xml:space="preserve"> C</w:t>
      </w:r>
      <w:proofErr w:type="gramEnd"/>
      <w:r w:rsidRPr="00F41172">
        <w:rPr>
          <w:sz w:val="28"/>
          <w:szCs w:val="28"/>
          <w:lang w:bidi="ar-SY"/>
        </w:rPr>
        <w:t xml:space="preserve"> </w:t>
      </w:r>
      <w:r w:rsidRPr="00F41172">
        <w:rPr>
          <w:sz w:val="28"/>
          <w:szCs w:val="28"/>
          <w:rtl/>
        </w:rPr>
        <w:t>هو عدد الفئات</w:t>
      </w:r>
      <w:r w:rsidRPr="00F41172">
        <w:rPr>
          <w:sz w:val="28"/>
          <w:szCs w:val="28"/>
          <w:lang w:bidi="ar-SY"/>
        </w:rPr>
        <w:t>.</w:t>
      </w:r>
    </w:p>
    <w:p w:rsidR="00F41172" w:rsidRPr="00F41172" w:rsidRDefault="00F41172" w:rsidP="00F41172">
      <w:pPr>
        <w:rPr>
          <w:sz w:val="28"/>
          <w:szCs w:val="28"/>
          <w:lang w:bidi="ar-SY"/>
        </w:rPr>
      </w:pPr>
      <w:r w:rsidRPr="00F41172">
        <w:rPr>
          <w:sz w:val="28"/>
          <w:szCs w:val="28"/>
          <w:rtl/>
        </w:rPr>
        <w:t>تكمن أهمية هذا المقياس في</w:t>
      </w:r>
      <w:r w:rsidRPr="00F41172">
        <w:rPr>
          <w:sz w:val="28"/>
          <w:szCs w:val="28"/>
          <w:lang w:bidi="ar-SY"/>
        </w:rPr>
        <w:t>:</w:t>
      </w:r>
    </w:p>
    <w:p w:rsidR="00F41172" w:rsidRPr="00F41172" w:rsidRDefault="00F41172" w:rsidP="00F41172">
      <w:pPr>
        <w:numPr>
          <w:ilvl w:val="0"/>
          <w:numId w:val="23"/>
        </w:numPr>
        <w:tabs>
          <w:tab w:val="num" w:pos="720"/>
        </w:tabs>
        <w:rPr>
          <w:sz w:val="28"/>
          <w:szCs w:val="28"/>
          <w:lang w:bidi="ar-SY"/>
        </w:rPr>
      </w:pPr>
      <w:r w:rsidRPr="00F41172">
        <w:rPr>
          <w:sz w:val="28"/>
          <w:szCs w:val="28"/>
          <w:rtl/>
        </w:rPr>
        <w:t>تقييم جودة الأقنعة بدقة عالية</w:t>
      </w:r>
      <w:r w:rsidRPr="00F41172">
        <w:rPr>
          <w:sz w:val="28"/>
          <w:szCs w:val="28"/>
          <w:lang w:bidi="ar-SY"/>
        </w:rPr>
        <w:t>.</w:t>
      </w:r>
    </w:p>
    <w:p w:rsidR="00F41172" w:rsidRPr="00F41172" w:rsidRDefault="00F41172" w:rsidP="00F41172">
      <w:pPr>
        <w:numPr>
          <w:ilvl w:val="0"/>
          <w:numId w:val="23"/>
        </w:numPr>
        <w:tabs>
          <w:tab w:val="num" w:pos="720"/>
        </w:tabs>
        <w:rPr>
          <w:sz w:val="28"/>
          <w:szCs w:val="28"/>
          <w:lang w:bidi="ar-SY"/>
        </w:rPr>
      </w:pPr>
      <w:r w:rsidRPr="00F41172">
        <w:rPr>
          <w:sz w:val="28"/>
          <w:szCs w:val="28"/>
          <w:rtl/>
        </w:rPr>
        <w:t>معاقبة التداخلات الخاطئة بين الفئات</w:t>
      </w:r>
      <w:r w:rsidRPr="00F41172">
        <w:rPr>
          <w:sz w:val="28"/>
          <w:szCs w:val="28"/>
          <w:lang w:bidi="ar-SY"/>
        </w:rPr>
        <w:t>.</w:t>
      </w:r>
    </w:p>
    <w:p w:rsidR="00F41172" w:rsidRDefault="00F41172" w:rsidP="00F41172">
      <w:pPr>
        <w:numPr>
          <w:ilvl w:val="0"/>
          <w:numId w:val="23"/>
        </w:numPr>
        <w:tabs>
          <w:tab w:val="num" w:pos="720"/>
        </w:tabs>
        <w:rPr>
          <w:sz w:val="28"/>
          <w:szCs w:val="28"/>
          <w:lang w:bidi="ar-SY"/>
        </w:rPr>
      </w:pPr>
      <w:r w:rsidRPr="00F41172">
        <w:rPr>
          <w:sz w:val="28"/>
          <w:szCs w:val="28"/>
          <w:rtl/>
        </w:rPr>
        <w:t>كونه المعيار الأكثر اعتمادًا في أبحاث التقسيم الدلالي</w:t>
      </w:r>
      <w:r w:rsidRPr="00F41172">
        <w:rPr>
          <w:sz w:val="28"/>
          <w:szCs w:val="28"/>
          <w:lang w:bidi="ar-SY"/>
        </w:rPr>
        <w:t>.</w:t>
      </w:r>
    </w:p>
    <w:p w:rsidR="00F41172" w:rsidRDefault="00F41172" w:rsidP="00F41172">
      <w:pPr>
        <w:rPr>
          <w:sz w:val="28"/>
          <w:szCs w:val="28"/>
          <w:rtl/>
          <w:lang w:bidi="ar-SY"/>
        </w:rPr>
      </w:pPr>
    </w:p>
    <w:p w:rsidR="00F41172" w:rsidRDefault="00F41172" w:rsidP="00F41172">
      <w:pPr>
        <w:rPr>
          <w:sz w:val="28"/>
          <w:szCs w:val="28"/>
          <w:rtl/>
          <w:lang w:bidi="ar-SY"/>
        </w:rPr>
      </w:pPr>
    </w:p>
    <w:p w:rsidR="00F41172" w:rsidRPr="001735DE" w:rsidRDefault="00F41172" w:rsidP="00F41172">
      <w:pPr>
        <w:pStyle w:val="a5"/>
        <w:numPr>
          <w:ilvl w:val="0"/>
          <w:numId w:val="24"/>
        </w:numPr>
        <w:rPr>
          <w:sz w:val="36"/>
          <w:szCs w:val="36"/>
          <w:lang w:bidi="ar-SY"/>
        </w:rPr>
      </w:pPr>
      <w:r w:rsidRPr="001735DE">
        <w:rPr>
          <w:sz w:val="36"/>
          <w:szCs w:val="36"/>
          <w:rtl/>
        </w:rPr>
        <w:t>مقياس</w:t>
      </w:r>
      <w:r w:rsidRPr="001735DE">
        <w:rPr>
          <w:sz w:val="36"/>
          <w:szCs w:val="36"/>
          <w:lang w:bidi="ar-SY"/>
        </w:rPr>
        <w:t xml:space="preserve"> </w:t>
      </w:r>
      <w:r w:rsidRPr="001735DE">
        <w:rPr>
          <w:rFonts w:asciiTheme="majorBidi" w:hAnsiTheme="majorBidi" w:cstheme="majorBidi"/>
          <w:sz w:val="36"/>
          <w:szCs w:val="36"/>
          <w:lang w:bidi="ar-SY"/>
        </w:rPr>
        <w:t>Mean Accuracy</w:t>
      </w:r>
      <w:r w:rsidRPr="001735DE">
        <w:rPr>
          <w:rFonts w:hint="cs"/>
          <w:sz w:val="36"/>
          <w:szCs w:val="36"/>
          <w:rtl/>
          <w:lang w:bidi="ar-SY"/>
        </w:rPr>
        <w:t>:</w:t>
      </w:r>
    </w:p>
    <w:p w:rsidR="00F41172" w:rsidRPr="00F41172" w:rsidRDefault="00F41172" w:rsidP="00F41172">
      <w:pPr>
        <w:pStyle w:val="a5"/>
        <w:ind w:left="360"/>
        <w:rPr>
          <w:sz w:val="28"/>
          <w:szCs w:val="28"/>
          <w:lang w:bidi="ar-SY"/>
        </w:rPr>
      </w:pPr>
    </w:p>
    <w:p w:rsidR="00F41172" w:rsidRPr="00F41172" w:rsidRDefault="00F41172" w:rsidP="00F41172">
      <w:pPr>
        <w:rPr>
          <w:sz w:val="28"/>
          <w:szCs w:val="28"/>
          <w:lang w:bidi="ar-SY"/>
        </w:rPr>
      </w:pPr>
      <w:r w:rsidRPr="00F41172">
        <w:rPr>
          <w:sz w:val="28"/>
          <w:szCs w:val="28"/>
          <w:rtl/>
        </w:rPr>
        <w:t xml:space="preserve">يمثل </w:t>
      </w:r>
      <w:r w:rsidRPr="00F41172">
        <w:rPr>
          <w:rFonts w:asciiTheme="majorBidi" w:hAnsiTheme="majorBidi" w:cstheme="majorBidi"/>
          <w:sz w:val="28"/>
          <w:szCs w:val="28"/>
          <w:lang w:bidi="ar-SY"/>
        </w:rPr>
        <w:t xml:space="preserve">Mean </w:t>
      </w:r>
      <w:proofErr w:type="gramStart"/>
      <w:r w:rsidRPr="00F41172">
        <w:rPr>
          <w:rFonts w:asciiTheme="majorBidi" w:hAnsiTheme="majorBidi" w:cstheme="majorBidi"/>
          <w:sz w:val="28"/>
          <w:szCs w:val="28"/>
          <w:lang w:bidi="ar-SY"/>
        </w:rPr>
        <w:t xml:space="preserve">Accuracy </w:t>
      </w:r>
      <w:r>
        <w:rPr>
          <w:rFonts w:hint="cs"/>
          <w:sz w:val="28"/>
          <w:szCs w:val="28"/>
          <w:rtl/>
        </w:rPr>
        <w:t xml:space="preserve"> </w:t>
      </w:r>
      <w:r w:rsidRPr="00F41172">
        <w:rPr>
          <w:sz w:val="28"/>
          <w:szCs w:val="28"/>
          <w:rtl/>
        </w:rPr>
        <w:t>متوسط</w:t>
      </w:r>
      <w:proofErr w:type="gramEnd"/>
      <w:r w:rsidRPr="00F41172">
        <w:rPr>
          <w:sz w:val="28"/>
          <w:szCs w:val="28"/>
          <w:rtl/>
        </w:rPr>
        <w:t xml:space="preserve"> دقة تصنيف </w:t>
      </w:r>
      <w:proofErr w:type="spellStart"/>
      <w:r w:rsidRPr="00F41172">
        <w:rPr>
          <w:sz w:val="28"/>
          <w:szCs w:val="28"/>
          <w:rtl/>
        </w:rPr>
        <w:t>البكسلات</w:t>
      </w:r>
      <w:proofErr w:type="spellEnd"/>
      <w:r w:rsidRPr="00F41172">
        <w:rPr>
          <w:sz w:val="28"/>
          <w:szCs w:val="28"/>
          <w:rtl/>
        </w:rPr>
        <w:t xml:space="preserve"> عبر جميع الفئات، حيث يتم حساب نسبة </w:t>
      </w:r>
      <w:proofErr w:type="spellStart"/>
      <w:r w:rsidRPr="00F41172">
        <w:rPr>
          <w:sz w:val="28"/>
          <w:szCs w:val="28"/>
          <w:rtl/>
        </w:rPr>
        <w:t>البكسلات</w:t>
      </w:r>
      <w:proofErr w:type="spellEnd"/>
      <w:r w:rsidRPr="00F41172">
        <w:rPr>
          <w:sz w:val="28"/>
          <w:szCs w:val="28"/>
          <w:rtl/>
        </w:rPr>
        <w:t xml:space="preserve"> المصنفة بشكل صحيح لكل فئة ثم أخذ المتوسط الحسابي</w:t>
      </w:r>
      <w:r w:rsidRPr="00F41172">
        <w:rPr>
          <w:sz w:val="28"/>
          <w:szCs w:val="28"/>
          <w:lang w:bidi="ar-SY"/>
        </w:rPr>
        <w:t>.</w:t>
      </w:r>
    </w:p>
    <w:p w:rsidR="00F41172" w:rsidRDefault="00F41172" w:rsidP="00F41172">
      <w:pPr>
        <w:rPr>
          <w:sz w:val="28"/>
          <w:szCs w:val="28"/>
          <w:rtl/>
          <w:lang w:bidi="ar-SY"/>
        </w:rPr>
      </w:pPr>
      <w:r w:rsidRPr="00F41172">
        <w:rPr>
          <w:sz w:val="28"/>
          <w:szCs w:val="28"/>
          <w:rtl/>
        </w:rPr>
        <w:t>يُستخدم هذا المقياس كمؤشر داعم إلى جانب</w:t>
      </w:r>
      <w:r w:rsidRPr="00F41172">
        <w:rPr>
          <w:sz w:val="28"/>
          <w:szCs w:val="28"/>
          <w:lang w:bidi="ar-SY"/>
        </w:rPr>
        <w:t xml:space="preserve"> </w:t>
      </w:r>
      <w:proofErr w:type="spellStart"/>
      <w:proofErr w:type="gramStart"/>
      <w:r w:rsidRPr="00F41172">
        <w:rPr>
          <w:rFonts w:asciiTheme="majorBidi" w:hAnsiTheme="majorBidi" w:cstheme="majorBidi"/>
          <w:sz w:val="28"/>
          <w:szCs w:val="28"/>
          <w:lang w:bidi="ar-SY"/>
        </w:rPr>
        <w:t>mIoU</w:t>
      </w:r>
      <w:proofErr w:type="spellEnd"/>
      <w:r>
        <w:rPr>
          <w:sz w:val="28"/>
          <w:szCs w:val="28"/>
          <w:lang w:bidi="ar-SY"/>
        </w:rPr>
        <w:t xml:space="preserve"> </w:t>
      </w:r>
      <w:r w:rsidRPr="00F41172">
        <w:rPr>
          <w:sz w:val="28"/>
          <w:szCs w:val="28"/>
          <w:rtl/>
        </w:rPr>
        <w:t>،</w:t>
      </w:r>
      <w:proofErr w:type="gramEnd"/>
      <w:r w:rsidRPr="00F41172">
        <w:rPr>
          <w:sz w:val="28"/>
          <w:szCs w:val="28"/>
          <w:rtl/>
        </w:rPr>
        <w:t xml:space="preserve"> إلا أنه أقل دقة في تقييم جودة الأقنعة، كونه لا يعاقب التداخلات الخاطئة بنفس شدة</w:t>
      </w:r>
      <w:r w:rsidRPr="00F41172">
        <w:rPr>
          <w:sz w:val="28"/>
          <w:szCs w:val="28"/>
          <w:lang w:bidi="ar-SY"/>
        </w:rPr>
        <w:t xml:space="preserve"> </w:t>
      </w:r>
      <w:proofErr w:type="spellStart"/>
      <w:r w:rsidRPr="00F41172">
        <w:rPr>
          <w:rFonts w:asciiTheme="majorBidi" w:hAnsiTheme="majorBidi" w:cstheme="majorBidi"/>
          <w:sz w:val="28"/>
          <w:szCs w:val="28"/>
          <w:lang w:bidi="ar-SY"/>
        </w:rPr>
        <w:t>mIoU</w:t>
      </w:r>
      <w:proofErr w:type="spellEnd"/>
      <w:r w:rsidRPr="00F41172">
        <w:rPr>
          <w:sz w:val="28"/>
          <w:szCs w:val="28"/>
          <w:lang w:bidi="ar-SY"/>
        </w:rPr>
        <w:t>.</w:t>
      </w:r>
    </w:p>
    <w:p w:rsidR="001735DE" w:rsidRDefault="001735DE" w:rsidP="00F41172">
      <w:pPr>
        <w:rPr>
          <w:sz w:val="28"/>
          <w:szCs w:val="28"/>
          <w:rtl/>
          <w:lang w:bidi="ar-SY"/>
        </w:rPr>
      </w:pPr>
    </w:p>
    <w:p w:rsidR="00F41172" w:rsidRPr="001735DE" w:rsidRDefault="001735DE" w:rsidP="001735DE">
      <w:pPr>
        <w:rPr>
          <w:i/>
          <w:iCs/>
          <w:sz w:val="32"/>
          <w:szCs w:val="32"/>
          <w:lang w:bidi="ar-SY"/>
        </w:rPr>
      </w:pPr>
      <m:oMathPara>
        <m:oMath>
          <m:r>
            <w:rPr>
              <w:rFonts w:ascii="Cambria Math" w:hAnsi="Cambria Math"/>
              <w:sz w:val="32"/>
              <w:szCs w:val="32"/>
            </w:rPr>
            <m:t>Mean Accuracy</m:t>
          </m:r>
          <m:r>
            <w:rPr>
              <w:rFonts w:ascii="Cambria Math" w:hAnsi="Cambria Math"/>
              <w:sz w:val="32"/>
              <w:szCs w:val="32"/>
              <w:lang w:bidi="ar-SY"/>
            </w:rPr>
            <m:t>=</m:t>
          </m:r>
          <m:box>
            <m:boxPr>
              <m:ctrlPr>
                <w:rPr>
                  <w:rFonts w:ascii="Cambria Math" w:hAnsi="Cambria Math"/>
                  <w:i/>
                  <w:iCs/>
                  <w:sz w:val="32"/>
                  <w:szCs w:val="32"/>
                  <w:lang w:bidi="ar-SY"/>
                </w:rPr>
              </m:ctrlPr>
            </m:boxPr>
            <m:e>
              <m:argPr>
                <m:argSz m:val="-1"/>
              </m:argPr>
              <m:f>
                <m:fPr>
                  <m:ctrlPr>
                    <w:rPr>
                      <w:rFonts w:ascii="Cambria Math" w:hAnsi="Cambria Math"/>
                      <w:i/>
                      <w:iCs/>
                      <w:sz w:val="32"/>
                      <w:szCs w:val="32"/>
                      <w:lang w:bidi="ar-SY"/>
                    </w:rPr>
                  </m:ctrlPr>
                </m:fPr>
                <m:num>
                  <m:r>
                    <w:rPr>
                      <w:rFonts w:ascii="Cambria Math" w:hAnsi="Cambria Math"/>
                      <w:sz w:val="32"/>
                      <w:szCs w:val="32"/>
                    </w:rPr>
                    <m:t>(Accuracy₁ + Accuracy₂ + … + Accuracy_C)</m:t>
                  </m:r>
                </m:num>
                <m:den>
                  <m:r>
                    <w:rPr>
                      <w:rFonts w:ascii="Cambria Math" w:hAnsi="Cambria Math"/>
                      <w:sz w:val="32"/>
                      <w:szCs w:val="32"/>
                      <w:lang w:bidi="ar-SY"/>
                    </w:rPr>
                    <m:t>C</m:t>
                  </m:r>
                </m:den>
              </m:f>
            </m:e>
          </m:box>
        </m:oMath>
      </m:oMathPara>
    </w:p>
    <w:p w:rsidR="00F41172" w:rsidRPr="001735DE" w:rsidRDefault="00F41172" w:rsidP="00F41172">
      <w:pPr>
        <w:rPr>
          <w:sz w:val="36"/>
          <w:szCs w:val="36"/>
          <w:lang w:bidi="ar-SY"/>
        </w:rPr>
      </w:pPr>
    </w:p>
    <w:p w:rsidR="001735DE" w:rsidRPr="00D75C3C" w:rsidRDefault="001735DE" w:rsidP="00D75C3C">
      <w:pPr>
        <w:rPr>
          <w:i/>
          <w:sz w:val="36"/>
          <w:szCs w:val="36"/>
          <w:rtl/>
          <w:lang w:bidi="ar-SY"/>
        </w:rPr>
      </w:pPr>
      <m:oMathPara>
        <m:oMath>
          <m:sSub>
            <m:sSubPr>
              <m:ctrlPr>
                <w:rPr>
                  <w:rFonts w:ascii="Cambria Math" w:hAnsi="Cambria Math"/>
                  <w:i/>
                  <w:sz w:val="36"/>
                  <w:szCs w:val="36"/>
                </w:rPr>
              </m:ctrlPr>
            </m:sSubPr>
            <m:e>
              <m:r>
                <w:rPr>
                  <w:rFonts w:ascii="Cambria Math" w:hAnsi="Cambria Math"/>
                  <w:sz w:val="36"/>
                  <w:szCs w:val="36"/>
                </w:rPr>
                <m:t>Accuracy</m:t>
              </m:r>
            </m:e>
            <m:sub>
              <m:r>
                <w:rPr>
                  <w:rFonts w:ascii="Cambria Math" w:hAnsi="Cambria Math"/>
                  <w:sz w:val="36"/>
                  <w:szCs w:val="36"/>
                </w:rPr>
                <m:t>c</m:t>
              </m:r>
            </m:sub>
          </m:sSub>
          <m:r>
            <w:rPr>
              <w:rFonts w:ascii="Cambria Math" w:hAnsi="Cambria Math"/>
              <w:sz w:val="36"/>
              <w:szCs w:val="36"/>
              <w:lang w:bidi="ar-SY"/>
            </w:rPr>
            <m:t>=</m:t>
          </m:r>
          <m:box>
            <m:boxPr>
              <m:ctrlPr>
                <w:rPr>
                  <w:rFonts w:ascii="Cambria Math" w:hAnsi="Cambria Math"/>
                  <w:i/>
                  <w:sz w:val="36"/>
                  <w:szCs w:val="36"/>
                  <w:lang w:bidi="ar-SY"/>
                </w:rPr>
              </m:ctrlPr>
            </m:boxPr>
            <m:e>
              <m:argPr>
                <m:argSz m:val="-1"/>
              </m:argPr>
              <m:f>
                <m:fPr>
                  <m:ctrlPr>
                    <w:rPr>
                      <w:rFonts w:ascii="Cambria Math" w:hAnsi="Cambria Math"/>
                      <w:i/>
                      <w:sz w:val="36"/>
                      <w:szCs w:val="36"/>
                      <w:lang w:bidi="ar-SY"/>
                    </w:rPr>
                  </m:ctrlPr>
                </m:fPr>
                <m:num>
                  <m:r>
                    <w:rPr>
                      <w:rFonts w:ascii="Cambria Math" w:hAnsi="Cambria Math"/>
                      <w:sz w:val="36"/>
                      <w:szCs w:val="36"/>
                      <w:lang w:bidi="ar-SY"/>
                    </w:rPr>
                    <m:t>TP-c</m:t>
                  </m:r>
                </m:num>
                <m:den>
                  <m:r>
                    <w:rPr>
                      <w:rFonts w:ascii="Cambria Math" w:hAnsi="Cambria Math"/>
                      <w:sz w:val="36"/>
                      <w:szCs w:val="36"/>
                      <w:lang w:bidi="ar-SY"/>
                    </w:rPr>
                    <m:t>Total Pixels_c</m:t>
                  </m:r>
                </m:den>
              </m:f>
            </m:e>
          </m:box>
        </m:oMath>
      </m:oMathPara>
    </w:p>
    <w:p w:rsidR="00D75C3C" w:rsidRDefault="00D75C3C" w:rsidP="00D75C3C">
      <w:pPr>
        <w:rPr>
          <w:i/>
          <w:sz w:val="36"/>
          <w:szCs w:val="36"/>
          <w:rtl/>
          <w:lang w:bidi="ar-SY"/>
        </w:rPr>
      </w:pPr>
    </w:p>
    <w:p w:rsidR="00D75C3C" w:rsidRDefault="00D75C3C" w:rsidP="00D75C3C">
      <w:pPr>
        <w:pStyle w:val="10"/>
        <w:jc w:val="center"/>
        <w:rPr>
          <w:b/>
          <w:bCs/>
          <w:sz w:val="44"/>
          <w:szCs w:val="44"/>
          <w:rtl/>
        </w:rPr>
      </w:pPr>
      <w:r w:rsidRPr="00D75C3C">
        <w:rPr>
          <w:rFonts w:hint="cs"/>
          <w:b/>
          <w:bCs/>
          <w:sz w:val="44"/>
          <w:szCs w:val="44"/>
          <w:rtl/>
        </w:rPr>
        <w:t>الفصل الثالث: المعطيات</w:t>
      </w:r>
      <w:r w:rsidRPr="00D75C3C">
        <w:rPr>
          <w:b/>
          <w:bCs/>
          <w:sz w:val="44"/>
          <w:szCs w:val="44"/>
          <w:rtl/>
        </w:rPr>
        <w:t xml:space="preserve"> الأولية وطرق تحصيلها</w:t>
      </w:r>
    </w:p>
    <w:p w:rsidR="00D75C3C" w:rsidRPr="00D75C3C" w:rsidRDefault="00D75C3C" w:rsidP="00D75C3C">
      <w:pPr>
        <w:rPr>
          <w:rtl/>
        </w:rPr>
      </w:pPr>
    </w:p>
    <w:p w:rsidR="00D75C3C" w:rsidRDefault="00D75C3C" w:rsidP="00D75C3C">
      <w:pPr>
        <w:rPr>
          <w:rtl/>
        </w:rPr>
      </w:pPr>
    </w:p>
    <w:p w:rsidR="00D75C3C" w:rsidRPr="00D75C3C" w:rsidRDefault="00D75C3C" w:rsidP="00D75C3C">
      <w:pPr>
        <w:pStyle w:val="a5"/>
        <w:numPr>
          <w:ilvl w:val="0"/>
          <w:numId w:val="25"/>
        </w:numPr>
        <w:contextualSpacing w:val="0"/>
        <w:outlineLvl w:val="1"/>
        <w:rPr>
          <w:b/>
          <w:bCs/>
          <w:vanish/>
          <w:color w:val="C00000"/>
          <w:sz w:val="36"/>
          <w:szCs w:val="36"/>
          <w:rtl/>
          <w:lang w:bidi="ar-SY"/>
        </w:rPr>
      </w:pPr>
    </w:p>
    <w:p w:rsidR="00D75C3C" w:rsidRPr="00D75C3C" w:rsidRDefault="00D75C3C" w:rsidP="00D75C3C">
      <w:pPr>
        <w:pStyle w:val="a5"/>
        <w:numPr>
          <w:ilvl w:val="0"/>
          <w:numId w:val="25"/>
        </w:numPr>
        <w:contextualSpacing w:val="0"/>
        <w:outlineLvl w:val="1"/>
        <w:rPr>
          <w:b/>
          <w:bCs/>
          <w:vanish/>
          <w:color w:val="C00000"/>
          <w:sz w:val="36"/>
          <w:szCs w:val="36"/>
          <w:rtl/>
          <w:lang w:bidi="ar-SY"/>
        </w:rPr>
      </w:pPr>
    </w:p>
    <w:p w:rsidR="00D75C3C" w:rsidRDefault="00D75C3C" w:rsidP="0086370D">
      <w:pPr>
        <w:pStyle w:val="2"/>
        <w:numPr>
          <w:ilvl w:val="1"/>
          <w:numId w:val="25"/>
        </w:numPr>
        <w:rPr>
          <w:rtl/>
        </w:rPr>
      </w:pPr>
      <w:r>
        <w:rPr>
          <w:rtl/>
        </w:rPr>
        <w:t>مقدّمة</w:t>
      </w:r>
      <w:r>
        <w:rPr>
          <w:rFonts w:hint="cs"/>
          <w:rtl/>
        </w:rPr>
        <w:t>:</w:t>
      </w:r>
    </w:p>
    <w:p w:rsidR="00F154ED" w:rsidRPr="00F154ED" w:rsidRDefault="00F154ED" w:rsidP="00F154ED">
      <w:pPr>
        <w:pStyle w:val="a6"/>
        <w:bidi/>
        <w:rPr>
          <w:sz w:val="28"/>
          <w:szCs w:val="28"/>
        </w:rPr>
      </w:pPr>
      <w:r w:rsidRPr="00F154ED">
        <w:rPr>
          <w:sz w:val="28"/>
          <w:szCs w:val="28"/>
          <w:rtl/>
        </w:rPr>
        <w:t>تُعد المعطيات الأولية الركيزة الأساسية في بناء الأنظمة المعتمدة على تقنيات التعلّم العميق، إذ تؤثر طبيعتها وجودتها بشكل مباشر على دقة النتائج وقدرة النماذج على التعميم. وفي مجال تحليل المشاهد الداخلية، تكتسب المعطيات أهمية خاصة نظرًا لتعقيد هذه المشاهد، وتداخل العناصر المعمارية مع الأثاث، إضافة إلى تنوّع أنماط التصميم الداخلي واختلاف ظروف الإضاءة وزوايا التصوير</w:t>
      </w:r>
      <w:r w:rsidRPr="00F154ED">
        <w:rPr>
          <w:sz w:val="28"/>
          <w:szCs w:val="28"/>
        </w:rPr>
        <w:t>.</w:t>
      </w:r>
    </w:p>
    <w:p w:rsidR="00F154ED" w:rsidRDefault="00F154ED" w:rsidP="00F154ED">
      <w:pPr>
        <w:pStyle w:val="a6"/>
        <w:bidi/>
        <w:rPr>
          <w:sz w:val="28"/>
          <w:szCs w:val="28"/>
          <w:rtl/>
        </w:rPr>
      </w:pPr>
      <w:r w:rsidRPr="00F154ED">
        <w:rPr>
          <w:sz w:val="28"/>
          <w:szCs w:val="28"/>
          <w:rtl/>
        </w:rPr>
        <w:t>يهدف هذا الفصل إلى عرض المعطيات الأولية المعتمدة في المشروع، وشرح مصادرها، وآلية تحصيلها، إضافة إلى توضيح عمليات التنقية والتجهيز التي خضعت لها قبل استخدامها ضمن النظام المقترح</w:t>
      </w:r>
      <w:r w:rsidRPr="00F154ED">
        <w:rPr>
          <w:sz w:val="28"/>
          <w:szCs w:val="28"/>
        </w:rPr>
        <w:t>.</w:t>
      </w:r>
    </w:p>
    <w:p w:rsidR="00F154ED" w:rsidRDefault="00F154ED" w:rsidP="00F154ED">
      <w:pPr>
        <w:pStyle w:val="a6"/>
        <w:bidi/>
        <w:rPr>
          <w:sz w:val="28"/>
          <w:szCs w:val="28"/>
          <w:rtl/>
        </w:rPr>
      </w:pPr>
    </w:p>
    <w:p w:rsidR="00F154ED" w:rsidRDefault="00F154ED" w:rsidP="00F154ED">
      <w:pPr>
        <w:pStyle w:val="a6"/>
        <w:bidi/>
        <w:rPr>
          <w:sz w:val="28"/>
          <w:szCs w:val="28"/>
          <w:rtl/>
        </w:rPr>
      </w:pPr>
    </w:p>
    <w:p w:rsidR="00F154ED" w:rsidRPr="00F154ED" w:rsidRDefault="00F154ED" w:rsidP="00F154ED">
      <w:pPr>
        <w:pStyle w:val="a6"/>
        <w:bidi/>
        <w:rPr>
          <w:sz w:val="28"/>
          <w:szCs w:val="28"/>
        </w:rPr>
      </w:pPr>
    </w:p>
    <w:p w:rsidR="00D75C3C" w:rsidRPr="00D75C3C" w:rsidRDefault="00D75C3C" w:rsidP="00D75C3C">
      <w:pPr>
        <w:pStyle w:val="a5"/>
        <w:numPr>
          <w:ilvl w:val="0"/>
          <w:numId w:val="26"/>
        </w:numPr>
        <w:contextualSpacing w:val="0"/>
        <w:outlineLvl w:val="1"/>
        <w:rPr>
          <w:b/>
          <w:bCs/>
          <w:vanish/>
          <w:color w:val="C00000"/>
          <w:sz w:val="36"/>
          <w:szCs w:val="36"/>
          <w:rtl/>
          <w:lang w:bidi="ar-SY"/>
        </w:rPr>
      </w:pPr>
    </w:p>
    <w:p w:rsidR="00D75C3C" w:rsidRPr="00D75C3C" w:rsidRDefault="00D75C3C" w:rsidP="00D75C3C">
      <w:pPr>
        <w:pStyle w:val="a5"/>
        <w:numPr>
          <w:ilvl w:val="0"/>
          <w:numId w:val="26"/>
        </w:numPr>
        <w:contextualSpacing w:val="0"/>
        <w:outlineLvl w:val="1"/>
        <w:rPr>
          <w:b/>
          <w:bCs/>
          <w:vanish/>
          <w:color w:val="C00000"/>
          <w:sz w:val="36"/>
          <w:szCs w:val="36"/>
          <w:rtl/>
          <w:lang w:bidi="ar-SY"/>
        </w:rPr>
      </w:pPr>
    </w:p>
    <w:p w:rsidR="00D75C3C" w:rsidRPr="00D75C3C" w:rsidRDefault="00D75C3C" w:rsidP="00D75C3C">
      <w:pPr>
        <w:pStyle w:val="a5"/>
        <w:numPr>
          <w:ilvl w:val="1"/>
          <w:numId w:val="26"/>
        </w:numPr>
        <w:contextualSpacing w:val="0"/>
        <w:outlineLvl w:val="1"/>
        <w:rPr>
          <w:b/>
          <w:bCs/>
          <w:vanish/>
          <w:color w:val="C00000"/>
          <w:sz w:val="36"/>
          <w:szCs w:val="36"/>
          <w:rtl/>
          <w:lang w:bidi="ar-SY"/>
        </w:rPr>
      </w:pPr>
    </w:p>
    <w:p w:rsidR="00D75C3C" w:rsidRDefault="00D75C3C" w:rsidP="0086370D">
      <w:pPr>
        <w:pStyle w:val="2"/>
        <w:rPr>
          <w:sz w:val="28"/>
          <w:szCs w:val="28"/>
          <w:rtl/>
          <w:lang w:bidi="ar-SA"/>
        </w:rPr>
      </w:pPr>
      <w:r>
        <w:rPr>
          <w:rtl/>
        </w:rPr>
        <w:t>أنواع المعطيات الأولية المعتمدة في المشروع</w:t>
      </w:r>
      <w:r>
        <w:rPr>
          <w:rFonts w:hint="cs"/>
          <w:sz w:val="28"/>
          <w:szCs w:val="28"/>
          <w:rtl/>
        </w:rPr>
        <w:t>:</w:t>
      </w:r>
    </w:p>
    <w:p w:rsidR="00D4697D" w:rsidRPr="00D4697D" w:rsidRDefault="00D4697D" w:rsidP="00D4697D">
      <w:pPr>
        <w:rPr>
          <w:rtl/>
        </w:rPr>
      </w:pPr>
    </w:p>
    <w:p w:rsidR="00D4697D" w:rsidRDefault="00F154ED" w:rsidP="00F154ED">
      <w:pPr>
        <w:rPr>
          <w:sz w:val="28"/>
          <w:szCs w:val="28"/>
          <w:rtl/>
        </w:rPr>
      </w:pPr>
      <w:r w:rsidRPr="00F154ED">
        <w:rPr>
          <w:sz w:val="28"/>
          <w:szCs w:val="28"/>
          <w:rtl/>
        </w:rPr>
        <w:t>اعتمد المشروع على نوعين رئيسيين من المعطيات الأولية، يختلف كل منهما من حيث المصدر وطبيعة الاستخدام ضمن النظام. شمل النوع الأول معطيات موسومة تُستخدم في تدريب نماذج التقسيم الدلالي، بينما شمل النوع الثاني معطيات غير موسومة خُصصت لتقييم أداء النظام واختبار قدرته على التعميم في بيئات واقعية خارج نطاق معطيات التدريب</w:t>
      </w:r>
      <w:r w:rsidRPr="00F154ED">
        <w:rPr>
          <w:sz w:val="28"/>
          <w:szCs w:val="28"/>
        </w:rPr>
        <w:t>.</w:t>
      </w:r>
    </w:p>
    <w:p w:rsidR="00F154ED" w:rsidRPr="00F154ED" w:rsidRDefault="00F154ED" w:rsidP="00F154ED">
      <w:pPr>
        <w:rPr>
          <w:sz w:val="28"/>
          <w:szCs w:val="28"/>
          <w:rtl/>
        </w:rPr>
      </w:pPr>
    </w:p>
    <w:p w:rsidR="00D4697D" w:rsidRDefault="00D4697D" w:rsidP="0086370D">
      <w:pPr>
        <w:pStyle w:val="2"/>
        <w:rPr>
          <w:sz w:val="28"/>
          <w:szCs w:val="28"/>
          <w:rtl/>
        </w:rPr>
      </w:pPr>
      <w:r>
        <w:rPr>
          <w:rtl/>
        </w:rPr>
        <w:t>المعطيات الأولية الأولى: صور مشاهد داخلية موسومة</w:t>
      </w:r>
      <w:r>
        <w:rPr>
          <w:rFonts w:hint="cs"/>
          <w:sz w:val="28"/>
          <w:szCs w:val="28"/>
          <w:rtl/>
        </w:rPr>
        <w:t>:</w:t>
      </w:r>
    </w:p>
    <w:p w:rsidR="00D4697D" w:rsidRDefault="00D4697D" w:rsidP="00D4697D">
      <w:pPr>
        <w:rPr>
          <w:rtl/>
          <w:lang w:bidi="ar-SY"/>
        </w:rPr>
      </w:pPr>
    </w:p>
    <w:p w:rsidR="00F154ED" w:rsidRPr="00F154ED" w:rsidRDefault="00F154ED" w:rsidP="00F154ED">
      <w:pPr>
        <w:rPr>
          <w:rFonts w:cs="Arial"/>
          <w:sz w:val="28"/>
          <w:szCs w:val="28"/>
          <w:lang w:bidi="ar-SY"/>
        </w:rPr>
      </w:pPr>
      <w:r w:rsidRPr="00F154ED">
        <w:rPr>
          <w:rFonts w:cs="Arial"/>
          <w:sz w:val="28"/>
          <w:szCs w:val="28"/>
          <w:rtl/>
        </w:rPr>
        <w:t xml:space="preserve">تم الاعتماد في هذا المشروع على مجموعة معطيات مرجعية موسومة تُعرف باسم </w:t>
      </w:r>
      <w:r w:rsidRPr="00F154ED">
        <w:rPr>
          <w:rFonts w:asciiTheme="majorBidi" w:hAnsiTheme="majorBidi" w:cstheme="majorBidi"/>
          <w:sz w:val="28"/>
          <w:szCs w:val="28"/>
          <w:lang w:bidi="ar-SY"/>
        </w:rPr>
        <w:t>NYU</w:t>
      </w:r>
      <w:r w:rsidRPr="00F154ED">
        <w:rPr>
          <w:rFonts w:cs="Arial"/>
          <w:b/>
          <w:bCs/>
          <w:sz w:val="28"/>
          <w:szCs w:val="28"/>
          <w:lang w:bidi="ar-SY"/>
        </w:rPr>
        <w:t xml:space="preserve"> </w:t>
      </w:r>
      <w:r w:rsidRPr="00F154ED">
        <w:rPr>
          <w:rFonts w:asciiTheme="majorBidi" w:hAnsiTheme="majorBidi" w:cstheme="majorBidi"/>
          <w:sz w:val="28"/>
          <w:szCs w:val="28"/>
          <w:lang w:bidi="ar-SY"/>
        </w:rPr>
        <w:t>Depth V2</w:t>
      </w:r>
      <w:r w:rsidRPr="00F154ED">
        <w:rPr>
          <w:rFonts w:cs="Arial"/>
          <w:sz w:val="28"/>
          <w:szCs w:val="28"/>
          <w:rtl/>
        </w:rPr>
        <w:t xml:space="preserve">، والتي تتضمن حوالي </w:t>
      </w:r>
      <w:r w:rsidRPr="00F154ED">
        <w:rPr>
          <w:rFonts w:cs="Arial"/>
          <w:sz w:val="28"/>
          <w:szCs w:val="28"/>
          <w:lang w:bidi="ar-SY"/>
        </w:rPr>
        <w:t xml:space="preserve">1450 </w:t>
      </w:r>
      <w:r w:rsidRPr="00F154ED">
        <w:rPr>
          <w:rFonts w:cs="Arial"/>
          <w:sz w:val="28"/>
          <w:szCs w:val="28"/>
          <w:rtl/>
        </w:rPr>
        <w:t>صورة ملونة</w:t>
      </w:r>
      <w:r w:rsidRPr="00F154ED">
        <w:rPr>
          <w:rFonts w:cs="Arial"/>
          <w:b/>
          <w:bCs/>
          <w:sz w:val="28"/>
          <w:szCs w:val="28"/>
          <w:lang w:bidi="ar-SY"/>
        </w:rPr>
        <w:t xml:space="preserve"> </w:t>
      </w:r>
      <w:r w:rsidRPr="00F154ED">
        <w:rPr>
          <w:rFonts w:asciiTheme="majorBidi" w:hAnsiTheme="majorBidi" w:cstheme="majorBidi"/>
          <w:sz w:val="28"/>
          <w:szCs w:val="28"/>
          <w:lang w:bidi="ar-SY"/>
        </w:rPr>
        <w:t>(RGB)</w:t>
      </w:r>
      <w:r w:rsidRPr="00F154ED">
        <w:rPr>
          <w:rFonts w:cs="Arial"/>
          <w:sz w:val="28"/>
          <w:szCs w:val="28"/>
          <w:lang w:bidi="ar-SY"/>
        </w:rPr>
        <w:t xml:space="preserve"> </w:t>
      </w:r>
      <w:r w:rsidRPr="00F154ED">
        <w:rPr>
          <w:rFonts w:cs="Arial"/>
          <w:sz w:val="28"/>
          <w:szCs w:val="28"/>
          <w:rtl/>
        </w:rPr>
        <w:t xml:space="preserve">لمشاهد داخلية سكنية، مرفقة بتسميات دلالية دقيقة على مستوى البكسل، إضافة إلى ملفات توصيف بصيغة </w:t>
      </w:r>
      <w:r w:rsidRPr="00F154ED">
        <w:rPr>
          <w:rFonts w:asciiTheme="majorBidi" w:hAnsiTheme="majorBidi" w:cstheme="majorBidi"/>
          <w:sz w:val="28"/>
          <w:szCs w:val="28"/>
          <w:lang w:bidi="ar-SY"/>
        </w:rPr>
        <w:t>MATLAB</w:t>
      </w:r>
      <w:r w:rsidRPr="00F154ED">
        <w:rPr>
          <w:rFonts w:cs="Arial"/>
          <w:sz w:val="28"/>
          <w:szCs w:val="28"/>
          <w:lang w:bidi="ar-SY"/>
        </w:rPr>
        <w:t xml:space="preserve"> </w:t>
      </w:r>
      <w:r w:rsidRPr="00F154ED">
        <w:rPr>
          <w:rFonts w:cs="Arial"/>
          <w:sz w:val="28"/>
          <w:szCs w:val="28"/>
          <w:rtl/>
        </w:rPr>
        <w:t>تحتوي على معلومات الأقنعة الدلالية</w:t>
      </w:r>
      <w:r w:rsidRPr="00F154ED">
        <w:rPr>
          <w:rFonts w:cs="Arial"/>
          <w:sz w:val="28"/>
          <w:szCs w:val="28"/>
          <w:lang w:bidi="ar-SY"/>
        </w:rPr>
        <w:t>.</w:t>
      </w:r>
    </w:p>
    <w:p w:rsidR="00F154ED" w:rsidRPr="00F154ED" w:rsidRDefault="00F154ED" w:rsidP="00F154ED">
      <w:pPr>
        <w:rPr>
          <w:rFonts w:cs="Arial"/>
          <w:sz w:val="28"/>
          <w:szCs w:val="28"/>
          <w:lang w:bidi="ar-SY"/>
        </w:rPr>
      </w:pPr>
      <w:r w:rsidRPr="00F154ED">
        <w:rPr>
          <w:rFonts w:cs="Arial"/>
          <w:sz w:val="28"/>
          <w:szCs w:val="28"/>
          <w:rtl/>
        </w:rPr>
        <w:t>تشمل هذه المعطيات أنواعًا متعددة من الغرف السكنية مثل غرف النوم، المطابخ، غرف المعيشة، والحمّامات، مع تمثيل واضح للعناصر المعمارية الأساسية كالجدران، الأرضيات، والأسقف. وقد تم استخدام الصور بصيغتها الأصلية دون إجراء أي عمليات تعديل أو تنظيف بصري عليها، وذلك للحفاظ على التطابق الكامل بينها وبين الأقنعة الدلالية المرافقة، وتجنّب إدخال أي تشويه قد يؤثر على دقة عملية التدريب</w:t>
      </w:r>
      <w:r w:rsidRPr="00F154ED">
        <w:rPr>
          <w:rFonts w:cs="Arial"/>
          <w:sz w:val="28"/>
          <w:szCs w:val="28"/>
          <w:lang w:bidi="ar-SY"/>
        </w:rPr>
        <w:t>.</w:t>
      </w:r>
    </w:p>
    <w:p w:rsidR="00F154ED" w:rsidRPr="00F154ED" w:rsidRDefault="00F154ED" w:rsidP="00F154ED">
      <w:pPr>
        <w:rPr>
          <w:rFonts w:cs="Arial"/>
          <w:sz w:val="28"/>
          <w:szCs w:val="28"/>
          <w:lang w:bidi="ar-SY"/>
        </w:rPr>
      </w:pPr>
      <w:r w:rsidRPr="00F154ED">
        <w:rPr>
          <w:rFonts w:cs="Arial"/>
          <w:sz w:val="28"/>
          <w:szCs w:val="28"/>
          <w:rtl/>
        </w:rPr>
        <w:t xml:space="preserve">اقتصرت عملية تجهيز هذه المعطيات على التعامل مع ملفات التسميات </w:t>
      </w:r>
      <w:proofErr w:type="gramStart"/>
      <w:r w:rsidRPr="00F154ED">
        <w:rPr>
          <w:rFonts w:cs="Arial"/>
          <w:sz w:val="28"/>
          <w:szCs w:val="28"/>
          <w:rtl/>
        </w:rPr>
        <w:t>بصيغة</w:t>
      </w:r>
      <w:r>
        <w:rPr>
          <w:rFonts w:cs="Arial" w:hint="cs"/>
          <w:sz w:val="28"/>
          <w:szCs w:val="28"/>
          <w:rtl/>
        </w:rPr>
        <w:t xml:space="preserve"> </w:t>
      </w:r>
      <w:r w:rsidRPr="00F154ED">
        <w:rPr>
          <w:rFonts w:cs="Arial"/>
          <w:sz w:val="28"/>
          <w:szCs w:val="28"/>
          <w:lang w:bidi="ar-SY"/>
        </w:rPr>
        <w:t xml:space="preserve"> MATLAB</w:t>
      </w:r>
      <w:proofErr w:type="gramEnd"/>
      <w:r w:rsidRPr="00F154ED">
        <w:rPr>
          <w:rFonts w:cs="Arial"/>
          <w:sz w:val="28"/>
          <w:szCs w:val="28"/>
          <w:rtl/>
        </w:rPr>
        <w:t>، حيث تم تنظيمها ومعالجتها بما يتوافق مع متطلبات الاستخدام ضمن بيئة العمل البرمجية، دون المساس بمحتوى الصور نفسها، وذلك لضمان سلامة العلاقة بين الصورة والقناع الدلالي</w:t>
      </w:r>
      <w:r w:rsidRPr="00F154ED">
        <w:rPr>
          <w:rFonts w:cs="Arial"/>
          <w:sz w:val="28"/>
          <w:szCs w:val="28"/>
          <w:lang w:bidi="ar-SY"/>
        </w:rPr>
        <w:t>.</w:t>
      </w:r>
    </w:p>
    <w:p w:rsidR="00D4697D" w:rsidRPr="00F154ED" w:rsidRDefault="00D4697D" w:rsidP="00D4697D">
      <w:pPr>
        <w:rPr>
          <w:rFonts w:hint="cs"/>
          <w:sz w:val="36"/>
          <w:szCs w:val="36"/>
          <w:rtl/>
          <w:lang w:bidi="ar-SY"/>
        </w:rPr>
      </w:pPr>
    </w:p>
    <w:p w:rsidR="00D4697D" w:rsidRDefault="00D4697D" w:rsidP="00D4697D">
      <w:pPr>
        <w:rPr>
          <w:sz w:val="28"/>
          <w:szCs w:val="28"/>
          <w:rtl/>
          <w:lang w:bidi="ar-SY"/>
        </w:rPr>
      </w:pPr>
    </w:p>
    <w:p w:rsidR="00D4697D" w:rsidRDefault="00D4697D" w:rsidP="0086370D">
      <w:pPr>
        <w:pStyle w:val="2"/>
        <w:rPr>
          <w:rtl/>
          <w:lang w:bidi="ar-SA"/>
        </w:rPr>
      </w:pPr>
      <w:r w:rsidRPr="00D4697D">
        <w:rPr>
          <w:rtl/>
        </w:rPr>
        <w:t>المعطيات الأولية الثانية: صور مشاهد داخلية واقعية غير موسومة</w:t>
      </w:r>
      <w:r w:rsidRPr="00D4697D">
        <w:rPr>
          <w:rFonts w:hint="cs"/>
          <w:rtl/>
        </w:rPr>
        <w:t>:</w:t>
      </w:r>
    </w:p>
    <w:p w:rsidR="00D4697D" w:rsidRDefault="00D4697D" w:rsidP="00D4697D">
      <w:pPr>
        <w:rPr>
          <w:rtl/>
        </w:rPr>
      </w:pPr>
    </w:p>
    <w:p w:rsidR="00F154ED" w:rsidRPr="00F154ED" w:rsidRDefault="00F154ED" w:rsidP="00F154ED">
      <w:pPr>
        <w:rPr>
          <w:rFonts w:ascii="Times New Roman" w:eastAsia="Times New Roman" w:hAnsi="Times New Roman" w:cs="Times New Roman"/>
          <w:sz w:val="28"/>
          <w:szCs w:val="28"/>
        </w:rPr>
      </w:pPr>
      <w:r w:rsidRPr="00F154ED">
        <w:rPr>
          <w:rFonts w:ascii="Times New Roman" w:eastAsia="Times New Roman" w:hAnsi="Times New Roman" w:cs="Times New Roman"/>
          <w:sz w:val="28"/>
          <w:szCs w:val="28"/>
          <w:rtl/>
        </w:rPr>
        <w:t xml:space="preserve">إلى جانب المعطيات الموسومة، تم الاعتماد على مجموعة معطيات غير موسومة تُعرف باسم </w:t>
      </w:r>
      <w:r w:rsidRPr="00F154ED">
        <w:rPr>
          <w:rFonts w:ascii="Times New Roman" w:eastAsia="Times New Roman" w:hAnsi="Times New Roman" w:cs="Times New Roman"/>
          <w:sz w:val="28"/>
          <w:szCs w:val="28"/>
        </w:rPr>
        <w:t>Places365-Standard</w:t>
      </w:r>
      <w:r w:rsidRPr="00F154ED">
        <w:rPr>
          <w:rFonts w:ascii="Times New Roman" w:eastAsia="Times New Roman" w:hAnsi="Times New Roman" w:cs="Times New Roman"/>
          <w:sz w:val="28"/>
          <w:szCs w:val="28"/>
          <w:rtl/>
        </w:rPr>
        <w:t>، وهي مجموعة واسعة تضم عددًا كبيرًا من الصور التي تمثل مشاهد داخلية وخارجية متنوعة. ونظرًا لضخامة حجم هذه المجموعة وتنوّع محتواها، لم يكن من الممكن استخدامها بالكامل ضمن نطاق هذا المشروع</w:t>
      </w:r>
      <w:r w:rsidRPr="00F154ED">
        <w:rPr>
          <w:rFonts w:ascii="Times New Roman" w:eastAsia="Times New Roman" w:hAnsi="Times New Roman" w:cs="Times New Roman"/>
          <w:sz w:val="28"/>
          <w:szCs w:val="28"/>
        </w:rPr>
        <w:t>.</w:t>
      </w:r>
    </w:p>
    <w:p w:rsidR="00F154ED" w:rsidRPr="00F154ED" w:rsidRDefault="00F154ED" w:rsidP="00F154ED">
      <w:pPr>
        <w:rPr>
          <w:rFonts w:ascii="Times New Roman" w:eastAsia="Times New Roman" w:hAnsi="Times New Roman" w:cs="Times New Roman"/>
          <w:sz w:val="28"/>
          <w:szCs w:val="28"/>
        </w:rPr>
      </w:pPr>
      <w:r w:rsidRPr="00F154ED">
        <w:rPr>
          <w:rFonts w:ascii="Times New Roman" w:eastAsia="Times New Roman" w:hAnsi="Times New Roman" w:cs="Times New Roman"/>
          <w:sz w:val="28"/>
          <w:szCs w:val="28"/>
          <w:rtl/>
        </w:rPr>
        <w:t>في المرحلة الأولى، تم اختيار الصور التي تمثل مشاهد داخلية سكنية فقط، مع استبعاد الصور الخارجية أو غير المرتبطة ببيئة الغرف المنزلية. بعد ذلك، خضعت الصور المختارة لعملية فحص وتنقية يدوية، حيث تم حذف الصور غير المناسبة، مثل الصور التي تحتوي على تشويش بصري واضح، أو الصور التي لا تمثل غرفة داخلية بشكل متكامل، أو تلك التي يظهر فيها تداخل غير منطقي للعناصر داخل المشهد</w:t>
      </w:r>
      <w:r w:rsidRPr="00F154ED">
        <w:rPr>
          <w:rFonts w:ascii="Times New Roman" w:eastAsia="Times New Roman" w:hAnsi="Times New Roman" w:cs="Times New Roman"/>
          <w:sz w:val="28"/>
          <w:szCs w:val="28"/>
        </w:rPr>
        <w:t>.</w:t>
      </w:r>
    </w:p>
    <w:p w:rsidR="00F154ED" w:rsidRPr="00F154ED" w:rsidRDefault="00F154ED" w:rsidP="00F154ED">
      <w:pPr>
        <w:rPr>
          <w:rFonts w:ascii="Times New Roman" w:eastAsia="Times New Roman" w:hAnsi="Times New Roman" w:cs="Times New Roman"/>
          <w:sz w:val="28"/>
          <w:szCs w:val="28"/>
        </w:rPr>
      </w:pPr>
      <w:r w:rsidRPr="00F154ED">
        <w:rPr>
          <w:rFonts w:ascii="Times New Roman" w:eastAsia="Times New Roman" w:hAnsi="Times New Roman" w:cs="Times New Roman"/>
          <w:sz w:val="28"/>
          <w:szCs w:val="28"/>
          <w:rtl/>
        </w:rPr>
        <w:t xml:space="preserve">خلال عملية التنقية، لوحظ نقص في تمثيل بعض أنواع الغرف، وبشكل خاص فئة </w:t>
      </w:r>
      <w:r w:rsidRPr="00F154ED">
        <w:rPr>
          <w:rFonts w:ascii="Times New Roman" w:eastAsia="Times New Roman" w:hAnsi="Times New Roman" w:cs="Times New Roman"/>
          <w:b/>
          <w:bCs/>
          <w:sz w:val="28"/>
          <w:szCs w:val="28"/>
          <w:rtl/>
        </w:rPr>
        <w:t>المداخل</w:t>
      </w:r>
      <w:r w:rsidRPr="00F154ED">
        <w:rPr>
          <w:rFonts w:ascii="Times New Roman" w:eastAsia="Times New Roman" w:hAnsi="Times New Roman" w:cs="Times New Roman"/>
          <w:b/>
          <w:bCs/>
          <w:sz w:val="28"/>
          <w:szCs w:val="28"/>
        </w:rPr>
        <w:t xml:space="preserve"> </w:t>
      </w:r>
      <w:r w:rsidRPr="00F154ED">
        <w:rPr>
          <w:rFonts w:ascii="Times New Roman" w:eastAsia="Times New Roman" w:hAnsi="Times New Roman" w:cs="Times New Roman"/>
          <w:sz w:val="28"/>
          <w:szCs w:val="28"/>
        </w:rPr>
        <w:t>(Entrance)</w:t>
      </w:r>
      <w:r w:rsidRPr="00F154ED">
        <w:rPr>
          <w:rFonts w:ascii="Times New Roman" w:eastAsia="Times New Roman" w:hAnsi="Times New Roman" w:cs="Times New Roman"/>
          <w:sz w:val="28"/>
          <w:szCs w:val="28"/>
          <w:rtl/>
        </w:rPr>
        <w:t>، وهي فئة مهمة ضمن سياق تحليل المشاهد الداخلية السكنية. لمعالجة هذا النقص، تم جمع صور إضافية لهذه الفئة وإضافتها إلى مجموعة المعطيات، بهدف تحقيق تنوّع وتمثيل أفضل لأنواع الغرف المختلفة</w:t>
      </w:r>
      <w:r w:rsidRPr="00F154ED">
        <w:rPr>
          <w:rFonts w:ascii="Times New Roman" w:eastAsia="Times New Roman" w:hAnsi="Times New Roman" w:cs="Times New Roman"/>
          <w:sz w:val="28"/>
          <w:szCs w:val="28"/>
        </w:rPr>
        <w:t>.</w:t>
      </w:r>
    </w:p>
    <w:p w:rsidR="00F154ED" w:rsidRPr="00F154ED" w:rsidRDefault="00F154ED" w:rsidP="00F154ED">
      <w:pPr>
        <w:rPr>
          <w:rFonts w:ascii="Times New Roman" w:eastAsia="Times New Roman" w:hAnsi="Times New Roman" w:cs="Times New Roman"/>
          <w:sz w:val="28"/>
          <w:szCs w:val="28"/>
        </w:rPr>
      </w:pPr>
      <w:r w:rsidRPr="00F154ED">
        <w:rPr>
          <w:rFonts w:ascii="Times New Roman" w:eastAsia="Times New Roman" w:hAnsi="Times New Roman" w:cs="Times New Roman"/>
          <w:sz w:val="28"/>
          <w:szCs w:val="28"/>
          <w:rtl/>
        </w:rPr>
        <w:t xml:space="preserve">بعد الانتهاء من عمليات الاختيار والتنقية والإضافة، تم التوصل إلى مجموعة معطيات نهائية غير موسومة تتألف من حوالي </w:t>
      </w:r>
      <w:r w:rsidRPr="00F154ED">
        <w:rPr>
          <w:rFonts w:ascii="Times New Roman" w:eastAsia="Times New Roman" w:hAnsi="Times New Roman" w:cs="Times New Roman"/>
          <w:sz w:val="28"/>
          <w:szCs w:val="28"/>
        </w:rPr>
        <w:t xml:space="preserve">1100 </w:t>
      </w:r>
      <w:r w:rsidRPr="00F154ED">
        <w:rPr>
          <w:rFonts w:ascii="Times New Roman" w:eastAsia="Times New Roman" w:hAnsi="Times New Roman" w:cs="Times New Roman"/>
          <w:sz w:val="28"/>
          <w:szCs w:val="28"/>
          <w:rtl/>
        </w:rPr>
        <w:t xml:space="preserve">صورة، تعكس تنوّعًا واضحًا في أنماط التصميم الداخلي، </w:t>
      </w:r>
      <w:r w:rsidRPr="00F154ED">
        <w:rPr>
          <w:rFonts w:ascii="Times New Roman" w:eastAsia="Times New Roman" w:hAnsi="Times New Roman" w:cs="Times New Roman"/>
          <w:sz w:val="28"/>
          <w:szCs w:val="28"/>
          <w:rtl/>
        </w:rPr>
        <w:lastRenderedPageBreak/>
        <w:t>الإضاءة، وزوايا التصوير، مما يجعلها مناسبة لاختبار قدرة النظام على التعميم والعمل في بيئات واقعية خارج نطاق معطيات التدريب</w:t>
      </w:r>
      <w:r w:rsidRPr="00F154ED">
        <w:rPr>
          <w:rFonts w:ascii="Times New Roman" w:eastAsia="Times New Roman" w:hAnsi="Times New Roman" w:cs="Times New Roman"/>
          <w:sz w:val="28"/>
          <w:szCs w:val="28"/>
        </w:rPr>
        <w:t>.</w:t>
      </w:r>
    </w:p>
    <w:p w:rsidR="00D4697D" w:rsidRDefault="00D4697D" w:rsidP="00D4697D">
      <w:pPr>
        <w:rPr>
          <w:rtl/>
        </w:rPr>
      </w:pPr>
    </w:p>
    <w:p w:rsidR="00F154ED" w:rsidRDefault="00F154ED" w:rsidP="0086370D">
      <w:pPr>
        <w:pStyle w:val="2"/>
        <w:rPr>
          <w:rtl/>
        </w:rPr>
      </w:pPr>
      <w:r>
        <w:rPr>
          <w:rtl/>
        </w:rPr>
        <w:t>طريقة تحصيل المعطيات</w:t>
      </w:r>
      <w:r>
        <w:rPr>
          <w:rFonts w:hint="cs"/>
          <w:rtl/>
        </w:rPr>
        <w:t>:</w:t>
      </w:r>
    </w:p>
    <w:p w:rsidR="00F154ED" w:rsidRDefault="00F154ED" w:rsidP="00F154ED">
      <w:pPr>
        <w:rPr>
          <w:rtl/>
          <w:lang w:bidi="ar-SY"/>
        </w:rPr>
      </w:pPr>
    </w:p>
    <w:p w:rsidR="00F154ED" w:rsidRPr="00F154ED" w:rsidRDefault="00F154ED" w:rsidP="00F154ED">
      <w:pPr>
        <w:rPr>
          <w:sz w:val="28"/>
          <w:szCs w:val="28"/>
        </w:rPr>
      </w:pPr>
      <w:r w:rsidRPr="00F154ED">
        <w:rPr>
          <w:sz w:val="28"/>
          <w:szCs w:val="28"/>
          <w:rtl/>
        </w:rPr>
        <w:t>تم تحصيل المعطيات الموسومة من مجموعة بيانات مرجعية مستخدمة على نطاق واسع في الأبحاث الأكاديمية، وتم اختيارها لما توفره من تسميات دلالية دقيقة وموثوقة لعناصر المشاهد الداخلية. في المقابل، تطلّبت المعطيات غير الموسومة جهدًا إضافيًا في التحصيل نظرًا لحجمها الكبير وتنوّع محتواها، حيث لم تكن جميع الصور المتوفرة مناسبة للاستخدام ضمن نطاق هذا المشروع</w:t>
      </w:r>
      <w:r w:rsidRPr="00F154ED">
        <w:rPr>
          <w:sz w:val="28"/>
          <w:szCs w:val="28"/>
        </w:rPr>
        <w:t>.</w:t>
      </w:r>
    </w:p>
    <w:p w:rsidR="00F154ED" w:rsidRPr="00F154ED" w:rsidRDefault="00F154ED" w:rsidP="00F154ED">
      <w:pPr>
        <w:rPr>
          <w:sz w:val="28"/>
          <w:szCs w:val="28"/>
        </w:rPr>
      </w:pPr>
      <w:r w:rsidRPr="00F154ED">
        <w:rPr>
          <w:sz w:val="28"/>
          <w:szCs w:val="28"/>
          <w:rtl/>
        </w:rPr>
        <w:t>بناءً على ذلك، تم اتباع آلية منهجية في تحصيل المعطيات غير الموسومة، بدأت باختيار الملفات التي تتوافق مع طبيعة المشاهد الداخلية السكنية وأهداف النظام المقترح، مع استبعاد الصور التي لا تخدم غاية التحليل أو لا تمثل غرفًا داخلية بشكل واضح. ساهم هذا الأسلوب في ضمان توافق المعطيات المستخدمة مع متطلبات المشروع منذ المراحل الأولى</w:t>
      </w:r>
      <w:r w:rsidRPr="00F154ED">
        <w:rPr>
          <w:sz w:val="28"/>
          <w:szCs w:val="28"/>
        </w:rPr>
        <w:t>.</w:t>
      </w:r>
    </w:p>
    <w:p w:rsidR="00F154ED" w:rsidRPr="00F154ED" w:rsidRDefault="00F154ED" w:rsidP="00F154ED">
      <w:pPr>
        <w:rPr>
          <w:sz w:val="28"/>
          <w:szCs w:val="28"/>
          <w:rtl/>
          <w:lang w:bidi="ar-SY"/>
        </w:rPr>
      </w:pPr>
    </w:p>
    <w:p w:rsidR="00F154ED" w:rsidRDefault="00F154ED" w:rsidP="0086370D">
      <w:pPr>
        <w:pStyle w:val="2"/>
        <w:rPr>
          <w:sz w:val="28"/>
          <w:szCs w:val="28"/>
          <w:rtl/>
        </w:rPr>
      </w:pPr>
      <w:r>
        <w:rPr>
          <w:rtl/>
        </w:rPr>
        <w:t>تنظيف المعطيات وتجهيزها</w:t>
      </w:r>
      <w:r>
        <w:rPr>
          <w:rFonts w:hint="cs"/>
          <w:sz w:val="28"/>
          <w:szCs w:val="28"/>
          <w:rtl/>
        </w:rPr>
        <w:t>:</w:t>
      </w:r>
    </w:p>
    <w:p w:rsidR="00F154ED" w:rsidRDefault="00F154ED" w:rsidP="00F154ED">
      <w:pPr>
        <w:rPr>
          <w:rtl/>
          <w:lang w:bidi="ar-SY"/>
        </w:rPr>
      </w:pPr>
    </w:p>
    <w:p w:rsidR="00F154ED" w:rsidRPr="00F154ED" w:rsidRDefault="00F154ED" w:rsidP="00F154ED">
      <w:pPr>
        <w:rPr>
          <w:sz w:val="28"/>
          <w:szCs w:val="28"/>
          <w:lang w:bidi="ar-SY"/>
        </w:rPr>
      </w:pPr>
      <w:r w:rsidRPr="00F154ED">
        <w:rPr>
          <w:sz w:val="28"/>
          <w:szCs w:val="28"/>
          <w:rtl/>
        </w:rPr>
        <w:t>اختلفت آلية تنظيف وتجهيز المعطيات باختلاف نوعها وطبيعتها. بالنسبة للمعطيات الموسومة، لم تخضع الصور لأي عمليات تنظيف أو تعديل بصري، وذلك حفاظًا على التطابق الكامل بينها وبين التسميات الدلالية المرافقة لها، وتجنّب إدخال أي تغييرات قد تؤثر على سلامة العلاقة بين الصورة والقناع الدلالي</w:t>
      </w:r>
      <w:r w:rsidRPr="00F154ED">
        <w:rPr>
          <w:sz w:val="28"/>
          <w:szCs w:val="28"/>
          <w:lang w:bidi="ar-SY"/>
        </w:rPr>
        <w:t>.</w:t>
      </w:r>
    </w:p>
    <w:p w:rsidR="00F154ED" w:rsidRPr="00F154ED" w:rsidRDefault="00F154ED" w:rsidP="00F154ED">
      <w:pPr>
        <w:rPr>
          <w:sz w:val="28"/>
          <w:szCs w:val="28"/>
          <w:lang w:bidi="ar-SY"/>
        </w:rPr>
      </w:pPr>
      <w:r w:rsidRPr="00F154ED">
        <w:rPr>
          <w:sz w:val="28"/>
          <w:szCs w:val="28"/>
          <w:rtl/>
        </w:rPr>
        <w:t>اقتصرت عمليات التجهيز في هذه الحالة على التعامل مع ملفات التسميات بصيغة</w:t>
      </w:r>
      <w:r w:rsidRPr="00F154ED">
        <w:rPr>
          <w:sz w:val="28"/>
          <w:szCs w:val="28"/>
          <w:lang w:bidi="ar-SY"/>
        </w:rPr>
        <w:t xml:space="preserve"> MATLAB</w:t>
      </w:r>
      <w:r w:rsidRPr="00F154ED">
        <w:rPr>
          <w:sz w:val="28"/>
          <w:szCs w:val="28"/>
          <w:rtl/>
        </w:rPr>
        <w:t>، حيث تم تنظيمها ومعالجتها بما يضمن جاهزيتها للاستخدام ضمن بيئة العمل البرمجية، دون المساس بمحتوى الصور نفسها. ساهم هذا الإجراء في الحفاظ على دقة البيانات وضمان استخدامها بشكل صحيح خلال مراحل التدريب</w:t>
      </w:r>
      <w:r w:rsidRPr="00F154ED">
        <w:rPr>
          <w:sz w:val="28"/>
          <w:szCs w:val="28"/>
          <w:lang w:bidi="ar-SY"/>
        </w:rPr>
        <w:t>.</w:t>
      </w:r>
    </w:p>
    <w:p w:rsidR="00F154ED" w:rsidRPr="00F154ED" w:rsidRDefault="00F154ED" w:rsidP="00F154ED">
      <w:pPr>
        <w:rPr>
          <w:sz w:val="28"/>
          <w:szCs w:val="28"/>
          <w:lang w:bidi="ar-SY"/>
        </w:rPr>
      </w:pPr>
      <w:r w:rsidRPr="00F154ED">
        <w:rPr>
          <w:sz w:val="28"/>
          <w:szCs w:val="28"/>
          <w:rtl/>
        </w:rPr>
        <w:t>أما المعطيات غير الموسومة، فقد تطلّبت عمليات تنظيف وتجهيز أكثر تعقيدًا نظرًا لحجمها الكبير وطبيعتها غير المهيكلة. شملت هذه العمليات فحص الصور المختارة واستبعاد الصور غير المناسبة، مثل الصور التي تحتوي على تشويش بصري واضح، أو تلك التي لا تمثل غرفة داخلية بشكل متكامل، أو التي يظهر فيها تداخل غير منطقي للعناصر داخل المشهد. أدّت هذه الخطوات إلى رفع جودة المعطيات وضمان ملاءمتها لمرحلة التقييم</w:t>
      </w:r>
      <w:r w:rsidRPr="00F154ED">
        <w:rPr>
          <w:sz w:val="28"/>
          <w:szCs w:val="28"/>
          <w:lang w:bidi="ar-SY"/>
        </w:rPr>
        <w:t>.</w:t>
      </w:r>
    </w:p>
    <w:p w:rsidR="00F154ED" w:rsidRDefault="00F154ED" w:rsidP="00F154ED">
      <w:pPr>
        <w:rPr>
          <w:rtl/>
          <w:lang w:bidi="ar-SY"/>
        </w:rPr>
      </w:pPr>
    </w:p>
    <w:p w:rsidR="00F154ED" w:rsidRDefault="00F154ED" w:rsidP="0086370D">
      <w:pPr>
        <w:pStyle w:val="2"/>
        <w:rPr>
          <w:rtl/>
        </w:rPr>
      </w:pPr>
      <w:r>
        <w:rPr>
          <w:rtl/>
        </w:rPr>
        <w:t>استخدام المعطيات ضمن النظام</w:t>
      </w:r>
      <w:r>
        <w:rPr>
          <w:rFonts w:hint="cs"/>
          <w:rtl/>
        </w:rPr>
        <w:t>:</w:t>
      </w:r>
    </w:p>
    <w:p w:rsidR="00F154ED" w:rsidRDefault="00F154ED" w:rsidP="00F154ED">
      <w:pPr>
        <w:rPr>
          <w:rtl/>
          <w:lang w:bidi="ar-SY"/>
        </w:rPr>
      </w:pPr>
    </w:p>
    <w:p w:rsidR="00F154ED" w:rsidRPr="00F154ED" w:rsidRDefault="00F154ED" w:rsidP="00F154ED">
      <w:pPr>
        <w:rPr>
          <w:sz w:val="28"/>
          <w:szCs w:val="28"/>
          <w:lang w:bidi="ar-SY"/>
        </w:rPr>
      </w:pPr>
      <w:r w:rsidRPr="00F154ED">
        <w:rPr>
          <w:sz w:val="28"/>
          <w:szCs w:val="28"/>
          <w:rtl/>
        </w:rPr>
        <w:t>استُخدمت المعطيات الموسومة في تدريب نماذج التقسيم الدلالي والتحقق من أدائها، نظرًا لاحتوائها على تسميات دلالية دقيقة تمكّن من تقييم النتائج بشكل موضوعي. في المقابل، خُصصت المعطيات غير الموسومة لاختبار النتائج البصرية وتقييم قدرة النظام على التعميم، وذلك من خلال تطبيق النظام على صور واقعية غير مستخدمة في التدريب</w:t>
      </w:r>
      <w:r w:rsidRPr="00F154ED">
        <w:rPr>
          <w:sz w:val="28"/>
          <w:szCs w:val="28"/>
          <w:lang w:bidi="ar-SY"/>
        </w:rPr>
        <w:t>.</w:t>
      </w:r>
    </w:p>
    <w:p w:rsidR="00F154ED" w:rsidRPr="00F154ED" w:rsidRDefault="00F154ED" w:rsidP="00F154ED">
      <w:pPr>
        <w:rPr>
          <w:sz w:val="28"/>
          <w:szCs w:val="28"/>
          <w:lang w:bidi="ar-SY"/>
        </w:rPr>
      </w:pPr>
      <w:r w:rsidRPr="00F154ED">
        <w:rPr>
          <w:sz w:val="28"/>
          <w:szCs w:val="28"/>
          <w:rtl/>
        </w:rPr>
        <w:t>أتاح هذا الفصل الواضح بين معطيات التدريب ومعطيات التقييم الحصول على تقييم أكثر واقعية لأداء النظام، وساعد في قياس مدى فعاليته عند التعامل مع مشاهد داخلية حقيقية قريبة من ظروف الاستخدام الفعلي</w:t>
      </w:r>
      <w:r w:rsidRPr="00F154ED">
        <w:rPr>
          <w:sz w:val="28"/>
          <w:szCs w:val="28"/>
          <w:lang w:bidi="ar-SY"/>
        </w:rPr>
        <w:t>.</w:t>
      </w:r>
    </w:p>
    <w:p w:rsidR="00F154ED" w:rsidRDefault="00F154ED" w:rsidP="00F154ED">
      <w:pPr>
        <w:rPr>
          <w:rtl/>
          <w:lang w:bidi="ar-SY"/>
        </w:rPr>
      </w:pPr>
    </w:p>
    <w:p w:rsidR="00F154ED" w:rsidRDefault="00F154ED" w:rsidP="00F154ED">
      <w:pPr>
        <w:rPr>
          <w:rtl/>
          <w:lang w:bidi="ar-SY"/>
        </w:rPr>
      </w:pPr>
    </w:p>
    <w:p w:rsidR="00F154ED" w:rsidRDefault="00F154ED" w:rsidP="00F154ED">
      <w:pPr>
        <w:rPr>
          <w:rtl/>
          <w:lang w:bidi="ar-SY"/>
        </w:rPr>
      </w:pPr>
    </w:p>
    <w:p w:rsidR="00F154ED" w:rsidRDefault="00F154ED" w:rsidP="0086370D">
      <w:pPr>
        <w:pStyle w:val="2"/>
        <w:rPr>
          <w:rtl/>
        </w:rPr>
      </w:pPr>
      <w:r>
        <w:rPr>
          <w:rtl/>
        </w:rPr>
        <w:lastRenderedPageBreak/>
        <w:t>خلاصة الفصل</w:t>
      </w:r>
      <w:r>
        <w:rPr>
          <w:rFonts w:hint="cs"/>
          <w:rtl/>
        </w:rPr>
        <w:t>:</w:t>
      </w:r>
    </w:p>
    <w:p w:rsidR="00F154ED" w:rsidRPr="00F154ED" w:rsidRDefault="00F154ED" w:rsidP="00F154ED">
      <w:pPr>
        <w:pStyle w:val="a6"/>
        <w:bidi/>
        <w:rPr>
          <w:sz w:val="28"/>
          <w:szCs w:val="28"/>
        </w:rPr>
      </w:pPr>
      <w:r w:rsidRPr="00F154ED">
        <w:rPr>
          <w:sz w:val="28"/>
          <w:szCs w:val="28"/>
          <w:rtl/>
        </w:rPr>
        <w:t>استعرض هذا الفصل المعطيات الأولية المعتمدة في المشروع وطرق تحصيلها وتجهيزها، مع توضيح الفروق الجوهرية بين المعطيات الموسومة وغير الموسومة ودور كل منها ضمن النظام المقترح. كما بيّن الجهد المبذول في اختيار وتنقية المعطيات غير الموسومة، وأهمية الحفاظ على سلامة المعطيات الموسومة دون تعديل بصري</w:t>
      </w:r>
      <w:r w:rsidRPr="00F154ED">
        <w:rPr>
          <w:sz w:val="28"/>
          <w:szCs w:val="28"/>
        </w:rPr>
        <w:t>.</w:t>
      </w:r>
    </w:p>
    <w:p w:rsidR="00F154ED" w:rsidRDefault="00F154ED" w:rsidP="00F154ED">
      <w:pPr>
        <w:pStyle w:val="a6"/>
        <w:bidi/>
        <w:rPr>
          <w:sz w:val="28"/>
          <w:szCs w:val="28"/>
          <w:rtl/>
        </w:rPr>
      </w:pPr>
      <w:r w:rsidRPr="00F154ED">
        <w:rPr>
          <w:sz w:val="28"/>
          <w:szCs w:val="28"/>
          <w:rtl/>
        </w:rPr>
        <w:t>أسهمت هذه المنهجية في إعداد معطيات ذات جودة مناسبة للتدريب والتقييم، مما دعم موثوقية النتائج وعزّز قدرة النظام على التعميم عند تطبيقه على مشاهد داخلية واقعية</w:t>
      </w:r>
      <w:r w:rsidRPr="00F154ED">
        <w:rPr>
          <w:sz w:val="28"/>
          <w:szCs w:val="28"/>
        </w:rPr>
        <w:t>.</w:t>
      </w:r>
    </w:p>
    <w:p w:rsidR="00F154ED" w:rsidRDefault="00F154ED" w:rsidP="00F154ED">
      <w:pPr>
        <w:pStyle w:val="a6"/>
        <w:bidi/>
        <w:rPr>
          <w:sz w:val="28"/>
          <w:szCs w:val="28"/>
          <w:rtl/>
        </w:rPr>
      </w:pPr>
    </w:p>
    <w:p w:rsidR="00F154ED" w:rsidRPr="00F154ED" w:rsidRDefault="00F154ED" w:rsidP="00F154ED">
      <w:pPr>
        <w:pStyle w:val="a6"/>
        <w:bidi/>
        <w:rPr>
          <w:rFonts w:hint="cs"/>
          <w:sz w:val="28"/>
          <w:szCs w:val="28"/>
          <w:rtl/>
        </w:rPr>
      </w:pPr>
    </w:p>
    <w:p w:rsidR="00F154ED" w:rsidRDefault="00F154ED" w:rsidP="00E87FF7">
      <w:pPr>
        <w:pStyle w:val="10"/>
        <w:jc w:val="center"/>
        <w:rPr>
          <w:b/>
          <w:bCs/>
          <w:sz w:val="44"/>
          <w:szCs w:val="44"/>
          <w:rtl/>
        </w:rPr>
      </w:pPr>
      <w:r w:rsidRPr="00E87FF7">
        <w:rPr>
          <w:rFonts w:hint="cs"/>
          <w:b/>
          <w:bCs/>
          <w:sz w:val="44"/>
          <w:szCs w:val="44"/>
          <w:rtl/>
        </w:rPr>
        <w:t>الفصل الرابع: الدراسة النظرية</w:t>
      </w:r>
    </w:p>
    <w:p w:rsidR="00E87FF7" w:rsidRPr="00E87FF7" w:rsidRDefault="00E87FF7" w:rsidP="00E87FF7">
      <w:pPr>
        <w:rPr>
          <w:rtl/>
        </w:rPr>
      </w:pPr>
    </w:p>
    <w:p w:rsidR="00E87FF7" w:rsidRPr="00E87FF7" w:rsidRDefault="00E87FF7" w:rsidP="00E87FF7">
      <w:pPr>
        <w:rPr>
          <w:rtl/>
        </w:rPr>
      </w:pPr>
    </w:p>
    <w:p w:rsidR="00E87FF7" w:rsidRPr="00E87FF7" w:rsidRDefault="00E87FF7" w:rsidP="00E87FF7">
      <w:pPr>
        <w:pStyle w:val="a5"/>
        <w:numPr>
          <w:ilvl w:val="0"/>
          <w:numId w:val="26"/>
        </w:numPr>
        <w:contextualSpacing w:val="0"/>
        <w:outlineLvl w:val="1"/>
        <w:rPr>
          <w:b/>
          <w:bCs/>
          <w:vanish/>
          <w:color w:val="C00000"/>
          <w:sz w:val="36"/>
          <w:szCs w:val="36"/>
          <w:rtl/>
          <w:lang w:bidi="ar-SY"/>
        </w:rPr>
      </w:pPr>
    </w:p>
    <w:p w:rsidR="00F154ED" w:rsidRDefault="00E87FF7" w:rsidP="0086370D">
      <w:pPr>
        <w:pStyle w:val="2"/>
        <w:rPr>
          <w:rtl/>
        </w:rPr>
      </w:pPr>
      <w:r>
        <w:rPr>
          <w:rFonts w:hint="cs"/>
          <w:rtl/>
        </w:rPr>
        <w:t>مقدّمة:</w:t>
      </w:r>
    </w:p>
    <w:p w:rsidR="00E87FF7" w:rsidRPr="00E87FF7" w:rsidRDefault="00E87FF7" w:rsidP="00E87FF7">
      <w:pPr>
        <w:rPr>
          <w:rtl/>
          <w:lang w:bidi="ar-SY"/>
        </w:rPr>
      </w:pPr>
    </w:p>
    <w:p w:rsidR="0086370D" w:rsidRDefault="00E87FF7" w:rsidP="00E87FF7">
      <w:pPr>
        <w:rPr>
          <w:sz w:val="28"/>
          <w:szCs w:val="28"/>
          <w:rtl/>
        </w:rPr>
      </w:pPr>
      <w:r w:rsidRPr="00E87FF7">
        <w:rPr>
          <w:sz w:val="28"/>
          <w:szCs w:val="28"/>
          <w:rtl/>
        </w:rPr>
        <w:t>يشكّل هذا الفصل الإطار النظري الذي تستند إليه المنهجية المقترحة في هذا البحث، حيث يعرض المفاهيم الأساسية والتقنيات الحديثة المرتبطة بالرؤية الحاسوبية والتعلّم العميق، مع التركيز على النماذج التي تلعب دورًا مباشرًا في تحليل وفهم المشاهد الداخلية</w:t>
      </w:r>
      <w:r w:rsidRPr="00E87FF7">
        <w:rPr>
          <w:sz w:val="28"/>
          <w:szCs w:val="28"/>
        </w:rPr>
        <w:t>.</w:t>
      </w:r>
    </w:p>
    <w:p w:rsidR="0086370D" w:rsidRDefault="00E87FF7" w:rsidP="00E87FF7">
      <w:pPr>
        <w:rPr>
          <w:sz w:val="28"/>
          <w:szCs w:val="28"/>
          <w:rtl/>
        </w:rPr>
      </w:pPr>
      <w:r w:rsidRPr="00E87FF7">
        <w:rPr>
          <w:sz w:val="28"/>
          <w:szCs w:val="28"/>
        </w:rPr>
        <w:br/>
      </w:r>
      <w:r w:rsidRPr="00E87FF7">
        <w:rPr>
          <w:sz w:val="28"/>
          <w:szCs w:val="28"/>
          <w:rtl/>
        </w:rPr>
        <w:t>يبدأ الفصل بتقديم لمحة عامة عن التعلّم العميق ودوافع استخدامه في معالجة الصور، ثم ينتقل إلى الشبكات العصبية الالتفافية باعتبارها الأساس التقليدي لاستخراج السمات البصرية. بعد ذلك، يتناول الفصل التطور الذي شهدته نماذج الرؤية الحاسوبية مع ظهور بنى</w:t>
      </w:r>
      <w:r w:rsidRPr="00E87FF7">
        <w:rPr>
          <w:sz w:val="28"/>
          <w:szCs w:val="28"/>
        </w:rPr>
        <w:t xml:space="preserve"> Transformers </w:t>
      </w:r>
      <w:r w:rsidRPr="00E87FF7">
        <w:rPr>
          <w:sz w:val="28"/>
          <w:szCs w:val="28"/>
          <w:rtl/>
        </w:rPr>
        <w:t>وقدرتها على فهم السياق العام للمشهد. كما يتم استعراض مفهوم التقسيم الدلالي وأهميته في تمثيل المشاهد الداخلية على مستوى البكسل، وصولًا إلى نموذج</w:t>
      </w:r>
      <w:r w:rsidRPr="00E87FF7">
        <w:rPr>
          <w:sz w:val="28"/>
          <w:szCs w:val="28"/>
        </w:rPr>
        <w:t xml:space="preserve"> Segment Anything Model </w:t>
      </w:r>
      <w:r w:rsidRPr="00E87FF7">
        <w:rPr>
          <w:sz w:val="28"/>
          <w:szCs w:val="28"/>
          <w:rtl/>
        </w:rPr>
        <w:t>الذي يساهم في تحسين الدقة الهندسية للأقنعة الناتجة</w:t>
      </w:r>
      <w:r w:rsidRPr="00E87FF7">
        <w:rPr>
          <w:sz w:val="28"/>
          <w:szCs w:val="28"/>
        </w:rPr>
        <w:t>.</w:t>
      </w:r>
    </w:p>
    <w:p w:rsidR="00E87FF7" w:rsidRDefault="00E87FF7" w:rsidP="00E87FF7">
      <w:pPr>
        <w:rPr>
          <w:sz w:val="28"/>
          <w:szCs w:val="28"/>
          <w:rtl/>
          <w:lang w:bidi="ar-SY"/>
        </w:rPr>
      </w:pPr>
      <w:r w:rsidRPr="00E87FF7">
        <w:rPr>
          <w:sz w:val="28"/>
          <w:szCs w:val="28"/>
        </w:rPr>
        <w:br/>
      </w:r>
      <w:r w:rsidRPr="00E87FF7">
        <w:rPr>
          <w:sz w:val="28"/>
          <w:szCs w:val="28"/>
          <w:rtl/>
        </w:rPr>
        <w:t>يسعى هذا الفصل إلى إبراز العلاقة التكاملية بين هذه المفاهيم، وتهيئة الأساس النظري اللازم لفهم المنهجية العملية المعتمدة لاحقًا</w:t>
      </w:r>
      <w:r w:rsidRPr="00E87FF7">
        <w:rPr>
          <w:sz w:val="28"/>
          <w:szCs w:val="28"/>
        </w:rPr>
        <w:t>.</w:t>
      </w:r>
    </w:p>
    <w:p w:rsidR="00A81013" w:rsidRDefault="00A81013" w:rsidP="00E87FF7">
      <w:pPr>
        <w:rPr>
          <w:sz w:val="28"/>
          <w:szCs w:val="28"/>
          <w:rtl/>
          <w:lang w:bidi="ar-SY"/>
        </w:rPr>
      </w:pPr>
    </w:p>
    <w:p w:rsidR="00A81013" w:rsidRPr="00A81013" w:rsidRDefault="00A81013" w:rsidP="0086370D">
      <w:pPr>
        <w:pStyle w:val="2"/>
        <w:rPr>
          <w:rFonts w:hint="cs"/>
          <w:sz w:val="28"/>
          <w:szCs w:val="28"/>
          <w:rtl/>
        </w:rPr>
      </w:pPr>
      <w:r>
        <w:rPr>
          <w:rtl/>
        </w:rPr>
        <w:t>أساسيات التعلّم العميق</w:t>
      </w:r>
      <w:r>
        <w:rPr>
          <w:rFonts w:hint="cs"/>
          <w:sz w:val="28"/>
          <w:szCs w:val="28"/>
          <w:rtl/>
        </w:rPr>
        <w:t>:</w:t>
      </w:r>
    </w:p>
    <w:p w:rsidR="00A81013" w:rsidRDefault="00A81013" w:rsidP="00A81013">
      <w:pPr>
        <w:rPr>
          <w:rtl/>
          <w:lang w:bidi="ar-SY"/>
        </w:rPr>
      </w:pPr>
    </w:p>
    <w:p w:rsidR="00A81013" w:rsidRPr="00A81013" w:rsidRDefault="00A81013" w:rsidP="00A81013">
      <w:pPr>
        <w:pStyle w:val="a5"/>
        <w:keepNext/>
        <w:keepLines/>
        <w:numPr>
          <w:ilvl w:val="0"/>
          <w:numId w:val="29"/>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A81013" w:rsidRPr="00A81013" w:rsidRDefault="00A81013" w:rsidP="00A81013">
      <w:pPr>
        <w:pStyle w:val="a5"/>
        <w:keepNext/>
        <w:keepLines/>
        <w:numPr>
          <w:ilvl w:val="0"/>
          <w:numId w:val="29"/>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A81013" w:rsidRPr="00A81013" w:rsidRDefault="00A81013" w:rsidP="00A81013">
      <w:pPr>
        <w:pStyle w:val="a5"/>
        <w:keepNext/>
        <w:keepLines/>
        <w:numPr>
          <w:ilvl w:val="0"/>
          <w:numId w:val="29"/>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A81013" w:rsidRPr="00A81013" w:rsidRDefault="00A81013" w:rsidP="00A81013">
      <w:pPr>
        <w:pStyle w:val="a5"/>
        <w:keepNext/>
        <w:keepLines/>
        <w:numPr>
          <w:ilvl w:val="1"/>
          <w:numId w:val="29"/>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A81013" w:rsidRPr="00A81013" w:rsidRDefault="00A81013" w:rsidP="00A81013">
      <w:pPr>
        <w:pStyle w:val="a5"/>
        <w:keepNext/>
        <w:keepLines/>
        <w:numPr>
          <w:ilvl w:val="1"/>
          <w:numId w:val="29"/>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A81013" w:rsidRDefault="00A81013" w:rsidP="00A81013">
      <w:pPr>
        <w:pStyle w:val="3"/>
        <w:numPr>
          <w:ilvl w:val="2"/>
          <w:numId w:val="29"/>
        </w:numPr>
        <w:rPr>
          <w:b/>
          <w:bCs/>
          <w:rtl/>
          <w:lang w:bidi="ar-SY"/>
        </w:rPr>
      </w:pPr>
      <w:r w:rsidRPr="00A81013">
        <w:rPr>
          <w:b/>
          <w:bCs/>
          <w:sz w:val="32"/>
          <w:szCs w:val="32"/>
          <w:rtl/>
        </w:rPr>
        <w:t>مفهوم التعلّم العميق ودوافع استخدامه</w:t>
      </w:r>
      <w:r>
        <w:rPr>
          <w:rFonts w:hint="cs"/>
          <w:b/>
          <w:bCs/>
          <w:rtl/>
          <w:lang w:bidi="ar-SY"/>
        </w:rPr>
        <w:t>:</w:t>
      </w:r>
    </w:p>
    <w:p w:rsidR="00A81013" w:rsidRPr="00A81013" w:rsidRDefault="00A81013" w:rsidP="00A81013">
      <w:pPr>
        <w:rPr>
          <w:lang w:bidi="ar-SY"/>
        </w:rPr>
      </w:pPr>
    </w:p>
    <w:p w:rsidR="00A81013" w:rsidRPr="00A81013" w:rsidRDefault="00A81013" w:rsidP="00A81013">
      <w:pPr>
        <w:rPr>
          <w:sz w:val="28"/>
          <w:szCs w:val="28"/>
          <w:lang w:bidi="ar-SY"/>
        </w:rPr>
      </w:pPr>
      <w:r w:rsidRPr="00A81013">
        <w:rPr>
          <w:sz w:val="28"/>
          <w:szCs w:val="28"/>
          <w:rtl/>
        </w:rPr>
        <w:t>يُعد التعلّم العميق أحد فروع تعلّم الآلة الذي يعتمد على شبكات عصبية متعددة الطبقات قادرة على استخلاص السمات المعقدة من البيانات بشكل تلقائي. وعلى عكس الأساليب التقليدية التي تعتمد على تصميم السمات يدويًا، يتيح التعلّم العميق للنماذج تعلّم تمثيلات داخلية للبيانات اعتمادًا على عملية التدريب، مما يمنحها قدرة أعلى على التعامل مع البيانات غير المنظمة، مثل الصور</w:t>
      </w:r>
      <w:r w:rsidRPr="00A81013">
        <w:rPr>
          <w:sz w:val="28"/>
          <w:szCs w:val="28"/>
          <w:lang w:bidi="ar-SY"/>
        </w:rPr>
        <w:t>.</w:t>
      </w:r>
    </w:p>
    <w:p w:rsidR="00A81013" w:rsidRDefault="00A81013" w:rsidP="00A81013">
      <w:pPr>
        <w:rPr>
          <w:sz w:val="28"/>
          <w:szCs w:val="28"/>
          <w:rtl/>
          <w:lang w:bidi="ar-SY"/>
        </w:rPr>
      </w:pPr>
      <w:r w:rsidRPr="00A81013">
        <w:rPr>
          <w:sz w:val="28"/>
          <w:szCs w:val="28"/>
          <w:rtl/>
        </w:rPr>
        <w:lastRenderedPageBreak/>
        <w:t>تنبع أهمية التعلّم العميق في مجال الرؤية الحاسوبية من طبيعة الصور نفسها، إذ تحتوي على كميات كبيرة من المعلومات المرئية والعلاقات المكانية التي يصعب توصيفها باستخدام قواعد ثابتة. لذلك، أصبح التعلّم العميق الخيار الأساسي لتطوير الأنظمة القادرة على فهم المشاهد المعقّدة وتحليلها بدقة</w:t>
      </w:r>
      <w:r w:rsidRPr="00A81013">
        <w:rPr>
          <w:sz w:val="28"/>
          <w:szCs w:val="28"/>
          <w:lang w:bidi="ar-SY"/>
        </w:rPr>
        <w:t>.</w:t>
      </w:r>
    </w:p>
    <w:p w:rsidR="00A81013" w:rsidRPr="00A81013" w:rsidRDefault="00A81013" w:rsidP="00A81013">
      <w:pPr>
        <w:rPr>
          <w:sz w:val="28"/>
          <w:szCs w:val="28"/>
          <w:lang w:bidi="ar-SY"/>
        </w:rPr>
      </w:pPr>
    </w:p>
    <w:p w:rsidR="00A81013" w:rsidRDefault="00A81013" w:rsidP="00A81013">
      <w:pPr>
        <w:rPr>
          <w:rtl/>
          <w:lang w:bidi="ar-SY"/>
        </w:rPr>
      </w:pPr>
    </w:p>
    <w:p w:rsidR="00A81013" w:rsidRPr="00A81013" w:rsidRDefault="00A81013" w:rsidP="00A81013">
      <w:pPr>
        <w:pStyle w:val="a5"/>
        <w:keepNext/>
        <w:keepLines/>
        <w:numPr>
          <w:ilvl w:val="0"/>
          <w:numId w:val="30"/>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A81013" w:rsidRPr="00A81013" w:rsidRDefault="00A81013" w:rsidP="00A81013">
      <w:pPr>
        <w:pStyle w:val="a5"/>
        <w:keepNext/>
        <w:keepLines/>
        <w:numPr>
          <w:ilvl w:val="0"/>
          <w:numId w:val="30"/>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A81013" w:rsidRPr="00A81013" w:rsidRDefault="00A81013" w:rsidP="00A81013">
      <w:pPr>
        <w:pStyle w:val="a5"/>
        <w:keepNext/>
        <w:keepLines/>
        <w:numPr>
          <w:ilvl w:val="0"/>
          <w:numId w:val="30"/>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A81013" w:rsidRPr="00A81013" w:rsidRDefault="00A81013" w:rsidP="00A81013">
      <w:pPr>
        <w:pStyle w:val="a5"/>
        <w:keepNext/>
        <w:keepLines/>
        <w:numPr>
          <w:ilvl w:val="1"/>
          <w:numId w:val="30"/>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A81013" w:rsidRPr="00A81013" w:rsidRDefault="00A81013" w:rsidP="00A81013">
      <w:pPr>
        <w:pStyle w:val="a5"/>
        <w:keepNext/>
        <w:keepLines/>
        <w:numPr>
          <w:ilvl w:val="1"/>
          <w:numId w:val="30"/>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A81013" w:rsidRPr="00A81013" w:rsidRDefault="00A81013" w:rsidP="00A81013">
      <w:pPr>
        <w:pStyle w:val="a5"/>
        <w:keepNext/>
        <w:keepLines/>
        <w:numPr>
          <w:ilvl w:val="2"/>
          <w:numId w:val="30"/>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A81013" w:rsidRDefault="00A81013" w:rsidP="00A81013">
      <w:pPr>
        <w:pStyle w:val="3"/>
        <w:numPr>
          <w:ilvl w:val="2"/>
          <w:numId w:val="30"/>
        </w:numPr>
        <w:rPr>
          <w:b/>
          <w:bCs/>
          <w:sz w:val="32"/>
          <w:szCs w:val="32"/>
          <w:rtl/>
          <w:lang w:bidi="ar-SY"/>
        </w:rPr>
      </w:pPr>
      <w:r w:rsidRPr="0086370D">
        <w:rPr>
          <w:b/>
          <w:bCs/>
          <w:sz w:val="32"/>
          <w:szCs w:val="32"/>
          <w:rtl/>
        </w:rPr>
        <w:t>آلية التعلّم داخل الشبكات العميقة</w:t>
      </w:r>
      <w:r w:rsidR="0086370D" w:rsidRPr="0086370D">
        <w:rPr>
          <w:rFonts w:hint="cs"/>
          <w:b/>
          <w:bCs/>
          <w:sz w:val="32"/>
          <w:szCs w:val="32"/>
          <w:rtl/>
          <w:lang w:bidi="ar-SY"/>
        </w:rPr>
        <w:t>:</w:t>
      </w:r>
    </w:p>
    <w:p w:rsidR="0086370D" w:rsidRPr="0086370D" w:rsidRDefault="0086370D" w:rsidP="0086370D">
      <w:pPr>
        <w:rPr>
          <w:lang w:bidi="ar-SY"/>
        </w:rPr>
      </w:pPr>
    </w:p>
    <w:p w:rsidR="00A81013" w:rsidRDefault="00A81013" w:rsidP="00A81013">
      <w:pPr>
        <w:rPr>
          <w:sz w:val="28"/>
          <w:szCs w:val="28"/>
          <w:rtl/>
          <w:lang w:bidi="ar-SY"/>
        </w:rPr>
      </w:pPr>
      <w:r w:rsidRPr="0086370D">
        <w:rPr>
          <w:sz w:val="28"/>
          <w:szCs w:val="28"/>
          <w:rtl/>
        </w:rPr>
        <w:t>تعتمد عملية التعلّم في الشبكات العصبية العميقة على تمرير البيانات عبر طبقات متتالية، حيث تقوم الطبقات الأولى باستخلاص السمات البسيطة مثل الحواف والخطوط، بينما تتجه الطبقات الأعمق إلى تمثيل أنماط أكثر تعقيدًا تتعلق بالأشكال والعلاقات بين العناصر داخل الصورة</w:t>
      </w:r>
      <w:r w:rsidRPr="0086370D">
        <w:rPr>
          <w:sz w:val="28"/>
          <w:szCs w:val="28"/>
          <w:lang w:bidi="ar-SY"/>
        </w:rPr>
        <w:t>.</w:t>
      </w:r>
    </w:p>
    <w:p w:rsidR="0086370D" w:rsidRPr="0086370D" w:rsidRDefault="0086370D" w:rsidP="00A81013">
      <w:pPr>
        <w:rPr>
          <w:sz w:val="28"/>
          <w:szCs w:val="28"/>
          <w:lang w:bidi="ar-SY"/>
        </w:rPr>
      </w:pPr>
    </w:p>
    <w:p w:rsidR="00A81013" w:rsidRPr="0086370D" w:rsidRDefault="00A81013" w:rsidP="00A81013">
      <w:pPr>
        <w:rPr>
          <w:sz w:val="28"/>
          <w:szCs w:val="28"/>
          <w:lang w:bidi="ar-SY"/>
        </w:rPr>
      </w:pPr>
      <w:r w:rsidRPr="0086370D">
        <w:rPr>
          <w:sz w:val="28"/>
          <w:szCs w:val="28"/>
          <w:rtl/>
        </w:rPr>
        <w:t>يتم تقييم أداء الشبكة باستخدام دالة خسارة تعبّر عن الفرق بين المخرجات المتوقعة والقيم الحقيقية، وتُحدّث أوزان الشبكة عبر خوارزمية الانتشار العكسي وخوارزميات تحسين مناسبة. ومع تكرار هذه العملية، تتحسن قدرة النموذج تدريجيًا على تمثيل البيانات وفهمها، مما يشكّل الأساس النظري للنماذج المستخدمة في هذا المشروع</w:t>
      </w:r>
      <w:r w:rsidRPr="0086370D">
        <w:rPr>
          <w:sz w:val="28"/>
          <w:szCs w:val="28"/>
          <w:lang w:bidi="ar-SY"/>
        </w:rPr>
        <w:t>.</w:t>
      </w:r>
    </w:p>
    <w:p w:rsidR="00A81013" w:rsidRDefault="00A81013" w:rsidP="00A81013">
      <w:pPr>
        <w:rPr>
          <w:rtl/>
          <w:lang w:bidi="ar-SY"/>
        </w:rPr>
      </w:pPr>
    </w:p>
    <w:p w:rsidR="0086370D" w:rsidRDefault="0086370D" w:rsidP="0086370D">
      <w:pPr>
        <w:pStyle w:val="2"/>
        <w:rPr>
          <w:rtl/>
        </w:rPr>
      </w:pPr>
      <w:r>
        <w:rPr>
          <w:rtl/>
        </w:rPr>
        <w:t>الشبكات العصبية الالتفافية</w:t>
      </w:r>
      <w:r>
        <w:t xml:space="preserve"> (CNNs)</w:t>
      </w:r>
      <w:r>
        <w:rPr>
          <w:rFonts w:hint="cs"/>
          <w:rtl/>
        </w:rPr>
        <w:t>:</w:t>
      </w:r>
    </w:p>
    <w:p w:rsidR="0086370D" w:rsidRDefault="0086370D" w:rsidP="0086370D">
      <w:pPr>
        <w:rPr>
          <w:rtl/>
          <w:lang w:bidi="ar-SY"/>
        </w:rPr>
      </w:pPr>
    </w:p>
    <w:p w:rsidR="0086370D" w:rsidRPr="0086370D" w:rsidRDefault="0086370D" w:rsidP="0086370D">
      <w:pPr>
        <w:pStyle w:val="a5"/>
        <w:keepNext/>
        <w:keepLines/>
        <w:numPr>
          <w:ilvl w:val="0"/>
          <w:numId w:val="31"/>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86370D" w:rsidRPr="0086370D" w:rsidRDefault="0086370D" w:rsidP="0086370D">
      <w:pPr>
        <w:pStyle w:val="a5"/>
        <w:keepNext/>
        <w:keepLines/>
        <w:numPr>
          <w:ilvl w:val="0"/>
          <w:numId w:val="31"/>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86370D" w:rsidRPr="0086370D" w:rsidRDefault="0086370D" w:rsidP="0086370D">
      <w:pPr>
        <w:pStyle w:val="a5"/>
        <w:keepNext/>
        <w:keepLines/>
        <w:numPr>
          <w:ilvl w:val="0"/>
          <w:numId w:val="31"/>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86370D" w:rsidRPr="0086370D" w:rsidRDefault="0086370D" w:rsidP="0086370D">
      <w:pPr>
        <w:pStyle w:val="a5"/>
        <w:keepNext/>
        <w:keepLines/>
        <w:numPr>
          <w:ilvl w:val="1"/>
          <w:numId w:val="31"/>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86370D" w:rsidRPr="0086370D" w:rsidRDefault="0086370D" w:rsidP="0086370D">
      <w:pPr>
        <w:pStyle w:val="a5"/>
        <w:keepNext/>
        <w:keepLines/>
        <w:numPr>
          <w:ilvl w:val="1"/>
          <w:numId w:val="31"/>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86370D" w:rsidRPr="0086370D" w:rsidRDefault="0086370D" w:rsidP="0086370D">
      <w:pPr>
        <w:pStyle w:val="a5"/>
        <w:keepNext/>
        <w:keepLines/>
        <w:numPr>
          <w:ilvl w:val="1"/>
          <w:numId w:val="31"/>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86370D" w:rsidRDefault="0086370D" w:rsidP="0086370D">
      <w:pPr>
        <w:pStyle w:val="3"/>
        <w:numPr>
          <w:ilvl w:val="2"/>
          <w:numId w:val="31"/>
        </w:numPr>
        <w:rPr>
          <w:b/>
          <w:bCs/>
          <w:sz w:val="32"/>
          <w:szCs w:val="32"/>
          <w:rtl/>
          <w:lang w:bidi="ar-SY"/>
        </w:rPr>
      </w:pPr>
      <w:r w:rsidRPr="0086370D">
        <w:rPr>
          <w:b/>
          <w:bCs/>
          <w:sz w:val="32"/>
          <w:szCs w:val="32"/>
          <w:rtl/>
        </w:rPr>
        <w:t>بنية الشبكات الالتفافية وأهميتها</w:t>
      </w:r>
      <w:r w:rsidRPr="0086370D">
        <w:rPr>
          <w:rFonts w:hint="cs"/>
          <w:b/>
          <w:bCs/>
          <w:sz w:val="32"/>
          <w:szCs w:val="32"/>
          <w:rtl/>
          <w:lang w:bidi="ar-SY"/>
        </w:rPr>
        <w:t>:</w:t>
      </w:r>
    </w:p>
    <w:p w:rsidR="0086370D" w:rsidRDefault="0086370D" w:rsidP="0086370D">
      <w:pPr>
        <w:rPr>
          <w:rtl/>
          <w:lang w:bidi="ar-SY"/>
        </w:rPr>
      </w:pPr>
    </w:p>
    <w:p w:rsidR="0086370D" w:rsidRDefault="0086370D" w:rsidP="0086370D">
      <w:pPr>
        <w:rPr>
          <w:sz w:val="28"/>
          <w:szCs w:val="28"/>
          <w:rtl/>
          <w:lang w:bidi="ar-SY"/>
        </w:rPr>
      </w:pPr>
      <w:r w:rsidRPr="0086370D">
        <w:rPr>
          <w:sz w:val="28"/>
          <w:szCs w:val="28"/>
          <w:rtl/>
        </w:rPr>
        <w:t>تمثل الشبكات العصبية الالتفافية مرحلة محورية في تطور معالجة الصور، إذ تعتمد على عمليات الالتفاف باستخدام مرشحات لاستخراج السمات البصرية بشكل تلقائي من الصور. تتيح هذه البنية للنموذج التقاط الخصائص المحلية والأنماط المكانية بكفاءة عالية</w:t>
      </w:r>
      <w:r w:rsidRPr="0086370D">
        <w:rPr>
          <w:sz w:val="28"/>
          <w:szCs w:val="28"/>
          <w:lang w:bidi="ar-SY"/>
        </w:rPr>
        <w:t>.</w:t>
      </w:r>
    </w:p>
    <w:p w:rsidR="0086370D" w:rsidRPr="0086370D" w:rsidRDefault="0086370D" w:rsidP="0086370D">
      <w:pPr>
        <w:rPr>
          <w:sz w:val="28"/>
          <w:szCs w:val="28"/>
          <w:lang w:bidi="ar-SY"/>
        </w:rPr>
      </w:pPr>
    </w:p>
    <w:p w:rsidR="0086370D" w:rsidRPr="0086370D" w:rsidRDefault="0086370D" w:rsidP="0086370D">
      <w:pPr>
        <w:rPr>
          <w:sz w:val="28"/>
          <w:szCs w:val="28"/>
          <w:lang w:bidi="ar-SY"/>
        </w:rPr>
      </w:pPr>
      <w:r w:rsidRPr="0086370D">
        <w:rPr>
          <w:sz w:val="28"/>
          <w:szCs w:val="28"/>
          <w:rtl/>
        </w:rPr>
        <w:t>إضافة إلى ذلك، تحتوي هذه الشبكات على طبقات تجميع تساهم في تقليل الأبعاد المكانية للبيانات مع الحفاظ على أهم المعلومات، الأمر الذي يقلل التعقيد الحسابي ويعزز قدرة النموذج على التعميم</w:t>
      </w:r>
      <w:r w:rsidRPr="0086370D">
        <w:rPr>
          <w:sz w:val="28"/>
          <w:szCs w:val="28"/>
          <w:lang w:bidi="ar-SY"/>
        </w:rPr>
        <w:t>.</w:t>
      </w:r>
    </w:p>
    <w:p w:rsidR="0086370D" w:rsidRPr="0086370D" w:rsidRDefault="0086370D" w:rsidP="0086370D">
      <w:pPr>
        <w:rPr>
          <w:rFonts w:hint="cs"/>
          <w:lang w:bidi="ar-SY"/>
        </w:rPr>
      </w:pPr>
    </w:p>
    <w:p w:rsidR="0086370D" w:rsidRPr="0086370D" w:rsidRDefault="0086370D" w:rsidP="0086370D">
      <w:pPr>
        <w:pStyle w:val="a5"/>
        <w:keepNext/>
        <w:keepLines/>
        <w:numPr>
          <w:ilvl w:val="0"/>
          <w:numId w:val="32"/>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86370D" w:rsidRPr="0086370D" w:rsidRDefault="0086370D" w:rsidP="0086370D">
      <w:pPr>
        <w:pStyle w:val="a5"/>
        <w:keepNext/>
        <w:keepLines/>
        <w:numPr>
          <w:ilvl w:val="0"/>
          <w:numId w:val="32"/>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86370D" w:rsidRPr="0086370D" w:rsidRDefault="0086370D" w:rsidP="0086370D">
      <w:pPr>
        <w:pStyle w:val="a5"/>
        <w:keepNext/>
        <w:keepLines/>
        <w:numPr>
          <w:ilvl w:val="0"/>
          <w:numId w:val="32"/>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86370D" w:rsidRPr="0086370D" w:rsidRDefault="0086370D" w:rsidP="0086370D">
      <w:pPr>
        <w:pStyle w:val="a5"/>
        <w:keepNext/>
        <w:keepLines/>
        <w:numPr>
          <w:ilvl w:val="1"/>
          <w:numId w:val="32"/>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86370D" w:rsidRPr="0086370D" w:rsidRDefault="0086370D" w:rsidP="0086370D">
      <w:pPr>
        <w:pStyle w:val="a5"/>
        <w:keepNext/>
        <w:keepLines/>
        <w:numPr>
          <w:ilvl w:val="1"/>
          <w:numId w:val="32"/>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86370D" w:rsidRPr="0086370D" w:rsidRDefault="0086370D" w:rsidP="0086370D">
      <w:pPr>
        <w:pStyle w:val="a5"/>
        <w:keepNext/>
        <w:keepLines/>
        <w:numPr>
          <w:ilvl w:val="1"/>
          <w:numId w:val="32"/>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86370D" w:rsidRPr="0086370D" w:rsidRDefault="0086370D" w:rsidP="0086370D">
      <w:pPr>
        <w:pStyle w:val="a5"/>
        <w:keepNext/>
        <w:keepLines/>
        <w:numPr>
          <w:ilvl w:val="2"/>
          <w:numId w:val="32"/>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86370D" w:rsidRDefault="0086370D" w:rsidP="0086370D">
      <w:pPr>
        <w:pStyle w:val="3"/>
        <w:numPr>
          <w:ilvl w:val="2"/>
          <w:numId w:val="32"/>
        </w:numPr>
        <w:rPr>
          <w:b/>
          <w:bCs/>
          <w:sz w:val="32"/>
          <w:szCs w:val="32"/>
          <w:rtl/>
        </w:rPr>
      </w:pPr>
      <w:r w:rsidRPr="0086370D">
        <w:rPr>
          <w:b/>
          <w:bCs/>
          <w:sz w:val="32"/>
          <w:szCs w:val="32"/>
          <w:rtl/>
        </w:rPr>
        <w:t>دور الشبكات الالتفافية في فهم المشاهد الداخلية</w:t>
      </w:r>
      <w:r w:rsidRPr="0086370D">
        <w:rPr>
          <w:rFonts w:hint="cs"/>
          <w:b/>
          <w:bCs/>
          <w:sz w:val="32"/>
          <w:szCs w:val="32"/>
          <w:rtl/>
        </w:rPr>
        <w:t>:</w:t>
      </w:r>
    </w:p>
    <w:p w:rsidR="0086370D" w:rsidRDefault="0086370D" w:rsidP="0086370D">
      <w:pPr>
        <w:rPr>
          <w:rtl/>
        </w:rPr>
      </w:pPr>
    </w:p>
    <w:p w:rsidR="0086370D" w:rsidRDefault="0086370D" w:rsidP="0086370D">
      <w:pPr>
        <w:rPr>
          <w:sz w:val="28"/>
          <w:szCs w:val="28"/>
          <w:rtl/>
        </w:rPr>
      </w:pPr>
      <w:r w:rsidRPr="0086370D">
        <w:rPr>
          <w:sz w:val="28"/>
          <w:szCs w:val="28"/>
          <w:rtl/>
        </w:rPr>
        <w:t>أثبتت الشبكات العصبية الالتفافية فعاليتها في تحليل المشاهد الداخلية التي تتميز بتعقيدها وتداخل عناصرها. فمن خلال قدرتها على استخلاص التفاصيل الدقيقة، تُمكّن هذه الشبكات من التمييز بين العناصر المعمارية الأساسية، مثل الجدران والأرضيات والأسقف، إضافة إلى التعرف على مكونات الأثاث وفهم البنية العامة للمشهد</w:t>
      </w:r>
      <w:r w:rsidRPr="0086370D">
        <w:rPr>
          <w:sz w:val="28"/>
          <w:szCs w:val="28"/>
        </w:rPr>
        <w:t>.</w:t>
      </w:r>
    </w:p>
    <w:p w:rsidR="0086370D" w:rsidRPr="0086370D" w:rsidRDefault="0086370D" w:rsidP="0086370D">
      <w:pPr>
        <w:rPr>
          <w:sz w:val="28"/>
          <w:szCs w:val="28"/>
        </w:rPr>
      </w:pPr>
    </w:p>
    <w:p w:rsidR="0086370D" w:rsidRPr="0086370D" w:rsidRDefault="0086370D" w:rsidP="0086370D">
      <w:pPr>
        <w:rPr>
          <w:sz w:val="28"/>
          <w:szCs w:val="28"/>
        </w:rPr>
      </w:pPr>
      <w:r w:rsidRPr="0086370D">
        <w:rPr>
          <w:sz w:val="28"/>
          <w:szCs w:val="28"/>
          <w:rtl/>
        </w:rPr>
        <w:t>ومع ذلك، فإن اعتماد الشبكات الالتفافية وحدها قد يكون محدودًا عند الحاجة إلى فهم العلاقات البعيدة أو السياق العام للصورة، مما مهّد لظهور نماذج أكثر تطورًا تعتمد على بنى</w:t>
      </w:r>
      <w:r w:rsidRPr="0086370D">
        <w:rPr>
          <w:sz w:val="28"/>
          <w:szCs w:val="28"/>
        </w:rPr>
        <w:t xml:space="preserve"> Transformers</w:t>
      </w:r>
      <w:r>
        <w:rPr>
          <w:rFonts w:hint="cs"/>
          <w:sz w:val="28"/>
          <w:szCs w:val="28"/>
          <w:rtl/>
        </w:rPr>
        <w:t>.</w:t>
      </w:r>
    </w:p>
    <w:p w:rsidR="0086370D" w:rsidRDefault="0086370D" w:rsidP="0086370D">
      <w:pPr>
        <w:rPr>
          <w:rtl/>
        </w:rPr>
      </w:pPr>
    </w:p>
    <w:p w:rsidR="0086370D" w:rsidRDefault="0086370D" w:rsidP="0086370D">
      <w:pPr>
        <w:rPr>
          <w:rtl/>
        </w:rPr>
      </w:pPr>
    </w:p>
    <w:p w:rsidR="0086370D" w:rsidRDefault="0086370D" w:rsidP="0086370D">
      <w:pPr>
        <w:rPr>
          <w:rtl/>
        </w:rPr>
      </w:pPr>
    </w:p>
    <w:p w:rsidR="0086370D" w:rsidRDefault="0086370D" w:rsidP="0086370D">
      <w:pPr>
        <w:rPr>
          <w:rtl/>
        </w:rPr>
      </w:pPr>
    </w:p>
    <w:p w:rsidR="0086370D" w:rsidRDefault="0086370D" w:rsidP="0086370D">
      <w:pPr>
        <w:pStyle w:val="2"/>
        <w:rPr>
          <w:rtl/>
        </w:rPr>
      </w:pPr>
      <w:r>
        <w:rPr>
          <w:rtl/>
        </w:rPr>
        <w:lastRenderedPageBreak/>
        <w:t>نماذج</w:t>
      </w:r>
      <w:r>
        <w:t xml:space="preserve"> Transformers </w:t>
      </w:r>
      <w:r>
        <w:rPr>
          <w:rtl/>
        </w:rPr>
        <w:t>في الرؤية الحاسوبية</w:t>
      </w:r>
      <w:r>
        <w:rPr>
          <w:rFonts w:hint="cs"/>
          <w:rtl/>
        </w:rPr>
        <w:t>:</w:t>
      </w:r>
    </w:p>
    <w:p w:rsidR="0086370D" w:rsidRDefault="0086370D" w:rsidP="0086370D">
      <w:pPr>
        <w:rPr>
          <w:rtl/>
          <w:lang w:bidi="ar-SY"/>
        </w:rPr>
      </w:pPr>
    </w:p>
    <w:p w:rsidR="0086370D" w:rsidRPr="0086370D" w:rsidRDefault="0086370D" w:rsidP="0086370D">
      <w:pPr>
        <w:pStyle w:val="a5"/>
        <w:keepNext/>
        <w:keepLines/>
        <w:numPr>
          <w:ilvl w:val="0"/>
          <w:numId w:val="33"/>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86370D" w:rsidRPr="0086370D" w:rsidRDefault="0086370D" w:rsidP="0086370D">
      <w:pPr>
        <w:pStyle w:val="a5"/>
        <w:keepNext/>
        <w:keepLines/>
        <w:numPr>
          <w:ilvl w:val="0"/>
          <w:numId w:val="33"/>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86370D" w:rsidRPr="0086370D" w:rsidRDefault="0086370D" w:rsidP="0086370D">
      <w:pPr>
        <w:pStyle w:val="a5"/>
        <w:keepNext/>
        <w:keepLines/>
        <w:numPr>
          <w:ilvl w:val="0"/>
          <w:numId w:val="33"/>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86370D" w:rsidRPr="0086370D" w:rsidRDefault="0086370D" w:rsidP="0086370D">
      <w:pPr>
        <w:pStyle w:val="a5"/>
        <w:keepNext/>
        <w:keepLines/>
        <w:numPr>
          <w:ilvl w:val="1"/>
          <w:numId w:val="33"/>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86370D" w:rsidRPr="0086370D" w:rsidRDefault="0086370D" w:rsidP="0086370D">
      <w:pPr>
        <w:pStyle w:val="a5"/>
        <w:keepNext/>
        <w:keepLines/>
        <w:numPr>
          <w:ilvl w:val="1"/>
          <w:numId w:val="33"/>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86370D" w:rsidRPr="0086370D" w:rsidRDefault="0086370D" w:rsidP="0086370D">
      <w:pPr>
        <w:pStyle w:val="a5"/>
        <w:keepNext/>
        <w:keepLines/>
        <w:numPr>
          <w:ilvl w:val="1"/>
          <w:numId w:val="33"/>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86370D" w:rsidRPr="0086370D" w:rsidRDefault="0086370D" w:rsidP="0086370D">
      <w:pPr>
        <w:pStyle w:val="a5"/>
        <w:keepNext/>
        <w:keepLines/>
        <w:numPr>
          <w:ilvl w:val="1"/>
          <w:numId w:val="33"/>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86370D" w:rsidRDefault="0086370D" w:rsidP="0086370D">
      <w:pPr>
        <w:pStyle w:val="3"/>
        <w:numPr>
          <w:ilvl w:val="2"/>
          <w:numId w:val="33"/>
        </w:numPr>
        <w:rPr>
          <w:b/>
          <w:bCs/>
          <w:sz w:val="32"/>
          <w:szCs w:val="32"/>
          <w:rtl/>
        </w:rPr>
      </w:pPr>
      <w:r w:rsidRPr="0086370D">
        <w:rPr>
          <w:b/>
          <w:bCs/>
          <w:sz w:val="32"/>
          <w:szCs w:val="32"/>
          <w:rtl/>
        </w:rPr>
        <w:t xml:space="preserve">من الفهم المحلي إلى الإدراك </w:t>
      </w:r>
      <w:proofErr w:type="spellStart"/>
      <w:r w:rsidRPr="0086370D">
        <w:rPr>
          <w:b/>
          <w:bCs/>
          <w:sz w:val="32"/>
          <w:szCs w:val="32"/>
          <w:rtl/>
        </w:rPr>
        <w:t>السياقي</w:t>
      </w:r>
      <w:proofErr w:type="spellEnd"/>
      <w:r w:rsidRPr="0086370D">
        <w:rPr>
          <w:rFonts w:hint="cs"/>
          <w:b/>
          <w:bCs/>
          <w:sz w:val="32"/>
          <w:szCs w:val="32"/>
          <w:rtl/>
        </w:rPr>
        <w:t>:</w:t>
      </w:r>
    </w:p>
    <w:p w:rsidR="0086370D" w:rsidRPr="0086370D" w:rsidRDefault="0086370D" w:rsidP="0086370D">
      <w:pPr>
        <w:rPr>
          <w:sz w:val="28"/>
          <w:szCs w:val="28"/>
          <w:rtl/>
        </w:rPr>
      </w:pPr>
    </w:p>
    <w:p w:rsidR="0086370D" w:rsidRPr="0086370D" w:rsidRDefault="0086370D" w:rsidP="0086370D">
      <w:pPr>
        <w:rPr>
          <w:sz w:val="28"/>
          <w:szCs w:val="28"/>
          <w:rtl/>
        </w:rPr>
      </w:pPr>
      <w:r w:rsidRPr="0086370D">
        <w:rPr>
          <w:rFonts w:cs="Arial"/>
          <w:sz w:val="28"/>
          <w:szCs w:val="28"/>
          <w:rtl/>
        </w:rPr>
        <w:t xml:space="preserve">شهد مجال الرؤية الحاسوبية تحولًا مهمًا مع إدخال بنى </w:t>
      </w:r>
      <w:r w:rsidRPr="0086370D">
        <w:rPr>
          <w:sz w:val="28"/>
          <w:szCs w:val="28"/>
        </w:rPr>
        <w:t>Transformers</w:t>
      </w:r>
      <w:r w:rsidRPr="0086370D">
        <w:rPr>
          <w:rFonts w:cs="Arial"/>
          <w:sz w:val="28"/>
          <w:szCs w:val="28"/>
          <w:rtl/>
        </w:rPr>
        <w:t>، والتي طُوّرت أساسًا لمعالجة اللغة الطبيعية. تعتمد هذه النماذج على تقسيم الصورة إلى رقع صغيرة تُعالج كسلسلة من البيانات، مما يسمح للنموذج بفهم الصورة كوحدة متكاملة بدلًا من التركيز فقط على السمات المحلية.</w:t>
      </w:r>
    </w:p>
    <w:p w:rsidR="0086370D" w:rsidRPr="0086370D" w:rsidRDefault="0086370D" w:rsidP="0086370D">
      <w:pPr>
        <w:rPr>
          <w:sz w:val="28"/>
          <w:szCs w:val="28"/>
          <w:rtl/>
        </w:rPr>
      </w:pPr>
    </w:p>
    <w:p w:rsidR="0086370D" w:rsidRDefault="0086370D" w:rsidP="0086370D">
      <w:pPr>
        <w:rPr>
          <w:sz w:val="28"/>
          <w:szCs w:val="28"/>
          <w:rtl/>
        </w:rPr>
      </w:pPr>
      <w:r w:rsidRPr="0086370D">
        <w:rPr>
          <w:rFonts w:cs="Arial"/>
          <w:sz w:val="28"/>
          <w:szCs w:val="28"/>
          <w:rtl/>
        </w:rPr>
        <w:t>أسهم هذا التحول في تحسين قدرة النماذج على إدراك السياق العام للمشهد الداخلي، وفهم العلاقات بين عناصره المختلفة، وهو أمر بالغ الأهمية في تحليل الصور المعقدة.</w:t>
      </w:r>
    </w:p>
    <w:p w:rsidR="0086370D" w:rsidRDefault="0086370D" w:rsidP="0086370D">
      <w:pPr>
        <w:rPr>
          <w:sz w:val="28"/>
          <w:szCs w:val="28"/>
          <w:rtl/>
        </w:rPr>
      </w:pPr>
    </w:p>
    <w:p w:rsidR="0086370D" w:rsidRPr="0086370D" w:rsidRDefault="0086370D" w:rsidP="0086370D">
      <w:pPr>
        <w:pStyle w:val="a5"/>
        <w:keepNext/>
        <w:keepLines/>
        <w:numPr>
          <w:ilvl w:val="0"/>
          <w:numId w:val="34"/>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86370D" w:rsidRPr="0086370D" w:rsidRDefault="0086370D" w:rsidP="0086370D">
      <w:pPr>
        <w:pStyle w:val="a5"/>
        <w:keepNext/>
        <w:keepLines/>
        <w:numPr>
          <w:ilvl w:val="0"/>
          <w:numId w:val="34"/>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86370D" w:rsidRPr="0086370D" w:rsidRDefault="0086370D" w:rsidP="0086370D">
      <w:pPr>
        <w:pStyle w:val="a5"/>
        <w:keepNext/>
        <w:keepLines/>
        <w:numPr>
          <w:ilvl w:val="0"/>
          <w:numId w:val="34"/>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86370D" w:rsidRPr="0086370D" w:rsidRDefault="0086370D" w:rsidP="0086370D">
      <w:pPr>
        <w:pStyle w:val="a5"/>
        <w:keepNext/>
        <w:keepLines/>
        <w:numPr>
          <w:ilvl w:val="1"/>
          <w:numId w:val="34"/>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86370D" w:rsidRPr="0086370D" w:rsidRDefault="0086370D" w:rsidP="0086370D">
      <w:pPr>
        <w:pStyle w:val="a5"/>
        <w:keepNext/>
        <w:keepLines/>
        <w:numPr>
          <w:ilvl w:val="1"/>
          <w:numId w:val="34"/>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86370D" w:rsidRPr="0086370D" w:rsidRDefault="0086370D" w:rsidP="0086370D">
      <w:pPr>
        <w:pStyle w:val="a5"/>
        <w:keepNext/>
        <w:keepLines/>
        <w:numPr>
          <w:ilvl w:val="1"/>
          <w:numId w:val="34"/>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86370D" w:rsidRPr="0086370D" w:rsidRDefault="0086370D" w:rsidP="0086370D">
      <w:pPr>
        <w:pStyle w:val="a5"/>
        <w:keepNext/>
        <w:keepLines/>
        <w:numPr>
          <w:ilvl w:val="1"/>
          <w:numId w:val="34"/>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86370D" w:rsidRPr="0086370D" w:rsidRDefault="0086370D" w:rsidP="0086370D">
      <w:pPr>
        <w:pStyle w:val="a5"/>
        <w:keepNext/>
        <w:keepLines/>
        <w:numPr>
          <w:ilvl w:val="2"/>
          <w:numId w:val="34"/>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86370D" w:rsidRDefault="0086370D" w:rsidP="0086370D">
      <w:pPr>
        <w:pStyle w:val="3"/>
        <w:numPr>
          <w:ilvl w:val="2"/>
          <w:numId w:val="34"/>
        </w:numPr>
        <w:rPr>
          <w:b/>
          <w:bCs/>
          <w:sz w:val="32"/>
          <w:szCs w:val="32"/>
          <w:rtl/>
        </w:rPr>
      </w:pPr>
      <w:r w:rsidRPr="0086370D">
        <w:rPr>
          <w:b/>
          <w:bCs/>
          <w:sz w:val="32"/>
          <w:szCs w:val="32"/>
          <w:rtl/>
        </w:rPr>
        <w:t>آلية الانتباه الذاتي ودورها</w:t>
      </w:r>
      <w:r w:rsidRPr="0086370D">
        <w:rPr>
          <w:rFonts w:hint="cs"/>
          <w:b/>
          <w:bCs/>
          <w:sz w:val="32"/>
          <w:szCs w:val="32"/>
          <w:rtl/>
        </w:rPr>
        <w:t>:</w:t>
      </w:r>
    </w:p>
    <w:p w:rsidR="0086370D" w:rsidRDefault="0086370D" w:rsidP="0086370D">
      <w:pPr>
        <w:rPr>
          <w:rtl/>
        </w:rPr>
      </w:pPr>
    </w:p>
    <w:p w:rsidR="0086370D" w:rsidRPr="0086370D" w:rsidRDefault="0086370D" w:rsidP="0086370D">
      <w:pPr>
        <w:rPr>
          <w:sz w:val="28"/>
          <w:szCs w:val="28"/>
          <w:rtl/>
        </w:rPr>
      </w:pPr>
      <w:r w:rsidRPr="0086370D">
        <w:rPr>
          <w:rFonts w:cs="Arial"/>
          <w:sz w:val="28"/>
          <w:szCs w:val="28"/>
          <w:rtl/>
        </w:rPr>
        <w:t xml:space="preserve">تعتمد نماذج </w:t>
      </w:r>
      <w:r w:rsidRPr="0086370D">
        <w:rPr>
          <w:sz w:val="28"/>
          <w:szCs w:val="28"/>
        </w:rPr>
        <w:t>Transformers</w:t>
      </w:r>
      <w:r w:rsidRPr="0086370D">
        <w:rPr>
          <w:rFonts w:cs="Arial"/>
          <w:sz w:val="28"/>
          <w:szCs w:val="28"/>
          <w:rtl/>
        </w:rPr>
        <w:t xml:space="preserve"> على آلية الانتباه الذاتي، التي تمكّن النموذج من تحديد المناطق الأكثر أهمية داخل الصورة ومنحها وزنًا أعلى أثناء المعالجة. تسمح هذه الآلية بفهم العلاقات بين العناصر المتباعدة مكانيًا، وتعزز من جودة التمثيل البصري للمشهد.</w:t>
      </w:r>
    </w:p>
    <w:p w:rsidR="0086370D" w:rsidRPr="0086370D" w:rsidRDefault="0086370D" w:rsidP="0086370D">
      <w:pPr>
        <w:rPr>
          <w:sz w:val="28"/>
          <w:szCs w:val="28"/>
          <w:rtl/>
        </w:rPr>
      </w:pPr>
    </w:p>
    <w:p w:rsidR="0086370D" w:rsidRDefault="0086370D" w:rsidP="0086370D">
      <w:pPr>
        <w:rPr>
          <w:sz w:val="28"/>
          <w:szCs w:val="28"/>
          <w:rtl/>
        </w:rPr>
      </w:pPr>
      <w:r w:rsidRPr="0086370D">
        <w:rPr>
          <w:rFonts w:cs="Arial"/>
          <w:sz w:val="28"/>
          <w:szCs w:val="28"/>
          <w:rtl/>
        </w:rPr>
        <w:t xml:space="preserve">يستفيد النظام المقترح من هذه الخاصية عند استخدام نماذج قائمة على </w:t>
      </w:r>
      <w:r w:rsidRPr="0086370D">
        <w:rPr>
          <w:sz w:val="28"/>
          <w:szCs w:val="28"/>
        </w:rPr>
        <w:t>Transformers</w:t>
      </w:r>
      <w:r w:rsidRPr="0086370D">
        <w:rPr>
          <w:rFonts w:cs="Arial"/>
          <w:sz w:val="28"/>
          <w:szCs w:val="28"/>
          <w:rtl/>
        </w:rPr>
        <w:t>، مما يساهم في إنتاج خرائط تقسيم دلالية أكثر وعيًا بالسياق العام للصورة.</w:t>
      </w:r>
    </w:p>
    <w:p w:rsidR="0086370D" w:rsidRDefault="0086370D" w:rsidP="0086370D">
      <w:pPr>
        <w:rPr>
          <w:sz w:val="28"/>
          <w:szCs w:val="28"/>
          <w:rtl/>
        </w:rPr>
      </w:pPr>
    </w:p>
    <w:p w:rsidR="0086370D" w:rsidRDefault="0086370D" w:rsidP="0086370D">
      <w:pPr>
        <w:pStyle w:val="2"/>
        <w:rPr>
          <w:sz w:val="28"/>
          <w:szCs w:val="28"/>
          <w:rtl/>
        </w:rPr>
      </w:pPr>
      <w:r>
        <w:rPr>
          <w:rtl/>
        </w:rPr>
        <w:t>التقسيم الدلالي للصور</w:t>
      </w:r>
      <w:r>
        <w:rPr>
          <w:rFonts w:hint="cs"/>
          <w:sz w:val="28"/>
          <w:szCs w:val="28"/>
          <w:rtl/>
        </w:rPr>
        <w:t>:</w:t>
      </w:r>
    </w:p>
    <w:p w:rsidR="0086370D" w:rsidRDefault="0086370D" w:rsidP="0086370D">
      <w:pPr>
        <w:rPr>
          <w:rtl/>
          <w:lang w:bidi="ar-SY"/>
        </w:rPr>
      </w:pPr>
    </w:p>
    <w:p w:rsidR="0086370D" w:rsidRPr="0086370D" w:rsidRDefault="0086370D" w:rsidP="0086370D">
      <w:pPr>
        <w:pStyle w:val="a5"/>
        <w:keepNext/>
        <w:keepLines/>
        <w:numPr>
          <w:ilvl w:val="0"/>
          <w:numId w:val="35"/>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86370D" w:rsidRPr="0086370D" w:rsidRDefault="0086370D" w:rsidP="0086370D">
      <w:pPr>
        <w:pStyle w:val="a5"/>
        <w:keepNext/>
        <w:keepLines/>
        <w:numPr>
          <w:ilvl w:val="0"/>
          <w:numId w:val="35"/>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86370D" w:rsidRPr="0086370D" w:rsidRDefault="0086370D" w:rsidP="0086370D">
      <w:pPr>
        <w:pStyle w:val="a5"/>
        <w:keepNext/>
        <w:keepLines/>
        <w:numPr>
          <w:ilvl w:val="0"/>
          <w:numId w:val="35"/>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86370D" w:rsidRPr="0086370D" w:rsidRDefault="0086370D" w:rsidP="0086370D">
      <w:pPr>
        <w:pStyle w:val="a5"/>
        <w:keepNext/>
        <w:keepLines/>
        <w:numPr>
          <w:ilvl w:val="1"/>
          <w:numId w:val="35"/>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86370D" w:rsidRPr="0086370D" w:rsidRDefault="0086370D" w:rsidP="0086370D">
      <w:pPr>
        <w:pStyle w:val="a5"/>
        <w:keepNext/>
        <w:keepLines/>
        <w:numPr>
          <w:ilvl w:val="1"/>
          <w:numId w:val="35"/>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86370D" w:rsidRPr="0086370D" w:rsidRDefault="0086370D" w:rsidP="0086370D">
      <w:pPr>
        <w:pStyle w:val="a5"/>
        <w:keepNext/>
        <w:keepLines/>
        <w:numPr>
          <w:ilvl w:val="1"/>
          <w:numId w:val="35"/>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86370D" w:rsidRPr="0086370D" w:rsidRDefault="0086370D" w:rsidP="0086370D">
      <w:pPr>
        <w:pStyle w:val="a5"/>
        <w:keepNext/>
        <w:keepLines/>
        <w:numPr>
          <w:ilvl w:val="1"/>
          <w:numId w:val="35"/>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86370D" w:rsidRPr="0086370D" w:rsidRDefault="0086370D" w:rsidP="0086370D">
      <w:pPr>
        <w:pStyle w:val="a5"/>
        <w:keepNext/>
        <w:keepLines/>
        <w:numPr>
          <w:ilvl w:val="1"/>
          <w:numId w:val="35"/>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86370D" w:rsidRDefault="0086370D" w:rsidP="0086370D">
      <w:pPr>
        <w:pStyle w:val="3"/>
        <w:numPr>
          <w:ilvl w:val="2"/>
          <w:numId w:val="35"/>
        </w:numPr>
        <w:rPr>
          <w:b/>
          <w:bCs/>
          <w:sz w:val="32"/>
          <w:szCs w:val="32"/>
          <w:rtl/>
          <w:lang w:bidi="ar-SY"/>
        </w:rPr>
      </w:pPr>
      <w:r w:rsidRPr="0086370D">
        <w:rPr>
          <w:b/>
          <w:bCs/>
          <w:sz w:val="32"/>
          <w:szCs w:val="32"/>
          <w:rtl/>
        </w:rPr>
        <w:t>مفهوم التقسيم الدلالي</w:t>
      </w:r>
      <w:r w:rsidRPr="0086370D">
        <w:rPr>
          <w:rFonts w:hint="cs"/>
          <w:b/>
          <w:bCs/>
          <w:sz w:val="32"/>
          <w:szCs w:val="32"/>
          <w:rtl/>
          <w:lang w:bidi="ar-SY"/>
        </w:rPr>
        <w:t>:</w:t>
      </w:r>
    </w:p>
    <w:p w:rsidR="0086370D" w:rsidRDefault="0086370D" w:rsidP="0086370D">
      <w:pPr>
        <w:rPr>
          <w:rtl/>
          <w:lang w:bidi="ar-SY"/>
        </w:rPr>
      </w:pPr>
    </w:p>
    <w:p w:rsidR="00951E64" w:rsidRPr="00951E64" w:rsidRDefault="00951E64" w:rsidP="00951E64">
      <w:pPr>
        <w:rPr>
          <w:sz w:val="28"/>
          <w:szCs w:val="28"/>
          <w:rtl/>
          <w:lang w:bidi="ar-SY"/>
        </w:rPr>
      </w:pPr>
      <w:r w:rsidRPr="00951E64">
        <w:rPr>
          <w:rFonts w:cs="Arial"/>
          <w:sz w:val="28"/>
          <w:szCs w:val="28"/>
          <w:rtl/>
          <w:lang w:bidi="ar-SY"/>
        </w:rPr>
        <w:t>يُعد التقسيم الدلالي من المهام المتقدمة في الرؤية الحاسوبية، حيث يهدف إلى تصنيف كل بكسل في الصورة إلى فئة دلالية محددة. ينتج عن هذه العملية تمثيل تفصيلي للمشهد يوضّح مواقع العناصر المختلفة وحدودها بدقة.</w:t>
      </w:r>
    </w:p>
    <w:p w:rsidR="00951E64" w:rsidRPr="00951E64" w:rsidRDefault="00951E64" w:rsidP="00951E64">
      <w:pPr>
        <w:rPr>
          <w:sz w:val="28"/>
          <w:szCs w:val="28"/>
          <w:rtl/>
          <w:lang w:bidi="ar-SY"/>
        </w:rPr>
      </w:pPr>
    </w:p>
    <w:p w:rsidR="0086370D" w:rsidRDefault="00951E64" w:rsidP="00951E64">
      <w:pPr>
        <w:rPr>
          <w:sz w:val="28"/>
          <w:szCs w:val="28"/>
          <w:rtl/>
          <w:lang w:bidi="ar-SY"/>
        </w:rPr>
      </w:pPr>
      <w:r w:rsidRPr="00951E64">
        <w:rPr>
          <w:rFonts w:cs="Arial"/>
          <w:sz w:val="28"/>
          <w:szCs w:val="28"/>
          <w:rtl/>
          <w:lang w:bidi="ar-SY"/>
        </w:rPr>
        <w:t>تكتسب هذه التقنية أهمية خاصة في تحليل المشاهد الداخلية، نظرًا للحاجة إلى تحديد العناصر المعمارية الأساسية بشكل واضح.</w:t>
      </w:r>
    </w:p>
    <w:p w:rsidR="00951E64" w:rsidRDefault="00951E64" w:rsidP="00951E64">
      <w:pPr>
        <w:rPr>
          <w:sz w:val="28"/>
          <w:szCs w:val="28"/>
          <w:rtl/>
          <w:lang w:bidi="ar-SY"/>
        </w:rPr>
      </w:pPr>
    </w:p>
    <w:p w:rsidR="00951E64" w:rsidRPr="00951E64" w:rsidRDefault="00951E64" w:rsidP="00951E64">
      <w:pPr>
        <w:pStyle w:val="a5"/>
        <w:keepNext/>
        <w:keepLines/>
        <w:numPr>
          <w:ilvl w:val="0"/>
          <w:numId w:val="36"/>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951E64" w:rsidRPr="00951E64" w:rsidRDefault="00951E64" w:rsidP="00951E64">
      <w:pPr>
        <w:pStyle w:val="a5"/>
        <w:keepNext/>
        <w:keepLines/>
        <w:numPr>
          <w:ilvl w:val="0"/>
          <w:numId w:val="36"/>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951E64" w:rsidRPr="00951E64" w:rsidRDefault="00951E64" w:rsidP="00951E64">
      <w:pPr>
        <w:pStyle w:val="a5"/>
        <w:keepNext/>
        <w:keepLines/>
        <w:numPr>
          <w:ilvl w:val="0"/>
          <w:numId w:val="36"/>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951E64" w:rsidRPr="00951E64" w:rsidRDefault="00951E64" w:rsidP="00951E64">
      <w:pPr>
        <w:pStyle w:val="a5"/>
        <w:keepNext/>
        <w:keepLines/>
        <w:numPr>
          <w:ilvl w:val="1"/>
          <w:numId w:val="36"/>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951E64" w:rsidRPr="00951E64" w:rsidRDefault="00951E64" w:rsidP="00951E64">
      <w:pPr>
        <w:pStyle w:val="a5"/>
        <w:keepNext/>
        <w:keepLines/>
        <w:numPr>
          <w:ilvl w:val="1"/>
          <w:numId w:val="36"/>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951E64" w:rsidRPr="00951E64" w:rsidRDefault="00951E64" w:rsidP="00951E64">
      <w:pPr>
        <w:pStyle w:val="a5"/>
        <w:keepNext/>
        <w:keepLines/>
        <w:numPr>
          <w:ilvl w:val="1"/>
          <w:numId w:val="36"/>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951E64" w:rsidRPr="00951E64" w:rsidRDefault="00951E64" w:rsidP="00951E64">
      <w:pPr>
        <w:pStyle w:val="a5"/>
        <w:keepNext/>
        <w:keepLines/>
        <w:numPr>
          <w:ilvl w:val="1"/>
          <w:numId w:val="36"/>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951E64" w:rsidRPr="00951E64" w:rsidRDefault="00951E64" w:rsidP="00951E64">
      <w:pPr>
        <w:pStyle w:val="a5"/>
        <w:keepNext/>
        <w:keepLines/>
        <w:numPr>
          <w:ilvl w:val="1"/>
          <w:numId w:val="36"/>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951E64" w:rsidRPr="00951E64" w:rsidRDefault="00951E64" w:rsidP="00951E64">
      <w:pPr>
        <w:pStyle w:val="a5"/>
        <w:keepNext/>
        <w:keepLines/>
        <w:numPr>
          <w:ilvl w:val="2"/>
          <w:numId w:val="36"/>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951E64" w:rsidRDefault="00951E64" w:rsidP="00951E64">
      <w:pPr>
        <w:pStyle w:val="3"/>
        <w:numPr>
          <w:ilvl w:val="2"/>
          <w:numId w:val="36"/>
        </w:numPr>
        <w:rPr>
          <w:b/>
          <w:bCs/>
          <w:sz w:val="32"/>
          <w:szCs w:val="32"/>
          <w:rtl/>
          <w:lang w:bidi="ar-SY"/>
        </w:rPr>
      </w:pPr>
      <w:r w:rsidRPr="00951E64">
        <w:rPr>
          <w:b/>
          <w:bCs/>
          <w:sz w:val="32"/>
          <w:szCs w:val="32"/>
          <w:rtl/>
        </w:rPr>
        <w:t>أهمية التقسيم الدلالي في المشروع</w:t>
      </w:r>
      <w:r w:rsidRPr="00951E64">
        <w:rPr>
          <w:rFonts w:hint="cs"/>
          <w:b/>
          <w:bCs/>
          <w:sz w:val="32"/>
          <w:szCs w:val="32"/>
          <w:rtl/>
          <w:lang w:bidi="ar-SY"/>
        </w:rPr>
        <w:t>:</w:t>
      </w:r>
    </w:p>
    <w:p w:rsidR="00951E64" w:rsidRDefault="00951E64" w:rsidP="00951E64">
      <w:pPr>
        <w:rPr>
          <w:rFonts w:hint="cs"/>
          <w:rtl/>
          <w:lang w:bidi="ar-SY"/>
        </w:rPr>
      </w:pPr>
    </w:p>
    <w:p w:rsidR="00951E64" w:rsidRPr="00742CCB" w:rsidRDefault="00951E64" w:rsidP="00742CCB">
      <w:pPr>
        <w:pStyle w:val="a6"/>
        <w:jc w:val="right"/>
        <w:rPr>
          <w:sz w:val="28"/>
          <w:szCs w:val="28"/>
        </w:rPr>
      </w:pPr>
      <w:r w:rsidRPr="00742CCB">
        <w:rPr>
          <w:sz w:val="28"/>
          <w:szCs w:val="28"/>
          <w:rtl/>
        </w:rPr>
        <w:t>يمثّل التقسيم الدلالي حجر الأساس في هذا المشروع، إذ يربط بين الفهم النظري للصورة والتطبيق العملي في مجال التصميم الداخلي. فمن خلاله يتم تحديد العناصر المستهدفة للتعديل البصري، ورسم الحدود الفاصلة بينها بدقة</w:t>
      </w:r>
      <w:r w:rsidRPr="00742CCB">
        <w:rPr>
          <w:sz w:val="28"/>
          <w:szCs w:val="28"/>
        </w:rPr>
        <w:t>.</w:t>
      </w:r>
    </w:p>
    <w:p w:rsidR="00951E64" w:rsidRPr="00742CCB" w:rsidRDefault="00951E64" w:rsidP="00742CCB">
      <w:pPr>
        <w:pStyle w:val="a6"/>
        <w:jc w:val="right"/>
        <w:rPr>
          <w:sz w:val="28"/>
          <w:szCs w:val="28"/>
        </w:rPr>
      </w:pPr>
      <w:r w:rsidRPr="00742CCB">
        <w:rPr>
          <w:sz w:val="28"/>
          <w:szCs w:val="28"/>
          <w:rtl/>
        </w:rPr>
        <w:t>إلا أن نماذج التقسيم التقليدية قد تعاني من ضعف في دقة الحواف، خاصة في الصور الواقعية، مما استدعى الحاجة إلى الاستعانة بنموذج أكثر قدرة على تحسين النتائج الهندسية</w:t>
      </w:r>
      <w:r w:rsidRPr="00742CCB">
        <w:rPr>
          <w:sz w:val="28"/>
          <w:szCs w:val="28"/>
        </w:rPr>
        <w:t>.</w:t>
      </w:r>
    </w:p>
    <w:p w:rsidR="00951E64" w:rsidRDefault="00742CCB" w:rsidP="00742CCB">
      <w:pPr>
        <w:pStyle w:val="2"/>
      </w:pPr>
      <w:proofErr w:type="gramStart"/>
      <w:r w:rsidRPr="0061136C">
        <w:rPr>
          <w:rStyle w:val="2Char"/>
          <w:b/>
          <w:bCs/>
          <w:rtl/>
        </w:rPr>
        <w:lastRenderedPageBreak/>
        <w:t>نموذج</w:t>
      </w:r>
      <w:r w:rsidRPr="00742CCB">
        <w:rPr>
          <w:sz w:val="28"/>
          <w:szCs w:val="28"/>
        </w:rPr>
        <w:t xml:space="preserve"> </w:t>
      </w:r>
      <w:r>
        <w:t>:</w:t>
      </w:r>
      <w:r w:rsidRPr="00742CCB">
        <w:t>Segment</w:t>
      </w:r>
      <w:proofErr w:type="gramEnd"/>
      <w:r w:rsidRPr="00742CCB">
        <w:t xml:space="preserve"> Anything Model (SAM)</w:t>
      </w:r>
    </w:p>
    <w:p w:rsidR="00742CCB" w:rsidRDefault="00742CCB" w:rsidP="00742CCB">
      <w:pPr>
        <w:rPr>
          <w:lang w:bidi="ar-SY"/>
        </w:rPr>
      </w:pPr>
    </w:p>
    <w:p w:rsidR="00742CCB" w:rsidRPr="00742CCB" w:rsidRDefault="00742CCB" w:rsidP="00742CCB">
      <w:pPr>
        <w:pStyle w:val="a5"/>
        <w:keepNext/>
        <w:keepLines/>
        <w:numPr>
          <w:ilvl w:val="0"/>
          <w:numId w:val="37"/>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742CCB" w:rsidRPr="00742CCB" w:rsidRDefault="00742CCB" w:rsidP="00742CCB">
      <w:pPr>
        <w:pStyle w:val="a5"/>
        <w:keepNext/>
        <w:keepLines/>
        <w:numPr>
          <w:ilvl w:val="0"/>
          <w:numId w:val="37"/>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742CCB" w:rsidRPr="00742CCB" w:rsidRDefault="00742CCB" w:rsidP="00742CCB">
      <w:pPr>
        <w:pStyle w:val="a5"/>
        <w:keepNext/>
        <w:keepLines/>
        <w:numPr>
          <w:ilvl w:val="0"/>
          <w:numId w:val="37"/>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742CCB" w:rsidRPr="00742CCB" w:rsidRDefault="00742CCB" w:rsidP="00742CCB">
      <w:pPr>
        <w:pStyle w:val="a5"/>
        <w:keepNext/>
        <w:keepLines/>
        <w:numPr>
          <w:ilvl w:val="1"/>
          <w:numId w:val="37"/>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742CCB" w:rsidRPr="00742CCB" w:rsidRDefault="00742CCB" w:rsidP="00742CCB">
      <w:pPr>
        <w:pStyle w:val="a5"/>
        <w:keepNext/>
        <w:keepLines/>
        <w:numPr>
          <w:ilvl w:val="1"/>
          <w:numId w:val="37"/>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742CCB" w:rsidRPr="00742CCB" w:rsidRDefault="00742CCB" w:rsidP="00742CCB">
      <w:pPr>
        <w:pStyle w:val="a5"/>
        <w:keepNext/>
        <w:keepLines/>
        <w:numPr>
          <w:ilvl w:val="1"/>
          <w:numId w:val="37"/>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742CCB" w:rsidRPr="00742CCB" w:rsidRDefault="00742CCB" w:rsidP="00742CCB">
      <w:pPr>
        <w:pStyle w:val="a5"/>
        <w:keepNext/>
        <w:keepLines/>
        <w:numPr>
          <w:ilvl w:val="1"/>
          <w:numId w:val="37"/>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742CCB" w:rsidRPr="00742CCB" w:rsidRDefault="00742CCB" w:rsidP="00742CCB">
      <w:pPr>
        <w:pStyle w:val="a5"/>
        <w:keepNext/>
        <w:keepLines/>
        <w:numPr>
          <w:ilvl w:val="1"/>
          <w:numId w:val="37"/>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742CCB" w:rsidRPr="00742CCB" w:rsidRDefault="00742CCB" w:rsidP="00742CCB">
      <w:pPr>
        <w:pStyle w:val="a5"/>
        <w:keepNext/>
        <w:keepLines/>
        <w:numPr>
          <w:ilvl w:val="1"/>
          <w:numId w:val="37"/>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742CCB" w:rsidRPr="00742CCB" w:rsidRDefault="00742CCB" w:rsidP="00742CCB">
      <w:pPr>
        <w:pStyle w:val="3"/>
        <w:numPr>
          <w:ilvl w:val="2"/>
          <w:numId w:val="37"/>
        </w:numPr>
        <w:rPr>
          <w:b/>
          <w:bCs/>
          <w:sz w:val="32"/>
          <w:szCs w:val="32"/>
        </w:rPr>
      </w:pPr>
      <w:r w:rsidRPr="00742CCB">
        <w:rPr>
          <w:b/>
          <w:bCs/>
          <w:sz w:val="32"/>
          <w:szCs w:val="32"/>
          <w:rtl/>
        </w:rPr>
        <w:t>لمحة عامة عن النموذج</w:t>
      </w:r>
      <w:r>
        <w:rPr>
          <w:rFonts w:hint="cs"/>
          <w:b/>
          <w:bCs/>
          <w:sz w:val="32"/>
          <w:szCs w:val="32"/>
          <w:rtl/>
        </w:rPr>
        <w:t>:</w:t>
      </w:r>
    </w:p>
    <w:p w:rsidR="00742CCB" w:rsidRDefault="00742CCB" w:rsidP="00742CCB">
      <w:pPr>
        <w:rPr>
          <w:sz w:val="28"/>
          <w:szCs w:val="28"/>
          <w:rtl/>
        </w:rPr>
      </w:pPr>
    </w:p>
    <w:p w:rsidR="00742CCB" w:rsidRDefault="00742CCB" w:rsidP="00742CCB">
      <w:pPr>
        <w:rPr>
          <w:sz w:val="28"/>
          <w:szCs w:val="28"/>
          <w:rtl/>
        </w:rPr>
      </w:pPr>
      <w:r w:rsidRPr="00742CCB">
        <w:rPr>
          <w:rFonts w:cs="Arial"/>
          <w:sz w:val="28"/>
          <w:szCs w:val="28"/>
          <w:rtl/>
        </w:rPr>
        <w:t xml:space="preserve">يُعد نموذج </w:t>
      </w:r>
      <w:r w:rsidRPr="00742CCB">
        <w:rPr>
          <w:sz w:val="28"/>
          <w:szCs w:val="28"/>
        </w:rPr>
        <w:t>Segment Anything Model</w:t>
      </w:r>
      <w:r w:rsidRPr="00742CCB">
        <w:rPr>
          <w:rFonts w:cs="Arial"/>
          <w:sz w:val="28"/>
          <w:szCs w:val="28"/>
          <w:rtl/>
        </w:rPr>
        <w:t xml:space="preserve"> من النماذج الحديثة التي تهدف إلى توفير إطار عام وقابل للتعميم لعملية التقسيم البصري. يتميز هذا النموذج بقدرته على التعامل مع أنواع متعددة من الصور دون الحاجة إلى تدريب مخصص لكل حالة، مستفيدًا من البيانات الضخمة التي تم تدريبه عليها.</w:t>
      </w:r>
    </w:p>
    <w:p w:rsidR="0061136C" w:rsidRDefault="0061136C" w:rsidP="00742CCB">
      <w:pPr>
        <w:rPr>
          <w:sz w:val="28"/>
          <w:szCs w:val="28"/>
          <w:rtl/>
        </w:rPr>
      </w:pPr>
    </w:p>
    <w:p w:rsidR="0061136C" w:rsidRPr="0061136C" w:rsidRDefault="0061136C" w:rsidP="0061136C">
      <w:pPr>
        <w:pStyle w:val="a5"/>
        <w:keepNext/>
        <w:keepLines/>
        <w:numPr>
          <w:ilvl w:val="0"/>
          <w:numId w:val="38"/>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61136C" w:rsidRPr="0061136C" w:rsidRDefault="0061136C" w:rsidP="0061136C">
      <w:pPr>
        <w:pStyle w:val="a5"/>
        <w:keepNext/>
        <w:keepLines/>
        <w:numPr>
          <w:ilvl w:val="0"/>
          <w:numId w:val="38"/>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61136C" w:rsidRPr="0061136C" w:rsidRDefault="0061136C" w:rsidP="0061136C">
      <w:pPr>
        <w:pStyle w:val="a5"/>
        <w:keepNext/>
        <w:keepLines/>
        <w:numPr>
          <w:ilvl w:val="0"/>
          <w:numId w:val="38"/>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61136C" w:rsidRPr="0061136C" w:rsidRDefault="0061136C" w:rsidP="0061136C">
      <w:pPr>
        <w:pStyle w:val="a5"/>
        <w:keepNext/>
        <w:keepLines/>
        <w:numPr>
          <w:ilvl w:val="1"/>
          <w:numId w:val="38"/>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61136C" w:rsidRPr="0061136C" w:rsidRDefault="0061136C" w:rsidP="0061136C">
      <w:pPr>
        <w:pStyle w:val="a5"/>
        <w:keepNext/>
        <w:keepLines/>
        <w:numPr>
          <w:ilvl w:val="1"/>
          <w:numId w:val="38"/>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61136C" w:rsidRPr="0061136C" w:rsidRDefault="0061136C" w:rsidP="0061136C">
      <w:pPr>
        <w:pStyle w:val="a5"/>
        <w:keepNext/>
        <w:keepLines/>
        <w:numPr>
          <w:ilvl w:val="1"/>
          <w:numId w:val="38"/>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61136C" w:rsidRPr="0061136C" w:rsidRDefault="0061136C" w:rsidP="0061136C">
      <w:pPr>
        <w:pStyle w:val="a5"/>
        <w:keepNext/>
        <w:keepLines/>
        <w:numPr>
          <w:ilvl w:val="1"/>
          <w:numId w:val="38"/>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61136C" w:rsidRPr="0061136C" w:rsidRDefault="0061136C" w:rsidP="0061136C">
      <w:pPr>
        <w:pStyle w:val="a5"/>
        <w:keepNext/>
        <w:keepLines/>
        <w:numPr>
          <w:ilvl w:val="1"/>
          <w:numId w:val="38"/>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61136C" w:rsidRPr="0061136C" w:rsidRDefault="0061136C" w:rsidP="0061136C">
      <w:pPr>
        <w:pStyle w:val="a5"/>
        <w:keepNext/>
        <w:keepLines/>
        <w:numPr>
          <w:ilvl w:val="1"/>
          <w:numId w:val="38"/>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61136C" w:rsidRPr="0061136C" w:rsidRDefault="0061136C" w:rsidP="0061136C">
      <w:pPr>
        <w:pStyle w:val="a5"/>
        <w:keepNext/>
        <w:keepLines/>
        <w:numPr>
          <w:ilvl w:val="2"/>
          <w:numId w:val="38"/>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61136C" w:rsidRPr="0061136C" w:rsidRDefault="0061136C" w:rsidP="0061136C">
      <w:pPr>
        <w:pStyle w:val="3"/>
        <w:numPr>
          <w:ilvl w:val="2"/>
          <w:numId w:val="38"/>
        </w:numPr>
        <w:rPr>
          <w:b/>
          <w:bCs/>
          <w:sz w:val="32"/>
          <w:szCs w:val="32"/>
          <w:rtl/>
        </w:rPr>
      </w:pPr>
      <w:r w:rsidRPr="0061136C">
        <w:rPr>
          <w:b/>
          <w:bCs/>
          <w:sz w:val="32"/>
          <w:szCs w:val="32"/>
          <w:rtl/>
        </w:rPr>
        <w:t>دوره في تحسين الدقة الهندسية</w:t>
      </w:r>
      <w:r w:rsidRPr="0061136C">
        <w:rPr>
          <w:rFonts w:hint="cs"/>
          <w:b/>
          <w:bCs/>
          <w:sz w:val="32"/>
          <w:szCs w:val="32"/>
          <w:rtl/>
        </w:rPr>
        <w:t>:</w:t>
      </w:r>
    </w:p>
    <w:p w:rsidR="00742CCB" w:rsidRDefault="00742CCB" w:rsidP="00742CCB">
      <w:pPr>
        <w:rPr>
          <w:sz w:val="28"/>
          <w:szCs w:val="28"/>
          <w:rtl/>
          <w:lang w:bidi="ar-SY"/>
        </w:rPr>
      </w:pPr>
    </w:p>
    <w:p w:rsidR="0061136C" w:rsidRPr="0061136C" w:rsidRDefault="0061136C" w:rsidP="0061136C">
      <w:pPr>
        <w:rPr>
          <w:sz w:val="28"/>
          <w:szCs w:val="28"/>
          <w:rtl/>
          <w:lang w:bidi="ar-SY"/>
        </w:rPr>
      </w:pPr>
      <w:r w:rsidRPr="0061136C">
        <w:rPr>
          <w:rFonts w:cs="Arial"/>
          <w:sz w:val="28"/>
          <w:szCs w:val="28"/>
          <w:rtl/>
          <w:lang w:bidi="ar-SY"/>
        </w:rPr>
        <w:t xml:space="preserve">تكمن أهمية نموذج </w:t>
      </w:r>
      <w:r w:rsidRPr="0061136C">
        <w:rPr>
          <w:sz w:val="28"/>
          <w:szCs w:val="28"/>
          <w:lang w:bidi="ar-SY"/>
        </w:rPr>
        <w:t>SAM</w:t>
      </w:r>
      <w:r w:rsidRPr="0061136C">
        <w:rPr>
          <w:rFonts w:cs="Arial"/>
          <w:sz w:val="28"/>
          <w:szCs w:val="28"/>
          <w:rtl/>
          <w:lang w:bidi="ar-SY"/>
        </w:rPr>
        <w:t xml:space="preserve"> في قدرته العالية على تحديد الحدود الهندسية للعناصر داخل الصورة بدقة كبيرة. ففي حين توفّر نماذج التقسيم الدلالي تمثيلًا جيدًا من الناحية الدلالية، يأتي </w:t>
      </w:r>
      <w:r w:rsidRPr="0061136C">
        <w:rPr>
          <w:sz w:val="28"/>
          <w:szCs w:val="28"/>
          <w:lang w:bidi="ar-SY"/>
        </w:rPr>
        <w:t>SAM</w:t>
      </w:r>
      <w:r w:rsidRPr="0061136C">
        <w:rPr>
          <w:rFonts w:cs="Arial"/>
          <w:sz w:val="28"/>
          <w:szCs w:val="28"/>
          <w:rtl/>
          <w:lang w:bidi="ar-SY"/>
        </w:rPr>
        <w:t xml:space="preserve"> ليكمل هذه النتائج عبر تحسين الحواف وتوليد أقنعة أكثر دقة، مما يجعلها مناسبة للتطبيقات البصرية العملية.</w:t>
      </w:r>
    </w:p>
    <w:p w:rsidR="0061136C" w:rsidRPr="0061136C" w:rsidRDefault="0061136C" w:rsidP="0061136C">
      <w:pPr>
        <w:rPr>
          <w:sz w:val="28"/>
          <w:szCs w:val="28"/>
          <w:rtl/>
          <w:lang w:bidi="ar-SY"/>
        </w:rPr>
      </w:pPr>
    </w:p>
    <w:p w:rsidR="0061136C" w:rsidRDefault="0061136C" w:rsidP="0061136C">
      <w:pPr>
        <w:rPr>
          <w:sz w:val="28"/>
          <w:szCs w:val="28"/>
          <w:rtl/>
          <w:lang w:bidi="ar-SY"/>
        </w:rPr>
      </w:pPr>
      <w:r w:rsidRPr="0061136C">
        <w:rPr>
          <w:rFonts w:cs="Arial"/>
          <w:sz w:val="28"/>
          <w:szCs w:val="28"/>
          <w:rtl/>
          <w:lang w:bidi="ar-SY"/>
        </w:rPr>
        <w:t xml:space="preserve">وبذلك، يؤدي </w:t>
      </w:r>
      <w:r w:rsidRPr="0061136C">
        <w:rPr>
          <w:sz w:val="28"/>
          <w:szCs w:val="28"/>
          <w:lang w:bidi="ar-SY"/>
        </w:rPr>
        <w:t>SAM</w:t>
      </w:r>
      <w:r w:rsidRPr="0061136C">
        <w:rPr>
          <w:rFonts w:cs="Arial"/>
          <w:sz w:val="28"/>
          <w:szCs w:val="28"/>
          <w:rtl/>
          <w:lang w:bidi="ar-SY"/>
        </w:rPr>
        <w:t xml:space="preserve"> دورًا تكميليًا ضمن النظام المقترح، حيث يجمع بين الفهم الدلالي للنماذج العميقة والدقة الهندسية اللازمة لتحقيق نتائج واقعية.</w:t>
      </w:r>
    </w:p>
    <w:p w:rsidR="0061136C" w:rsidRDefault="0061136C" w:rsidP="0061136C">
      <w:pPr>
        <w:rPr>
          <w:sz w:val="28"/>
          <w:szCs w:val="28"/>
          <w:rtl/>
          <w:lang w:bidi="ar-SY"/>
        </w:rPr>
      </w:pPr>
    </w:p>
    <w:p w:rsidR="0061136C" w:rsidRDefault="0061136C" w:rsidP="0061136C">
      <w:pPr>
        <w:pStyle w:val="2"/>
        <w:rPr>
          <w:sz w:val="28"/>
          <w:szCs w:val="28"/>
          <w:rtl/>
        </w:rPr>
      </w:pPr>
      <w:r>
        <w:rPr>
          <w:rtl/>
        </w:rPr>
        <w:t>تكامل المفاهيم ضمن النظام المقترح</w:t>
      </w:r>
      <w:r>
        <w:rPr>
          <w:rFonts w:hint="cs"/>
          <w:sz w:val="28"/>
          <w:szCs w:val="28"/>
          <w:rtl/>
        </w:rPr>
        <w:t>:</w:t>
      </w:r>
    </w:p>
    <w:p w:rsidR="0061136C" w:rsidRDefault="0061136C" w:rsidP="0061136C">
      <w:pPr>
        <w:rPr>
          <w:rtl/>
          <w:lang w:bidi="ar-SY"/>
        </w:rPr>
      </w:pPr>
    </w:p>
    <w:p w:rsidR="0061136C" w:rsidRDefault="0061136C" w:rsidP="0061136C">
      <w:pPr>
        <w:rPr>
          <w:sz w:val="28"/>
          <w:szCs w:val="28"/>
          <w:rtl/>
          <w:lang w:bidi="ar-SY"/>
        </w:rPr>
      </w:pPr>
      <w:r w:rsidRPr="0061136C">
        <w:rPr>
          <w:sz w:val="28"/>
          <w:szCs w:val="28"/>
          <w:rtl/>
        </w:rPr>
        <w:t>يوضح هذا العرض النظري أن التقنيات السابقة لا تعمل بشكل منفصل، بل تتكامل فيما بينها ضمن النظام المقترح. فالتعلّم العميق يشكّل الأساس العام، وتساهم الشبكات الالتفافية في استخراج السمات البصرية، بينما تعالج نماذج</w:t>
      </w:r>
      <w:r w:rsidRPr="0061136C">
        <w:rPr>
          <w:sz w:val="28"/>
          <w:szCs w:val="28"/>
        </w:rPr>
        <w:t xml:space="preserve"> Transformers </w:t>
      </w:r>
      <w:r w:rsidRPr="0061136C">
        <w:rPr>
          <w:sz w:val="28"/>
          <w:szCs w:val="28"/>
          <w:rtl/>
        </w:rPr>
        <w:t>محدودية الفهم المحلي من خلال إدراك السياق العام. بعد ذلك، يوفّر التقسيم الدلالي تمثيلًا تفصيليًا للمشهد، ويأتي نموذج</w:t>
      </w:r>
      <w:r w:rsidRPr="0061136C">
        <w:rPr>
          <w:sz w:val="28"/>
          <w:szCs w:val="28"/>
        </w:rPr>
        <w:t xml:space="preserve"> SAM </w:t>
      </w:r>
      <w:r w:rsidRPr="0061136C">
        <w:rPr>
          <w:sz w:val="28"/>
          <w:szCs w:val="28"/>
          <w:rtl/>
        </w:rPr>
        <w:t>ليحسّن الدقة الهندسية للنتائج</w:t>
      </w:r>
      <w:r w:rsidRPr="0061136C">
        <w:rPr>
          <w:sz w:val="28"/>
          <w:szCs w:val="28"/>
        </w:rPr>
        <w:t>.</w:t>
      </w:r>
    </w:p>
    <w:p w:rsidR="0061136C" w:rsidRDefault="0061136C" w:rsidP="0061136C">
      <w:pPr>
        <w:rPr>
          <w:sz w:val="28"/>
          <w:szCs w:val="28"/>
          <w:rtl/>
          <w:lang w:bidi="ar-SY"/>
        </w:rPr>
      </w:pPr>
    </w:p>
    <w:p w:rsidR="0061136C" w:rsidRDefault="0061136C" w:rsidP="0061136C">
      <w:pPr>
        <w:pStyle w:val="2"/>
        <w:rPr>
          <w:sz w:val="28"/>
          <w:szCs w:val="28"/>
          <w:rtl/>
        </w:rPr>
      </w:pPr>
      <w:r>
        <w:rPr>
          <w:rtl/>
        </w:rPr>
        <w:t>خلاصة الفصل</w:t>
      </w:r>
      <w:r>
        <w:rPr>
          <w:rFonts w:hint="cs"/>
          <w:sz w:val="28"/>
          <w:szCs w:val="28"/>
          <w:rtl/>
        </w:rPr>
        <w:t>:</w:t>
      </w:r>
    </w:p>
    <w:p w:rsidR="0061136C" w:rsidRDefault="0061136C" w:rsidP="0061136C">
      <w:pPr>
        <w:rPr>
          <w:rtl/>
          <w:lang w:bidi="ar-SY"/>
        </w:rPr>
      </w:pPr>
    </w:p>
    <w:p w:rsidR="0061136C" w:rsidRPr="0061136C" w:rsidRDefault="0061136C" w:rsidP="0061136C">
      <w:pPr>
        <w:rPr>
          <w:rFonts w:hint="cs"/>
          <w:sz w:val="28"/>
          <w:szCs w:val="28"/>
          <w:rtl/>
          <w:lang w:bidi="ar-SY"/>
        </w:rPr>
      </w:pPr>
      <w:r w:rsidRPr="0061136C">
        <w:rPr>
          <w:sz w:val="28"/>
          <w:szCs w:val="28"/>
          <w:rtl/>
        </w:rPr>
        <w:t>قدّم هذا الفصل الإطار النظري للتقنيات المعتمدة في المشروع، بدءًا من مفاهيم التعلّم العميق والشبكات الالتفافية، مرورًا بنماذج</w:t>
      </w:r>
      <w:r w:rsidRPr="0061136C">
        <w:rPr>
          <w:sz w:val="28"/>
          <w:szCs w:val="28"/>
        </w:rPr>
        <w:t xml:space="preserve"> Transformers</w:t>
      </w:r>
      <w:r w:rsidRPr="0061136C">
        <w:rPr>
          <w:sz w:val="28"/>
          <w:szCs w:val="28"/>
          <w:rtl/>
        </w:rPr>
        <w:t>، وصولًا إلى التقسيم الدلالي ونموذج</w:t>
      </w:r>
      <w:r w:rsidRPr="0061136C">
        <w:rPr>
          <w:sz w:val="28"/>
          <w:szCs w:val="28"/>
        </w:rPr>
        <w:t xml:space="preserve"> Segment Anything Model. </w:t>
      </w:r>
      <w:r w:rsidRPr="0061136C">
        <w:rPr>
          <w:sz w:val="28"/>
          <w:szCs w:val="28"/>
          <w:rtl/>
        </w:rPr>
        <w:t>يمهّد هذا العرض النظري للانتقال إلى الفصل التالي، الذي يتناول المنهجية العملية المقترحة وآلية دمج هذه التقنيات ضمن نظام واحد متكامل</w:t>
      </w:r>
      <w:r w:rsidRPr="0061136C">
        <w:rPr>
          <w:sz w:val="28"/>
          <w:szCs w:val="28"/>
        </w:rPr>
        <w:t>.</w:t>
      </w:r>
    </w:p>
    <w:p w:rsidR="00742CCB" w:rsidRDefault="00742CCB" w:rsidP="00742CCB">
      <w:pPr>
        <w:rPr>
          <w:rtl/>
          <w:lang w:bidi="ar-SY"/>
        </w:rPr>
      </w:pPr>
    </w:p>
    <w:p w:rsidR="0061136C" w:rsidRDefault="0061136C" w:rsidP="00742CCB">
      <w:pPr>
        <w:rPr>
          <w:rtl/>
          <w:lang w:bidi="ar-SY"/>
        </w:rPr>
      </w:pPr>
    </w:p>
    <w:p w:rsidR="0061136C" w:rsidRDefault="0061136C" w:rsidP="00742CCB">
      <w:pPr>
        <w:rPr>
          <w:rtl/>
          <w:lang w:bidi="ar-SY"/>
        </w:rPr>
      </w:pPr>
    </w:p>
    <w:p w:rsidR="0061136C" w:rsidRDefault="0061136C" w:rsidP="00742CCB">
      <w:pPr>
        <w:rPr>
          <w:rtl/>
          <w:lang w:bidi="ar-SY"/>
        </w:rPr>
      </w:pPr>
    </w:p>
    <w:p w:rsidR="0061136C" w:rsidRDefault="0061136C" w:rsidP="00742CCB">
      <w:pPr>
        <w:rPr>
          <w:rtl/>
          <w:lang w:bidi="ar-SY"/>
        </w:rPr>
      </w:pPr>
    </w:p>
    <w:p w:rsidR="0061136C" w:rsidRDefault="0061136C" w:rsidP="00742CCB">
      <w:pPr>
        <w:rPr>
          <w:rtl/>
          <w:lang w:bidi="ar-SY"/>
        </w:rPr>
      </w:pPr>
    </w:p>
    <w:p w:rsidR="0061136C" w:rsidRDefault="0061136C" w:rsidP="00742CCB">
      <w:pPr>
        <w:rPr>
          <w:rtl/>
          <w:lang w:bidi="ar-SY"/>
        </w:rPr>
      </w:pPr>
    </w:p>
    <w:p w:rsidR="0061136C" w:rsidRDefault="0061136C" w:rsidP="00742CCB">
      <w:pPr>
        <w:rPr>
          <w:rtl/>
          <w:lang w:bidi="ar-SY"/>
        </w:rPr>
      </w:pPr>
    </w:p>
    <w:p w:rsidR="0061136C" w:rsidRDefault="0061136C" w:rsidP="00742CCB">
      <w:pPr>
        <w:rPr>
          <w:rtl/>
          <w:lang w:bidi="ar-SY"/>
        </w:rPr>
      </w:pPr>
    </w:p>
    <w:p w:rsidR="0061136C" w:rsidRDefault="0061136C" w:rsidP="00742CCB">
      <w:pPr>
        <w:rPr>
          <w:rtl/>
          <w:lang w:bidi="ar-SY"/>
        </w:rPr>
      </w:pPr>
    </w:p>
    <w:p w:rsidR="0061136C" w:rsidRDefault="0061136C" w:rsidP="00742CCB">
      <w:pPr>
        <w:rPr>
          <w:rtl/>
          <w:lang w:bidi="ar-SY"/>
        </w:rPr>
      </w:pPr>
    </w:p>
    <w:p w:rsidR="0061136C" w:rsidRDefault="0061136C" w:rsidP="00742CCB">
      <w:pPr>
        <w:rPr>
          <w:rtl/>
          <w:lang w:bidi="ar-SY"/>
        </w:rPr>
      </w:pPr>
    </w:p>
    <w:p w:rsidR="0061136C" w:rsidRDefault="0061136C" w:rsidP="0061136C">
      <w:pPr>
        <w:pStyle w:val="10"/>
        <w:jc w:val="center"/>
        <w:rPr>
          <w:b/>
          <w:bCs/>
          <w:sz w:val="44"/>
          <w:szCs w:val="44"/>
          <w:rtl/>
        </w:rPr>
      </w:pPr>
      <w:r w:rsidRPr="0061136C">
        <w:rPr>
          <w:rFonts w:hint="cs"/>
          <w:b/>
          <w:bCs/>
          <w:sz w:val="44"/>
          <w:szCs w:val="44"/>
          <w:rtl/>
          <w:lang w:bidi="ar-SY"/>
        </w:rPr>
        <w:t xml:space="preserve">الفصل الخامس </w:t>
      </w:r>
      <w:r w:rsidRPr="0061136C">
        <w:rPr>
          <w:b/>
          <w:bCs/>
          <w:sz w:val="44"/>
          <w:szCs w:val="44"/>
          <w:rtl/>
        </w:rPr>
        <w:t>المنهجية المقترحة</w:t>
      </w:r>
    </w:p>
    <w:p w:rsidR="0061136C" w:rsidRDefault="0061136C" w:rsidP="0061136C">
      <w:pPr>
        <w:rPr>
          <w:rtl/>
        </w:rPr>
      </w:pPr>
    </w:p>
    <w:p w:rsidR="0061136C" w:rsidRPr="0061136C" w:rsidRDefault="0061136C" w:rsidP="0061136C">
      <w:pPr>
        <w:pStyle w:val="a5"/>
        <w:numPr>
          <w:ilvl w:val="0"/>
          <w:numId w:val="26"/>
        </w:numPr>
        <w:contextualSpacing w:val="0"/>
        <w:outlineLvl w:val="1"/>
        <w:rPr>
          <w:b/>
          <w:bCs/>
          <w:vanish/>
          <w:color w:val="C00000"/>
          <w:sz w:val="36"/>
          <w:szCs w:val="36"/>
          <w:rtl/>
          <w:lang w:bidi="ar-SY"/>
        </w:rPr>
      </w:pPr>
    </w:p>
    <w:p w:rsidR="0061136C" w:rsidRDefault="0061136C" w:rsidP="0061136C">
      <w:pPr>
        <w:pStyle w:val="2"/>
        <w:rPr>
          <w:rtl/>
        </w:rPr>
      </w:pPr>
      <w:r>
        <w:rPr>
          <w:rtl/>
        </w:rPr>
        <w:t>مقدّمة الفصل</w:t>
      </w:r>
      <w:r>
        <w:rPr>
          <w:rFonts w:hint="cs"/>
          <w:rtl/>
        </w:rPr>
        <w:t>:</w:t>
      </w:r>
    </w:p>
    <w:p w:rsidR="0061136C" w:rsidRDefault="0061136C" w:rsidP="0061136C">
      <w:pPr>
        <w:rPr>
          <w:rtl/>
          <w:lang w:bidi="ar-SY"/>
        </w:rPr>
      </w:pPr>
    </w:p>
    <w:p w:rsidR="0061136C" w:rsidRPr="0061136C" w:rsidRDefault="0061136C" w:rsidP="0061136C">
      <w:pPr>
        <w:rPr>
          <w:sz w:val="28"/>
          <w:szCs w:val="28"/>
          <w:rtl/>
          <w:lang w:bidi="ar-SY"/>
        </w:rPr>
      </w:pPr>
      <w:r w:rsidRPr="0061136C">
        <w:rPr>
          <w:rFonts w:cs="Arial"/>
          <w:sz w:val="28"/>
          <w:szCs w:val="28"/>
          <w:rtl/>
          <w:lang w:bidi="ar-SY"/>
        </w:rPr>
        <w:t>يعرض هذا الفصل المنهجية العملية المعتمدة في هذا البحث لتطوير نظام قادر على فهم المشاهد الداخلية وتحليلها بصريًا بدقة، اعتمادًا على مجموعة من نماذج التعلّم العميق المتقدمة. فبعد أن تناولت الفصول السابقة الخلفية النظرية والمعطيات الأولية، يركّز هذا الفصل على توضيح كيفية توظيف تلك المفاهيم ضمن إطار تطبيقي متكامل يحقق أهداف المشروع.</w:t>
      </w:r>
    </w:p>
    <w:p w:rsidR="0061136C" w:rsidRPr="0061136C" w:rsidRDefault="0061136C" w:rsidP="0061136C">
      <w:pPr>
        <w:rPr>
          <w:sz w:val="28"/>
          <w:szCs w:val="28"/>
          <w:rtl/>
          <w:lang w:bidi="ar-SY"/>
        </w:rPr>
      </w:pPr>
    </w:p>
    <w:p w:rsidR="0061136C" w:rsidRDefault="0061136C" w:rsidP="0061136C">
      <w:pPr>
        <w:rPr>
          <w:sz w:val="28"/>
          <w:szCs w:val="28"/>
          <w:rtl/>
          <w:lang w:bidi="ar-SY"/>
        </w:rPr>
      </w:pPr>
      <w:r w:rsidRPr="0061136C">
        <w:rPr>
          <w:rFonts w:cs="Arial"/>
          <w:sz w:val="28"/>
          <w:szCs w:val="28"/>
          <w:rtl/>
          <w:lang w:bidi="ar-SY"/>
        </w:rPr>
        <w:t xml:space="preserve">تعتمد المنهجية المقترحة على دمج ثلاثة نماذج رئيسية تعمل بشكل متتابع ومترابط، هي: نموذج لتصنيف نوع الغرفة، ونموذج </w:t>
      </w:r>
      <w:r w:rsidRPr="0061136C">
        <w:rPr>
          <w:sz w:val="28"/>
          <w:szCs w:val="28"/>
          <w:lang w:bidi="ar-SY"/>
        </w:rPr>
        <w:t>SegFormer</w:t>
      </w:r>
      <w:r w:rsidRPr="0061136C">
        <w:rPr>
          <w:rFonts w:cs="Arial"/>
          <w:sz w:val="28"/>
          <w:szCs w:val="28"/>
          <w:rtl/>
          <w:lang w:bidi="ar-SY"/>
        </w:rPr>
        <w:t xml:space="preserve"> للتقسيم الدلالي، ونموذج </w:t>
      </w:r>
      <w:r w:rsidRPr="0061136C">
        <w:rPr>
          <w:sz w:val="28"/>
          <w:szCs w:val="28"/>
          <w:lang w:bidi="ar-SY"/>
        </w:rPr>
        <w:t>Segment Anything Model</w:t>
      </w:r>
      <w:r w:rsidRPr="0061136C">
        <w:rPr>
          <w:rFonts w:cs="Arial"/>
          <w:sz w:val="28"/>
          <w:szCs w:val="28"/>
          <w:rtl/>
          <w:lang w:bidi="ar-SY"/>
        </w:rPr>
        <w:t xml:space="preserve"> لتحسين الأقنعة الناتجة. لا تُستخدم هذه النماذج بشكل منفصل، بل ضمن خط معالجة متكامل، بحيث تمهّد مخرجات كل مرحلة للمرحلة التي تليها، وصولًا إلى إنتاج نتائج دقيقة وقابلة للاستخدام في التطبيقات العملية للتصميم الداخلي.</w:t>
      </w:r>
    </w:p>
    <w:p w:rsidR="0061136C" w:rsidRDefault="0061136C" w:rsidP="0061136C">
      <w:pPr>
        <w:rPr>
          <w:sz w:val="28"/>
          <w:szCs w:val="28"/>
          <w:rtl/>
          <w:lang w:bidi="ar-SY"/>
        </w:rPr>
      </w:pPr>
    </w:p>
    <w:p w:rsidR="0061136C" w:rsidRDefault="0061136C" w:rsidP="0061136C">
      <w:pPr>
        <w:pStyle w:val="2"/>
        <w:rPr>
          <w:sz w:val="28"/>
          <w:szCs w:val="28"/>
          <w:rtl/>
        </w:rPr>
      </w:pPr>
      <w:r>
        <w:rPr>
          <w:rtl/>
        </w:rPr>
        <w:t>بنية النظام العامة</w:t>
      </w:r>
      <w:r>
        <w:rPr>
          <w:rFonts w:hint="cs"/>
          <w:sz w:val="28"/>
          <w:szCs w:val="28"/>
          <w:rtl/>
        </w:rPr>
        <w:t>:</w:t>
      </w:r>
    </w:p>
    <w:p w:rsidR="0061136C" w:rsidRDefault="0061136C" w:rsidP="0061136C">
      <w:pPr>
        <w:rPr>
          <w:rtl/>
          <w:lang w:bidi="ar-SY"/>
        </w:rPr>
      </w:pPr>
    </w:p>
    <w:p w:rsidR="0061136C" w:rsidRPr="0061136C" w:rsidRDefault="0061136C" w:rsidP="0061136C">
      <w:pPr>
        <w:rPr>
          <w:sz w:val="28"/>
          <w:szCs w:val="28"/>
          <w:lang w:bidi="ar-SY"/>
        </w:rPr>
      </w:pPr>
      <w:r w:rsidRPr="0061136C">
        <w:rPr>
          <w:sz w:val="28"/>
          <w:szCs w:val="28"/>
          <w:rtl/>
        </w:rPr>
        <w:t>يعتمد النظام المقترح على خط معالجة متعدد المراحل يبدأ بإدخال صورة لمشهد داخلي، وينتهي بإنتاج خرائط تقسيم وأقنعة دقيقة. يمكن تلخيص مراحل عمل النظام على النحو الآتي</w:t>
      </w:r>
      <w:r w:rsidRPr="0061136C">
        <w:rPr>
          <w:sz w:val="28"/>
          <w:szCs w:val="28"/>
          <w:lang w:bidi="ar-SY"/>
        </w:rPr>
        <w:t>:</w:t>
      </w:r>
    </w:p>
    <w:p w:rsidR="0061136C" w:rsidRPr="0061136C" w:rsidRDefault="0061136C" w:rsidP="0061136C">
      <w:pPr>
        <w:numPr>
          <w:ilvl w:val="0"/>
          <w:numId w:val="39"/>
        </w:numPr>
        <w:rPr>
          <w:sz w:val="28"/>
          <w:szCs w:val="28"/>
          <w:lang w:bidi="ar-SY"/>
        </w:rPr>
      </w:pPr>
      <w:r w:rsidRPr="0061136C">
        <w:rPr>
          <w:sz w:val="28"/>
          <w:szCs w:val="28"/>
          <w:rtl/>
        </w:rPr>
        <w:t>إدخال صورة داخلية إلى النظام</w:t>
      </w:r>
      <w:r w:rsidRPr="0061136C">
        <w:rPr>
          <w:sz w:val="28"/>
          <w:szCs w:val="28"/>
          <w:lang w:bidi="ar-SY"/>
        </w:rPr>
        <w:t>.</w:t>
      </w:r>
    </w:p>
    <w:p w:rsidR="0061136C" w:rsidRPr="0061136C" w:rsidRDefault="0061136C" w:rsidP="0061136C">
      <w:pPr>
        <w:numPr>
          <w:ilvl w:val="0"/>
          <w:numId w:val="39"/>
        </w:numPr>
        <w:rPr>
          <w:sz w:val="28"/>
          <w:szCs w:val="28"/>
          <w:lang w:bidi="ar-SY"/>
        </w:rPr>
      </w:pPr>
      <w:r w:rsidRPr="0061136C">
        <w:rPr>
          <w:sz w:val="28"/>
          <w:szCs w:val="28"/>
          <w:rtl/>
        </w:rPr>
        <w:t>تصنيف نوع الغرفة لتوفير فهم سياقي أولي</w:t>
      </w:r>
      <w:r w:rsidRPr="0061136C">
        <w:rPr>
          <w:sz w:val="28"/>
          <w:szCs w:val="28"/>
          <w:lang w:bidi="ar-SY"/>
        </w:rPr>
        <w:t>.</w:t>
      </w:r>
    </w:p>
    <w:p w:rsidR="0061136C" w:rsidRPr="0061136C" w:rsidRDefault="0061136C" w:rsidP="0061136C">
      <w:pPr>
        <w:numPr>
          <w:ilvl w:val="0"/>
          <w:numId w:val="39"/>
        </w:numPr>
        <w:rPr>
          <w:sz w:val="28"/>
          <w:szCs w:val="28"/>
          <w:lang w:bidi="ar-SY"/>
        </w:rPr>
      </w:pPr>
      <w:r w:rsidRPr="0061136C">
        <w:rPr>
          <w:sz w:val="28"/>
          <w:szCs w:val="28"/>
          <w:rtl/>
        </w:rPr>
        <w:t>إجراء التقسيم الدلالي باستخدام نموذج</w:t>
      </w:r>
      <w:r w:rsidRPr="0061136C">
        <w:rPr>
          <w:sz w:val="28"/>
          <w:szCs w:val="28"/>
          <w:lang w:bidi="ar-SY"/>
        </w:rPr>
        <w:t xml:space="preserve"> SegFormer.</w:t>
      </w:r>
    </w:p>
    <w:p w:rsidR="0061136C" w:rsidRPr="0061136C" w:rsidRDefault="0061136C" w:rsidP="0061136C">
      <w:pPr>
        <w:numPr>
          <w:ilvl w:val="0"/>
          <w:numId w:val="39"/>
        </w:numPr>
        <w:rPr>
          <w:sz w:val="28"/>
          <w:szCs w:val="28"/>
          <w:lang w:bidi="ar-SY"/>
        </w:rPr>
      </w:pPr>
      <w:r w:rsidRPr="0061136C">
        <w:rPr>
          <w:sz w:val="28"/>
          <w:szCs w:val="28"/>
          <w:rtl/>
        </w:rPr>
        <w:t>تحسين نتائج التقسيم باستخدام نموذج</w:t>
      </w:r>
      <w:r w:rsidRPr="0061136C">
        <w:rPr>
          <w:sz w:val="28"/>
          <w:szCs w:val="28"/>
          <w:lang w:bidi="ar-SY"/>
        </w:rPr>
        <w:t xml:space="preserve"> SAM.</w:t>
      </w:r>
    </w:p>
    <w:p w:rsidR="0061136C" w:rsidRPr="0061136C" w:rsidRDefault="0061136C" w:rsidP="0061136C">
      <w:pPr>
        <w:numPr>
          <w:ilvl w:val="0"/>
          <w:numId w:val="39"/>
        </w:numPr>
        <w:rPr>
          <w:sz w:val="28"/>
          <w:szCs w:val="28"/>
          <w:lang w:bidi="ar-SY"/>
        </w:rPr>
      </w:pPr>
      <w:r w:rsidRPr="0061136C">
        <w:rPr>
          <w:sz w:val="28"/>
          <w:szCs w:val="28"/>
          <w:rtl/>
        </w:rPr>
        <w:t>دمج المخرجات وإنتاج النتيجة النهائية</w:t>
      </w:r>
      <w:r w:rsidRPr="0061136C">
        <w:rPr>
          <w:sz w:val="28"/>
          <w:szCs w:val="28"/>
          <w:lang w:bidi="ar-SY"/>
        </w:rPr>
        <w:t>.</w:t>
      </w:r>
    </w:p>
    <w:p w:rsidR="0061136C" w:rsidRPr="0061136C" w:rsidRDefault="0061136C" w:rsidP="0061136C">
      <w:pPr>
        <w:rPr>
          <w:sz w:val="28"/>
          <w:szCs w:val="28"/>
          <w:lang w:bidi="ar-SY"/>
        </w:rPr>
      </w:pPr>
      <w:r w:rsidRPr="0061136C">
        <w:rPr>
          <w:sz w:val="28"/>
          <w:szCs w:val="28"/>
          <w:rtl/>
        </w:rPr>
        <w:t>يمثّل هذا التسلسل إطارًا منطقيًا مدروسًا، حيث تؤدي كل مرحلة دورًا محددًا يدعم المرحلة اللاحقة ويعزز دقة النتائج النهائية</w:t>
      </w:r>
      <w:r w:rsidRPr="0061136C">
        <w:rPr>
          <w:sz w:val="28"/>
          <w:szCs w:val="28"/>
          <w:lang w:bidi="ar-SY"/>
        </w:rPr>
        <w:t>.</w:t>
      </w:r>
    </w:p>
    <w:p w:rsidR="0061136C" w:rsidRDefault="0061136C" w:rsidP="0061136C">
      <w:pPr>
        <w:rPr>
          <w:rtl/>
          <w:lang w:bidi="ar-SY"/>
        </w:rPr>
      </w:pPr>
    </w:p>
    <w:p w:rsidR="0061136C" w:rsidRDefault="0061136C" w:rsidP="0061136C">
      <w:pPr>
        <w:pStyle w:val="2"/>
        <w:rPr>
          <w:rtl/>
        </w:rPr>
      </w:pPr>
      <w:r>
        <w:rPr>
          <w:rtl/>
        </w:rPr>
        <w:t>نموذج تصنيف نوع الغرفة</w:t>
      </w:r>
      <w:r>
        <w:rPr>
          <w:rFonts w:hint="cs"/>
          <w:rtl/>
        </w:rPr>
        <w:t>:</w:t>
      </w:r>
    </w:p>
    <w:p w:rsidR="0061136C" w:rsidRDefault="0061136C" w:rsidP="0061136C">
      <w:pPr>
        <w:rPr>
          <w:rtl/>
          <w:lang w:bidi="ar-SY"/>
        </w:rPr>
      </w:pPr>
    </w:p>
    <w:p w:rsidR="0061136C" w:rsidRPr="0061136C" w:rsidRDefault="0061136C" w:rsidP="0061136C">
      <w:pPr>
        <w:pStyle w:val="a5"/>
        <w:keepNext/>
        <w:keepLines/>
        <w:numPr>
          <w:ilvl w:val="0"/>
          <w:numId w:val="40"/>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61136C" w:rsidRPr="0061136C" w:rsidRDefault="0061136C" w:rsidP="0061136C">
      <w:pPr>
        <w:pStyle w:val="a5"/>
        <w:keepNext/>
        <w:keepLines/>
        <w:numPr>
          <w:ilvl w:val="0"/>
          <w:numId w:val="40"/>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61136C" w:rsidRPr="0061136C" w:rsidRDefault="0061136C" w:rsidP="0061136C">
      <w:pPr>
        <w:pStyle w:val="a5"/>
        <w:keepNext/>
        <w:keepLines/>
        <w:numPr>
          <w:ilvl w:val="0"/>
          <w:numId w:val="40"/>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61136C" w:rsidRPr="0061136C" w:rsidRDefault="0061136C" w:rsidP="0061136C">
      <w:pPr>
        <w:pStyle w:val="a5"/>
        <w:keepNext/>
        <w:keepLines/>
        <w:numPr>
          <w:ilvl w:val="0"/>
          <w:numId w:val="40"/>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61136C" w:rsidRPr="0061136C" w:rsidRDefault="0061136C" w:rsidP="0061136C">
      <w:pPr>
        <w:pStyle w:val="a5"/>
        <w:keepNext/>
        <w:keepLines/>
        <w:numPr>
          <w:ilvl w:val="1"/>
          <w:numId w:val="40"/>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61136C" w:rsidRPr="0061136C" w:rsidRDefault="0061136C" w:rsidP="0061136C">
      <w:pPr>
        <w:pStyle w:val="a5"/>
        <w:keepNext/>
        <w:keepLines/>
        <w:numPr>
          <w:ilvl w:val="1"/>
          <w:numId w:val="40"/>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61136C" w:rsidRPr="0061136C" w:rsidRDefault="0061136C" w:rsidP="0061136C">
      <w:pPr>
        <w:pStyle w:val="a5"/>
        <w:keepNext/>
        <w:keepLines/>
        <w:numPr>
          <w:ilvl w:val="1"/>
          <w:numId w:val="40"/>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61136C" w:rsidRDefault="0061136C" w:rsidP="0061136C">
      <w:pPr>
        <w:pStyle w:val="3"/>
        <w:numPr>
          <w:ilvl w:val="2"/>
          <w:numId w:val="40"/>
        </w:numPr>
        <w:rPr>
          <w:b/>
          <w:bCs/>
          <w:sz w:val="32"/>
          <w:szCs w:val="32"/>
          <w:rtl/>
          <w:lang w:bidi="ar-SY"/>
        </w:rPr>
      </w:pPr>
      <w:r w:rsidRPr="0061136C">
        <w:rPr>
          <w:b/>
          <w:bCs/>
          <w:sz w:val="32"/>
          <w:szCs w:val="32"/>
          <w:rtl/>
        </w:rPr>
        <w:t>دور النموذج ضمن النظام</w:t>
      </w:r>
      <w:r w:rsidRPr="0061136C">
        <w:rPr>
          <w:rFonts w:hint="cs"/>
          <w:b/>
          <w:bCs/>
          <w:sz w:val="32"/>
          <w:szCs w:val="32"/>
          <w:rtl/>
          <w:lang w:bidi="ar-SY"/>
        </w:rPr>
        <w:t>:</w:t>
      </w:r>
    </w:p>
    <w:p w:rsidR="0061136C" w:rsidRDefault="0061136C" w:rsidP="0061136C">
      <w:pPr>
        <w:rPr>
          <w:rtl/>
          <w:lang w:bidi="ar-SY"/>
        </w:rPr>
      </w:pPr>
    </w:p>
    <w:p w:rsidR="0061136C" w:rsidRPr="0061136C" w:rsidRDefault="0061136C" w:rsidP="0061136C">
      <w:pPr>
        <w:rPr>
          <w:sz w:val="28"/>
          <w:szCs w:val="28"/>
          <w:rtl/>
          <w:lang w:bidi="ar-SY"/>
        </w:rPr>
      </w:pPr>
      <w:r w:rsidRPr="0061136C">
        <w:rPr>
          <w:rFonts w:cs="Arial"/>
          <w:sz w:val="28"/>
          <w:szCs w:val="28"/>
          <w:rtl/>
          <w:lang w:bidi="ar-SY"/>
        </w:rPr>
        <w:t xml:space="preserve">يمثّل نموذج تصنيف نوع الغرفة المرحلة الأولى في النظام، ويهدف إلى تحديد نوع البيئة الداخلية التي تحتويها الصورة، مثل غرفة نوم أو غرفة معيشة أو مطبخ. يوفّر هذا النموذج فهمًا </w:t>
      </w:r>
      <w:proofErr w:type="spellStart"/>
      <w:r w:rsidRPr="0061136C">
        <w:rPr>
          <w:rFonts w:cs="Arial"/>
          <w:sz w:val="28"/>
          <w:szCs w:val="28"/>
          <w:rtl/>
          <w:lang w:bidi="ar-SY"/>
        </w:rPr>
        <w:t>سياقيًا</w:t>
      </w:r>
      <w:proofErr w:type="spellEnd"/>
      <w:r w:rsidRPr="0061136C">
        <w:rPr>
          <w:rFonts w:cs="Arial"/>
          <w:sz w:val="28"/>
          <w:szCs w:val="28"/>
          <w:rtl/>
          <w:lang w:bidi="ar-SY"/>
        </w:rPr>
        <w:t xml:space="preserve"> عامًا للصورة، وهو أمر بالغ الأهمية نظرًا لاختلاف طبيعة العناصر المتوقعة باختلاف نوع الغرفة.</w:t>
      </w:r>
    </w:p>
    <w:p w:rsidR="0061136C" w:rsidRPr="0061136C" w:rsidRDefault="0061136C" w:rsidP="0061136C">
      <w:pPr>
        <w:rPr>
          <w:sz w:val="28"/>
          <w:szCs w:val="28"/>
          <w:rtl/>
          <w:lang w:bidi="ar-SY"/>
        </w:rPr>
      </w:pPr>
    </w:p>
    <w:p w:rsidR="0061136C" w:rsidRDefault="0061136C" w:rsidP="0061136C">
      <w:pPr>
        <w:rPr>
          <w:sz w:val="28"/>
          <w:szCs w:val="28"/>
          <w:rtl/>
          <w:lang w:bidi="ar-SY"/>
        </w:rPr>
      </w:pPr>
      <w:r w:rsidRPr="0061136C">
        <w:rPr>
          <w:rFonts w:cs="Arial"/>
          <w:sz w:val="28"/>
          <w:szCs w:val="28"/>
          <w:rtl/>
          <w:lang w:bidi="ar-SY"/>
        </w:rPr>
        <w:t>يساهم هذا الفهم المسبق في تفسير نتائج التقسيم الدلالي لاحقًا ضمن سياقها الصحيح، ويعزّز موثوقية النظام عند التعامل مع مشاهد داخلية متنوعة.</w:t>
      </w:r>
    </w:p>
    <w:p w:rsidR="0061136C" w:rsidRDefault="0061136C" w:rsidP="0061136C">
      <w:pPr>
        <w:rPr>
          <w:sz w:val="28"/>
          <w:szCs w:val="28"/>
          <w:rtl/>
          <w:lang w:bidi="ar-SY"/>
        </w:rPr>
      </w:pPr>
    </w:p>
    <w:p w:rsidR="0061136C" w:rsidRDefault="0061136C" w:rsidP="0061136C">
      <w:pPr>
        <w:rPr>
          <w:sz w:val="28"/>
          <w:szCs w:val="28"/>
          <w:rtl/>
          <w:lang w:bidi="ar-SY"/>
        </w:rPr>
      </w:pPr>
    </w:p>
    <w:p w:rsidR="0061136C" w:rsidRDefault="0061136C" w:rsidP="0061136C">
      <w:pPr>
        <w:rPr>
          <w:rtl/>
        </w:rPr>
      </w:pPr>
    </w:p>
    <w:p w:rsidR="0061136C" w:rsidRPr="0061136C" w:rsidRDefault="0061136C" w:rsidP="0061136C">
      <w:pPr>
        <w:pStyle w:val="a5"/>
        <w:keepNext/>
        <w:keepLines/>
        <w:numPr>
          <w:ilvl w:val="0"/>
          <w:numId w:val="41"/>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61136C" w:rsidRPr="0061136C" w:rsidRDefault="0061136C" w:rsidP="0061136C">
      <w:pPr>
        <w:pStyle w:val="a5"/>
        <w:keepNext/>
        <w:keepLines/>
        <w:numPr>
          <w:ilvl w:val="0"/>
          <w:numId w:val="41"/>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61136C" w:rsidRPr="0061136C" w:rsidRDefault="0061136C" w:rsidP="0061136C">
      <w:pPr>
        <w:pStyle w:val="a5"/>
        <w:keepNext/>
        <w:keepLines/>
        <w:numPr>
          <w:ilvl w:val="0"/>
          <w:numId w:val="41"/>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61136C" w:rsidRPr="0061136C" w:rsidRDefault="0061136C" w:rsidP="0061136C">
      <w:pPr>
        <w:pStyle w:val="a5"/>
        <w:keepNext/>
        <w:keepLines/>
        <w:numPr>
          <w:ilvl w:val="0"/>
          <w:numId w:val="41"/>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61136C" w:rsidRPr="0061136C" w:rsidRDefault="0061136C" w:rsidP="0061136C">
      <w:pPr>
        <w:pStyle w:val="a5"/>
        <w:keepNext/>
        <w:keepLines/>
        <w:numPr>
          <w:ilvl w:val="1"/>
          <w:numId w:val="41"/>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61136C" w:rsidRPr="0061136C" w:rsidRDefault="0061136C" w:rsidP="0061136C">
      <w:pPr>
        <w:pStyle w:val="a5"/>
        <w:keepNext/>
        <w:keepLines/>
        <w:numPr>
          <w:ilvl w:val="1"/>
          <w:numId w:val="41"/>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61136C" w:rsidRPr="0061136C" w:rsidRDefault="0061136C" w:rsidP="0061136C">
      <w:pPr>
        <w:pStyle w:val="a5"/>
        <w:keepNext/>
        <w:keepLines/>
        <w:numPr>
          <w:ilvl w:val="1"/>
          <w:numId w:val="41"/>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61136C" w:rsidRPr="0061136C" w:rsidRDefault="0061136C" w:rsidP="0061136C">
      <w:pPr>
        <w:pStyle w:val="a5"/>
        <w:keepNext/>
        <w:keepLines/>
        <w:numPr>
          <w:ilvl w:val="2"/>
          <w:numId w:val="41"/>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61136C" w:rsidRDefault="0061136C" w:rsidP="0061136C">
      <w:pPr>
        <w:pStyle w:val="3"/>
        <w:numPr>
          <w:ilvl w:val="2"/>
          <w:numId w:val="41"/>
        </w:numPr>
        <w:rPr>
          <w:b/>
          <w:bCs/>
          <w:sz w:val="32"/>
          <w:szCs w:val="32"/>
          <w:rtl/>
          <w:lang w:bidi="ar-SY"/>
        </w:rPr>
      </w:pPr>
      <w:r w:rsidRPr="0061136C">
        <w:rPr>
          <w:b/>
          <w:bCs/>
          <w:sz w:val="32"/>
          <w:szCs w:val="32"/>
          <w:rtl/>
        </w:rPr>
        <w:t>آلية عمل النموذج</w:t>
      </w:r>
      <w:r w:rsidRPr="0061136C">
        <w:rPr>
          <w:rFonts w:hint="cs"/>
          <w:b/>
          <w:bCs/>
          <w:sz w:val="32"/>
          <w:szCs w:val="32"/>
          <w:rtl/>
          <w:lang w:bidi="ar-SY"/>
        </w:rPr>
        <w:t>:</w:t>
      </w:r>
    </w:p>
    <w:p w:rsidR="0061136C" w:rsidRDefault="0061136C" w:rsidP="0061136C">
      <w:pPr>
        <w:rPr>
          <w:rtl/>
          <w:lang w:bidi="ar-SY"/>
        </w:rPr>
      </w:pPr>
    </w:p>
    <w:p w:rsidR="0061136C" w:rsidRPr="0061136C" w:rsidRDefault="0061136C" w:rsidP="0061136C">
      <w:pPr>
        <w:rPr>
          <w:sz w:val="28"/>
          <w:szCs w:val="28"/>
          <w:rtl/>
          <w:lang w:bidi="ar-SY"/>
        </w:rPr>
      </w:pPr>
      <w:r w:rsidRPr="0061136C">
        <w:rPr>
          <w:rFonts w:cs="Arial"/>
          <w:sz w:val="28"/>
          <w:szCs w:val="28"/>
          <w:rtl/>
          <w:lang w:bidi="ar-SY"/>
        </w:rPr>
        <w:t>تُعالج الصورة المدخلة عبر شبكة رؤية عميقة تقوم باستخلاص سمات بصرية متعددة المستويات. تلتقط المستويات الأولى التفاصيل البسيطة، بينما تتجه المستويات الأعمق إلى تمثيل مفاهيم أكثر تعقيدًا تتعلق بترتيب العناصر وهوية الغرفة.</w:t>
      </w:r>
    </w:p>
    <w:p w:rsidR="0061136C" w:rsidRPr="0061136C" w:rsidRDefault="0061136C" w:rsidP="0061136C">
      <w:pPr>
        <w:rPr>
          <w:rFonts w:hint="cs"/>
          <w:sz w:val="28"/>
          <w:szCs w:val="28"/>
          <w:rtl/>
          <w:lang w:bidi="ar-SY"/>
        </w:rPr>
      </w:pPr>
      <w:r w:rsidRPr="0061136C">
        <w:rPr>
          <w:rFonts w:cs="Arial"/>
          <w:sz w:val="28"/>
          <w:szCs w:val="28"/>
          <w:rtl/>
          <w:lang w:bidi="ar-SY"/>
        </w:rPr>
        <w:t>في المرحلة النهائية، تُحوَّل هذه السمات إلى مخرجات تصنيفية تمثل نوع الغرفة، مرفقة بدرجات ثقة تعكس احتمالية انتماء الصورة لكل فئة.</w:t>
      </w:r>
    </w:p>
    <w:p w:rsidR="0061136C" w:rsidRDefault="0061136C" w:rsidP="0061136C">
      <w:pPr>
        <w:rPr>
          <w:rtl/>
        </w:rPr>
      </w:pPr>
    </w:p>
    <w:p w:rsidR="0003297E" w:rsidRPr="0003297E" w:rsidRDefault="0003297E" w:rsidP="0003297E">
      <w:pPr>
        <w:pStyle w:val="a5"/>
        <w:keepNext/>
        <w:keepLines/>
        <w:numPr>
          <w:ilvl w:val="0"/>
          <w:numId w:val="42"/>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03297E" w:rsidRPr="0003297E" w:rsidRDefault="0003297E" w:rsidP="0003297E">
      <w:pPr>
        <w:pStyle w:val="a5"/>
        <w:keepNext/>
        <w:keepLines/>
        <w:numPr>
          <w:ilvl w:val="0"/>
          <w:numId w:val="42"/>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03297E" w:rsidRPr="0003297E" w:rsidRDefault="0003297E" w:rsidP="0003297E">
      <w:pPr>
        <w:pStyle w:val="a5"/>
        <w:keepNext/>
        <w:keepLines/>
        <w:numPr>
          <w:ilvl w:val="0"/>
          <w:numId w:val="42"/>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03297E" w:rsidRPr="0003297E" w:rsidRDefault="0003297E" w:rsidP="0003297E">
      <w:pPr>
        <w:pStyle w:val="a5"/>
        <w:keepNext/>
        <w:keepLines/>
        <w:numPr>
          <w:ilvl w:val="0"/>
          <w:numId w:val="42"/>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03297E" w:rsidRPr="0003297E" w:rsidRDefault="0003297E" w:rsidP="0003297E">
      <w:pPr>
        <w:pStyle w:val="a5"/>
        <w:keepNext/>
        <w:keepLines/>
        <w:numPr>
          <w:ilvl w:val="1"/>
          <w:numId w:val="42"/>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03297E" w:rsidRPr="0003297E" w:rsidRDefault="0003297E" w:rsidP="0003297E">
      <w:pPr>
        <w:pStyle w:val="a5"/>
        <w:keepNext/>
        <w:keepLines/>
        <w:numPr>
          <w:ilvl w:val="1"/>
          <w:numId w:val="42"/>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03297E" w:rsidRPr="0003297E" w:rsidRDefault="0003297E" w:rsidP="0003297E">
      <w:pPr>
        <w:pStyle w:val="a5"/>
        <w:keepNext/>
        <w:keepLines/>
        <w:numPr>
          <w:ilvl w:val="1"/>
          <w:numId w:val="42"/>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03297E" w:rsidRPr="0003297E" w:rsidRDefault="0003297E" w:rsidP="0003297E">
      <w:pPr>
        <w:pStyle w:val="a5"/>
        <w:keepNext/>
        <w:keepLines/>
        <w:numPr>
          <w:ilvl w:val="2"/>
          <w:numId w:val="42"/>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03297E" w:rsidRPr="0003297E" w:rsidRDefault="0003297E" w:rsidP="0003297E">
      <w:pPr>
        <w:pStyle w:val="a5"/>
        <w:keepNext/>
        <w:keepLines/>
        <w:numPr>
          <w:ilvl w:val="2"/>
          <w:numId w:val="42"/>
        </w:numPr>
        <w:spacing w:before="40"/>
        <w:contextualSpacing w:val="0"/>
        <w:outlineLvl w:val="2"/>
        <w:rPr>
          <w:rFonts w:asciiTheme="majorHAnsi" w:eastAsiaTheme="majorEastAsia" w:hAnsiTheme="majorHAnsi" w:cstheme="majorBidi"/>
          <w:vanish/>
          <w:color w:val="1F3763" w:themeColor="accent1" w:themeShade="7F"/>
          <w:sz w:val="24"/>
          <w:szCs w:val="24"/>
          <w:rtl/>
        </w:rPr>
      </w:pPr>
    </w:p>
    <w:p w:rsidR="0061136C" w:rsidRDefault="0003297E" w:rsidP="0003297E">
      <w:pPr>
        <w:pStyle w:val="3"/>
        <w:numPr>
          <w:ilvl w:val="2"/>
          <w:numId w:val="42"/>
        </w:numPr>
        <w:rPr>
          <w:b/>
          <w:bCs/>
          <w:sz w:val="32"/>
          <w:szCs w:val="32"/>
          <w:rtl/>
        </w:rPr>
      </w:pPr>
      <w:r w:rsidRPr="0003297E">
        <w:rPr>
          <w:b/>
          <w:bCs/>
          <w:sz w:val="32"/>
          <w:szCs w:val="32"/>
          <w:rtl/>
        </w:rPr>
        <w:t>القيمة المضافة للنموذج</w:t>
      </w:r>
      <w:r w:rsidRPr="0003297E">
        <w:rPr>
          <w:rFonts w:hint="cs"/>
          <w:b/>
          <w:bCs/>
          <w:sz w:val="32"/>
          <w:szCs w:val="32"/>
          <w:rtl/>
        </w:rPr>
        <w:t>:</w:t>
      </w:r>
    </w:p>
    <w:p w:rsidR="0003297E" w:rsidRDefault="0003297E" w:rsidP="0003297E">
      <w:pPr>
        <w:rPr>
          <w:rtl/>
        </w:rPr>
      </w:pPr>
    </w:p>
    <w:p w:rsidR="0003297E" w:rsidRPr="0003297E" w:rsidRDefault="0003297E" w:rsidP="0003297E">
      <w:pPr>
        <w:rPr>
          <w:sz w:val="28"/>
          <w:szCs w:val="28"/>
        </w:rPr>
      </w:pPr>
      <w:r w:rsidRPr="0003297E">
        <w:rPr>
          <w:sz w:val="28"/>
          <w:szCs w:val="28"/>
          <w:rtl/>
        </w:rPr>
        <w:t>تكمن أهمية نموذج تصنيف الغرفة في دعمه لبنية النظام ككل، من خلال</w:t>
      </w:r>
      <w:r w:rsidRPr="0003297E">
        <w:rPr>
          <w:sz w:val="28"/>
          <w:szCs w:val="28"/>
        </w:rPr>
        <w:t>:</w:t>
      </w:r>
    </w:p>
    <w:p w:rsidR="0003297E" w:rsidRPr="0003297E" w:rsidRDefault="0003297E" w:rsidP="0003297E">
      <w:pPr>
        <w:numPr>
          <w:ilvl w:val="0"/>
          <w:numId w:val="43"/>
        </w:numPr>
        <w:rPr>
          <w:sz w:val="28"/>
          <w:szCs w:val="28"/>
        </w:rPr>
      </w:pPr>
      <w:r w:rsidRPr="0003297E">
        <w:rPr>
          <w:sz w:val="28"/>
          <w:szCs w:val="28"/>
          <w:rtl/>
        </w:rPr>
        <w:t>توفير إطار دلالي عام للصورة</w:t>
      </w:r>
      <w:r w:rsidRPr="0003297E">
        <w:rPr>
          <w:sz w:val="28"/>
          <w:szCs w:val="28"/>
        </w:rPr>
        <w:t>.</w:t>
      </w:r>
    </w:p>
    <w:p w:rsidR="0003297E" w:rsidRPr="0003297E" w:rsidRDefault="0003297E" w:rsidP="0003297E">
      <w:pPr>
        <w:numPr>
          <w:ilvl w:val="0"/>
          <w:numId w:val="43"/>
        </w:numPr>
        <w:rPr>
          <w:sz w:val="28"/>
          <w:szCs w:val="28"/>
        </w:rPr>
      </w:pPr>
      <w:r w:rsidRPr="0003297E">
        <w:rPr>
          <w:sz w:val="28"/>
          <w:szCs w:val="28"/>
          <w:rtl/>
        </w:rPr>
        <w:t>دعم تفسير نتائج التقسيم ضمن سياقها الصحيح</w:t>
      </w:r>
      <w:r w:rsidRPr="0003297E">
        <w:rPr>
          <w:sz w:val="28"/>
          <w:szCs w:val="28"/>
        </w:rPr>
        <w:t>.</w:t>
      </w:r>
    </w:p>
    <w:p w:rsidR="0003297E" w:rsidRDefault="0003297E" w:rsidP="0003297E">
      <w:pPr>
        <w:numPr>
          <w:ilvl w:val="0"/>
          <w:numId w:val="43"/>
        </w:numPr>
        <w:rPr>
          <w:sz w:val="28"/>
          <w:szCs w:val="28"/>
        </w:rPr>
      </w:pPr>
      <w:r w:rsidRPr="0003297E">
        <w:rPr>
          <w:sz w:val="28"/>
          <w:szCs w:val="28"/>
          <w:rtl/>
        </w:rPr>
        <w:t>تحسين استقرار النظام عند التعامل مع مشاهد متنوعة</w:t>
      </w:r>
      <w:r w:rsidRPr="0003297E">
        <w:rPr>
          <w:sz w:val="28"/>
          <w:szCs w:val="28"/>
        </w:rPr>
        <w:t>.</w:t>
      </w:r>
    </w:p>
    <w:p w:rsidR="0003297E" w:rsidRDefault="0003297E" w:rsidP="0003297E">
      <w:pPr>
        <w:ind w:left="360"/>
        <w:rPr>
          <w:sz w:val="28"/>
          <w:szCs w:val="28"/>
          <w:rtl/>
        </w:rPr>
      </w:pPr>
    </w:p>
    <w:p w:rsidR="0003297E" w:rsidRDefault="0003297E" w:rsidP="0003297E">
      <w:pPr>
        <w:pStyle w:val="2"/>
        <w:rPr>
          <w:sz w:val="28"/>
          <w:szCs w:val="28"/>
          <w:rtl/>
        </w:rPr>
      </w:pPr>
      <w:r>
        <w:rPr>
          <w:rtl/>
        </w:rPr>
        <w:t>نموذج</w:t>
      </w:r>
      <w:r>
        <w:t xml:space="preserve"> SegFormer </w:t>
      </w:r>
      <w:r>
        <w:rPr>
          <w:rtl/>
        </w:rPr>
        <w:t>للتقسيم الدلالي</w:t>
      </w:r>
      <w:r>
        <w:rPr>
          <w:rFonts w:hint="cs"/>
          <w:sz w:val="28"/>
          <w:szCs w:val="28"/>
          <w:rtl/>
        </w:rPr>
        <w:t>:</w:t>
      </w:r>
    </w:p>
    <w:p w:rsidR="0003297E" w:rsidRDefault="0003297E" w:rsidP="0003297E">
      <w:pPr>
        <w:rPr>
          <w:rtl/>
          <w:lang w:bidi="ar-SY"/>
        </w:rPr>
      </w:pPr>
    </w:p>
    <w:p w:rsidR="0003297E" w:rsidRPr="0003297E" w:rsidRDefault="0003297E" w:rsidP="0003297E">
      <w:pPr>
        <w:pStyle w:val="a5"/>
        <w:keepNext/>
        <w:keepLines/>
        <w:numPr>
          <w:ilvl w:val="0"/>
          <w:numId w:val="44"/>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0"/>
          <w:numId w:val="44"/>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0"/>
          <w:numId w:val="44"/>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0"/>
          <w:numId w:val="44"/>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1"/>
          <w:numId w:val="44"/>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1"/>
          <w:numId w:val="44"/>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1"/>
          <w:numId w:val="44"/>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1"/>
          <w:numId w:val="44"/>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Default="0003297E" w:rsidP="0003297E">
      <w:pPr>
        <w:pStyle w:val="3"/>
        <w:numPr>
          <w:ilvl w:val="2"/>
          <w:numId w:val="44"/>
        </w:numPr>
        <w:rPr>
          <w:b/>
          <w:bCs/>
          <w:sz w:val="32"/>
          <w:szCs w:val="32"/>
          <w:rtl/>
          <w:lang w:bidi="ar-SY"/>
        </w:rPr>
      </w:pPr>
      <w:r w:rsidRPr="0003297E">
        <w:rPr>
          <w:b/>
          <w:bCs/>
          <w:sz w:val="32"/>
          <w:szCs w:val="32"/>
          <w:rtl/>
        </w:rPr>
        <w:t>مبررات اختيار النموذج</w:t>
      </w:r>
      <w:r w:rsidRPr="0003297E">
        <w:rPr>
          <w:rFonts w:hint="cs"/>
          <w:b/>
          <w:bCs/>
          <w:sz w:val="32"/>
          <w:szCs w:val="32"/>
          <w:rtl/>
          <w:lang w:bidi="ar-SY"/>
        </w:rPr>
        <w:t>:</w:t>
      </w:r>
    </w:p>
    <w:p w:rsidR="0003297E" w:rsidRPr="0003297E" w:rsidRDefault="0003297E" w:rsidP="0003297E">
      <w:pPr>
        <w:rPr>
          <w:sz w:val="28"/>
          <w:szCs w:val="28"/>
          <w:rtl/>
          <w:lang w:bidi="ar-SY"/>
        </w:rPr>
      </w:pPr>
    </w:p>
    <w:p w:rsidR="0003297E" w:rsidRPr="0003297E" w:rsidRDefault="0003297E" w:rsidP="0003297E">
      <w:pPr>
        <w:rPr>
          <w:rFonts w:hint="cs"/>
          <w:sz w:val="28"/>
          <w:szCs w:val="28"/>
          <w:rtl/>
          <w:lang w:bidi="ar-SY"/>
        </w:rPr>
      </w:pPr>
      <w:r w:rsidRPr="0003297E">
        <w:rPr>
          <w:sz w:val="28"/>
          <w:szCs w:val="28"/>
          <w:rtl/>
        </w:rPr>
        <w:t>يُعد</w:t>
      </w:r>
      <w:r w:rsidRPr="0003297E">
        <w:rPr>
          <w:sz w:val="28"/>
          <w:szCs w:val="28"/>
          <w:lang w:bidi="ar-SY"/>
        </w:rPr>
        <w:t xml:space="preserve"> SegFormer </w:t>
      </w:r>
      <w:r w:rsidRPr="0003297E">
        <w:rPr>
          <w:sz w:val="28"/>
          <w:szCs w:val="28"/>
          <w:rtl/>
        </w:rPr>
        <w:t>من النماذج الحديثة في مجال التقسيم الدلالي، ويتميّز بقدرته على الجمع بين استخراج السمات المحلية وفهم السياق العام للصورة. تم اختيار هذا النموذج لما يقدّمه من توازن بين الدقة والكفاءة، وقدرته على التعامل مع المشاهد الداخلية المعقدة التي تتسم بتداخل العناصر وتنوع خصائصها البصرية</w:t>
      </w:r>
      <w:r w:rsidRPr="0003297E">
        <w:rPr>
          <w:sz w:val="28"/>
          <w:szCs w:val="28"/>
          <w:lang w:bidi="ar-SY"/>
        </w:rPr>
        <w:t>.</w:t>
      </w:r>
    </w:p>
    <w:p w:rsidR="0003297E" w:rsidRDefault="0003297E" w:rsidP="0003297E">
      <w:pPr>
        <w:rPr>
          <w:rtl/>
        </w:rPr>
      </w:pPr>
    </w:p>
    <w:p w:rsidR="0003297E" w:rsidRPr="0003297E" w:rsidRDefault="0003297E" w:rsidP="0003297E">
      <w:pPr>
        <w:pStyle w:val="a5"/>
        <w:keepNext/>
        <w:keepLines/>
        <w:numPr>
          <w:ilvl w:val="0"/>
          <w:numId w:val="45"/>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0"/>
          <w:numId w:val="45"/>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0"/>
          <w:numId w:val="45"/>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0"/>
          <w:numId w:val="45"/>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1"/>
          <w:numId w:val="45"/>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1"/>
          <w:numId w:val="45"/>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1"/>
          <w:numId w:val="45"/>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1"/>
          <w:numId w:val="45"/>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2"/>
          <w:numId w:val="45"/>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Default="0003297E" w:rsidP="0003297E">
      <w:pPr>
        <w:pStyle w:val="3"/>
        <w:numPr>
          <w:ilvl w:val="2"/>
          <w:numId w:val="45"/>
        </w:numPr>
        <w:rPr>
          <w:b/>
          <w:bCs/>
          <w:sz w:val="32"/>
          <w:szCs w:val="32"/>
          <w:rtl/>
        </w:rPr>
      </w:pPr>
      <w:r w:rsidRPr="0003297E">
        <w:rPr>
          <w:b/>
          <w:bCs/>
          <w:sz w:val="32"/>
          <w:szCs w:val="32"/>
          <w:rtl/>
        </w:rPr>
        <w:t>آلية عمل</w:t>
      </w:r>
      <w:r w:rsidRPr="0003297E">
        <w:rPr>
          <w:b/>
          <w:bCs/>
          <w:sz w:val="32"/>
          <w:szCs w:val="32"/>
        </w:rPr>
        <w:t xml:space="preserve"> SegFormer</w:t>
      </w:r>
      <w:r w:rsidRPr="0003297E">
        <w:rPr>
          <w:rFonts w:hint="cs"/>
          <w:b/>
          <w:bCs/>
          <w:sz w:val="32"/>
          <w:szCs w:val="32"/>
          <w:rtl/>
        </w:rPr>
        <w:t>:</w:t>
      </w:r>
    </w:p>
    <w:p w:rsidR="0003297E" w:rsidRDefault="0003297E" w:rsidP="0003297E">
      <w:pPr>
        <w:rPr>
          <w:rtl/>
        </w:rPr>
      </w:pPr>
    </w:p>
    <w:p w:rsidR="0003297E" w:rsidRDefault="0003297E" w:rsidP="0003297E">
      <w:pPr>
        <w:rPr>
          <w:sz w:val="28"/>
          <w:szCs w:val="28"/>
          <w:rtl/>
        </w:rPr>
      </w:pPr>
      <w:r w:rsidRPr="0003297E">
        <w:rPr>
          <w:sz w:val="28"/>
          <w:szCs w:val="28"/>
          <w:rtl/>
        </w:rPr>
        <w:t>تُعالج الصورة داخل النموذج عبر مرحلة ترميز تقوم باستخلاص سمات متعددة المستويات، تليها مرحلة فك ترميز تدمج هذه السمات وتعيد إسقاطها إلى حجم الصورة الأصلي. ينتج عن هذه العملية خريطة تقسيم دلالي كاملة، يُصنَّف فيها كل بكسل وفق الفئة التي ينتمي إليها، مثل الجدران أو الأرضيات أو الأسقف</w:t>
      </w:r>
      <w:r w:rsidRPr="0003297E">
        <w:rPr>
          <w:sz w:val="28"/>
          <w:szCs w:val="28"/>
        </w:rPr>
        <w:t>.</w:t>
      </w:r>
    </w:p>
    <w:p w:rsidR="0003297E" w:rsidRDefault="0003297E" w:rsidP="0003297E">
      <w:pPr>
        <w:rPr>
          <w:sz w:val="28"/>
          <w:szCs w:val="28"/>
          <w:rtl/>
        </w:rPr>
      </w:pPr>
    </w:p>
    <w:p w:rsidR="0003297E" w:rsidRPr="0003297E" w:rsidRDefault="0003297E" w:rsidP="0003297E">
      <w:pPr>
        <w:pStyle w:val="a5"/>
        <w:keepNext/>
        <w:keepLines/>
        <w:numPr>
          <w:ilvl w:val="0"/>
          <w:numId w:val="46"/>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0"/>
          <w:numId w:val="46"/>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0"/>
          <w:numId w:val="46"/>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0"/>
          <w:numId w:val="46"/>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1"/>
          <w:numId w:val="46"/>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1"/>
          <w:numId w:val="46"/>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1"/>
          <w:numId w:val="46"/>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1"/>
          <w:numId w:val="46"/>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2"/>
          <w:numId w:val="46"/>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2"/>
          <w:numId w:val="46"/>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Default="0003297E" w:rsidP="0003297E">
      <w:pPr>
        <w:pStyle w:val="3"/>
        <w:numPr>
          <w:ilvl w:val="2"/>
          <w:numId w:val="46"/>
        </w:numPr>
        <w:rPr>
          <w:b/>
          <w:bCs/>
          <w:sz w:val="32"/>
          <w:szCs w:val="32"/>
          <w:rtl/>
        </w:rPr>
      </w:pPr>
      <w:r w:rsidRPr="0003297E">
        <w:rPr>
          <w:b/>
          <w:bCs/>
          <w:sz w:val="32"/>
          <w:szCs w:val="32"/>
          <w:rtl/>
        </w:rPr>
        <w:t>دور</w:t>
      </w:r>
      <w:r w:rsidRPr="0003297E">
        <w:rPr>
          <w:b/>
          <w:bCs/>
          <w:sz w:val="32"/>
          <w:szCs w:val="32"/>
        </w:rPr>
        <w:t xml:space="preserve"> SegFormer </w:t>
      </w:r>
      <w:r w:rsidRPr="0003297E">
        <w:rPr>
          <w:b/>
          <w:bCs/>
          <w:sz w:val="32"/>
          <w:szCs w:val="32"/>
          <w:rtl/>
        </w:rPr>
        <w:t>في المشروع</w:t>
      </w:r>
      <w:r w:rsidRPr="0003297E">
        <w:rPr>
          <w:rFonts w:hint="cs"/>
          <w:b/>
          <w:bCs/>
          <w:sz w:val="32"/>
          <w:szCs w:val="32"/>
          <w:rtl/>
        </w:rPr>
        <w:t>:</w:t>
      </w:r>
    </w:p>
    <w:p w:rsidR="0003297E" w:rsidRDefault="0003297E" w:rsidP="0003297E">
      <w:pPr>
        <w:rPr>
          <w:rtl/>
        </w:rPr>
      </w:pPr>
    </w:p>
    <w:p w:rsidR="0003297E" w:rsidRDefault="0003297E" w:rsidP="0003297E">
      <w:pPr>
        <w:rPr>
          <w:sz w:val="28"/>
          <w:szCs w:val="28"/>
          <w:rtl/>
        </w:rPr>
      </w:pPr>
      <w:r w:rsidRPr="0003297E">
        <w:rPr>
          <w:sz w:val="28"/>
          <w:szCs w:val="28"/>
          <w:rtl/>
        </w:rPr>
        <w:t>يمثّل</w:t>
      </w:r>
      <w:r w:rsidRPr="0003297E">
        <w:rPr>
          <w:sz w:val="28"/>
          <w:szCs w:val="28"/>
        </w:rPr>
        <w:t xml:space="preserve"> SegFormer </w:t>
      </w:r>
      <w:r w:rsidRPr="0003297E">
        <w:rPr>
          <w:sz w:val="28"/>
          <w:szCs w:val="28"/>
          <w:rtl/>
        </w:rPr>
        <w:t>حجر الأساس في فهم الصورة على مستوى البكسل، إذ يوفّر تمثيلًا دلاليًا تفصيليًا للمشهد الداخلي. غير أن نتائج هذا النموذج قد تعاني أحيانًا من عدم دقة الحواف، وهو ما يستدعي الاستعانة بنموذج إضافي لتحسين الحدود الهندسية</w:t>
      </w:r>
      <w:r w:rsidRPr="0003297E">
        <w:rPr>
          <w:sz w:val="28"/>
          <w:szCs w:val="28"/>
        </w:rPr>
        <w:t>.</w:t>
      </w:r>
    </w:p>
    <w:p w:rsidR="0003297E" w:rsidRDefault="0003297E" w:rsidP="0003297E">
      <w:pPr>
        <w:rPr>
          <w:sz w:val="28"/>
          <w:szCs w:val="28"/>
          <w:rtl/>
        </w:rPr>
      </w:pPr>
    </w:p>
    <w:p w:rsidR="0003297E" w:rsidRDefault="0003297E" w:rsidP="0003297E">
      <w:pPr>
        <w:rPr>
          <w:sz w:val="28"/>
          <w:szCs w:val="28"/>
          <w:rtl/>
        </w:rPr>
      </w:pPr>
    </w:p>
    <w:p w:rsidR="0003297E" w:rsidRDefault="0003297E" w:rsidP="0003297E">
      <w:pPr>
        <w:rPr>
          <w:sz w:val="28"/>
          <w:szCs w:val="28"/>
          <w:rtl/>
        </w:rPr>
      </w:pPr>
    </w:p>
    <w:p w:rsidR="0003297E" w:rsidRDefault="0003297E" w:rsidP="0003297E">
      <w:pPr>
        <w:rPr>
          <w:sz w:val="28"/>
          <w:szCs w:val="28"/>
          <w:rtl/>
        </w:rPr>
      </w:pPr>
    </w:p>
    <w:p w:rsidR="0003297E" w:rsidRDefault="0003297E" w:rsidP="0003297E">
      <w:pPr>
        <w:rPr>
          <w:sz w:val="28"/>
          <w:szCs w:val="28"/>
          <w:rtl/>
        </w:rPr>
      </w:pPr>
    </w:p>
    <w:p w:rsidR="0003297E" w:rsidRDefault="0003297E" w:rsidP="0003297E">
      <w:pPr>
        <w:rPr>
          <w:sz w:val="28"/>
          <w:szCs w:val="28"/>
          <w:rtl/>
        </w:rPr>
      </w:pPr>
    </w:p>
    <w:p w:rsidR="0003297E" w:rsidRDefault="0003297E" w:rsidP="0003297E">
      <w:pPr>
        <w:pStyle w:val="2"/>
        <w:rPr>
          <w:sz w:val="28"/>
          <w:szCs w:val="28"/>
          <w:rtl/>
        </w:rPr>
      </w:pPr>
      <w:r>
        <w:rPr>
          <w:rtl/>
        </w:rPr>
        <w:lastRenderedPageBreak/>
        <w:t>نموذج</w:t>
      </w:r>
      <w:r>
        <w:t xml:space="preserve"> Segment Anything Model (SAM)</w:t>
      </w:r>
      <w:r>
        <w:rPr>
          <w:rFonts w:hint="cs"/>
          <w:sz w:val="28"/>
          <w:szCs w:val="28"/>
          <w:rtl/>
        </w:rPr>
        <w:t>:</w:t>
      </w:r>
    </w:p>
    <w:p w:rsidR="0003297E" w:rsidRDefault="0003297E" w:rsidP="0003297E">
      <w:pPr>
        <w:rPr>
          <w:rtl/>
          <w:lang w:bidi="ar-SY"/>
        </w:rPr>
      </w:pPr>
    </w:p>
    <w:p w:rsidR="0003297E" w:rsidRPr="0003297E" w:rsidRDefault="0003297E" w:rsidP="0003297E">
      <w:pPr>
        <w:pStyle w:val="a5"/>
        <w:keepNext/>
        <w:keepLines/>
        <w:numPr>
          <w:ilvl w:val="0"/>
          <w:numId w:val="47"/>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0"/>
          <w:numId w:val="47"/>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0"/>
          <w:numId w:val="47"/>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0"/>
          <w:numId w:val="47"/>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1"/>
          <w:numId w:val="47"/>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1"/>
          <w:numId w:val="47"/>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1"/>
          <w:numId w:val="47"/>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1"/>
          <w:numId w:val="47"/>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1"/>
          <w:numId w:val="47"/>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Default="0003297E" w:rsidP="0003297E">
      <w:pPr>
        <w:pStyle w:val="3"/>
        <w:numPr>
          <w:ilvl w:val="2"/>
          <w:numId w:val="47"/>
        </w:numPr>
        <w:rPr>
          <w:b/>
          <w:bCs/>
          <w:sz w:val="32"/>
          <w:szCs w:val="32"/>
          <w:rtl/>
          <w:lang w:bidi="ar-SY"/>
        </w:rPr>
      </w:pPr>
      <w:r w:rsidRPr="0003297E">
        <w:rPr>
          <w:b/>
          <w:bCs/>
          <w:sz w:val="32"/>
          <w:szCs w:val="32"/>
          <w:rtl/>
        </w:rPr>
        <w:t>دافع استخدام النموذج</w:t>
      </w:r>
      <w:r w:rsidRPr="0003297E">
        <w:rPr>
          <w:rFonts w:hint="cs"/>
          <w:b/>
          <w:bCs/>
          <w:sz w:val="32"/>
          <w:szCs w:val="32"/>
          <w:rtl/>
          <w:lang w:bidi="ar-SY"/>
        </w:rPr>
        <w:t>:</w:t>
      </w:r>
    </w:p>
    <w:p w:rsidR="0003297E" w:rsidRDefault="0003297E" w:rsidP="0003297E">
      <w:pPr>
        <w:rPr>
          <w:rtl/>
          <w:lang w:bidi="ar-SY"/>
        </w:rPr>
      </w:pPr>
    </w:p>
    <w:p w:rsidR="0003297E" w:rsidRDefault="0003297E" w:rsidP="0003297E">
      <w:pPr>
        <w:rPr>
          <w:sz w:val="28"/>
          <w:szCs w:val="28"/>
          <w:rtl/>
          <w:lang w:bidi="ar-SY"/>
        </w:rPr>
      </w:pPr>
      <w:r w:rsidRPr="0003297E">
        <w:rPr>
          <w:sz w:val="28"/>
          <w:szCs w:val="28"/>
          <w:rtl/>
        </w:rPr>
        <w:t>يُستخدم نموذج</w:t>
      </w:r>
      <w:r w:rsidRPr="0003297E">
        <w:rPr>
          <w:sz w:val="28"/>
          <w:szCs w:val="28"/>
        </w:rPr>
        <w:t xml:space="preserve"> Segment Anything Model </w:t>
      </w:r>
      <w:r w:rsidRPr="0003297E">
        <w:rPr>
          <w:sz w:val="28"/>
          <w:szCs w:val="28"/>
          <w:rtl/>
        </w:rPr>
        <w:t>كمرحلة تحسين لاحقة، نظرًا لقدراته العالية في تحديد الحدود الهندسية بدقة. يتميّز هذا النموذج بقدرته على إنتاج أقنعة دقيقة وقابلة للتعميم دون الحاجة إلى تدريب مخصص لكل حالة</w:t>
      </w:r>
      <w:r w:rsidRPr="0003297E">
        <w:rPr>
          <w:sz w:val="28"/>
          <w:szCs w:val="28"/>
        </w:rPr>
        <w:t>.</w:t>
      </w:r>
    </w:p>
    <w:p w:rsidR="0003297E" w:rsidRDefault="0003297E" w:rsidP="0003297E">
      <w:pPr>
        <w:rPr>
          <w:sz w:val="28"/>
          <w:szCs w:val="28"/>
          <w:rtl/>
          <w:lang w:bidi="ar-SY"/>
        </w:rPr>
      </w:pPr>
    </w:p>
    <w:p w:rsidR="0003297E" w:rsidRPr="0003297E" w:rsidRDefault="0003297E" w:rsidP="0003297E">
      <w:pPr>
        <w:pStyle w:val="a5"/>
        <w:keepNext/>
        <w:keepLines/>
        <w:numPr>
          <w:ilvl w:val="0"/>
          <w:numId w:val="48"/>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0"/>
          <w:numId w:val="48"/>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0"/>
          <w:numId w:val="48"/>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0"/>
          <w:numId w:val="48"/>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1"/>
          <w:numId w:val="48"/>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1"/>
          <w:numId w:val="48"/>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1"/>
          <w:numId w:val="48"/>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1"/>
          <w:numId w:val="48"/>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1"/>
          <w:numId w:val="48"/>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2"/>
          <w:numId w:val="48"/>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Default="0003297E" w:rsidP="0003297E">
      <w:pPr>
        <w:pStyle w:val="3"/>
        <w:numPr>
          <w:ilvl w:val="2"/>
          <w:numId w:val="48"/>
        </w:numPr>
        <w:rPr>
          <w:b/>
          <w:bCs/>
          <w:sz w:val="32"/>
          <w:szCs w:val="32"/>
          <w:rtl/>
          <w:lang w:bidi="ar-SY"/>
        </w:rPr>
      </w:pPr>
      <w:r w:rsidRPr="0003297E">
        <w:rPr>
          <w:b/>
          <w:bCs/>
          <w:sz w:val="32"/>
          <w:szCs w:val="32"/>
          <w:rtl/>
        </w:rPr>
        <w:t>آلية توظيف</w:t>
      </w:r>
      <w:r w:rsidRPr="0003297E">
        <w:rPr>
          <w:b/>
          <w:bCs/>
          <w:sz w:val="32"/>
          <w:szCs w:val="32"/>
        </w:rPr>
        <w:t xml:space="preserve"> SAM </w:t>
      </w:r>
      <w:r w:rsidRPr="0003297E">
        <w:rPr>
          <w:b/>
          <w:bCs/>
          <w:sz w:val="32"/>
          <w:szCs w:val="32"/>
          <w:rtl/>
        </w:rPr>
        <w:t>ضمن النظام</w:t>
      </w:r>
      <w:r w:rsidRPr="0003297E">
        <w:rPr>
          <w:rFonts w:hint="cs"/>
          <w:b/>
          <w:bCs/>
          <w:sz w:val="32"/>
          <w:szCs w:val="32"/>
          <w:rtl/>
          <w:lang w:bidi="ar-SY"/>
        </w:rPr>
        <w:t>:</w:t>
      </w:r>
    </w:p>
    <w:p w:rsidR="0003297E" w:rsidRDefault="0003297E" w:rsidP="0003297E">
      <w:pPr>
        <w:rPr>
          <w:rtl/>
          <w:lang w:bidi="ar-SY"/>
        </w:rPr>
      </w:pPr>
    </w:p>
    <w:p w:rsidR="0003297E" w:rsidRDefault="0003297E" w:rsidP="0003297E">
      <w:pPr>
        <w:rPr>
          <w:sz w:val="28"/>
          <w:szCs w:val="28"/>
          <w:rtl/>
          <w:lang w:bidi="ar-SY"/>
        </w:rPr>
      </w:pPr>
      <w:r w:rsidRPr="0003297E">
        <w:rPr>
          <w:sz w:val="28"/>
          <w:szCs w:val="28"/>
          <w:rtl/>
        </w:rPr>
        <w:t>يعمل</w:t>
      </w:r>
      <w:r w:rsidRPr="0003297E">
        <w:rPr>
          <w:sz w:val="28"/>
          <w:szCs w:val="28"/>
        </w:rPr>
        <w:t xml:space="preserve"> SAM </w:t>
      </w:r>
      <w:r w:rsidRPr="0003297E">
        <w:rPr>
          <w:sz w:val="28"/>
          <w:szCs w:val="28"/>
          <w:rtl/>
        </w:rPr>
        <w:t>على استقبال الصورة الأصلية إلى جانب نتائج التقسيم الدلالي الأولية، ثم يقوم بتحسين الأقنعة عبر التركيز على الأشكال والحدود. تعتمد هذه العملية على توجيه النموذج بالمناطق المستهدفة اعتمادًا على مخرجات</w:t>
      </w:r>
      <w:r w:rsidRPr="0003297E">
        <w:rPr>
          <w:sz w:val="28"/>
          <w:szCs w:val="28"/>
        </w:rPr>
        <w:t xml:space="preserve"> SegFormer</w:t>
      </w:r>
      <w:r w:rsidRPr="0003297E">
        <w:rPr>
          <w:sz w:val="28"/>
          <w:szCs w:val="28"/>
          <w:rtl/>
        </w:rPr>
        <w:t>، ليتم توليد أقنعة أكثر دقة ووضوحًا</w:t>
      </w:r>
      <w:r w:rsidRPr="0003297E">
        <w:rPr>
          <w:sz w:val="28"/>
          <w:szCs w:val="28"/>
        </w:rPr>
        <w:t>.</w:t>
      </w:r>
    </w:p>
    <w:p w:rsidR="0003297E" w:rsidRDefault="0003297E" w:rsidP="0003297E">
      <w:pPr>
        <w:rPr>
          <w:sz w:val="28"/>
          <w:szCs w:val="28"/>
          <w:rtl/>
          <w:lang w:bidi="ar-SY"/>
        </w:rPr>
      </w:pPr>
    </w:p>
    <w:p w:rsidR="0003297E" w:rsidRPr="0003297E" w:rsidRDefault="0003297E" w:rsidP="0003297E">
      <w:pPr>
        <w:pStyle w:val="a5"/>
        <w:keepNext/>
        <w:keepLines/>
        <w:numPr>
          <w:ilvl w:val="0"/>
          <w:numId w:val="49"/>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0"/>
          <w:numId w:val="49"/>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0"/>
          <w:numId w:val="49"/>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0"/>
          <w:numId w:val="49"/>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1"/>
          <w:numId w:val="49"/>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1"/>
          <w:numId w:val="49"/>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1"/>
          <w:numId w:val="49"/>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1"/>
          <w:numId w:val="49"/>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1"/>
          <w:numId w:val="49"/>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2"/>
          <w:numId w:val="49"/>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Pr="0003297E" w:rsidRDefault="0003297E" w:rsidP="0003297E">
      <w:pPr>
        <w:pStyle w:val="a5"/>
        <w:keepNext/>
        <w:keepLines/>
        <w:numPr>
          <w:ilvl w:val="2"/>
          <w:numId w:val="49"/>
        </w:numPr>
        <w:spacing w:before="40"/>
        <w:contextualSpacing w:val="0"/>
        <w:outlineLvl w:val="2"/>
        <w:rPr>
          <w:rFonts w:asciiTheme="majorHAnsi" w:eastAsiaTheme="majorEastAsia" w:hAnsiTheme="majorHAnsi" w:cstheme="majorBidi"/>
          <w:b/>
          <w:bCs/>
          <w:vanish/>
          <w:color w:val="1F3763" w:themeColor="accent1" w:themeShade="7F"/>
          <w:sz w:val="32"/>
          <w:szCs w:val="32"/>
          <w:rtl/>
        </w:rPr>
      </w:pPr>
    </w:p>
    <w:p w:rsidR="0003297E" w:rsidRDefault="0003297E" w:rsidP="0003297E">
      <w:pPr>
        <w:pStyle w:val="3"/>
        <w:numPr>
          <w:ilvl w:val="2"/>
          <w:numId w:val="49"/>
        </w:numPr>
        <w:rPr>
          <w:b/>
          <w:bCs/>
          <w:sz w:val="32"/>
          <w:szCs w:val="32"/>
          <w:rtl/>
          <w:lang w:bidi="ar-SY"/>
        </w:rPr>
      </w:pPr>
      <w:r w:rsidRPr="0003297E">
        <w:rPr>
          <w:b/>
          <w:bCs/>
          <w:sz w:val="32"/>
          <w:szCs w:val="32"/>
          <w:rtl/>
        </w:rPr>
        <w:t>مخرجات النموذج ودورها</w:t>
      </w:r>
      <w:r w:rsidRPr="0003297E">
        <w:rPr>
          <w:rFonts w:hint="cs"/>
          <w:b/>
          <w:bCs/>
          <w:sz w:val="32"/>
          <w:szCs w:val="32"/>
          <w:rtl/>
          <w:lang w:bidi="ar-SY"/>
        </w:rPr>
        <w:t>:</w:t>
      </w:r>
    </w:p>
    <w:p w:rsidR="0003297E" w:rsidRDefault="0003297E" w:rsidP="0003297E">
      <w:pPr>
        <w:rPr>
          <w:rtl/>
          <w:lang w:bidi="ar-SY"/>
        </w:rPr>
      </w:pPr>
    </w:p>
    <w:p w:rsidR="0003297E" w:rsidRDefault="0003297E" w:rsidP="0003297E">
      <w:pPr>
        <w:rPr>
          <w:sz w:val="28"/>
          <w:szCs w:val="28"/>
          <w:rtl/>
          <w:lang w:bidi="ar-SY"/>
        </w:rPr>
      </w:pPr>
      <w:r w:rsidRPr="0003297E">
        <w:rPr>
          <w:sz w:val="28"/>
          <w:szCs w:val="28"/>
          <w:rtl/>
        </w:rPr>
        <w:t>ينتج عن استخدام</w:t>
      </w:r>
      <w:r w:rsidRPr="0003297E">
        <w:rPr>
          <w:sz w:val="28"/>
          <w:szCs w:val="28"/>
        </w:rPr>
        <w:t xml:space="preserve"> SAM </w:t>
      </w:r>
      <w:r w:rsidRPr="0003297E">
        <w:rPr>
          <w:sz w:val="28"/>
          <w:szCs w:val="28"/>
          <w:rtl/>
        </w:rPr>
        <w:t>أقنعة ذات جودة هندسية عالية وحدود واضحة، مما يجعلها مناسبة للاستخدام المباشر في التطبيقات العملية التي تتطلب دقة في تحديد مناطق التعديل البصري</w:t>
      </w:r>
      <w:r w:rsidRPr="0003297E">
        <w:rPr>
          <w:sz w:val="28"/>
          <w:szCs w:val="28"/>
        </w:rPr>
        <w:t>.</w:t>
      </w:r>
    </w:p>
    <w:p w:rsidR="0003297E" w:rsidRDefault="0003297E" w:rsidP="0003297E">
      <w:pPr>
        <w:rPr>
          <w:sz w:val="28"/>
          <w:szCs w:val="28"/>
          <w:rtl/>
          <w:lang w:bidi="ar-SY"/>
        </w:rPr>
      </w:pPr>
    </w:p>
    <w:p w:rsidR="0003297E" w:rsidRDefault="0003297E" w:rsidP="0003297E">
      <w:pPr>
        <w:pStyle w:val="2"/>
        <w:rPr>
          <w:sz w:val="28"/>
          <w:szCs w:val="28"/>
          <w:rtl/>
          <w:lang w:bidi="ar-SA"/>
        </w:rPr>
      </w:pPr>
      <w:r>
        <w:rPr>
          <w:rtl/>
        </w:rPr>
        <w:t>تكامل النماذج وآلية إنتاج النتيجة النهائية</w:t>
      </w:r>
      <w:r>
        <w:rPr>
          <w:rFonts w:hint="cs"/>
          <w:sz w:val="28"/>
          <w:szCs w:val="28"/>
          <w:rtl/>
        </w:rPr>
        <w:t>:</w:t>
      </w:r>
    </w:p>
    <w:p w:rsidR="0003297E" w:rsidRDefault="0003297E" w:rsidP="0003297E">
      <w:pPr>
        <w:rPr>
          <w:rtl/>
        </w:rPr>
      </w:pPr>
    </w:p>
    <w:p w:rsidR="0003297E" w:rsidRDefault="0003297E" w:rsidP="0003297E">
      <w:pPr>
        <w:rPr>
          <w:sz w:val="28"/>
          <w:szCs w:val="28"/>
          <w:rtl/>
        </w:rPr>
      </w:pPr>
      <w:r w:rsidRPr="0003297E">
        <w:rPr>
          <w:sz w:val="28"/>
          <w:szCs w:val="28"/>
          <w:rtl/>
        </w:rPr>
        <w:t xml:space="preserve">تعمل النماذج الثلاثة ضمن إطار تكاملي واضح، حيث يقدّم نموذج تصنيف الغرفة الفهم </w:t>
      </w:r>
      <w:proofErr w:type="spellStart"/>
      <w:r w:rsidRPr="0003297E">
        <w:rPr>
          <w:sz w:val="28"/>
          <w:szCs w:val="28"/>
          <w:rtl/>
        </w:rPr>
        <w:t>السياقي</w:t>
      </w:r>
      <w:proofErr w:type="spellEnd"/>
      <w:r w:rsidRPr="0003297E">
        <w:rPr>
          <w:sz w:val="28"/>
          <w:szCs w:val="28"/>
          <w:rtl/>
        </w:rPr>
        <w:t>، ويؤمّن</w:t>
      </w:r>
      <w:r w:rsidRPr="0003297E">
        <w:rPr>
          <w:sz w:val="28"/>
          <w:szCs w:val="28"/>
        </w:rPr>
        <w:t xml:space="preserve"> SegFormer </w:t>
      </w:r>
      <w:r w:rsidRPr="0003297E">
        <w:rPr>
          <w:sz w:val="28"/>
          <w:szCs w:val="28"/>
          <w:rtl/>
        </w:rPr>
        <w:t>التمثيل الدلالي التفصيلي، بينما يتولى</w:t>
      </w:r>
      <w:r w:rsidRPr="0003297E">
        <w:rPr>
          <w:sz w:val="28"/>
          <w:szCs w:val="28"/>
        </w:rPr>
        <w:t xml:space="preserve"> SAM </w:t>
      </w:r>
      <w:r w:rsidRPr="0003297E">
        <w:rPr>
          <w:sz w:val="28"/>
          <w:szCs w:val="28"/>
          <w:rtl/>
        </w:rPr>
        <w:t>تحسين الدقة الهندسية للأقنعة. ينتج عن هذا التكامل نظام متسلسل قادر على تحويل صورة واحدة إلى مخرجات دقيقة وقابلة للاستخدام العملي</w:t>
      </w:r>
      <w:r w:rsidRPr="0003297E">
        <w:rPr>
          <w:sz w:val="28"/>
          <w:szCs w:val="28"/>
        </w:rPr>
        <w:t>.</w:t>
      </w:r>
    </w:p>
    <w:p w:rsidR="0003297E" w:rsidRDefault="0003297E" w:rsidP="0003297E">
      <w:pPr>
        <w:rPr>
          <w:sz w:val="28"/>
          <w:szCs w:val="28"/>
          <w:rtl/>
        </w:rPr>
      </w:pPr>
    </w:p>
    <w:p w:rsidR="0003297E" w:rsidRDefault="0003297E" w:rsidP="0003297E">
      <w:pPr>
        <w:pStyle w:val="2"/>
        <w:rPr>
          <w:sz w:val="28"/>
          <w:szCs w:val="28"/>
          <w:rtl/>
        </w:rPr>
      </w:pPr>
      <w:r>
        <w:rPr>
          <w:rtl/>
        </w:rPr>
        <w:t>مبررات اختيار المنهجية</w:t>
      </w:r>
      <w:r>
        <w:rPr>
          <w:rFonts w:hint="cs"/>
          <w:sz w:val="28"/>
          <w:szCs w:val="28"/>
          <w:rtl/>
        </w:rPr>
        <w:t>:</w:t>
      </w:r>
    </w:p>
    <w:p w:rsidR="0003297E" w:rsidRDefault="0003297E" w:rsidP="0003297E">
      <w:pPr>
        <w:rPr>
          <w:rtl/>
          <w:lang w:bidi="ar-SY"/>
        </w:rPr>
      </w:pPr>
    </w:p>
    <w:p w:rsidR="0003297E" w:rsidRDefault="0003297E" w:rsidP="0003297E">
      <w:pPr>
        <w:rPr>
          <w:sz w:val="28"/>
          <w:szCs w:val="28"/>
          <w:rtl/>
          <w:lang w:bidi="ar-SY"/>
        </w:rPr>
      </w:pPr>
      <w:r w:rsidRPr="0003297E">
        <w:rPr>
          <w:sz w:val="28"/>
          <w:szCs w:val="28"/>
          <w:rtl/>
        </w:rPr>
        <w:t>تم اعتماد هذه المنهجية بناءً على مجموعة من الاعتبارات العلمية، من أبرزها الحاجة إلى الجمع بين الدقة الدلالية والدقة الهندسية، وتجاوز محدودية النماذج الفردية، وضمان القدرة على التعامل مع صور واقعية خارج بيئات التدريب، إضافة إلى إنتاج نتائج عملية قابلة للتطبيق</w:t>
      </w:r>
      <w:r w:rsidRPr="0003297E">
        <w:rPr>
          <w:sz w:val="28"/>
          <w:szCs w:val="28"/>
        </w:rPr>
        <w:t>.</w:t>
      </w:r>
    </w:p>
    <w:p w:rsidR="00F26352" w:rsidRDefault="00F26352" w:rsidP="0003297E">
      <w:pPr>
        <w:rPr>
          <w:sz w:val="28"/>
          <w:szCs w:val="28"/>
          <w:rtl/>
          <w:lang w:bidi="ar-SY"/>
        </w:rPr>
      </w:pPr>
    </w:p>
    <w:p w:rsidR="00F26352" w:rsidRDefault="00F26352" w:rsidP="00F26352">
      <w:pPr>
        <w:pStyle w:val="2"/>
        <w:rPr>
          <w:sz w:val="28"/>
          <w:szCs w:val="28"/>
          <w:rtl/>
        </w:rPr>
      </w:pPr>
      <w:r>
        <w:rPr>
          <w:rtl/>
        </w:rPr>
        <w:t>خلاصة الفصل</w:t>
      </w:r>
      <w:r>
        <w:rPr>
          <w:rFonts w:hint="cs"/>
          <w:sz w:val="28"/>
          <w:szCs w:val="28"/>
          <w:rtl/>
        </w:rPr>
        <w:t>:</w:t>
      </w:r>
    </w:p>
    <w:p w:rsidR="00F26352" w:rsidRDefault="00F26352" w:rsidP="00F26352">
      <w:pPr>
        <w:rPr>
          <w:rtl/>
          <w:lang w:bidi="ar-SY"/>
        </w:rPr>
      </w:pPr>
    </w:p>
    <w:p w:rsidR="00F26352" w:rsidRDefault="00F26352" w:rsidP="00F26352">
      <w:pPr>
        <w:rPr>
          <w:sz w:val="28"/>
          <w:szCs w:val="28"/>
          <w:rtl/>
          <w:lang w:bidi="ar-SY"/>
        </w:rPr>
      </w:pPr>
      <w:r w:rsidRPr="00F26352">
        <w:rPr>
          <w:sz w:val="28"/>
          <w:szCs w:val="28"/>
          <w:rtl/>
        </w:rPr>
        <w:t>قدّم هذا الفصل عرضًا منهجيًا للآلية المقترحة في هذا المشروع، موضحًا بنية النظام العامة ودور كل نموذج ضمن خط المعالجة، وآلية تكامل النماذج لإنتاج نتائج دقيقة ومتكاملة. يمهّد هذا العرض للانتقال إلى الفصل التالي، حيث سيتم استعراض النتائج العملية وتقييم أداء النظام تجريبيًا</w:t>
      </w:r>
      <w:r w:rsidRPr="00F26352">
        <w:rPr>
          <w:sz w:val="28"/>
          <w:szCs w:val="28"/>
        </w:rPr>
        <w:t>.</w:t>
      </w:r>
    </w:p>
    <w:p w:rsidR="00F26352" w:rsidRDefault="00F26352" w:rsidP="00F26352">
      <w:pPr>
        <w:rPr>
          <w:sz w:val="28"/>
          <w:szCs w:val="28"/>
          <w:rtl/>
          <w:lang w:bidi="ar-SY"/>
        </w:rPr>
      </w:pPr>
    </w:p>
    <w:p w:rsidR="00F26352" w:rsidRDefault="00F26352" w:rsidP="00F26352">
      <w:pPr>
        <w:rPr>
          <w:sz w:val="28"/>
          <w:szCs w:val="28"/>
          <w:rtl/>
          <w:lang w:bidi="ar-SY"/>
        </w:rPr>
      </w:pPr>
    </w:p>
    <w:p w:rsidR="00F26352" w:rsidRDefault="00F26352" w:rsidP="00F26352">
      <w:pPr>
        <w:rPr>
          <w:sz w:val="28"/>
          <w:szCs w:val="28"/>
          <w:rtl/>
          <w:lang w:bidi="ar-SY"/>
        </w:rPr>
      </w:pPr>
    </w:p>
    <w:p w:rsidR="00F26352" w:rsidRDefault="00F26352" w:rsidP="00F26352">
      <w:pPr>
        <w:rPr>
          <w:sz w:val="28"/>
          <w:szCs w:val="28"/>
          <w:rtl/>
          <w:lang w:bidi="ar-SY"/>
        </w:rPr>
      </w:pPr>
    </w:p>
    <w:p w:rsidR="00F26352" w:rsidRPr="00F26352" w:rsidRDefault="00F26352" w:rsidP="00F26352">
      <w:pPr>
        <w:rPr>
          <w:rFonts w:hint="cs"/>
          <w:sz w:val="28"/>
          <w:szCs w:val="28"/>
          <w:rtl/>
          <w:lang w:bidi="ar-SY"/>
        </w:rPr>
      </w:pPr>
      <w:bookmarkStart w:id="8" w:name="_GoBack"/>
      <w:bookmarkEnd w:id="8"/>
    </w:p>
    <w:sectPr w:rsidR="00F26352" w:rsidRPr="00F26352" w:rsidSect="00AC7E56">
      <w:headerReference w:type="even" r:id="rId9"/>
      <w:headerReference w:type="default" r:id="rId10"/>
      <w:footerReference w:type="default" r:id="rId11"/>
      <w:headerReference w:type="first" r:id="rId12"/>
      <w:pgSz w:w="11906" w:h="16838"/>
      <w:pgMar w:top="1440" w:right="1800" w:bottom="1440" w:left="1800" w:header="567" w:footer="624"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00F6" w:rsidRDefault="005100F6" w:rsidP="00D1341F">
      <w:r>
        <w:separator/>
      </w:r>
    </w:p>
  </w:endnote>
  <w:endnote w:type="continuationSeparator" w:id="0">
    <w:p w:rsidR="005100F6" w:rsidRDefault="005100F6" w:rsidP="00D134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849281175"/>
      <w:docPartObj>
        <w:docPartGallery w:val="Page Numbers (Bottom of Page)"/>
        <w:docPartUnique/>
      </w:docPartObj>
    </w:sdtPr>
    <w:sdtContent>
      <w:p w:rsidR="00EB75DC" w:rsidRDefault="00EB75DC">
        <w:pPr>
          <w:pStyle w:val="a4"/>
          <w:jc w:val="center"/>
        </w:pPr>
        <w:r>
          <w:fldChar w:fldCharType="begin"/>
        </w:r>
        <w:r>
          <w:instrText>PAGE   \* MERGEFORMAT</w:instrText>
        </w:r>
        <w:r>
          <w:fldChar w:fldCharType="separate"/>
        </w:r>
        <w:r w:rsidR="00F26352" w:rsidRPr="00F26352">
          <w:rPr>
            <w:noProof/>
            <w:rtl/>
            <w:lang w:val="ar-SA"/>
          </w:rPr>
          <w:t>20</w:t>
        </w:r>
        <w:r>
          <w:fldChar w:fldCharType="end"/>
        </w:r>
      </w:p>
    </w:sdtContent>
  </w:sdt>
  <w:p w:rsidR="00EB75DC" w:rsidRDefault="00EB75DC">
    <w:pPr>
      <w:pStyle w:val="a4"/>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00F6" w:rsidRDefault="005100F6" w:rsidP="00D1341F">
      <w:r>
        <w:separator/>
      </w:r>
    </w:p>
  </w:footnote>
  <w:footnote w:type="continuationSeparator" w:id="0">
    <w:p w:rsidR="005100F6" w:rsidRDefault="005100F6" w:rsidP="00D1341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75DC" w:rsidRDefault="00EB75DC">
    <w:pPr>
      <w:pStyle w:val="a3"/>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432485" o:spid="_x0000_s2051" type="#_x0000_t75" style="position:absolute;left:0;text-align:left;margin-left:0;margin-top:0;width:415.25pt;height:413.4pt;z-index:-251657216;mso-position-horizontal:center;mso-position-horizontal-relative:margin;mso-position-vertical:center;mso-position-vertical-relative:margin" o:allowincell="f">
          <v:imagedata r:id="rId1" o:title="images"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75DC" w:rsidRDefault="00EB75DC">
    <w:pPr>
      <w:pStyle w:val="a3"/>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432486" o:spid="_x0000_s2052" type="#_x0000_t75" style="position:absolute;left:0;text-align:left;margin-left:0;margin-top:0;width:415.25pt;height:413.4pt;z-index:-251656192;mso-position-horizontal:center;mso-position-horizontal-relative:margin;mso-position-vertical:center;mso-position-vertical-relative:margin" o:allowincell="f">
          <v:imagedata r:id="rId1" o:title="images" gain="19661f" blacklevel="22938f"/>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75DC" w:rsidRDefault="00EB75DC">
    <w:pPr>
      <w:pStyle w:val="a3"/>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432484" o:spid="_x0000_s2050" type="#_x0000_t75" style="position:absolute;left:0;text-align:left;margin-left:0;margin-top:0;width:415.25pt;height:413.4pt;z-index:-251658240;mso-position-horizontal:center;mso-position-horizontal-relative:margin;mso-position-vertical:center;mso-position-vertical-relative:margin" o:allowincell="f">
          <v:imagedata r:id="rId1" o:title="image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CA67B7"/>
    <w:multiLevelType w:val="multilevel"/>
    <w:tmpl w:val="2632937A"/>
    <w:lvl w:ilvl="0">
      <w:start w:val="1"/>
      <w:numFmt w:val="decimal"/>
      <w:lvlText w:val="%1."/>
      <w:lvlJc w:val="left"/>
      <w:pPr>
        <w:ind w:left="900" w:hanging="360"/>
      </w:pPr>
      <w:rPr>
        <w:rFonts w:ascii="Simplified Arabic" w:eastAsiaTheme="minorHAnsi" w:hAnsi="Simplified Arabic" w:cs="Simplified Arabic"/>
      </w:rPr>
    </w:lvl>
    <w:lvl w:ilvl="1">
      <w:start w:val="1"/>
      <w:numFmt w:val="decimal"/>
      <w:isLgl/>
      <w:lvlText w:val="%1.%2"/>
      <w:lvlJc w:val="left"/>
      <w:pPr>
        <w:ind w:left="1260" w:hanging="720"/>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620" w:hanging="108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980" w:hanging="1440"/>
      </w:pPr>
      <w:rPr>
        <w:rFonts w:hint="default"/>
      </w:rPr>
    </w:lvl>
    <w:lvl w:ilvl="6">
      <w:start w:val="1"/>
      <w:numFmt w:val="decimal"/>
      <w:isLgl/>
      <w:lvlText w:val="%1.%2.%3.%4.%5.%6.%7"/>
      <w:lvlJc w:val="left"/>
      <w:pPr>
        <w:ind w:left="2340" w:hanging="1800"/>
      </w:pPr>
      <w:rPr>
        <w:rFonts w:hint="default"/>
      </w:rPr>
    </w:lvl>
    <w:lvl w:ilvl="7">
      <w:start w:val="1"/>
      <w:numFmt w:val="decimal"/>
      <w:isLgl/>
      <w:lvlText w:val="%1.%2.%3.%4.%5.%6.%7.%8"/>
      <w:lvlJc w:val="left"/>
      <w:pPr>
        <w:ind w:left="2340" w:hanging="1800"/>
      </w:pPr>
      <w:rPr>
        <w:rFonts w:hint="default"/>
      </w:rPr>
    </w:lvl>
    <w:lvl w:ilvl="8">
      <w:start w:val="1"/>
      <w:numFmt w:val="decimal"/>
      <w:isLgl/>
      <w:lvlText w:val="%1.%2.%3.%4.%5.%6.%7.%8.%9"/>
      <w:lvlJc w:val="left"/>
      <w:pPr>
        <w:ind w:left="2700" w:hanging="2160"/>
      </w:pPr>
      <w:rPr>
        <w:rFonts w:hint="default"/>
      </w:rPr>
    </w:lvl>
  </w:abstractNum>
  <w:abstractNum w:abstractNumId="1" w15:restartNumberingAfterBreak="0">
    <w:nsid w:val="0D27407F"/>
    <w:multiLevelType w:val="multilevel"/>
    <w:tmpl w:val="05EC9CF0"/>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2" w15:restartNumberingAfterBreak="0">
    <w:nsid w:val="0E5E6FF9"/>
    <w:multiLevelType w:val="multilevel"/>
    <w:tmpl w:val="05EC9CF0"/>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3" w15:restartNumberingAfterBreak="0">
    <w:nsid w:val="12591656"/>
    <w:multiLevelType w:val="hybridMultilevel"/>
    <w:tmpl w:val="ABB48E6C"/>
    <w:lvl w:ilvl="0" w:tplc="51521204">
      <w:start w:val="1"/>
      <w:numFmt w:val="decimal"/>
      <w:lvlText w:val="1.%1"/>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3D86ECD"/>
    <w:multiLevelType w:val="multilevel"/>
    <w:tmpl w:val="285CAEE4"/>
    <w:lvl w:ilvl="0">
      <w:start w:val="2"/>
      <w:numFmt w:val="decimal"/>
      <w:lvlText w:val="%1"/>
      <w:lvlJc w:val="left"/>
      <w:pPr>
        <w:ind w:left="516" w:hanging="516"/>
      </w:pPr>
      <w:rPr>
        <w:rFonts w:hint="default"/>
        <w:b/>
      </w:rPr>
    </w:lvl>
    <w:lvl w:ilvl="1">
      <w:start w:val="1"/>
      <w:numFmt w:val="decimal"/>
      <w:lvlText w:val="1.%2"/>
      <w:lvlJc w:val="left"/>
      <w:pPr>
        <w:ind w:left="720" w:hanging="720"/>
      </w:pPr>
      <w:rPr>
        <w:rFonts w:asciiTheme="majorHAnsi" w:hAnsiTheme="majorHAnsi" w:hint="default"/>
        <w:b/>
        <w:bCs/>
        <w:i w:val="0"/>
        <w:color w:val="C00000"/>
        <w:sz w:val="40"/>
      </w:rPr>
    </w:lvl>
    <w:lvl w:ilvl="2">
      <w:start w:val="1"/>
      <w:numFmt w:val="decimal"/>
      <w:lvlText w:val="%1.%2.%3"/>
      <w:lvlJc w:val="left"/>
      <w:pPr>
        <w:ind w:left="1080" w:hanging="1080"/>
      </w:pPr>
      <w:rPr>
        <w:rFonts w:hint="default"/>
        <w:b/>
      </w:rPr>
    </w:lvl>
    <w:lvl w:ilvl="3">
      <w:start w:val="1"/>
      <w:numFmt w:val="decimal"/>
      <w:lvlText w:val="%1.%2.%3.%4"/>
      <w:lvlJc w:val="left"/>
      <w:pPr>
        <w:ind w:left="1440" w:hanging="1440"/>
      </w:pPr>
      <w:rPr>
        <w:rFonts w:hint="default"/>
        <w:b/>
      </w:rPr>
    </w:lvl>
    <w:lvl w:ilvl="4">
      <w:start w:val="1"/>
      <w:numFmt w:val="decimal"/>
      <w:lvlText w:val="%1.%2.%3.%4.%5"/>
      <w:lvlJc w:val="left"/>
      <w:pPr>
        <w:ind w:left="1800" w:hanging="1800"/>
      </w:pPr>
      <w:rPr>
        <w:rFonts w:hint="default"/>
        <w:b/>
      </w:rPr>
    </w:lvl>
    <w:lvl w:ilvl="5">
      <w:start w:val="1"/>
      <w:numFmt w:val="decimal"/>
      <w:lvlText w:val="%1.%2.%3.%4.%5.%6"/>
      <w:lvlJc w:val="left"/>
      <w:pPr>
        <w:ind w:left="2160" w:hanging="2160"/>
      </w:pPr>
      <w:rPr>
        <w:rFonts w:hint="default"/>
        <w:b/>
      </w:rPr>
    </w:lvl>
    <w:lvl w:ilvl="6">
      <w:start w:val="1"/>
      <w:numFmt w:val="decimal"/>
      <w:lvlText w:val="%1.%2.%3.%4.%5.%6.%7"/>
      <w:lvlJc w:val="left"/>
      <w:pPr>
        <w:ind w:left="2880" w:hanging="2880"/>
      </w:pPr>
      <w:rPr>
        <w:rFonts w:hint="default"/>
        <w:b/>
      </w:rPr>
    </w:lvl>
    <w:lvl w:ilvl="7">
      <w:start w:val="1"/>
      <w:numFmt w:val="decimal"/>
      <w:lvlText w:val="%1.%2.%3.%4.%5.%6.%7.%8"/>
      <w:lvlJc w:val="left"/>
      <w:pPr>
        <w:ind w:left="3240" w:hanging="3240"/>
      </w:pPr>
      <w:rPr>
        <w:rFonts w:hint="default"/>
        <w:b/>
      </w:rPr>
    </w:lvl>
    <w:lvl w:ilvl="8">
      <w:start w:val="1"/>
      <w:numFmt w:val="decimal"/>
      <w:lvlText w:val="%1.%2.%3.%4.%5.%6.%7.%8.%9"/>
      <w:lvlJc w:val="left"/>
      <w:pPr>
        <w:ind w:left="3600" w:hanging="3600"/>
      </w:pPr>
      <w:rPr>
        <w:rFonts w:hint="default"/>
        <w:b/>
      </w:rPr>
    </w:lvl>
  </w:abstractNum>
  <w:abstractNum w:abstractNumId="5" w15:restartNumberingAfterBreak="0">
    <w:nsid w:val="18121B4A"/>
    <w:multiLevelType w:val="multilevel"/>
    <w:tmpl w:val="05EC9CF0"/>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6" w15:restartNumberingAfterBreak="0">
    <w:nsid w:val="18E54708"/>
    <w:multiLevelType w:val="multilevel"/>
    <w:tmpl w:val="05EC9CF0"/>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7" w15:restartNumberingAfterBreak="0">
    <w:nsid w:val="1B6C458D"/>
    <w:multiLevelType w:val="multilevel"/>
    <w:tmpl w:val="554A764C"/>
    <w:lvl w:ilvl="0">
      <w:start w:val="1"/>
      <w:numFmt w:val="bullet"/>
      <w:lvlText w:val="o"/>
      <w:lvlJc w:val="left"/>
      <w:pPr>
        <w:tabs>
          <w:tab w:val="num" w:pos="644"/>
        </w:tabs>
        <w:ind w:left="644" w:hanging="360"/>
      </w:pPr>
      <w:rPr>
        <w:rFonts w:ascii="Courier New" w:hAnsi="Courier New" w:cs="Courier New" w:hint="default"/>
        <w:sz w:val="20"/>
      </w:rPr>
    </w:lvl>
    <w:lvl w:ilvl="1" w:tentative="1">
      <w:start w:val="1"/>
      <w:numFmt w:val="bullet"/>
      <w:lvlText w:val="o"/>
      <w:lvlJc w:val="left"/>
      <w:pPr>
        <w:tabs>
          <w:tab w:val="num" w:pos="1724"/>
        </w:tabs>
        <w:ind w:left="1724" w:hanging="360"/>
      </w:pPr>
      <w:rPr>
        <w:rFonts w:ascii="Courier New" w:hAnsi="Courier New" w:hint="default"/>
        <w:sz w:val="20"/>
      </w:rPr>
    </w:lvl>
    <w:lvl w:ilvl="2" w:tentative="1">
      <w:start w:val="1"/>
      <w:numFmt w:val="bullet"/>
      <w:lvlText w:val=""/>
      <w:lvlJc w:val="left"/>
      <w:pPr>
        <w:tabs>
          <w:tab w:val="num" w:pos="2444"/>
        </w:tabs>
        <w:ind w:left="2444" w:hanging="360"/>
      </w:pPr>
      <w:rPr>
        <w:rFonts w:ascii="Wingdings" w:hAnsi="Wingdings" w:hint="default"/>
        <w:sz w:val="20"/>
      </w:rPr>
    </w:lvl>
    <w:lvl w:ilvl="3" w:tentative="1">
      <w:start w:val="1"/>
      <w:numFmt w:val="bullet"/>
      <w:lvlText w:val=""/>
      <w:lvlJc w:val="left"/>
      <w:pPr>
        <w:tabs>
          <w:tab w:val="num" w:pos="3164"/>
        </w:tabs>
        <w:ind w:left="3164" w:hanging="360"/>
      </w:pPr>
      <w:rPr>
        <w:rFonts w:ascii="Wingdings" w:hAnsi="Wingdings" w:hint="default"/>
        <w:sz w:val="20"/>
      </w:rPr>
    </w:lvl>
    <w:lvl w:ilvl="4" w:tentative="1">
      <w:start w:val="1"/>
      <w:numFmt w:val="bullet"/>
      <w:lvlText w:val=""/>
      <w:lvlJc w:val="left"/>
      <w:pPr>
        <w:tabs>
          <w:tab w:val="num" w:pos="3884"/>
        </w:tabs>
        <w:ind w:left="3884" w:hanging="360"/>
      </w:pPr>
      <w:rPr>
        <w:rFonts w:ascii="Wingdings" w:hAnsi="Wingdings" w:hint="default"/>
        <w:sz w:val="20"/>
      </w:rPr>
    </w:lvl>
    <w:lvl w:ilvl="5" w:tentative="1">
      <w:start w:val="1"/>
      <w:numFmt w:val="bullet"/>
      <w:lvlText w:val=""/>
      <w:lvlJc w:val="left"/>
      <w:pPr>
        <w:tabs>
          <w:tab w:val="num" w:pos="4604"/>
        </w:tabs>
        <w:ind w:left="4604" w:hanging="360"/>
      </w:pPr>
      <w:rPr>
        <w:rFonts w:ascii="Wingdings" w:hAnsi="Wingdings" w:hint="default"/>
        <w:sz w:val="20"/>
      </w:rPr>
    </w:lvl>
    <w:lvl w:ilvl="6" w:tentative="1">
      <w:start w:val="1"/>
      <w:numFmt w:val="bullet"/>
      <w:lvlText w:val=""/>
      <w:lvlJc w:val="left"/>
      <w:pPr>
        <w:tabs>
          <w:tab w:val="num" w:pos="5324"/>
        </w:tabs>
        <w:ind w:left="5324" w:hanging="360"/>
      </w:pPr>
      <w:rPr>
        <w:rFonts w:ascii="Wingdings" w:hAnsi="Wingdings" w:hint="default"/>
        <w:sz w:val="20"/>
      </w:rPr>
    </w:lvl>
    <w:lvl w:ilvl="7" w:tentative="1">
      <w:start w:val="1"/>
      <w:numFmt w:val="bullet"/>
      <w:lvlText w:val=""/>
      <w:lvlJc w:val="left"/>
      <w:pPr>
        <w:tabs>
          <w:tab w:val="num" w:pos="6044"/>
        </w:tabs>
        <w:ind w:left="6044" w:hanging="360"/>
      </w:pPr>
      <w:rPr>
        <w:rFonts w:ascii="Wingdings" w:hAnsi="Wingdings" w:hint="default"/>
        <w:sz w:val="20"/>
      </w:rPr>
    </w:lvl>
    <w:lvl w:ilvl="8" w:tentative="1">
      <w:start w:val="1"/>
      <w:numFmt w:val="bullet"/>
      <w:lvlText w:val=""/>
      <w:lvlJc w:val="left"/>
      <w:pPr>
        <w:tabs>
          <w:tab w:val="num" w:pos="6764"/>
        </w:tabs>
        <w:ind w:left="6764" w:hanging="360"/>
      </w:pPr>
      <w:rPr>
        <w:rFonts w:ascii="Wingdings" w:hAnsi="Wingdings" w:hint="default"/>
        <w:sz w:val="20"/>
      </w:rPr>
    </w:lvl>
  </w:abstractNum>
  <w:abstractNum w:abstractNumId="8" w15:restartNumberingAfterBreak="0">
    <w:nsid w:val="1C3E39AA"/>
    <w:multiLevelType w:val="multilevel"/>
    <w:tmpl w:val="9410BBCE"/>
    <w:lvl w:ilvl="0">
      <w:start w:val="1"/>
      <w:numFmt w:val="bullet"/>
      <w:lvlText w:val="o"/>
      <w:lvlJc w:val="left"/>
      <w:pPr>
        <w:tabs>
          <w:tab w:val="num" w:pos="644"/>
        </w:tabs>
        <w:ind w:left="644" w:hanging="360"/>
      </w:pPr>
      <w:rPr>
        <w:rFonts w:ascii="Courier New" w:hAnsi="Courier New" w:cs="Courier New"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9" w15:restartNumberingAfterBreak="0">
    <w:nsid w:val="1D4D37EF"/>
    <w:multiLevelType w:val="multilevel"/>
    <w:tmpl w:val="05EC9CF0"/>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10" w15:restartNumberingAfterBreak="0">
    <w:nsid w:val="1DCB2B9B"/>
    <w:multiLevelType w:val="multilevel"/>
    <w:tmpl w:val="7ABAA8D4"/>
    <w:lvl w:ilvl="0">
      <w:start w:val="1"/>
      <w:numFmt w:val="decimal"/>
      <w:lvlText w:val="%1."/>
      <w:lvlJc w:val="left"/>
      <w:pPr>
        <w:ind w:left="900" w:hanging="360"/>
      </w:pPr>
      <w:rPr>
        <w:rFonts w:ascii="Simplified Arabic" w:eastAsiaTheme="minorHAnsi" w:hAnsi="Simplified Arabic" w:cs="Simplified Arabic" w:hint="default"/>
      </w:rPr>
    </w:lvl>
    <w:lvl w:ilvl="1">
      <w:start w:val="1"/>
      <w:numFmt w:val="decimal"/>
      <w:pStyle w:val="2"/>
      <w:isLgl/>
      <w:lvlText w:val="%1.%2"/>
      <w:lvlJc w:val="left"/>
      <w:pPr>
        <w:ind w:left="720" w:hanging="720"/>
      </w:pPr>
      <w:rPr>
        <w:rFonts w:hint="default"/>
        <w:sz w:val="36"/>
        <w:szCs w:val="36"/>
      </w:rPr>
    </w:lvl>
    <w:lvl w:ilvl="2">
      <w:start w:val="1"/>
      <w:numFmt w:val="decimal"/>
      <w:isLgl/>
      <w:lvlText w:val="%1.%2.%3"/>
      <w:lvlJc w:val="left"/>
      <w:pPr>
        <w:ind w:left="1260" w:hanging="720"/>
      </w:pPr>
      <w:rPr>
        <w:rFonts w:hint="default"/>
      </w:rPr>
    </w:lvl>
    <w:lvl w:ilvl="3">
      <w:start w:val="1"/>
      <w:numFmt w:val="decimal"/>
      <w:isLgl/>
      <w:lvlText w:val="%1.%2.%3.%4"/>
      <w:lvlJc w:val="left"/>
      <w:pPr>
        <w:ind w:left="1620" w:hanging="108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980" w:hanging="1440"/>
      </w:pPr>
      <w:rPr>
        <w:rFonts w:hint="default"/>
      </w:rPr>
    </w:lvl>
    <w:lvl w:ilvl="6">
      <w:start w:val="1"/>
      <w:numFmt w:val="decimal"/>
      <w:isLgl/>
      <w:lvlText w:val="%1.%2.%3.%4.%5.%6.%7"/>
      <w:lvlJc w:val="left"/>
      <w:pPr>
        <w:ind w:left="2340" w:hanging="1800"/>
      </w:pPr>
      <w:rPr>
        <w:rFonts w:hint="default"/>
      </w:rPr>
    </w:lvl>
    <w:lvl w:ilvl="7">
      <w:start w:val="1"/>
      <w:numFmt w:val="decimal"/>
      <w:isLgl/>
      <w:lvlText w:val="%1.%2.%3.%4.%5.%6.%7.%8"/>
      <w:lvlJc w:val="left"/>
      <w:pPr>
        <w:ind w:left="2340" w:hanging="1800"/>
      </w:pPr>
      <w:rPr>
        <w:rFonts w:hint="default"/>
      </w:rPr>
    </w:lvl>
    <w:lvl w:ilvl="8">
      <w:start w:val="1"/>
      <w:numFmt w:val="decimal"/>
      <w:isLgl/>
      <w:lvlText w:val="%1.%2.%3.%4.%5.%6.%7.%8.%9"/>
      <w:lvlJc w:val="left"/>
      <w:pPr>
        <w:ind w:left="2700" w:hanging="2160"/>
      </w:pPr>
      <w:rPr>
        <w:rFonts w:hint="default"/>
      </w:rPr>
    </w:lvl>
  </w:abstractNum>
  <w:abstractNum w:abstractNumId="11" w15:restartNumberingAfterBreak="0">
    <w:nsid w:val="290A1DF4"/>
    <w:multiLevelType w:val="multilevel"/>
    <w:tmpl w:val="16A03834"/>
    <w:lvl w:ilvl="0">
      <w:start w:val="2"/>
      <w:numFmt w:val="decimal"/>
      <w:lvlText w:val="%1"/>
      <w:lvlJc w:val="left"/>
      <w:pPr>
        <w:ind w:left="516" w:hanging="516"/>
      </w:pPr>
      <w:rPr>
        <w:rFonts w:hint="default"/>
        <w:b/>
      </w:rPr>
    </w:lvl>
    <w:lvl w:ilvl="1">
      <w:start w:val="1"/>
      <w:numFmt w:val="decimal"/>
      <w:lvlText w:val="%1.%2"/>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80" w:hanging="1080"/>
      </w:pPr>
      <w:rPr>
        <w:rFonts w:hint="default"/>
        <w:b/>
      </w:rPr>
    </w:lvl>
    <w:lvl w:ilvl="3">
      <w:start w:val="1"/>
      <w:numFmt w:val="decimal"/>
      <w:lvlText w:val="%1.%2.%3.%4"/>
      <w:lvlJc w:val="left"/>
      <w:pPr>
        <w:ind w:left="1440" w:hanging="1440"/>
      </w:pPr>
      <w:rPr>
        <w:rFonts w:hint="default"/>
        <w:b/>
      </w:rPr>
    </w:lvl>
    <w:lvl w:ilvl="4">
      <w:start w:val="1"/>
      <w:numFmt w:val="decimal"/>
      <w:lvlText w:val="%1.%2.%3.%4.%5"/>
      <w:lvlJc w:val="left"/>
      <w:pPr>
        <w:ind w:left="1800" w:hanging="1800"/>
      </w:pPr>
      <w:rPr>
        <w:rFonts w:hint="default"/>
        <w:b/>
      </w:rPr>
    </w:lvl>
    <w:lvl w:ilvl="5">
      <w:start w:val="1"/>
      <w:numFmt w:val="decimal"/>
      <w:lvlText w:val="%1.%2.%3.%4.%5.%6"/>
      <w:lvlJc w:val="left"/>
      <w:pPr>
        <w:ind w:left="2160" w:hanging="2160"/>
      </w:pPr>
      <w:rPr>
        <w:rFonts w:hint="default"/>
        <w:b/>
      </w:rPr>
    </w:lvl>
    <w:lvl w:ilvl="6">
      <w:start w:val="1"/>
      <w:numFmt w:val="decimal"/>
      <w:lvlText w:val="%1.%2.%3.%4.%5.%6.%7"/>
      <w:lvlJc w:val="left"/>
      <w:pPr>
        <w:ind w:left="2880" w:hanging="2880"/>
      </w:pPr>
      <w:rPr>
        <w:rFonts w:hint="default"/>
        <w:b/>
      </w:rPr>
    </w:lvl>
    <w:lvl w:ilvl="7">
      <w:start w:val="1"/>
      <w:numFmt w:val="decimal"/>
      <w:lvlText w:val="%1.%2.%3.%4.%5.%6.%7.%8"/>
      <w:lvlJc w:val="left"/>
      <w:pPr>
        <w:ind w:left="3240" w:hanging="3240"/>
      </w:pPr>
      <w:rPr>
        <w:rFonts w:hint="default"/>
        <w:b/>
      </w:rPr>
    </w:lvl>
    <w:lvl w:ilvl="8">
      <w:start w:val="1"/>
      <w:numFmt w:val="decimal"/>
      <w:lvlText w:val="%1.%2.%3.%4.%5.%6.%7.%8.%9"/>
      <w:lvlJc w:val="left"/>
      <w:pPr>
        <w:ind w:left="3600" w:hanging="3600"/>
      </w:pPr>
      <w:rPr>
        <w:rFonts w:hint="default"/>
        <w:b/>
      </w:rPr>
    </w:lvl>
  </w:abstractNum>
  <w:abstractNum w:abstractNumId="12" w15:restartNumberingAfterBreak="0">
    <w:nsid w:val="29F306F2"/>
    <w:multiLevelType w:val="multilevel"/>
    <w:tmpl w:val="03786EF2"/>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13" w15:restartNumberingAfterBreak="0">
    <w:nsid w:val="2C255195"/>
    <w:multiLevelType w:val="multilevel"/>
    <w:tmpl w:val="326CA202"/>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5314E"/>
    <w:multiLevelType w:val="multilevel"/>
    <w:tmpl w:val="B48A8214"/>
    <w:lvl w:ilvl="0">
      <w:start w:val="1"/>
      <w:numFmt w:val="decimal"/>
      <w:suff w:val="space"/>
      <w:lvlText w:val="الفصل %1"/>
      <w:lvlJc w:val="left"/>
      <w:pPr>
        <w:ind w:left="0" w:firstLine="0"/>
      </w:pPr>
      <w:rPr>
        <w:rFonts w:hint="default"/>
      </w:rPr>
    </w:lvl>
    <w:lvl w:ilvl="1">
      <w:start w:val="1"/>
      <w:numFmt w:val="decimal"/>
      <w:lvlText w:val="%2%1"/>
      <w:lvlJc w:val="left"/>
      <w:pPr>
        <w:ind w:left="851" w:hanging="851"/>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3"/>
      <w:lvlJc w:val="left"/>
      <w:pPr>
        <w:ind w:left="0" w:firstLine="0"/>
      </w:pPr>
      <w:rPr>
        <w:rFonts w:asciiTheme="majorHAnsi" w:hAnsiTheme="majorHAnsi" w:hint="default"/>
        <w:b/>
        <w:i w:val="0"/>
        <w:color w:val="C00000"/>
        <w:sz w:val="40"/>
        <w:szCs w:val="40"/>
      </w:rPr>
    </w:lvl>
    <w:lvl w:ilvl="3">
      <w:start w:val="1"/>
      <w:numFmt w:val="none"/>
      <w:pStyle w:val="4"/>
      <w:suff w:val="nothing"/>
      <w:lvlText w:val=""/>
      <w:lvlJc w:val="left"/>
      <w:pPr>
        <w:ind w:left="0" w:firstLine="0"/>
      </w:pPr>
      <w:rPr>
        <w:rFonts w:hint="default"/>
      </w:rPr>
    </w:lvl>
    <w:lvl w:ilvl="4">
      <w:start w:val="1"/>
      <w:numFmt w:val="none"/>
      <w:pStyle w:val="5"/>
      <w:suff w:val="nothing"/>
      <w:lvlText w:val=""/>
      <w:lvlJc w:val="left"/>
      <w:pPr>
        <w:ind w:left="0" w:firstLine="0"/>
      </w:pPr>
      <w:rPr>
        <w:rFonts w:hint="default"/>
      </w:rPr>
    </w:lvl>
    <w:lvl w:ilvl="5">
      <w:start w:val="1"/>
      <w:numFmt w:val="none"/>
      <w:pStyle w:val="6"/>
      <w:suff w:val="nothing"/>
      <w:lvlText w:val=""/>
      <w:lvlJc w:val="left"/>
      <w:pPr>
        <w:ind w:left="0" w:firstLine="0"/>
      </w:pPr>
      <w:rPr>
        <w:rFonts w:hint="default"/>
      </w:rPr>
    </w:lvl>
    <w:lvl w:ilvl="6">
      <w:start w:val="1"/>
      <w:numFmt w:val="none"/>
      <w:pStyle w:val="7"/>
      <w:suff w:val="nothing"/>
      <w:lvlText w:val=""/>
      <w:lvlJc w:val="left"/>
      <w:pPr>
        <w:ind w:left="0" w:firstLine="0"/>
      </w:pPr>
      <w:rPr>
        <w:rFonts w:hint="default"/>
      </w:rPr>
    </w:lvl>
    <w:lvl w:ilvl="7">
      <w:start w:val="1"/>
      <w:numFmt w:val="none"/>
      <w:pStyle w:val="8"/>
      <w:suff w:val="nothing"/>
      <w:lvlText w:val=""/>
      <w:lvlJc w:val="left"/>
      <w:pPr>
        <w:ind w:left="0" w:firstLine="0"/>
      </w:pPr>
      <w:rPr>
        <w:rFonts w:hint="default"/>
      </w:rPr>
    </w:lvl>
    <w:lvl w:ilvl="8">
      <w:start w:val="1"/>
      <w:numFmt w:val="none"/>
      <w:pStyle w:val="9"/>
      <w:suff w:val="nothing"/>
      <w:lvlText w:val=""/>
      <w:lvlJc w:val="left"/>
      <w:pPr>
        <w:ind w:left="0" w:firstLine="0"/>
      </w:pPr>
      <w:rPr>
        <w:rFonts w:hint="default"/>
      </w:rPr>
    </w:lvl>
  </w:abstractNum>
  <w:abstractNum w:abstractNumId="15" w15:restartNumberingAfterBreak="0">
    <w:nsid w:val="30F97DEF"/>
    <w:multiLevelType w:val="multilevel"/>
    <w:tmpl w:val="285CAEE4"/>
    <w:lvl w:ilvl="0">
      <w:start w:val="2"/>
      <w:numFmt w:val="decimal"/>
      <w:lvlText w:val="%1"/>
      <w:lvlJc w:val="left"/>
      <w:pPr>
        <w:ind w:left="516" w:hanging="516"/>
      </w:pPr>
      <w:rPr>
        <w:rFonts w:hint="default"/>
        <w:b/>
      </w:rPr>
    </w:lvl>
    <w:lvl w:ilvl="1">
      <w:start w:val="1"/>
      <w:numFmt w:val="decimal"/>
      <w:lvlText w:val="1.%2"/>
      <w:lvlJc w:val="left"/>
      <w:pPr>
        <w:ind w:left="720" w:hanging="720"/>
      </w:pPr>
      <w:rPr>
        <w:rFonts w:asciiTheme="majorHAnsi" w:hAnsiTheme="majorHAnsi" w:hint="default"/>
        <w:b/>
        <w:bCs/>
        <w:i w:val="0"/>
        <w:color w:val="C00000"/>
        <w:sz w:val="40"/>
      </w:rPr>
    </w:lvl>
    <w:lvl w:ilvl="2">
      <w:start w:val="1"/>
      <w:numFmt w:val="decimal"/>
      <w:lvlText w:val="%1.%2.%3"/>
      <w:lvlJc w:val="left"/>
      <w:pPr>
        <w:ind w:left="1080" w:hanging="1080"/>
      </w:pPr>
      <w:rPr>
        <w:rFonts w:hint="default"/>
        <w:b/>
      </w:rPr>
    </w:lvl>
    <w:lvl w:ilvl="3">
      <w:start w:val="1"/>
      <w:numFmt w:val="decimal"/>
      <w:lvlText w:val="%1.%2.%3.%4"/>
      <w:lvlJc w:val="left"/>
      <w:pPr>
        <w:ind w:left="1440" w:hanging="1440"/>
      </w:pPr>
      <w:rPr>
        <w:rFonts w:hint="default"/>
        <w:b/>
      </w:rPr>
    </w:lvl>
    <w:lvl w:ilvl="4">
      <w:start w:val="1"/>
      <w:numFmt w:val="decimal"/>
      <w:lvlText w:val="%1.%2.%3.%4.%5"/>
      <w:lvlJc w:val="left"/>
      <w:pPr>
        <w:ind w:left="1800" w:hanging="1800"/>
      </w:pPr>
      <w:rPr>
        <w:rFonts w:hint="default"/>
        <w:b/>
      </w:rPr>
    </w:lvl>
    <w:lvl w:ilvl="5">
      <w:start w:val="1"/>
      <w:numFmt w:val="decimal"/>
      <w:lvlText w:val="%1.%2.%3.%4.%5.%6"/>
      <w:lvlJc w:val="left"/>
      <w:pPr>
        <w:ind w:left="2160" w:hanging="2160"/>
      </w:pPr>
      <w:rPr>
        <w:rFonts w:hint="default"/>
        <w:b/>
      </w:rPr>
    </w:lvl>
    <w:lvl w:ilvl="6">
      <w:start w:val="1"/>
      <w:numFmt w:val="decimal"/>
      <w:lvlText w:val="%1.%2.%3.%4.%5.%6.%7"/>
      <w:lvlJc w:val="left"/>
      <w:pPr>
        <w:ind w:left="2880" w:hanging="2880"/>
      </w:pPr>
      <w:rPr>
        <w:rFonts w:hint="default"/>
        <w:b/>
      </w:rPr>
    </w:lvl>
    <w:lvl w:ilvl="7">
      <w:start w:val="1"/>
      <w:numFmt w:val="decimal"/>
      <w:lvlText w:val="%1.%2.%3.%4.%5.%6.%7.%8"/>
      <w:lvlJc w:val="left"/>
      <w:pPr>
        <w:ind w:left="3240" w:hanging="3240"/>
      </w:pPr>
      <w:rPr>
        <w:rFonts w:hint="default"/>
        <w:b/>
      </w:rPr>
    </w:lvl>
    <w:lvl w:ilvl="8">
      <w:start w:val="1"/>
      <w:numFmt w:val="decimal"/>
      <w:lvlText w:val="%1.%2.%3.%4.%5.%6.%7.%8.%9"/>
      <w:lvlJc w:val="left"/>
      <w:pPr>
        <w:ind w:left="3600" w:hanging="3600"/>
      </w:pPr>
      <w:rPr>
        <w:rFonts w:hint="default"/>
        <w:b/>
      </w:rPr>
    </w:lvl>
  </w:abstractNum>
  <w:abstractNum w:abstractNumId="16" w15:restartNumberingAfterBreak="0">
    <w:nsid w:val="33691334"/>
    <w:multiLevelType w:val="multilevel"/>
    <w:tmpl w:val="EF5E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6C4F07"/>
    <w:multiLevelType w:val="multilevel"/>
    <w:tmpl w:val="45A2DFB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577F76"/>
    <w:multiLevelType w:val="multilevel"/>
    <w:tmpl w:val="07BE8198"/>
    <w:lvl w:ilvl="0">
      <w:start w:val="2"/>
      <w:numFmt w:val="decimal"/>
      <w:lvlText w:val="%1"/>
      <w:lvlJc w:val="left"/>
      <w:pPr>
        <w:ind w:left="516" w:hanging="516"/>
      </w:pPr>
      <w:rPr>
        <w:rFonts w:hint="default"/>
        <w:b/>
      </w:rPr>
    </w:lvl>
    <w:lvl w:ilvl="1">
      <w:start w:val="1"/>
      <w:numFmt w:val="decimal"/>
      <w:lvlText w:val="%1.%2"/>
      <w:lvlJc w:val="left"/>
      <w:pPr>
        <w:ind w:left="720" w:hanging="720"/>
      </w:pPr>
      <w:rPr>
        <w:rFonts w:hint="default"/>
        <w:b w:val="0"/>
        <w:bCs/>
      </w:rPr>
    </w:lvl>
    <w:lvl w:ilvl="2">
      <w:start w:val="1"/>
      <w:numFmt w:val="decimal"/>
      <w:lvlText w:val="%1.%2.%3"/>
      <w:lvlJc w:val="left"/>
      <w:pPr>
        <w:ind w:left="1080" w:hanging="1080"/>
      </w:pPr>
      <w:rPr>
        <w:rFonts w:hint="default"/>
        <w:b/>
      </w:rPr>
    </w:lvl>
    <w:lvl w:ilvl="3">
      <w:start w:val="1"/>
      <w:numFmt w:val="decimal"/>
      <w:lvlText w:val="%1.%2.%3.%4"/>
      <w:lvlJc w:val="left"/>
      <w:pPr>
        <w:ind w:left="1440" w:hanging="1440"/>
      </w:pPr>
      <w:rPr>
        <w:rFonts w:hint="default"/>
        <w:b/>
      </w:rPr>
    </w:lvl>
    <w:lvl w:ilvl="4">
      <w:start w:val="1"/>
      <w:numFmt w:val="decimal"/>
      <w:lvlText w:val="%1.%2.%3.%4.%5"/>
      <w:lvlJc w:val="left"/>
      <w:pPr>
        <w:ind w:left="1800" w:hanging="1800"/>
      </w:pPr>
      <w:rPr>
        <w:rFonts w:hint="default"/>
        <w:b/>
      </w:rPr>
    </w:lvl>
    <w:lvl w:ilvl="5">
      <w:start w:val="1"/>
      <w:numFmt w:val="decimal"/>
      <w:lvlText w:val="%1.%2.%3.%4.%5.%6"/>
      <w:lvlJc w:val="left"/>
      <w:pPr>
        <w:ind w:left="2160" w:hanging="2160"/>
      </w:pPr>
      <w:rPr>
        <w:rFonts w:hint="default"/>
        <w:b/>
      </w:rPr>
    </w:lvl>
    <w:lvl w:ilvl="6">
      <w:start w:val="1"/>
      <w:numFmt w:val="decimal"/>
      <w:lvlText w:val="%1.%2.%3.%4.%5.%6.%7"/>
      <w:lvlJc w:val="left"/>
      <w:pPr>
        <w:ind w:left="2880" w:hanging="2880"/>
      </w:pPr>
      <w:rPr>
        <w:rFonts w:hint="default"/>
        <w:b/>
      </w:rPr>
    </w:lvl>
    <w:lvl w:ilvl="7">
      <w:start w:val="1"/>
      <w:numFmt w:val="decimal"/>
      <w:lvlText w:val="%1.%2.%3.%4.%5.%6.%7.%8"/>
      <w:lvlJc w:val="left"/>
      <w:pPr>
        <w:ind w:left="3240" w:hanging="3240"/>
      </w:pPr>
      <w:rPr>
        <w:rFonts w:hint="default"/>
        <w:b/>
      </w:rPr>
    </w:lvl>
    <w:lvl w:ilvl="8">
      <w:start w:val="1"/>
      <w:numFmt w:val="decimal"/>
      <w:lvlText w:val="%1.%2.%3.%4.%5.%6.%7.%8.%9"/>
      <w:lvlJc w:val="left"/>
      <w:pPr>
        <w:ind w:left="3600" w:hanging="3600"/>
      </w:pPr>
      <w:rPr>
        <w:rFonts w:hint="default"/>
        <w:b/>
      </w:rPr>
    </w:lvl>
  </w:abstractNum>
  <w:abstractNum w:abstractNumId="19" w15:restartNumberingAfterBreak="0">
    <w:nsid w:val="36476EE4"/>
    <w:multiLevelType w:val="multilevel"/>
    <w:tmpl w:val="45E820F0"/>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20" w15:restartNumberingAfterBreak="0">
    <w:nsid w:val="3685562D"/>
    <w:multiLevelType w:val="hybridMultilevel"/>
    <w:tmpl w:val="01DCCC2C"/>
    <w:lvl w:ilvl="0" w:tplc="04090003">
      <w:start w:val="1"/>
      <w:numFmt w:val="bullet"/>
      <w:lvlText w:val="o"/>
      <w:lvlJc w:val="left"/>
      <w:pPr>
        <w:ind w:left="644" w:hanging="360"/>
      </w:pPr>
      <w:rPr>
        <w:rFonts w:ascii="Courier New" w:hAnsi="Courier New" w:cs="Courier New"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3CD21167"/>
    <w:multiLevelType w:val="multilevel"/>
    <w:tmpl w:val="9C4EF146"/>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F7D67E8"/>
    <w:multiLevelType w:val="multilevel"/>
    <w:tmpl w:val="E2EAC4D2"/>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23" w15:restartNumberingAfterBreak="0">
    <w:nsid w:val="401C3D44"/>
    <w:multiLevelType w:val="multilevel"/>
    <w:tmpl w:val="11DC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E12D9A"/>
    <w:multiLevelType w:val="multilevel"/>
    <w:tmpl w:val="05EC9CF0"/>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25" w15:restartNumberingAfterBreak="0">
    <w:nsid w:val="445B0B04"/>
    <w:multiLevelType w:val="hybridMultilevel"/>
    <w:tmpl w:val="A0265EB0"/>
    <w:lvl w:ilvl="0" w:tplc="99329D88">
      <w:start w:val="1"/>
      <w:numFmt w:val="decimal"/>
      <w:lvlText w:val="1.%1"/>
      <w:lvlJc w:val="left"/>
      <w:pPr>
        <w:ind w:left="720" w:hanging="360"/>
      </w:pPr>
      <w:rPr>
        <w:rFonts w:asciiTheme="majorHAnsi" w:hAnsiTheme="majorHAnsi" w:hint="default"/>
        <w:b/>
        <w:i w:val="0"/>
        <w:color w:val="C0000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1156CE"/>
    <w:multiLevelType w:val="multilevel"/>
    <w:tmpl w:val="140A2262"/>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27" w15:restartNumberingAfterBreak="0">
    <w:nsid w:val="470D1192"/>
    <w:multiLevelType w:val="multilevel"/>
    <w:tmpl w:val="05EC9CF0"/>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28" w15:restartNumberingAfterBreak="0">
    <w:nsid w:val="49254927"/>
    <w:multiLevelType w:val="multilevel"/>
    <w:tmpl w:val="45E820F0"/>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29" w15:restartNumberingAfterBreak="0">
    <w:nsid w:val="49963C06"/>
    <w:multiLevelType w:val="multilevel"/>
    <w:tmpl w:val="07BE8198"/>
    <w:lvl w:ilvl="0">
      <w:start w:val="2"/>
      <w:numFmt w:val="decimal"/>
      <w:lvlText w:val="%1"/>
      <w:lvlJc w:val="left"/>
      <w:pPr>
        <w:ind w:left="516" w:hanging="516"/>
      </w:pPr>
      <w:rPr>
        <w:rFonts w:hint="default"/>
        <w:b/>
      </w:rPr>
    </w:lvl>
    <w:lvl w:ilvl="1">
      <w:start w:val="1"/>
      <w:numFmt w:val="decimal"/>
      <w:lvlText w:val="%1.%2"/>
      <w:lvlJc w:val="left"/>
      <w:pPr>
        <w:ind w:left="720" w:hanging="720"/>
      </w:pPr>
      <w:rPr>
        <w:rFonts w:hint="default"/>
        <w:b w:val="0"/>
        <w:bCs/>
      </w:rPr>
    </w:lvl>
    <w:lvl w:ilvl="2">
      <w:start w:val="1"/>
      <w:numFmt w:val="decimal"/>
      <w:lvlText w:val="%1.%2.%3"/>
      <w:lvlJc w:val="left"/>
      <w:pPr>
        <w:ind w:left="1080" w:hanging="1080"/>
      </w:pPr>
      <w:rPr>
        <w:rFonts w:hint="default"/>
        <w:b/>
      </w:rPr>
    </w:lvl>
    <w:lvl w:ilvl="3">
      <w:start w:val="1"/>
      <w:numFmt w:val="decimal"/>
      <w:lvlText w:val="%1.%2.%3.%4"/>
      <w:lvlJc w:val="left"/>
      <w:pPr>
        <w:ind w:left="1440" w:hanging="1440"/>
      </w:pPr>
      <w:rPr>
        <w:rFonts w:hint="default"/>
        <w:b/>
      </w:rPr>
    </w:lvl>
    <w:lvl w:ilvl="4">
      <w:start w:val="1"/>
      <w:numFmt w:val="decimal"/>
      <w:lvlText w:val="%1.%2.%3.%4.%5"/>
      <w:lvlJc w:val="left"/>
      <w:pPr>
        <w:ind w:left="1800" w:hanging="1800"/>
      </w:pPr>
      <w:rPr>
        <w:rFonts w:hint="default"/>
        <w:b/>
      </w:rPr>
    </w:lvl>
    <w:lvl w:ilvl="5">
      <w:start w:val="1"/>
      <w:numFmt w:val="decimal"/>
      <w:lvlText w:val="%1.%2.%3.%4.%5.%6"/>
      <w:lvlJc w:val="left"/>
      <w:pPr>
        <w:ind w:left="2160" w:hanging="2160"/>
      </w:pPr>
      <w:rPr>
        <w:rFonts w:hint="default"/>
        <w:b/>
      </w:rPr>
    </w:lvl>
    <w:lvl w:ilvl="6">
      <w:start w:val="1"/>
      <w:numFmt w:val="decimal"/>
      <w:lvlText w:val="%1.%2.%3.%4.%5.%6.%7"/>
      <w:lvlJc w:val="left"/>
      <w:pPr>
        <w:ind w:left="2880" w:hanging="2880"/>
      </w:pPr>
      <w:rPr>
        <w:rFonts w:hint="default"/>
        <w:b/>
      </w:rPr>
    </w:lvl>
    <w:lvl w:ilvl="7">
      <w:start w:val="1"/>
      <w:numFmt w:val="decimal"/>
      <w:lvlText w:val="%1.%2.%3.%4.%5.%6.%7.%8"/>
      <w:lvlJc w:val="left"/>
      <w:pPr>
        <w:ind w:left="3240" w:hanging="3240"/>
      </w:pPr>
      <w:rPr>
        <w:rFonts w:hint="default"/>
        <w:b/>
      </w:rPr>
    </w:lvl>
    <w:lvl w:ilvl="8">
      <w:start w:val="1"/>
      <w:numFmt w:val="decimal"/>
      <w:lvlText w:val="%1.%2.%3.%4.%5.%6.%7.%8.%9"/>
      <w:lvlJc w:val="left"/>
      <w:pPr>
        <w:ind w:left="3600" w:hanging="3600"/>
      </w:pPr>
      <w:rPr>
        <w:rFonts w:hint="default"/>
        <w:b/>
      </w:rPr>
    </w:lvl>
  </w:abstractNum>
  <w:abstractNum w:abstractNumId="30" w15:restartNumberingAfterBreak="0">
    <w:nsid w:val="4BA96A6A"/>
    <w:multiLevelType w:val="multilevel"/>
    <w:tmpl w:val="07BE8198"/>
    <w:lvl w:ilvl="0">
      <w:start w:val="2"/>
      <w:numFmt w:val="decimal"/>
      <w:lvlText w:val="%1"/>
      <w:lvlJc w:val="left"/>
      <w:pPr>
        <w:ind w:left="516" w:hanging="516"/>
      </w:pPr>
      <w:rPr>
        <w:rFonts w:hint="default"/>
        <w:b/>
      </w:rPr>
    </w:lvl>
    <w:lvl w:ilvl="1">
      <w:start w:val="1"/>
      <w:numFmt w:val="decimal"/>
      <w:lvlText w:val="%1.%2"/>
      <w:lvlJc w:val="left"/>
      <w:pPr>
        <w:ind w:left="720" w:hanging="720"/>
      </w:pPr>
      <w:rPr>
        <w:rFonts w:hint="default"/>
        <w:b w:val="0"/>
        <w:bCs/>
      </w:rPr>
    </w:lvl>
    <w:lvl w:ilvl="2">
      <w:start w:val="1"/>
      <w:numFmt w:val="decimal"/>
      <w:lvlText w:val="%1.%2.%3"/>
      <w:lvlJc w:val="left"/>
      <w:pPr>
        <w:ind w:left="1080" w:hanging="1080"/>
      </w:pPr>
      <w:rPr>
        <w:rFonts w:hint="default"/>
        <w:b/>
      </w:rPr>
    </w:lvl>
    <w:lvl w:ilvl="3">
      <w:start w:val="1"/>
      <w:numFmt w:val="decimal"/>
      <w:lvlText w:val="%1.%2.%3.%4"/>
      <w:lvlJc w:val="left"/>
      <w:pPr>
        <w:ind w:left="1440" w:hanging="1440"/>
      </w:pPr>
      <w:rPr>
        <w:rFonts w:hint="default"/>
        <w:b/>
      </w:rPr>
    </w:lvl>
    <w:lvl w:ilvl="4">
      <w:start w:val="1"/>
      <w:numFmt w:val="decimal"/>
      <w:lvlText w:val="%1.%2.%3.%4.%5"/>
      <w:lvlJc w:val="left"/>
      <w:pPr>
        <w:ind w:left="1800" w:hanging="1800"/>
      </w:pPr>
      <w:rPr>
        <w:rFonts w:hint="default"/>
        <w:b/>
      </w:rPr>
    </w:lvl>
    <w:lvl w:ilvl="5">
      <w:start w:val="1"/>
      <w:numFmt w:val="decimal"/>
      <w:lvlText w:val="%1.%2.%3.%4.%5.%6"/>
      <w:lvlJc w:val="left"/>
      <w:pPr>
        <w:ind w:left="2160" w:hanging="2160"/>
      </w:pPr>
      <w:rPr>
        <w:rFonts w:hint="default"/>
        <w:b/>
      </w:rPr>
    </w:lvl>
    <w:lvl w:ilvl="6">
      <w:start w:val="1"/>
      <w:numFmt w:val="decimal"/>
      <w:lvlText w:val="%1.%2.%3.%4.%5.%6.%7"/>
      <w:lvlJc w:val="left"/>
      <w:pPr>
        <w:ind w:left="2880" w:hanging="2880"/>
      </w:pPr>
      <w:rPr>
        <w:rFonts w:hint="default"/>
        <w:b/>
      </w:rPr>
    </w:lvl>
    <w:lvl w:ilvl="7">
      <w:start w:val="1"/>
      <w:numFmt w:val="decimal"/>
      <w:lvlText w:val="%1.%2.%3.%4.%5.%6.%7.%8"/>
      <w:lvlJc w:val="left"/>
      <w:pPr>
        <w:ind w:left="3240" w:hanging="3240"/>
      </w:pPr>
      <w:rPr>
        <w:rFonts w:hint="default"/>
        <w:b/>
      </w:rPr>
    </w:lvl>
    <w:lvl w:ilvl="8">
      <w:start w:val="1"/>
      <w:numFmt w:val="decimal"/>
      <w:lvlText w:val="%1.%2.%3.%4.%5.%6.%7.%8.%9"/>
      <w:lvlJc w:val="left"/>
      <w:pPr>
        <w:ind w:left="3600" w:hanging="3600"/>
      </w:pPr>
      <w:rPr>
        <w:rFonts w:hint="default"/>
        <w:b/>
      </w:rPr>
    </w:lvl>
  </w:abstractNum>
  <w:abstractNum w:abstractNumId="31" w15:restartNumberingAfterBreak="0">
    <w:nsid w:val="4EDE5195"/>
    <w:multiLevelType w:val="multilevel"/>
    <w:tmpl w:val="45E820F0"/>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32" w15:restartNumberingAfterBreak="0">
    <w:nsid w:val="5690148B"/>
    <w:multiLevelType w:val="hybridMultilevel"/>
    <w:tmpl w:val="7B4C987C"/>
    <w:lvl w:ilvl="0" w:tplc="04742BE2">
      <w:start w:val="1"/>
      <w:numFmt w:val="bullet"/>
      <w:lvlText w:val=""/>
      <w:lvlJc w:val="left"/>
      <w:pPr>
        <w:ind w:left="360" w:hanging="360"/>
      </w:pPr>
      <w:rPr>
        <w:rFonts w:ascii="Symbol" w:hAnsi="Symbol" w:hint="default"/>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9043DFD"/>
    <w:multiLevelType w:val="multilevel"/>
    <w:tmpl w:val="07BE8198"/>
    <w:lvl w:ilvl="0">
      <w:start w:val="2"/>
      <w:numFmt w:val="decimal"/>
      <w:lvlText w:val="%1"/>
      <w:lvlJc w:val="left"/>
      <w:pPr>
        <w:ind w:left="516" w:hanging="516"/>
      </w:pPr>
      <w:rPr>
        <w:rFonts w:hint="default"/>
        <w:b/>
      </w:rPr>
    </w:lvl>
    <w:lvl w:ilvl="1">
      <w:start w:val="1"/>
      <w:numFmt w:val="decimal"/>
      <w:lvlText w:val="%1.%2"/>
      <w:lvlJc w:val="left"/>
      <w:pPr>
        <w:ind w:left="720" w:hanging="720"/>
      </w:pPr>
      <w:rPr>
        <w:rFonts w:hint="default"/>
        <w:b w:val="0"/>
        <w:bCs/>
      </w:rPr>
    </w:lvl>
    <w:lvl w:ilvl="2">
      <w:start w:val="1"/>
      <w:numFmt w:val="decimal"/>
      <w:lvlText w:val="%1.%2.%3"/>
      <w:lvlJc w:val="left"/>
      <w:pPr>
        <w:ind w:left="1080" w:hanging="1080"/>
      </w:pPr>
      <w:rPr>
        <w:rFonts w:hint="default"/>
        <w:b/>
      </w:rPr>
    </w:lvl>
    <w:lvl w:ilvl="3">
      <w:start w:val="1"/>
      <w:numFmt w:val="decimal"/>
      <w:lvlText w:val="%1.%2.%3.%4"/>
      <w:lvlJc w:val="left"/>
      <w:pPr>
        <w:ind w:left="1440" w:hanging="1440"/>
      </w:pPr>
      <w:rPr>
        <w:rFonts w:hint="default"/>
        <w:b/>
      </w:rPr>
    </w:lvl>
    <w:lvl w:ilvl="4">
      <w:start w:val="1"/>
      <w:numFmt w:val="decimal"/>
      <w:lvlText w:val="%1.%2.%3.%4.%5"/>
      <w:lvlJc w:val="left"/>
      <w:pPr>
        <w:ind w:left="1800" w:hanging="1800"/>
      </w:pPr>
      <w:rPr>
        <w:rFonts w:hint="default"/>
        <w:b/>
      </w:rPr>
    </w:lvl>
    <w:lvl w:ilvl="5">
      <w:start w:val="1"/>
      <w:numFmt w:val="decimal"/>
      <w:lvlText w:val="%1.%2.%3.%4.%5.%6"/>
      <w:lvlJc w:val="left"/>
      <w:pPr>
        <w:ind w:left="2160" w:hanging="2160"/>
      </w:pPr>
      <w:rPr>
        <w:rFonts w:hint="default"/>
        <w:b/>
      </w:rPr>
    </w:lvl>
    <w:lvl w:ilvl="6">
      <w:start w:val="1"/>
      <w:numFmt w:val="decimal"/>
      <w:lvlText w:val="%1.%2.%3.%4.%5.%6.%7"/>
      <w:lvlJc w:val="left"/>
      <w:pPr>
        <w:ind w:left="2880" w:hanging="2880"/>
      </w:pPr>
      <w:rPr>
        <w:rFonts w:hint="default"/>
        <w:b/>
      </w:rPr>
    </w:lvl>
    <w:lvl w:ilvl="7">
      <w:start w:val="1"/>
      <w:numFmt w:val="decimal"/>
      <w:lvlText w:val="%1.%2.%3.%4.%5.%6.%7.%8"/>
      <w:lvlJc w:val="left"/>
      <w:pPr>
        <w:ind w:left="3240" w:hanging="3240"/>
      </w:pPr>
      <w:rPr>
        <w:rFonts w:hint="default"/>
        <w:b/>
      </w:rPr>
    </w:lvl>
    <w:lvl w:ilvl="8">
      <w:start w:val="1"/>
      <w:numFmt w:val="decimal"/>
      <w:lvlText w:val="%1.%2.%3.%4.%5.%6.%7.%8.%9"/>
      <w:lvlJc w:val="left"/>
      <w:pPr>
        <w:ind w:left="3600" w:hanging="3600"/>
      </w:pPr>
      <w:rPr>
        <w:rFonts w:hint="default"/>
        <w:b/>
      </w:rPr>
    </w:lvl>
  </w:abstractNum>
  <w:abstractNum w:abstractNumId="34" w15:restartNumberingAfterBreak="0">
    <w:nsid w:val="5B562D00"/>
    <w:multiLevelType w:val="multilevel"/>
    <w:tmpl w:val="45E820F0"/>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35" w15:restartNumberingAfterBreak="0">
    <w:nsid w:val="5B951CB7"/>
    <w:multiLevelType w:val="multilevel"/>
    <w:tmpl w:val="45A2DFB6"/>
    <w:lvl w:ilvl="0">
      <w:start w:val="1"/>
      <w:numFmt w:val="bullet"/>
      <w:lvlText w:val="o"/>
      <w:lvlJc w:val="left"/>
      <w:pPr>
        <w:tabs>
          <w:tab w:val="num" w:pos="644"/>
        </w:tabs>
        <w:ind w:left="644" w:hanging="360"/>
      </w:pPr>
      <w:rPr>
        <w:rFonts w:ascii="Courier New" w:hAnsi="Courier New" w:cs="Courier New"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36" w15:restartNumberingAfterBreak="0">
    <w:nsid w:val="5DC517DA"/>
    <w:multiLevelType w:val="multilevel"/>
    <w:tmpl w:val="45E820F0"/>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37" w15:restartNumberingAfterBreak="0">
    <w:nsid w:val="646136E0"/>
    <w:multiLevelType w:val="multilevel"/>
    <w:tmpl w:val="05EC9CF0"/>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38" w15:restartNumberingAfterBreak="0">
    <w:nsid w:val="653C09B7"/>
    <w:multiLevelType w:val="multilevel"/>
    <w:tmpl w:val="05EC9CF0"/>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39" w15:restartNumberingAfterBreak="0">
    <w:nsid w:val="66325CA5"/>
    <w:multiLevelType w:val="multilevel"/>
    <w:tmpl w:val="45E820F0"/>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40" w15:restartNumberingAfterBreak="0">
    <w:nsid w:val="66673969"/>
    <w:multiLevelType w:val="multilevel"/>
    <w:tmpl w:val="5A00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C60344"/>
    <w:multiLevelType w:val="multilevel"/>
    <w:tmpl w:val="E336431C"/>
    <w:styleLink w:val="1"/>
    <w:lvl w:ilvl="0">
      <w:start w:val="1"/>
      <w:numFmt w:val="decimal"/>
      <w:suff w:val="space"/>
      <w:lvlText w:val="الفصل %1"/>
      <w:lvlJc w:val="left"/>
      <w:pPr>
        <w:ind w:left="0" w:firstLine="0"/>
      </w:pPr>
    </w:lvl>
    <w:lvl w:ilvl="1">
      <w:start w:val="1"/>
      <w:numFmt w:val="decimal"/>
      <w:lvlText w:val="1.%2"/>
      <w:lvlJc w:val="left"/>
      <w:pPr>
        <w:ind w:left="0" w:firstLine="0"/>
      </w:pPr>
      <w:rPr>
        <w:rFonts w:asciiTheme="majorHAnsi" w:hAnsiTheme="majorHAnsi" w:hint="default"/>
        <w:b/>
        <w:i w:val="0"/>
        <w:color w:val="C00000"/>
        <w:sz w:val="40"/>
      </w:r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2" w15:restartNumberingAfterBreak="0">
    <w:nsid w:val="75F343CC"/>
    <w:multiLevelType w:val="multilevel"/>
    <w:tmpl w:val="03786EF2"/>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43" w15:restartNumberingAfterBreak="0">
    <w:nsid w:val="77E0115F"/>
    <w:multiLevelType w:val="multilevel"/>
    <w:tmpl w:val="45E820F0"/>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44" w15:restartNumberingAfterBreak="0">
    <w:nsid w:val="7ACD6A0E"/>
    <w:multiLevelType w:val="multilevel"/>
    <w:tmpl w:val="E0CCAE74"/>
    <w:lvl w:ilvl="0">
      <w:start w:val="2"/>
      <w:numFmt w:val="decimal"/>
      <w:lvlText w:val="%1"/>
      <w:lvlJc w:val="left"/>
      <w:pPr>
        <w:ind w:left="516" w:hanging="516"/>
      </w:pPr>
      <w:rPr>
        <w:rFonts w:hint="default"/>
        <w:b/>
      </w:rPr>
    </w:lvl>
    <w:lvl w:ilvl="1">
      <w:start w:val="1"/>
      <w:numFmt w:val="decimal"/>
      <w:lvlText w:val="1.%2"/>
      <w:lvlJc w:val="left"/>
      <w:pPr>
        <w:ind w:left="720" w:hanging="720"/>
      </w:pPr>
      <w:rPr>
        <w:rFonts w:asciiTheme="majorHAnsi" w:hAnsiTheme="majorHAnsi" w:hint="default"/>
        <w:b/>
        <w:bCs/>
        <w:i w:val="0"/>
        <w:color w:val="C00000"/>
        <w:sz w:val="40"/>
      </w:rPr>
    </w:lvl>
    <w:lvl w:ilvl="2">
      <w:start w:val="1"/>
      <w:numFmt w:val="decimal"/>
      <w:lvlText w:val="%1.%2.%3"/>
      <w:lvlJc w:val="left"/>
      <w:pPr>
        <w:ind w:left="1080" w:hanging="1080"/>
      </w:pPr>
      <w:rPr>
        <w:rFonts w:hint="default"/>
        <w:b/>
      </w:rPr>
    </w:lvl>
    <w:lvl w:ilvl="3">
      <w:start w:val="1"/>
      <w:numFmt w:val="decimal"/>
      <w:lvlText w:val="%1.%2.%3.%4"/>
      <w:lvlJc w:val="left"/>
      <w:pPr>
        <w:ind w:left="1440" w:hanging="1440"/>
      </w:pPr>
      <w:rPr>
        <w:rFonts w:hint="default"/>
        <w:b/>
      </w:rPr>
    </w:lvl>
    <w:lvl w:ilvl="4">
      <w:start w:val="1"/>
      <w:numFmt w:val="decimal"/>
      <w:lvlText w:val="%1.%2.%3.%4.%5"/>
      <w:lvlJc w:val="left"/>
      <w:pPr>
        <w:ind w:left="1800" w:hanging="1800"/>
      </w:pPr>
      <w:rPr>
        <w:rFonts w:hint="default"/>
        <w:b/>
      </w:rPr>
    </w:lvl>
    <w:lvl w:ilvl="5">
      <w:start w:val="1"/>
      <w:numFmt w:val="decimal"/>
      <w:lvlText w:val="%1.%2.%3.%4.%5.%6"/>
      <w:lvlJc w:val="left"/>
      <w:pPr>
        <w:ind w:left="2160" w:hanging="2160"/>
      </w:pPr>
      <w:rPr>
        <w:rFonts w:hint="default"/>
        <w:b/>
      </w:rPr>
    </w:lvl>
    <w:lvl w:ilvl="6">
      <w:start w:val="1"/>
      <w:numFmt w:val="decimal"/>
      <w:lvlText w:val="%1.%2.%3.%4.%5.%6.%7"/>
      <w:lvlJc w:val="left"/>
      <w:pPr>
        <w:ind w:left="2880" w:hanging="2880"/>
      </w:pPr>
      <w:rPr>
        <w:rFonts w:hint="default"/>
        <w:b/>
      </w:rPr>
    </w:lvl>
    <w:lvl w:ilvl="7">
      <w:start w:val="1"/>
      <w:numFmt w:val="decimal"/>
      <w:lvlText w:val="%1.%2.%3.%4.%5.%6.%7.%8"/>
      <w:lvlJc w:val="left"/>
      <w:pPr>
        <w:ind w:left="3240" w:hanging="3240"/>
      </w:pPr>
      <w:rPr>
        <w:rFonts w:hint="default"/>
        <w:b/>
      </w:rPr>
    </w:lvl>
    <w:lvl w:ilvl="8">
      <w:start w:val="1"/>
      <w:numFmt w:val="decimal"/>
      <w:lvlText w:val="%1.%2.%3.%4.%5.%6.%7.%8.%9"/>
      <w:lvlJc w:val="left"/>
      <w:pPr>
        <w:ind w:left="3600" w:hanging="3600"/>
      </w:pPr>
      <w:rPr>
        <w:rFonts w:hint="default"/>
        <w:b/>
      </w:rPr>
    </w:lvl>
  </w:abstractNum>
  <w:abstractNum w:abstractNumId="45" w15:restartNumberingAfterBreak="0">
    <w:nsid w:val="7E5027F5"/>
    <w:multiLevelType w:val="multilevel"/>
    <w:tmpl w:val="E806F198"/>
    <w:lvl w:ilvl="0">
      <w:start w:val="2"/>
      <w:numFmt w:val="decimal"/>
      <w:lvlText w:val="%1"/>
      <w:lvlJc w:val="left"/>
      <w:pPr>
        <w:ind w:left="516" w:hanging="516"/>
      </w:pPr>
      <w:rPr>
        <w:rFonts w:hint="default"/>
        <w:b/>
      </w:rPr>
    </w:lvl>
    <w:lvl w:ilvl="1">
      <w:start w:val="1"/>
      <w:numFmt w:val="decimal"/>
      <w:lvlText w:val="1.%2"/>
      <w:lvlJc w:val="left"/>
      <w:pPr>
        <w:ind w:left="720" w:hanging="720"/>
      </w:pPr>
      <w:rPr>
        <w:rFonts w:asciiTheme="majorHAnsi" w:hAnsiTheme="majorHAnsi" w:hint="default"/>
        <w:b/>
        <w:bCs/>
        <w:i w:val="0"/>
        <w:color w:val="C00000"/>
        <w:sz w:val="40"/>
      </w:rPr>
    </w:lvl>
    <w:lvl w:ilvl="2">
      <w:start w:val="1"/>
      <w:numFmt w:val="decimal"/>
      <w:lvlText w:val="%1.%2.%3"/>
      <w:lvlJc w:val="left"/>
      <w:pPr>
        <w:ind w:left="1080" w:hanging="1080"/>
      </w:pPr>
      <w:rPr>
        <w:rFonts w:hint="default"/>
        <w:b/>
      </w:rPr>
    </w:lvl>
    <w:lvl w:ilvl="3">
      <w:start w:val="1"/>
      <w:numFmt w:val="decimal"/>
      <w:lvlText w:val="%1.%2.%3.%4"/>
      <w:lvlJc w:val="left"/>
      <w:pPr>
        <w:ind w:left="1440" w:hanging="1440"/>
      </w:pPr>
      <w:rPr>
        <w:rFonts w:hint="default"/>
        <w:b/>
      </w:rPr>
    </w:lvl>
    <w:lvl w:ilvl="4">
      <w:start w:val="1"/>
      <w:numFmt w:val="decimal"/>
      <w:lvlText w:val="%1.%2.%3.%4.%5"/>
      <w:lvlJc w:val="left"/>
      <w:pPr>
        <w:ind w:left="1800" w:hanging="1800"/>
      </w:pPr>
      <w:rPr>
        <w:rFonts w:hint="default"/>
        <w:b/>
      </w:rPr>
    </w:lvl>
    <w:lvl w:ilvl="5">
      <w:start w:val="1"/>
      <w:numFmt w:val="decimal"/>
      <w:lvlText w:val="%1.%2.%3.%4.%5.%6"/>
      <w:lvlJc w:val="left"/>
      <w:pPr>
        <w:ind w:left="2160" w:hanging="2160"/>
      </w:pPr>
      <w:rPr>
        <w:rFonts w:hint="default"/>
        <w:b/>
      </w:rPr>
    </w:lvl>
    <w:lvl w:ilvl="6">
      <w:start w:val="1"/>
      <w:numFmt w:val="decimal"/>
      <w:lvlText w:val="%1.%2.%3.%4.%5.%6.%7"/>
      <w:lvlJc w:val="left"/>
      <w:pPr>
        <w:ind w:left="2880" w:hanging="2880"/>
      </w:pPr>
      <w:rPr>
        <w:rFonts w:hint="default"/>
        <w:b/>
      </w:rPr>
    </w:lvl>
    <w:lvl w:ilvl="7">
      <w:start w:val="1"/>
      <w:numFmt w:val="decimal"/>
      <w:lvlText w:val="%1.%2.%3.%4.%5.%6.%7.%8"/>
      <w:lvlJc w:val="left"/>
      <w:pPr>
        <w:ind w:left="3240" w:hanging="3240"/>
      </w:pPr>
      <w:rPr>
        <w:rFonts w:hint="default"/>
        <w:b/>
      </w:rPr>
    </w:lvl>
    <w:lvl w:ilvl="8">
      <w:start w:val="1"/>
      <w:numFmt w:val="decimal"/>
      <w:lvlText w:val="%1.%2.%3.%4.%5.%6.%7.%8.%9"/>
      <w:lvlJc w:val="left"/>
      <w:pPr>
        <w:ind w:left="3600" w:hanging="3600"/>
      </w:pPr>
      <w:rPr>
        <w:rFonts w:hint="default"/>
        <w:b/>
      </w:rPr>
    </w:lvl>
  </w:abstractNum>
  <w:abstractNum w:abstractNumId="46" w15:restartNumberingAfterBreak="0">
    <w:nsid w:val="7FF659C1"/>
    <w:multiLevelType w:val="multilevel"/>
    <w:tmpl w:val="05EC9CF0"/>
    <w:lvl w:ilvl="0">
      <w:start w:val="2"/>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b/>
        <w:bCs/>
        <w:sz w:val="32"/>
        <w:szCs w:val="32"/>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num w:numId="1">
    <w:abstractNumId w:val="14"/>
  </w:num>
  <w:num w:numId="2">
    <w:abstractNumId w:val="41"/>
  </w:num>
  <w:num w:numId="3">
    <w:abstractNumId w:val="15"/>
  </w:num>
  <w:num w:numId="4">
    <w:abstractNumId w:val="33"/>
  </w:num>
  <w:num w:numId="5">
    <w:abstractNumId w:val="11"/>
  </w:num>
  <w:num w:numId="6">
    <w:abstractNumId w:val="29"/>
  </w:num>
  <w:num w:numId="7">
    <w:abstractNumId w:val="11"/>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25"/>
  </w:num>
  <w:num w:numId="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num>
  <w:num w:numId="12">
    <w:abstractNumId w:val="45"/>
  </w:num>
  <w:num w:numId="13">
    <w:abstractNumId w:val="4"/>
  </w:num>
  <w:num w:numId="14">
    <w:abstractNumId w:val="44"/>
  </w:num>
  <w:num w:numId="15">
    <w:abstractNumId w:val="30"/>
  </w:num>
  <w:num w:numId="16">
    <w:abstractNumId w:val="20"/>
  </w:num>
  <w:num w:numId="17">
    <w:abstractNumId w:val="40"/>
  </w:num>
  <w:num w:numId="18">
    <w:abstractNumId w:val="32"/>
  </w:num>
  <w:num w:numId="19">
    <w:abstractNumId w:val="8"/>
  </w:num>
  <w:num w:numId="20">
    <w:abstractNumId w:val="35"/>
  </w:num>
  <w:num w:numId="21">
    <w:abstractNumId w:val="17"/>
  </w:num>
  <w:num w:numId="22">
    <w:abstractNumId w:val="21"/>
  </w:num>
  <w:num w:numId="23">
    <w:abstractNumId w:val="7"/>
  </w:num>
  <w:num w:numId="24">
    <w:abstractNumId w:val="13"/>
  </w:num>
  <w:num w:numId="25">
    <w:abstractNumId w:val="42"/>
  </w:num>
  <w:num w:numId="26">
    <w:abstractNumId w:val="10"/>
  </w:num>
  <w:num w:numId="27">
    <w:abstractNumId w:val="0"/>
  </w:num>
  <w:num w:numId="28">
    <w:abstractNumId w:val="12"/>
  </w:num>
  <w:num w:numId="29">
    <w:abstractNumId w:val="26"/>
  </w:num>
  <w:num w:numId="30">
    <w:abstractNumId w:val="19"/>
  </w:num>
  <w:num w:numId="31">
    <w:abstractNumId w:val="39"/>
  </w:num>
  <w:num w:numId="32">
    <w:abstractNumId w:val="28"/>
  </w:num>
  <w:num w:numId="33">
    <w:abstractNumId w:val="43"/>
  </w:num>
  <w:num w:numId="34">
    <w:abstractNumId w:val="34"/>
  </w:num>
  <w:num w:numId="35">
    <w:abstractNumId w:val="36"/>
  </w:num>
  <w:num w:numId="36">
    <w:abstractNumId w:val="31"/>
  </w:num>
  <w:num w:numId="37">
    <w:abstractNumId w:val="22"/>
  </w:num>
  <w:num w:numId="38">
    <w:abstractNumId w:val="38"/>
  </w:num>
  <w:num w:numId="39">
    <w:abstractNumId w:val="23"/>
  </w:num>
  <w:num w:numId="40">
    <w:abstractNumId w:val="27"/>
  </w:num>
  <w:num w:numId="41">
    <w:abstractNumId w:val="46"/>
  </w:num>
  <w:num w:numId="42">
    <w:abstractNumId w:val="2"/>
  </w:num>
  <w:num w:numId="43">
    <w:abstractNumId w:val="16"/>
  </w:num>
  <w:num w:numId="44">
    <w:abstractNumId w:val="5"/>
  </w:num>
  <w:num w:numId="45">
    <w:abstractNumId w:val="9"/>
  </w:num>
  <w:num w:numId="46">
    <w:abstractNumId w:val="6"/>
  </w:num>
  <w:num w:numId="47">
    <w:abstractNumId w:val="24"/>
  </w:num>
  <w:num w:numId="48">
    <w:abstractNumId w:val="1"/>
  </w:num>
  <w:num w:numId="49">
    <w:abstractNumId w:val="3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41F"/>
    <w:rsid w:val="0003297E"/>
    <w:rsid w:val="0005784F"/>
    <w:rsid w:val="000B0990"/>
    <w:rsid w:val="000B3EB8"/>
    <w:rsid w:val="000D1D96"/>
    <w:rsid w:val="0012465F"/>
    <w:rsid w:val="001735DE"/>
    <w:rsid w:val="00197528"/>
    <w:rsid w:val="001A040C"/>
    <w:rsid w:val="001A7C2C"/>
    <w:rsid w:val="001E0DEF"/>
    <w:rsid w:val="00211E70"/>
    <w:rsid w:val="002153C8"/>
    <w:rsid w:val="00227855"/>
    <w:rsid w:val="00256949"/>
    <w:rsid w:val="002D2CFC"/>
    <w:rsid w:val="002D3B2F"/>
    <w:rsid w:val="003058C3"/>
    <w:rsid w:val="0032197F"/>
    <w:rsid w:val="00354160"/>
    <w:rsid w:val="003A2065"/>
    <w:rsid w:val="0042684C"/>
    <w:rsid w:val="004606BB"/>
    <w:rsid w:val="005100F6"/>
    <w:rsid w:val="00546008"/>
    <w:rsid w:val="005A3DDA"/>
    <w:rsid w:val="0061136C"/>
    <w:rsid w:val="00623519"/>
    <w:rsid w:val="006545C8"/>
    <w:rsid w:val="00664103"/>
    <w:rsid w:val="00697BB5"/>
    <w:rsid w:val="00740DEB"/>
    <w:rsid w:val="00742CCB"/>
    <w:rsid w:val="00752D2D"/>
    <w:rsid w:val="007E7168"/>
    <w:rsid w:val="00817468"/>
    <w:rsid w:val="00817619"/>
    <w:rsid w:val="0082592A"/>
    <w:rsid w:val="00833D77"/>
    <w:rsid w:val="0086370D"/>
    <w:rsid w:val="009163D2"/>
    <w:rsid w:val="009237FC"/>
    <w:rsid w:val="00951E64"/>
    <w:rsid w:val="009B7616"/>
    <w:rsid w:val="009C41A5"/>
    <w:rsid w:val="00A06FFA"/>
    <w:rsid w:val="00A45DE8"/>
    <w:rsid w:val="00A81013"/>
    <w:rsid w:val="00AC7E56"/>
    <w:rsid w:val="00B56425"/>
    <w:rsid w:val="00CE573C"/>
    <w:rsid w:val="00D07B7D"/>
    <w:rsid w:val="00D1341F"/>
    <w:rsid w:val="00D156B2"/>
    <w:rsid w:val="00D306FE"/>
    <w:rsid w:val="00D4697D"/>
    <w:rsid w:val="00D65E9F"/>
    <w:rsid w:val="00D75C3C"/>
    <w:rsid w:val="00DE7A69"/>
    <w:rsid w:val="00E10FF1"/>
    <w:rsid w:val="00E87FF7"/>
    <w:rsid w:val="00EB75DC"/>
    <w:rsid w:val="00EF50FB"/>
    <w:rsid w:val="00F154ED"/>
    <w:rsid w:val="00F26352"/>
    <w:rsid w:val="00F41172"/>
    <w:rsid w:val="00F752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561170F4"/>
  <w15:chartTrackingRefBased/>
  <w15:docId w15:val="{B652340A-0ED6-4C35-BFE1-4A088CD1F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bidi/>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0">
    <w:name w:val="heading 1"/>
    <w:basedOn w:val="a"/>
    <w:next w:val="a"/>
    <w:link w:val="1Char"/>
    <w:uiPriority w:val="9"/>
    <w:qFormat/>
    <w:rsid w:val="00EF50F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autoRedefine/>
    <w:uiPriority w:val="9"/>
    <w:unhideWhenUsed/>
    <w:qFormat/>
    <w:rsid w:val="0086370D"/>
    <w:pPr>
      <w:numPr>
        <w:ilvl w:val="1"/>
        <w:numId w:val="26"/>
      </w:numPr>
      <w:outlineLvl w:val="1"/>
    </w:pPr>
    <w:rPr>
      <w:b/>
      <w:bCs/>
      <w:color w:val="C00000"/>
      <w:sz w:val="36"/>
      <w:szCs w:val="36"/>
      <w:lang w:bidi="ar-SY"/>
    </w:rPr>
  </w:style>
  <w:style w:type="paragraph" w:styleId="3">
    <w:name w:val="heading 3"/>
    <w:basedOn w:val="a"/>
    <w:next w:val="a"/>
    <w:link w:val="3Char"/>
    <w:uiPriority w:val="9"/>
    <w:unhideWhenUsed/>
    <w:qFormat/>
    <w:rsid w:val="00227855"/>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semiHidden/>
    <w:unhideWhenUsed/>
    <w:qFormat/>
    <w:rsid w:val="00227855"/>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Char"/>
    <w:uiPriority w:val="9"/>
    <w:semiHidden/>
    <w:unhideWhenUsed/>
    <w:qFormat/>
    <w:rsid w:val="00227855"/>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Char"/>
    <w:uiPriority w:val="9"/>
    <w:semiHidden/>
    <w:unhideWhenUsed/>
    <w:qFormat/>
    <w:rsid w:val="00227855"/>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Char"/>
    <w:uiPriority w:val="9"/>
    <w:semiHidden/>
    <w:unhideWhenUsed/>
    <w:qFormat/>
    <w:rsid w:val="00227855"/>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Char"/>
    <w:uiPriority w:val="9"/>
    <w:semiHidden/>
    <w:unhideWhenUsed/>
    <w:qFormat/>
    <w:rsid w:val="00227855"/>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Char"/>
    <w:uiPriority w:val="9"/>
    <w:semiHidden/>
    <w:unhideWhenUsed/>
    <w:qFormat/>
    <w:rsid w:val="00227855"/>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1341F"/>
    <w:pPr>
      <w:tabs>
        <w:tab w:val="center" w:pos="4153"/>
        <w:tab w:val="right" w:pos="8306"/>
      </w:tabs>
    </w:pPr>
  </w:style>
  <w:style w:type="character" w:customStyle="1" w:styleId="Char">
    <w:name w:val="رأس الصفحة Char"/>
    <w:basedOn w:val="a0"/>
    <w:link w:val="a3"/>
    <w:uiPriority w:val="99"/>
    <w:rsid w:val="00D1341F"/>
  </w:style>
  <w:style w:type="paragraph" w:styleId="a4">
    <w:name w:val="footer"/>
    <w:basedOn w:val="a"/>
    <w:link w:val="Char0"/>
    <w:uiPriority w:val="99"/>
    <w:unhideWhenUsed/>
    <w:rsid w:val="00D1341F"/>
    <w:pPr>
      <w:tabs>
        <w:tab w:val="center" w:pos="4153"/>
        <w:tab w:val="right" w:pos="8306"/>
      </w:tabs>
    </w:pPr>
  </w:style>
  <w:style w:type="character" w:customStyle="1" w:styleId="Char0">
    <w:name w:val="تذييل الصفحة Char"/>
    <w:basedOn w:val="a0"/>
    <w:link w:val="a4"/>
    <w:uiPriority w:val="99"/>
    <w:rsid w:val="00D1341F"/>
  </w:style>
  <w:style w:type="paragraph" w:styleId="a5">
    <w:name w:val="List Paragraph"/>
    <w:basedOn w:val="a"/>
    <w:uiPriority w:val="34"/>
    <w:qFormat/>
    <w:rsid w:val="0032197F"/>
    <w:pPr>
      <w:ind w:left="720"/>
      <w:contextualSpacing/>
    </w:pPr>
  </w:style>
  <w:style w:type="paragraph" w:styleId="a6">
    <w:name w:val="Normal (Web)"/>
    <w:basedOn w:val="a"/>
    <w:uiPriority w:val="99"/>
    <w:unhideWhenUsed/>
    <w:rsid w:val="009C41A5"/>
    <w:pPr>
      <w:bidi w:val="0"/>
      <w:spacing w:before="100" w:beforeAutospacing="1" w:after="100" w:afterAutospacing="1"/>
    </w:pPr>
    <w:rPr>
      <w:rFonts w:ascii="Times New Roman" w:eastAsia="Times New Roman" w:hAnsi="Times New Roman" w:cs="Times New Roman"/>
      <w:sz w:val="24"/>
      <w:szCs w:val="24"/>
    </w:rPr>
  </w:style>
  <w:style w:type="character" w:customStyle="1" w:styleId="1Char">
    <w:name w:val="العنوان 1 Char"/>
    <w:basedOn w:val="a0"/>
    <w:link w:val="10"/>
    <w:uiPriority w:val="9"/>
    <w:rsid w:val="00F7525D"/>
    <w:rPr>
      <w:rFonts w:asciiTheme="majorHAnsi" w:eastAsiaTheme="majorEastAsia" w:hAnsiTheme="majorHAnsi" w:cstheme="majorBidi"/>
      <w:color w:val="2F5496" w:themeColor="accent1" w:themeShade="BF"/>
      <w:sz w:val="32"/>
      <w:szCs w:val="32"/>
    </w:rPr>
  </w:style>
  <w:style w:type="paragraph" w:styleId="a7">
    <w:name w:val="TOC Heading"/>
    <w:basedOn w:val="10"/>
    <w:next w:val="a"/>
    <w:uiPriority w:val="39"/>
    <w:unhideWhenUsed/>
    <w:qFormat/>
    <w:rsid w:val="00AC7E56"/>
    <w:pPr>
      <w:outlineLvl w:val="9"/>
    </w:pPr>
    <w:rPr>
      <w:rtl/>
    </w:rPr>
  </w:style>
  <w:style w:type="paragraph" w:styleId="20">
    <w:name w:val="toc 2"/>
    <w:basedOn w:val="a"/>
    <w:next w:val="a"/>
    <w:autoRedefine/>
    <w:uiPriority w:val="39"/>
    <w:unhideWhenUsed/>
    <w:rsid w:val="00AC7E56"/>
    <w:pPr>
      <w:spacing w:after="100"/>
      <w:ind w:left="220"/>
    </w:pPr>
    <w:rPr>
      <w:rFonts w:eastAsiaTheme="minorEastAsia" w:cs="Times New Roman"/>
      <w:rtl/>
    </w:rPr>
  </w:style>
  <w:style w:type="paragraph" w:styleId="11">
    <w:name w:val="toc 1"/>
    <w:basedOn w:val="a"/>
    <w:next w:val="a"/>
    <w:autoRedefine/>
    <w:uiPriority w:val="39"/>
    <w:unhideWhenUsed/>
    <w:rsid w:val="00817468"/>
    <w:pPr>
      <w:tabs>
        <w:tab w:val="right" w:leader="dot" w:pos="8296"/>
      </w:tabs>
      <w:spacing w:after="100"/>
    </w:pPr>
    <w:rPr>
      <w:rFonts w:eastAsiaTheme="minorEastAsia" w:cs="Times New Roman"/>
      <w:rtl/>
    </w:rPr>
  </w:style>
  <w:style w:type="paragraph" w:styleId="30">
    <w:name w:val="toc 3"/>
    <w:basedOn w:val="a"/>
    <w:next w:val="a"/>
    <w:autoRedefine/>
    <w:uiPriority w:val="39"/>
    <w:unhideWhenUsed/>
    <w:rsid w:val="00AC7E56"/>
    <w:pPr>
      <w:spacing w:after="100"/>
      <w:ind w:left="440"/>
    </w:pPr>
    <w:rPr>
      <w:rFonts w:eastAsiaTheme="minorEastAsia" w:cs="Times New Roman"/>
      <w:rtl/>
    </w:rPr>
  </w:style>
  <w:style w:type="character" w:styleId="Hyperlink">
    <w:name w:val="Hyperlink"/>
    <w:basedOn w:val="a0"/>
    <w:uiPriority w:val="99"/>
    <w:unhideWhenUsed/>
    <w:rsid w:val="001A7C2C"/>
    <w:rPr>
      <w:color w:val="0563C1" w:themeColor="hyperlink"/>
      <w:u w:val="single"/>
    </w:rPr>
  </w:style>
  <w:style w:type="paragraph" w:styleId="a8">
    <w:name w:val="Subtitle"/>
    <w:basedOn w:val="a"/>
    <w:next w:val="a"/>
    <w:link w:val="Char1"/>
    <w:uiPriority w:val="11"/>
    <w:qFormat/>
    <w:rsid w:val="001A7C2C"/>
    <w:pPr>
      <w:numPr>
        <w:ilvl w:val="1"/>
      </w:numPr>
    </w:pPr>
    <w:rPr>
      <w:rFonts w:eastAsiaTheme="minorEastAsia"/>
      <w:color w:val="5A5A5A" w:themeColor="text1" w:themeTint="A5"/>
      <w:spacing w:val="15"/>
    </w:rPr>
  </w:style>
  <w:style w:type="character" w:customStyle="1" w:styleId="Char1">
    <w:name w:val="عنوان فرعي Char"/>
    <w:basedOn w:val="a0"/>
    <w:link w:val="a8"/>
    <w:uiPriority w:val="11"/>
    <w:rsid w:val="001A7C2C"/>
    <w:rPr>
      <w:rFonts w:eastAsiaTheme="minorEastAsia"/>
      <w:color w:val="5A5A5A" w:themeColor="text1" w:themeTint="A5"/>
      <w:spacing w:val="15"/>
    </w:rPr>
  </w:style>
  <w:style w:type="character" w:customStyle="1" w:styleId="2Char">
    <w:name w:val="عنوان 2 Char"/>
    <w:basedOn w:val="a0"/>
    <w:link w:val="2"/>
    <w:uiPriority w:val="9"/>
    <w:rsid w:val="0086370D"/>
    <w:rPr>
      <w:b/>
      <w:bCs/>
      <w:color w:val="C00000"/>
      <w:sz w:val="36"/>
      <w:szCs w:val="36"/>
      <w:lang w:bidi="ar-SY"/>
    </w:rPr>
  </w:style>
  <w:style w:type="character" w:customStyle="1" w:styleId="3Char">
    <w:name w:val="عنوان 3 Char"/>
    <w:basedOn w:val="a0"/>
    <w:link w:val="3"/>
    <w:uiPriority w:val="9"/>
    <w:rsid w:val="00227855"/>
    <w:rPr>
      <w:rFonts w:asciiTheme="majorHAnsi" w:eastAsiaTheme="majorEastAsia" w:hAnsiTheme="majorHAnsi" w:cstheme="majorBidi"/>
      <w:color w:val="1F3763" w:themeColor="accent1" w:themeShade="7F"/>
      <w:sz w:val="24"/>
      <w:szCs w:val="24"/>
    </w:rPr>
  </w:style>
  <w:style w:type="character" w:customStyle="1" w:styleId="4Char">
    <w:name w:val="عنوان 4 Char"/>
    <w:basedOn w:val="a0"/>
    <w:link w:val="4"/>
    <w:uiPriority w:val="9"/>
    <w:semiHidden/>
    <w:rsid w:val="00227855"/>
    <w:rPr>
      <w:rFonts w:asciiTheme="majorHAnsi" w:eastAsiaTheme="majorEastAsia" w:hAnsiTheme="majorHAnsi" w:cstheme="majorBidi"/>
      <w:i/>
      <w:iCs/>
      <w:color w:val="2F5496" w:themeColor="accent1" w:themeShade="BF"/>
    </w:rPr>
  </w:style>
  <w:style w:type="character" w:customStyle="1" w:styleId="5Char">
    <w:name w:val="عنوان 5 Char"/>
    <w:basedOn w:val="a0"/>
    <w:link w:val="5"/>
    <w:uiPriority w:val="9"/>
    <w:semiHidden/>
    <w:rsid w:val="00227855"/>
    <w:rPr>
      <w:rFonts w:asciiTheme="majorHAnsi" w:eastAsiaTheme="majorEastAsia" w:hAnsiTheme="majorHAnsi" w:cstheme="majorBidi"/>
      <w:color w:val="2F5496" w:themeColor="accent1" w:themeShade="BF"/>
    </w:rPr>
  </w:style>
  <w:style w:type="character" w:customStyle="1" w:styleId="6Char">
    <w:name w:val="عنوان 6 Char"/>
    <w:basedOn w:val="a0"/>
    <w:link w:val="6"/>
    <w:uiPriority w:val="9"/>
    <w:semiHidden/>
    <w:rsid w:val="00227855"/>
    <w:rPr>
      <w:rFonts w:asciiTheme="majorHAnsi" w:eastAsiaTheme="majorEastAsia" w:hAnsiTheme="majorHAnsi" w:cstheme="majorBidi"/>
      <w:color w:val="1F3763" w:themeColor="accent1" w:themeShade="7F"/>
    </w:rPr>
  </w:style>
  <w:style w:type="character" w:customStyle="1" w:styleId="7Char">
    <w:name w:val="عنوان 7 Char"/>
    <w:basedOn w:val="a0"/>
    <w:link w:val="7"/>
    <w:uiPriority w:val="9"/>
    <w:semiHidden/>
    <w:rsid w:val="00227855"/>
    <w:rPr>
      <w:rFonts w:asciiTheme="majorHAnsi" w:eastAsiaTheme="majorEastAsia" w:hAnsiTheme="majorHAnsi" w:cstheme="majorBidi"/>
      <w:i/>
      <w:iCs/>
      <w:color w:val="1F3763" w:themeColor="accent1" w:themeShade="7F"/>
    </w:rPr>
  </w:style>
  <w:style w:type="character" w:customStyle="1" w:styleId="8Char">
    <w:name w:val="عنوان 8 Char"/>
    <w:basedOn w:val="a0"/>
    <w:link w:val="8"/>
    <w:uiPriority w:val="9"/>
    <w:semiHidden/>
    <w:rsid w:val="00227855"/>
    <w:rPr>
      <w:rFonts w:asciiTheme="majorHAnsi" w:eastAsiaTheme="majorEastAsia" w:hAnsiTheme="majorHAnsi" w:cstheme="majorBidi"/>
      <w:color w:val="272727" w:themeColor="text1" w:themeTint="D8"/>
      <w:sz w:val="21"/>
      <w:szCs w:val="21"/>
    </w:rPr>
  </w:style>
  <w:style w:type="character" w:customStyle="1" w:styleId="9Char">
    <w:name w:val="عنوان 9 Char"/>
    <w:basedOn w:val="a0"/>
    <w:link w:val="9"/>
    <w:uiPriority w:val="9"/>
    <w:semiHidden/>
    <w:rsid w:val="00227855"/>
    <w:rPr>
      <w:rFonts w:asciiTheme="majorHAnsi" w:eastAsiaTheme="majorEastAsia" w:hAnsiTheme="majorHAnsi" w:cstheme="majorBidi"/>
      <w:i/>
      <w:iCs/>
      <w:color w:val="272727" w:themeColor="text1" w:themeTint="D8"/>
      <w:sz w:val="21"/>
      <w:szCs w:val="21"/>
    </w:rPr>
  </w:style>
  <w:style w:type="character" w:styleId="a9">
    <w:name w:val="Strong"/>
    <w:basedOn w:val="a0"/>
    <w:uiPriority w:val="22"/>
    <w:qFormat/>
    <w:rsid w:val="00D306FE"/>
    <w:rPr>
      <w:b/>
      <w:bCs/>
    </w:rPr>
  </w:style>
  <w:style w:type="character" w:styleId="aa">
    <w:name w:val="Emphasis"/>
    <w:basedOn w:val="a0"/>
    <w:uiPriority w:val="20"/>
    <w:qFormat/>
    <w:rsid w:val="00D306FE"/>
    <w:rPr>
      <w:i/>
      <w:iCs/>
    </w:rPr>
  </w:style>
  <w:style w:type="character" w:customStyle="1" w:styleId="ms-1">
    <w:name w:val="ms-1"/>
    <w:basedOn w:val="a0"/>
    <w:rsid w:val="00D306FE"/>
  </w:style>
  <w:style w:type="character" w:customStyle="1" w:styleId="max-w-15ch">
    <w:name w:val="max-w-[15ch]"/>
    <w:basedOn w:val="a0"/>
    <w:rsid w:val="00D306FE"/>
  </w:style>
  <w:style w:type="character" w:customStyle="1" w:styleId="-me-1">
    <w:name w:val="-me-1"/>
    <w:basedOn w:val="a0"/>
    <w:rsid w:val="00D306FE"/>
  </w:style>
  <w:style w:type="numbering" w:customStyle="1" w:styleId="1">
    <w:name w:val="نمط1"/>
    <w:uiPriority w:val="99"/>
    <w:rsid w:val="009163D2"/>
    <w:pPr>
      <w:numPr>
        <w:numId w:val="2"/>
      </w:numPr>
    </w:pPr>
  </w:style>
  <w:style w:type="paragraph" w:styleId="ab">
    <w:name w:val="No Spacing"/>
    <w:uiPriority w:val="1"/>
    <w:qFormat/>
    <w:rsid w:val="00546008"/>
  </w:style>
  <w:style w:type="table" w:styleId="ac">
    <w:name w:val="Table Grid"/>
    <w:basedOn w:val="a1"/>
    <w:uiPriority w:val="39"/>
    <w:rsid w:val="00A45D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a0"/>
    <w:rsid w:val="00A06FFA"/>
  </w:style>
  <w:style w:type="character" w:customStyle="1" w:styleId="mrel">
    <w:name w:val="mrel"/>
    <w:basedOn w:val="a0"/>
    <w:rsid w:val="00A06FFA"/>
  </w:style>
  <w:style w:type="character" w:customStyle="1" w:styleId="mbin">
    <w:name w:val="mbin"/>
    <w:basedOn w:val="a0"/>
    <w:rsid w:val="00A06FFA"/>
  </w:style>
  <w:style w:type="character" w:customStyle="1" w:styleId="vlist-s">
    <w:name w:val="vlist-s"/>
    <w:basedOn w:val="a0"/>
    <w:rsid w:val="00A06FFA"/>
  </w:style>
  <w:style w:type="character" w:styleId="ad">
    <w:name w:val="Placeholder Text"/>
    <w:basedOn w:val="a0"/>
    <w:uiPriority w:val="99"/>
    <w:semiHidden/>
    <w:rsid w:val="0005784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76801">
      <w:bodyDiv w:val="1"/>
      <w:marLeft w:val="0"/>
      <w:marRight w:val="0"/>
      <w:marTop w:val="0"/>
      <w:marBottom w:val="0"/>
      <w:divBdr>
        <w:top w:val="none" w:sz="0" w:space="0" w:color="auto"/>
        <w:left w:val="none" w:sz="0" w:space="0" w:color="auto"/>
        <w:bottom w:val="none" w:sz="0" w:space="0" w:color="auto"/>
        <w:right w:val="none" w:sz="0" w:space="0" w:color="auto"/>
      </w:divBdr>
    </w:div>
    <w:div w:id="20597612">
      <w:bodyDiv w:val="1"/>
      <w:marLeft w:val="0"/>
      <w:marRight w:val="0"/>
      <w:marTop w:val="0"/>
      <w:marBottom w:val="0"/>
      <w:divBdr>
        <w:top w:val="none" w:sz="0" w:space="0" w:color="auto"/>
        <w:left w:val="none" w:sz="0" w:space="0" w:color="auto"/>
        <w:bottom w:val="none" w:sz="0" w:space="0" w:color="auto"/>
        <w:right w:val="none" w:sz="0" w:space="0" w:color="auto"/>
      </w:divBdr>
    </w:div>
    <w:div w:id="55515375">
      <w:bodyDiv w:val="1"/>
      <w:marLeft w:val="0"/>
      <w:marRight w:val="0"/>
      <w:marTop w:val="0"/>
      <w:marBottom w:val="0"/>
      <w:divBdr>
        <w:top w:val="none" w:sz="0" w:space="0" w:color="auto"/>
        <w:left w:val="none" w:sz="0" w:space="0" w:color="auto"/>
        <w:bottom w:val="none" w:sz="0" w:space="0" w:color="auto"/>
        <w:right w:val="none" w:sz="0" w:space="0" w:color="auto"/>
      </w:divBdr>
    </w:div>
    <w:div w:id="87510089">
      <w:bodyDiv w:val="1"/>
      <w:marLeft w:val="0"/>
      <w:marRight w:val="0"/>
      <w:marTop w:val="0"/>
      <w:marBottom w:val="0"/>
      <w:divBdr>
        <w:top w:val="none" w:sz="0" w:space="0" w:color="auto"/>
        <w:left w:val="none" w:sz="0" w:space="0" w:color="auto"/>
        <w:bottom w:val="none" w:sz="0" w:space="0" w:color="auto"/>
        <w:right w:val="none" w:sz="0" w:space="0" w:color="auto"/>
      </w:divBdr>
    </w:div>
    <w:div w:id="88240595">
      <w:bodyDiv w:val="1"/>
      <w:marLeft w:val="0"/>
      <w:marRight w:val="0"/>
      <w:marTop w:val="0"/>
      <w:marBottom w:val="0"/>
      <w:divBdr>
        <w:top w:val="none" w:sz="0" w:space="0" w:color="auto"/>
        <w:left w:val="none" w:sz="0" w:space="0" w:color="auto"/>
        <w:bottom w:val="none" w:sz="0" w:space="0" w:color="auto"/>
        <w:right w:val="none" w:sz="0" w:space="0" w:color="auto"/>
      </w:divBdr>
    </w:div>
    <w:div w:id="147870535">
      <w:bodyDiv w:val="1"/>
      <w:marLeft w:val="0"/>
      <w:marRight w:val="0"/>
      <w:marTop w:val="0"/>
      <w:marBottom w:val="0"/>
      <w:divBdr>
        <w:top w:val="none" w:sz="0" w:space="0" w:color="auto"/>
        <w:left w:val="none" w:sz="0" w:space="0" w:color="auto"/>
        <w:bottom w:val="none" w:sz="0" w:space="0" w:color="auto"/>
        <w:right w:val="none" w:sz="0" w:space="0" w:color="auto"/>
      </w:divBdr>
    </w:div>
    <w:div w:id="153568531">
      <w:bodyDiv w:val="1"/>
      <w:marLeft w:val="0"/>
      <w:marRight w:val="0"/>
      <w:marTop w:val="0"/>
      <w:marBottom w:val="0"/>
      <w:divBdr>
        <w:top w:val="none" w:sz="0" w:space="0" w:color="auto"/>
        <w:left w:val="none" w:sz="0" w:space="0" w:color="auto"/>
        <w:bottom w:val="none" w:sz="0" w:space="0" w:color="auto"/>
        <w:right w:val="none" w:sz="0" w:space="0" w:color="auto"/>
      </w:divBdr>
    </w:div>
    <w:div w:id="195312844">
      <w:bodyDiv w:val="1"/>
      <w:marLeft w:val="0"/>
      <w:marRight w:val="0"/>
      <w:marTop w:val="0"/>
      <w:marBottom w:val="0"/>
      <w:divBdr>
        <w:top w:val="none" w:sz="0" w:space="0" w:color="auto"/>
        <w:left w:val="none" w:sz="0" w:space="0" w:color="auto"/>
        <w:bottom w:val="none" w:sz="0" w:space="0" w:color="auto"/>
        <w:right w:val="none" w:sz="0" w:space="0" w:color="auto"/>
      </w:divBdr>
    </w:div>
    <w:div w:id="206142454">
      <w:bodyDiv w:val="1"/>
      <w:marLeft w:val="0"/>
      <w:marRight w:val="0"/>
      <w:marTop w:val="0"/>
      <w:marBottom w:val="0"/>
      <w:divBdr>
        <w:top w:val="none" w:sz="0" w:space="0" w:color="auto"/>
        <w:left w:val="none" w:sz="0" w:space="0" w:color="auto"/>
        <w:bottom w:val="none" w:sz="0" w:space="0" w:color="auto"/>
        <w:right w:val="none" w:sz="0" w:space="0" w:color="auto"/>
      </w:divBdr>
    </w:div>
    <w:div w:id="243731520">
      <w:bodyDiv w:val="1"/>
      <w:marLeft w:val="0"/>
      <w:marRight w:val="0"/>
      <w:marTop w:val="0"/>
      <w:marBottom w:val="0"/>
      <w:divBdr>
        <w:top w:val="none" w:sz="0" w:space="0" w:color="auto"/>
        <w:left w:val="none" w:sz="0" w:space="0" w:color="auto"/>
        <w:bottom w:val="none" w:sz="0" w:space="0" w:color="auto"/>
        <w:right w:val="none" w:sz="0" w:space="0" w:color="auto"/>
      </w:divBdr>
    </w:div>
    <w:div w:id="274796634">
      <w:bodyDiv w:val="1"/>
      <w:marLeft w:val="0"/>
      <w:marRight w:val="0"/>
      <w:marTop w:val="0"/>
      <w:marBottom w:val="0"/>
      <w:divBdr>
        <w:top w:val="none" w:sz="0" w:space="0" w:color="auto"/>
        <w:left w:val="none" w:sz="0" w:space="0" w:color="auto"/>
        <w:bottom w:val="none" w:sz="0" w:space="0" w:color="auto"/>
        <w:right w:val="none" w:sz="0" w:space="0" w:color="auto"/>
      </w:divBdr>
    </w:div>
    <w:div w:id="282621151">
      <w:bodyDiv w:val="1"/>
      <w:marLeft w:val="0"/>
      <w:marRight w:val="0"/>
      <w:marTop w:val="0"/>
      <w:marBottom w:val="0"/>
      <w:divBdr>
        <w:top w:val="none" w:sz="0" w:space="0" w:color="auto"/>
        <w:left w:val="none" w:sz="0" w:space="0" w:color="auto"/>
        <w:bottom w:val="none" w:sz="0" w:space="0" w:color="auto"/>
        <w:right w:val="none" w:sz="0" w:space="0" w:color="auto"/>
      </w:divBdr>
    </w:div>
    <w:div w:id="292449496">
      <w:bodyDiv w:val="1"/>
      <w:marLeft w:val="0"/>
      <w:marRight w:val="0"/>
      <w:marTop w:val="0"/>
      <w:marBottom w:val="0"/>
      <w:divBdr>
        <w:top w:val="none" w:sz="0" w:space="0" w:color="auto"/>
        <w:left w:val="none" w:sz="0" w:space="0" w:color="auto"/>
        <w:bottom w:val="none" w:sz="0" w:space="0" w:color="auto"/>
        <w:right w:val="none" w:sz="0" w:space="0" w:color="auto"/>
      </w:divBdr>
    </w:div>
    <w:div w:id="293683127">
      <w:bodyDiv w:val="1"/>
      <w:marLeft w:val="0"/>
      <w:marRight w:val="0"/>
      <w:marTop w:val="0"/>
      <w:marBottom w:val="0"/>
      <w:divBdr>
        <w:top w:val="none" w:sz="0" w:space="0" w:color="auto"/>
        <w:left w:val="none" w:sz="0" w:space="0" w:color="auto"/>
        <w:bottom w:val="none" w:sz="0" w:space="0" w:color="auto"/>
        <w:right w:val="none" w:sz="0" w:space="0" w:color="auto"/>
      </w:divBdr>
    </w:div>
    <w:div w:id="358286553">
      <w:bodyDiv w:val="1"/>
      <w:marLeft w:val="0"/>
      <w:marRight w:val="0"/>
      <w:marTop w:val="0"/>
      <w:marBottom w:val="0"/>
      <w:divBdr>
        <w:top w:val="none" w:sz="0" w:space="0" w:color="auto"/>
        <w:left w:val="none" w:sz="0" w:space="0" w:color="auto"/>
        <w:bottom w:val="none" w:sz="0" w:space="0" w:color="auto"/>
        <w:right w:val="none" w:sz="0" w:space="0" w:color="auto"/>
      </w:divBdr>
    </w:div>
    <w:div w:id="380637817">
      <w:bodyDiv w:val="1"/>
      <w:marLeft w:val="0"/>
      <w:marRight w:val="0"/>
      <w:marTop w:val="0"/>
      <w:marBottom w:val="0"/>
      <w:divBdr>
        <w:top w:val="none" w:sz="0" w:space="0" w:color="auto"/>
        <w:left w:val="none" w:sz="0" w:space="0" w:color="auto"/>
        <w:bottom w:val="none" w:sz="0" w:space="0" w:color="auto"/>
        <w:right w:val="none" w:sz="0" w:space="0" w:color="auto"/>
      </w:divBdr>
    </w:div>
    <w:div w:id="390809681">
      <w:bodyDiv w:val="1"/>
      <w:marLeft w:val="0"/>
      <w:marRight w:val="0"/>
      <w:marTop w:val="0"/>
      <w:marBottom w:val="0"/>
      <w:divBdr>
        <w:top w:val="none" w:sz="0" w:space="0" w:color="auto"/>
        <w:left w:val="none" w:sz="0" w:space="0" w:color="auto"/>
        <w:bottom w:val="none" w:sz="0" w:space="0" w:color="auto"/>
        <w:right w:val="none" w:sz="0" w:space="0" w:color="auto"/>
      </w:divBdr>
    </w:div>
    <w:div w:id="445735591">
      <w:bodyDiv w:val="1"/>
      <w:marLeft w:val="0"/>
      <w:marRight w:val="0"/>
      <w:marTop w:val="0"/>
      <w:marBottom w:val="0"/>
      <w:divBdr>
        <w:top w:val="none" w:sz="0" w:space="0" w:color="auto"/>
        <w:left w:val="none" w:sz="0" w:space="0" w:color="auto"/>
        <w:bottom w:val="none" w:sz="0" w:space="0" w:color="auto"/>
        <w:right w:val="none" w:sz="0" w:space="0" w:color="auto"/>
      </w:divBdr>
    </w:div>
    <w:div w:id="460459668">
      <w:bodyDiv w:val="1"/>
      <w:marLeft w:val="0"/>
      <w:marRight w:val="0"/>
      <w:marTop w:val="0"/>
      <w:marBottom w:val="0"/>
      <w:divBdr>
        <w:top w:val="none" w:sz="0" w:space="0" w:color="auto"/>
        <w:left w:val="none" w:sz="0" w:space="0" w:color="auto"/>
        <w:bottom w:val="none" w:sz="0" w:space="0" w:color="auto"/>
        <w:right w:val="none" w:sz="0" w:space="0" w:color="auto"/>
      </w:divBdr>
    </w:div>
    <w:div w:id="498040390">
      <w:bodyDiv w:val="1"/>
      <w:marLeft w:val="0"/>
      <w:marRight w:val="0"/>
      <w:marTop w:val="0"/>
      <w:marBottom w:val="0"/>
      <w:divBdr>
        <w:top w:val="none" w:sz="0" w:space="0" w:color="auto"/>
        <w:left w:val="none" w:sz="0" w:space="0" w:color="auto"/>
        <w:bottom w:val="none" w:sz="0" w:space="0" w:color="auto"/>
        <w:right w:val="none" w:sz="0" w:space="0" w:color="auto"/>
      </w:divBdr>
    </w:div>
    <w:div w:id="499586026">
      <w:bodyDiv w:val="1"/>
      <w:marLeft w:val="0"/>
      <w:marRight w:val="0"/>
      <w:marTop w:val="0"/>
      <w:marBottom w:val="0"/>
      <w:divBdr>
        <w:top w:val="none" w:sz="0" w:space="0" w:color="auto"/>
        <w:left w:val="none" w:sz="0" w:space="0" w:color="auto"/>
        <w:bottom w:val="none" w:sz="0" w:space="0" w:color="auto"/>
        <w:right w:val="none" w:sz="0" w:space="0" w:color="auto"/>
      </w:divBdr>
    </w:div>
    <w:div w:id="503132742">
      <w:bodyDiv w:val="1"/>
      <w:marLeft w:val="0"/>
      <w:marRight w:val="0"/>
      <w:marTop w:val="0"/>
      <w:marBottom w:val="0"/>
      <w:divBdr>
        <w:top w:val="none" w:sz="0" w:space="0" w:color="auto"/>
        <w:left w:val="none" w:sz="0" w:space="0" w:color="auto"/>
        <w:bottom w:val="none" w:sz="0" w:space="0" w:color="auto"/>
        <w:right w:val="none" w:sz="0" w:space="0" w:color="auto"/>
      </w:divBdr>
    </w:div>
    <w:div w:id="585960987">
      <w:bodyDiv w:val="1"/>
      <w:marLeft w:val="0"/>
      <w:marRight w:val="0"/>
      <w:marTop w:val="0"/>
      <w:marBottom w:val="0"/>
      <w:divBdr>
        <w:top w:val="none" w:sz="0" w:space="0" w:color="auto"/>
        <w:left w:val="none" w:sz="0" w:space="0" w:color="auto"/>
        <w:bottom w:val="none" w:sz="0" w:space="0" w:color="auto"/>
        <w:right w:val="none" w:sz="0" w:space="0" w:color="auto"/>
      </w:divBdr>
    </w:div>
    <w:div w:id="589125524">
      <w:bodyDiv w:val="1"/>
      <w:marLeft w:val="0"/>
      <w:marRight w:val="0"/>
      <w:marTop w:val="0"/>
      <w:marBottom w:val="0"/>
      <w:divBdr>
        <w:top w:val="none" w:sz="0" w:space="0" w:color="auto"/>
        <w:left w:val="none" w:sz="0" w:space="0" w:color="auto"/>
        <w:bottom w:val="none" w:sz="0" w:space="0" w:color="auto"/>
        <w:right w:val="none" w:sz="0" w:space="0" w:color="auto"/>
      </w:divBdr>
    </w:div>
    <w:div w:id="607615735">
      <w:bodyDiv w:val="1"/>
      <w:marLeft w:val="0"/>
      <w:marRight w:val="0"/>
      <w:marTop w:val="0"/>
      <w:marBottom w:val="0"/>
      <w:divBdr>
        <w:top w:val="none" w:sz="0" w:space="0" w:color="auto"/>
        <w:left w:val="none" w:sz="0" w:space="0" w:color="auto"/>
        <w:bottom w:val="none" w:sz="0" w:space="0" w:color="auto"/>
        <w:right w:val="none" w:sz="0" w:space="0" w:color="auto"/>
      </w:divBdr>
    </w:div>
    <w:div w:id="615530036">
      <w:bodyDiv w:val="1"/>
      <w:marLeft w:val="0"/>
      <w:marRight w:val="0"/>
      <w:marTop w:val="0"/>
      <w:marBottom w:val="0"/>
      <w:divBdr>
        <w:top w:val="none" w:sz="0" w:space="0" w:color="auto"/>
        <w:left w:val="none" w:sz="0" w:space="0" w:color="auto"/>
        <w:bottom w:val="none" w:sz="0" w:space="0" w:color="auto"/>
        <w:right w:val="none" w:sz="0" w:space="0" w:color="auto"/>
      </w:divBdr>
    </w:div>
    <w:div w:id="628976719">
      <w:bodyDiv w:val="1"/>
      <w:marLeft w:val="0"/>
      <w:marRight w:val="0"/>
      <w:marTop w:val="0"/>
      <w:marBottom w:val="0"/>
      <w:divBdr>
        <w:top w:val="none" w:sz="0" w:space="0" w:color="auto"/>
        <w:left w:val="none" w:sz="0" w:space="0" w:color="auto"/>
        <w:bottom w:val="none" w:sz="0" w:space="0" w:color="auto"/>
        <w:right w:val="none" w:sz="0" w:space="0" w:color="auto"/>
      </w:divBdr>
    </w:div>
    <w:div w:id="643241355">
      <w:bodyDiv w:val="1"/>
      <w:marLeft w:val="0"/>
      <w:marRight w:val="0"/>
      <w:marTop w:val="0"/>
      <w:marBottom w:val="0"/>
      <w:divBdr>
        <w:top w:val="none" w:sz="0" w:space="0" w:color="auto"/>
        <w:left w:val="none" w:sz="0" w:space="0" w:color="auto"/>
        <w:bottom w:val="none" w:sz="0" w:space="0" w:color="auto"/>
        <w:right w:val="none" w:sz="0" w:space="0" w:color="auto"/>
      </w:divBdr>
    </w:div>
    <w:div w:id="684408838">
      <w:bodyDiv w:val="1"/>
      <w:marLeft w:val="0"/>
      <w:marRight w:val="0"/>
      <w:marTop w:val="0"/>
      <w:marBottom w:val="0"/>
      <w:divBdr>
        <w:top w:val="none" w:sz="0" w:space="0" w:color="auto"/>
        <w:left w:val="none" w:sz="0" w:space="0" w:color="auto"/>
        <w:bottom w:val="none" w:sz="0" w:space="0" w:color="auto"/>
        <w:right w:val="none" w:sz="0" w:space="0" w:color="auto"/>
      </w:divBdr>
    </w:div>
    <w:div w:id="694504387">
      <w:bodyDiv w:val="1"/>
      <w:marLeft w:val="0"/>
      <w:marRight w:val="0"/>
      <w:marTop w:val="0"/>
      <w:marBottom w:val="0"/>
      <w:divBdr>
        <w:top w:val="none" w:sz="0" w:space="0" w:color="auto"/>
        <w:left w:val="none" w:sz="0" w:space="0" w:color="auto"/>
        <w:bottom w:val="none" w:sz="0" w:space="0" w:color="auto"/>
        <w:right w:val="none" w:sz="0" w:space="0" w:color="auto"/>
      </w:divBdr>
    </w:div>
    <w:div w:id="717438991">
      <w:bodyDiv w:val="1"/>
      <w:marLeft w:val="0"/>
      <w:marRight w:val="0"/>
      <w:marTop w:val="0"/>
      <w:marBottom w:val="0"/>
      <w:divBdr>
        <w:top w:val="none" w:sz="0" w:space="0" w:color="auto"/>
        <w:left w:val="none" w:sz="0" w:space="0" w:color="auto"/>
        <w:bottom w:val="none" w:sz="0" w:space="0" w:color="auto"/>
        <w:right w:val="none" w:sz="0" w:space="0" w:color="auto"/>
      </w:divBdr>
    </w:div>
    <w:div w:id="801506270">
      <w:bodyDiv w:val="1"/>
      <w:marLeft w:val="0"/>
      <w:marRight w:val="0"/>
      <w:marTop w:val="0"/>
      <w:marBottom w:val="0"/>
      <w:divBdr>
        <w:top w:val="none" w:sz="0" w:space="0" w:color="auto"/>
        <w:left w:val="none" w:sz="0" w:space="0" w:color="auto"/>
        <w:bottom w:val="none" w:sz="0" w:space="0" w:color="auto"/>
        <w:right w:val="none" w:sz="0" w:space="0" w:color="auto"/>
      </w:divBdr>
    </w:div>
    <w:div w:id="824705894">
      <w:bodyDiv w:val="1"/>
      <w:marLeft w:val="0"/>
      <w:marRight w:val="0"/>
      <w:marTop w:val="0"/>
      <w:marBottom w:val="0"/>
      <w:divBdr>
        <w:top w:val="none" w:sz="0" w:space="0" w:color="auto"/>
        <w:left w:val="none" w:sz="0" w:space="0" w:color="auto"/>
        <w:bottom w:val="none" w:sz="0" w:space="0" w:color="auto"/>
        <w:right w:val="none" w:sz="0" w:space="0" w:color="auto"/>
      </w:divBdr>
    </w:div>
    <w:div w:id="871113627">
      <w:bodyDiv w:val="1"/>
      <w:marLeft w:val="0"/>
      <w:marRight w:val="0"/>
      <w:marTop w:val="0"/>
      <w:marBottom w:val="0"/>
      <w:divBdr>
        <w:top w:val="none" w:sz="0" w:space="0" w:color="auto"/>
        <w:left w:val="none" w:sz="0" w:space="0" w:color="auto"/>
        <w:bottom w:val="none" w:sz="0" w:space="0" w:color="auto"/>
        <w:right w:val="none" w:sz="0" w:space="0" w:color="auto"/>
      </w:divBdr>
    </w:div>
    <w:div w:id="929700948">
      <w:bodyDiv w:val="1"/>
      <w:marLeft w:val="0"/>
      <w:marRight w:val="0"/>
      <w:marTop w:val="0"/>
      <w:marBottom w:val="0"/>
      <w:divBdr>
        <w:top w:val="none" w:sz="0" w:space="0" w:color="auto"/>
        <w:left w:val="none" w:sz="0" w:space="0" w:color="auto"/>
        <w:bottom w:val="none" w:sz="0" w:space="0" w:color="auto"/>
        <w:right w:val="none" w:sz="0" w:space="0" w:color="auto"/>
      </w:divBdr>
    </w:div>
    <w:div w:id="931426462">
      <w:bodyDiv w:val="1"/>
      <w:marLeft w:val="0"/>
      <w:marRight w:val="0"/>
      <w:marTop w:val="0"/>
      <w:marBottom w:val="0"/>
      <w:divBdr>
        <w:top w:val="none" w:sz="0" w:space="0" w:color="auto"/>
        <w:left w:val="none" w:sz="0" w:space="0" w:color="auto"/>
        <w:bottom w:val="none" w:sz="0" w:space="0" w:color="auto"/>
        <w:right w:val="none" w:sz="0" w:space="0" w:color="auto"/>
      </w:divBdr>
    </w:div>
    <w:div w:id="987782260">
      <w:bodyDiv w:val="1"/>
      <w:marLeft w:val="0"/>
      <w:marRight w:val="0"/>
      <w:marTop w:val="0"/>
      <w:marBottom w:val="0"/>
      <w:divBdr>
        <w:top w:val="none" w:sz="0" w:space="0" w:color="auto"/>
        <w:left w:val="none" w:sz="0" w:space="0" w:color="auto"/>
        <w:bottom w:val="none" w:sz="0" w:space="0" w:color="auto"/>
        <w:right w:val="none" w:sz="0" w:space="0" w:color="auto"/>
      </w:divBdr>
    </w:div>
    <w:div w:id="1014840879">
      <w:bodyDiv w:val="1"/>
      <w:marLeft w:val="0"/>
      <w:marRight w:val="0"/>
      <w:marTop w:val="0"/>
      <w:marBottom w:val="0"/>
      <w:divBdr>
        <w:top w:val="none" w:sz="0" w:space="0" w:color="auto"/>
        <w:left w:val="none" w:sz="0" w:space="0" w:color="auto"/>
        <w:bottom w:val="none" w:sz="0" w:space="0" w:color="auto"/>
        <w:right w:val="none" w:sz="0" w:space="0" w:color="auto"/>
      </w:divBdr>
    </w:div>
    <w:div w:id="1015107683">
      <w:bodyDiv w:val="1"/>
      <w:marLeft w:val="0"/>
      <w:marRight w:val="0"/>
      <w:marTop w:val="0"/>
      <w:marBottom w:val="0"/>
      <w:divBdr>
        <w:top w:val="none" w:sz="0" w:space="0" w:color="auto"/>
        <w:left w:val="none" w:sz="0" w:space="0" w:color="auto"/>
        <w:bottom w:val="none" w:sz="0" w:space="0" w:color="auto"/>
        <w:right w:val="none" w:sz="0" w:space="0" w:color="auto"/>
      </w:divBdr>
    </w:div>
    <w:div w:id="1019896048">
      <w:bodyDiv w:val="1"/>
      <w:marLeft w:val="0"/>
      <w:marRight w:val="0"/>
      <w:marTop w:val="0"/>
      <w:marBottom w:val="0"/>
      <w:divBdr>
        <w:top w:val="none" w:sz="0" w:space="0" w:color="auto"/>
        <w:left w:val="none" w:sz="0" w:space="0" w:color="auto"/>
        <w:bottom w:val="none" w:sz="0" w:space="0" w:color="auto"/>
        <w:right w:val="none" w:sz="0" w:space="0" w:color="auto"/>
      </w:divBdr>
    </w:div>
    <w:div w:id="1040471905">
      <w:bodyDiv w:val="1"/>
      <w:marLeft w:val="0"/>
      <w:marRight w:val="0"/>
      <w:marTop w:val="0"/>
      <w:marBottom w:val="0"/>
      <w:divBdr>
        <w:top w:val="none" w:sz="0" w:space="0" w:color="auto"/>
        <w:left w:val="none" w:sz="0" w:space="0" w:color="auto"/>
        <w:bottom w:val="none" w:sz="0" w:space="0" w:color="auto"/>
        <w:right w:val="none" w:sz="0" w:space="0" w:color="auto"/>
      </w:divBdr>
    </w:div>
    <w:div w:id="1075862780">
      <w:bodyDiv w:val="1"/>
      <w:marLeft w:val="0"/>
      <w:marRight w:val="0"/>
      <w:marTop w:val="0"/>
      <w:marBottom w:val="0"/>
      <w:divBdr>
        <w:top w:val="none" w:sz="0" w:space="0" w:color="auto"/>
        <w:left w:val="none" w:sz="0" w:space="0" w:color="auto"/>
        <w:bottom w:val="none" w:sz="0" w:space="0" w:color="auto"/>
        <w:right w:val="none" w:sz="0" w:space="0" w:color="auto"/>
      </w:divBdr>
    </w:div>
    <w:div w:id="1101023987">
      <w:bodyDiv w:val="1"/>
      <w:marLeft w:val="0"/>
      <w:marRight w:val="0"/>
      <w:marTop w:val="0"/>
      <w:marBottom w:val="0"/>
      <w:divBdr>
        <w:top w:val="none" w:sz="0" w:space="0" w:color="auto"/>
        <w:left w:val="none" w:sz="0" w:space="0" w:color="auto"/>
        <w:bottom w:val="none" w:sz="0" w:space="0" w:color="auto"/>
        <w:right w:val="none" w:sz="0" w:space="0" w:color="auto"/>
      </w:divBdr>
    </w:div>
    <w:div w:id="1107042662">
      <w:bodyDiv w:val="1"/>
      <w:marLeft w:val="0"/>
      <w:marRight w:val="0"/>
      <w:marTop w:val="0"/>
      <w:marBottom w:val="0"/>
      <w:divBdr>
        <w:top w:val="none" w:sz="0" w:space="0" w:color="auto"/>
        <w:left w:val="none" w:sz="0" w:space="0" w:color="auto"/>
        <w:bottom w:val="none" w:sz="0" w:space="0" w:color="auto"/>
        <w:right w:val="none" w:sz="0" w:space="0" w:color="auto"/>
      </w:divBdr>
    </w:div>
    <w:div w:id="1148743559">
      <w:bodyDiv w:val="1"/>
      <w:marLeft w:val="0"/>
      <w:marRight w:val="0"/>
      <w:marTop w:val="0"/>
      <w:marBottom w:val="0"/>
      <w:divBdr>
        <w:top w:val="none" w:sz="0" w:space="0" w:color="auto"/>
        <w:left w:val="none" w:sz="0" w:space="0" w:color="auto"/>
        <w:bottom w:val="none" w:sz="0" w:space="0" w:color="auto"/>
        <w:right w:val="none" w:sz="0" w:space="0" w:color="auto"/>
      </w:divBdr>
    </w:div>
    <w:div w:id="1169826033">
      <w:bodyDiv w:val="1"/>
      <w:marLeft w:val="0"/>
      <w:marRight w:val="0"/>
      <w:marTop w:val="0"/>
      <w:marBottom w:val="0"/>
      <w:divBdr>
        <w:top w:val="none" w:sz="0" w:space="0" w:color="auto"/>
        <w:left w:val="none" w:sz="0" w:space="0" w:color="auto"/>
        <w:bottom w:val="none" w:sz="0" w:space="0" w:color="auto"/>
        <w:right w:val="none" w:sz="0" w:space="0" w:color="auto"/>
      </w:divBdr>
    </w:div>
    <w:div w:id="1192838906">
      <w:bodyDiv w:val="1"/>
      <w:marLeft w:val="0"/>
      <w:marRight w:val="0"/>
      <w:marTop w:val="0"/>
      <w:marBottom w:val="0"/>
      <w:divBdr>
        <w:top w:val="none" w:sz="0" w:space="0" w:color="auto"/>
        <w:left w:val="none" w:sz="0" w:space="0" w:color="auto"/>
        <w:bottom w:val="none" w:sz="0" w:space="0" w:color="auto"/>
        <w:right w:val="none" w:sz="0" w:space="0" w:color="auto"/>
      </w:divBdr>
    </w:div>
    <w:div w:id="1258753910">
      <w:bodyDiv w:val="1"/>
      <w:marLeft w:val="0"/>
      <w:marRight w:val="0"/>
      <w:marTop w:val="0"/>
      <w:marBottom w:val="0"/>
      <w:divBdr>
        <w:top w:val="none" w:sz="0" w:space="0" w:color="auto"/>
        <w:left w:val="none" w:sz="0" w:space="0" w:color="auto"/>
        <w:bottom w:val="none" w:sz="0" w:space="0" w:color="auto"/>
        <w:right w:val="none" w:sz="0" w:space="0" w:color="auto"/>
      </w:divBdr>
    </w:div>
    <w:div w:id="1339621550">
      <w:bodyDiv w:val="1"/>
      <w:marLeft w:val="0"/>
      <w:marRight w:val="0"/>
      <w:marTop w:val="0"/>
      <w:marBottom w:val="0"/>
      <w:divBdr>
        <w:top w:val="none" w:sz="0" w:space="0" w:color="auto"/>
        <w:left w:val="none" w:sz="0" w:space="0" w:color="auto"/>
        <w:bottom w:val="none" w:sz="0" w:space="0" w:color="auto"/>
        <w:right w:val="none" w:sz="0" w:space="0" w:color="auto"/>
      </w:divBdr>
    </w:div>
    <w:div w:id="1346983009">
      <w:bodyDiv w:val="1"/>
      <w:marLeft w:val="0"/>
      <w:marRight w:val="0"/>
      <w:marTop w:val="0"/>
      <w:marBottom w:val="0"/>
      <w:divBdr>
        <w:top w:val="none" w:sz="0" w:space="0" w:color="auto"/>
        <w:left w:val="none" w:sz="0" w:space="0" w:color="auto"/>
        <w:bottom w:val="none" w:sz="0" w:space="0" w:color="auto"/>
        <w:right w:val="none" w:sz="0" w:space="0" w:color="auto"/>
      </w:divBdr>
    </w:div>
    <w:div w:id="1360811706">
      <w:bodyDiv w:val="1"/>
      <w:marLeft w:val="0"/>
      <w:marRight w:val="0"/>
      <w:marTop w:val="0"/>
      <w:marBottom w:val="0"/>
      <w:divBdr>
        <w:top w:val="none" w:sz="0" w:space="0" w:color="auto"/>
        <w:left w:val="none" w:sz="0" w:space="0" w:color="auto"/>
        <w:bottom w:val="none" w:sz="0" w:space="0" w:color="auto"/>
        <w:right w:val="none" w:sz="0" w:space="0" w:color="auto"/>
      </w:divBdr>
    </w:div>
    <w:div w:id="1381051407">
      <w:bodyDiv w:val="1"/>
      <w:marLeft w:val="0"/>
      <w:marRight w:val="0"/>
      <w:marTop w:val="0"/>
      <w:marBottom w:val="0"/>
      <w:divBdr>
        <w:top w:val="none" w:sz="0" w:space="0" w:color="auto"/>
        <w:left w:val="none" w:sz="0" w:space="0" w:color="auto"/>
        <w:bottom w:val="none" w:sz="0" w:space="0" w:color="auto"/>
        <w:right w:val="none" w:sz="0" w:space="0" w:color="auto"/>
      </w:divBdr>
    </w:div>
    <w:div w:id="1399478843">
      <w:bodyDiv w:val="1"/>
      <w:marLeft w:val="0"/>
      <w:marRight w:val="0"/>
      <w:marTop w:val="0"/>
      <w:marBottom w:val="0"/>
      <w:divBdr>
        <w:top w:val="none" w:sz="0" w:space="0" w:color="auto"/>
        <w:left w:val="none" w:sz="0" w:space="0" w:color="auto"/>
        <w:bottom w:val="none" w:sz="0" w:space="0" w:color="auto"/>
        <w:right w:val="none" w:sz="0" w:space="0" w:color="auto"/>
      </w:divBdr>
    </w:div>
    <w:div w:id="1402829871">
      <w:bodyDiv w:val="1"/>
      <w:marLeft w:val="0"/>
      <w:marRight w:val="0"/>
      <w:marTop w:val="0"/>
      <w:marBottom w:val="0"/>
      <w:divBdr>
        <w:top w:val="none" w:sz="0" w:space="0" w:color="auto"/>
        <w:left w:val="none" w:sz="0" w:space="0" w:color="auto"/>
        <w:bottom w:val="none" w:sz="0" w:space="0" w:color="auto"/>
        <w:right w:val="none" w:sz="0" w:space="0" w:color="auto"/>
      </w:divBdr>
    </w:div>
    <w:div w:id="1403067151">
      <w:bodyDiv w:val="1"/>
      <w:marLeft w:val="0"/>
      <w:marRight w:val="0"/>
      <w:marTop w:val="0"/>
      <w:marBottom w:val="0"/>
      <w:divBdr>
        <w:top w:val="none" w:sz="0" w:space="0" w:color="auto"/>
        <w:left w:val="none" w:sz="0" w:space="0" w:color="auto"/>
        <w:bottom w:val="none" w:sz="0" w:space="0" w:color="auto"/>
        <w:right w:val="none" w:sz="0" w:space="0" w:color="auto"/>
      </w:divBdr>
    </w:div>
    <w:div w:id="1440948177">
      <w:bodyDiv w:val="1"/>
      <w:marLeft w:val="0"/>
      <w:marRight w:val="0"/>
      <w:marTop w:val="0"/>
      <w:marBottom w:val="0"/>
      <w:divBdr>
        <w:top w:val="none" w:sz="0" w:space="0" w:color="auto"/>
        <w:left w:val="none" w:sz="0" w:space="0" w:color="auto"/>
        <w:bottom w:val="none" w:sz="0" w:space="0" w:color="auto"/>
        <w:right w:val="none" w:sz="0" w:space="0" w:color="auto"/>
      </w:divBdr>
    </w:div>
    <w:div w:id="1450977834">
      <w:bodyDiv w:val="1"/>
      <w:marLeft w:val="0"/>
      <w:marRight w:val="0"/>
      <w:marTop w:val="0"/>
      <w:marBottom w:val="0"/>
      <w:divBdr>
        <w:top w:val="none" w:sz="0" w:space="0" w:color="auto"/>
        <w:left w:val="none" w:sz="0" w:space="0" w:color="auto"/>
        <w:bottom w:val="none" w:sz="0" w:space="0" w:color="auto"/>
        <w:right w:val="none" w:sz="0" w:space="0" w:color="auto"/>
      </w:divBdr>
    </w:div>
    <w:div w:id="1470244162">
      <w:bodyDiv w:val="1"/>
      <w:marLeft w:val="0"/>
      <w:marRight w:val="0"/>
      <w:marTop w:val="0"/>
      <w:marBottom w:val="0"/>
      <w:divBdr>
        <w:top w:val="none" w:sz="0" w:space="0" w:color="auto"/>
        <w:left w:val="none" w:sz="0" w:space="0" w:color="auto"/>
        <w:bottom w:val="none" w:sz="0" w:space="0" w:color="auto"/>
        <w:right w:val="none" w:sz="0" w:space="0" w:color="auto"/>
      </w:divBdr>
    </w:div>
    <w:div w:id="1476796023">
      <w:bodyDiv w:val="1"/>
      <w:marLeft w:val="0"/>
      <w:marRight w:val="0"/>
      <w:marTop w:val="0"/>
      <w:marBottom w:val="0"/>
      <w:divBdr>
        <w:top w:val="none" w:sz="0" w:space="0" w:color="auto"/>
        <w:left w:val="none" w:sz="0" w:space="0" w:color="auto"/>
        <w:bottom w:val="none" w:sz="0" w:space="0" w:color="auto"/>
        <w:right w:val="none" w:sz="0" w:space="0" w:color="auto"/>
      </w:divBdr>
    </w:div>
    <w:div w:id="1514300284">
      <w:bodyDiv w:val="1"/>
      <w:marLeft w:val="0"/>
      <w:marRight w:val="0"/>
      <w:marTop w:val="0"/>
      <w:marBottom w:val="0"/>
      <w:divBdr>
        <w:top w:val="none" w:sz="0" w:space="0" w:color="auto"/>
        <w:left w:val="none" w:sz="0" w:space="0" w:color="auto"/>
        <w:bottom w:val="none" w:sz="0" w:space="0" w:color="auto"/>
        <w:right w:val="none" w:sz="0" w:space="0" w:color="auto"/>
      </w:divBdr>
    </w:div>
    <w:div w:id="1526165389">
      <w:bodyDiv w:val="1"/>
      <w:marLeft w:val="0"/>
      <w:marRight w:val="0"/>
      <w:marTop w:val="0"/>
      <w:marBottom w:val="0"/>
      <w:divBdr>
        <w:top w:val="none" w:sz="0" w:space="0" w:color="auto"/>
        <w:left w:val="none" w:sz="0" w:space="0" w:color="auto"/>
        <w:bottom w:val="none" w:sz="0" w:space="0" w:color="auto"/>
        <w:right w:val="none" w:sz="0" w:space="0" w:color="auto"/>
      </w:divBdr>
    </w:div>
    <w:div w:id="1579288623">
      <w:bodyDiv w:val="1"/>
      <w:marLeft w:val="0"/>
      <w:marRight w:val="0"/>
      <w:marTop w:val="0"/>
      <w:marBottom w:val="0"/>
      <w:divBdr>
        <w:top w:val="none" w:sz="0" w:space="0" w:color="auto"/>
        <w:left w:val="none" w:sz="0" w:space="0" w:color="auto"/>
        <w:bottom w:val="none" w:sz="0" w:space="0" w:color="auto"/>
        <w:right w:val="none" w:sz="0" w:space="0" w:color="auto"/>
      </w:divBdr>
    </w:div>
    <w:div w:id="1594777688">
      <w:bodyDiv w:val="1"/>
      <w:marLeft w:val="0"/>
      <w:marRight w:val="0"/>
      <w:marTop w:val="0"/>
      <w:marBottom w:val="0"/>
      <w:divBdr>
        <w:top w:val="none" w:sz="0" w:space="0" w:color="auto"/>
        <w:left w:val="none" w:sz="0" w:space="0" w:color="auto"/>
        <w:bottom w:val="none" w:sz="0" w:space="0" w:color="auto"/>
        <w:right w:val="none" w:sz="0" w:space="0" w:color="auto"/>
      </w:divBdr>
    </w:div>
    <w:div w:id="1617953855">
      <w:bodyDiv w:val="1"/>
      <w:marLeft w:val="0"/>
      <w:marRight w:val="0"/>
      <w:marTop w:val="0"/>
      <w:marBottom w:val="0"/>
      <w:divBdr>
        <w:top w:val="none" w:sz="0" w:space="0" w:color="auto"/>
        <w:left w:val="none" w:sz="0" w:space="0" w:color="auto"/>
        <w:bottom w:val="none" w:sz="0" w:space="0" w:color="auto"/>
        <w:right w:val="none" w:sz="0" w:space="0" w:color="auto"/>
      </w:divBdr>
    </w:div>
    <w:div w:id="1644702306">
      <w:bodyDiv w:val="1"/>
      <w:marLeft w:val="0"/>
      <w:marRight w:val="0"/>
      <w:marTop w:val="0"/>
      <w:marBottom w:val="0"/>
      <w:divBdr>
        <w:top w:val="none" w:sz="0" w:space="0" w:color="auto"/>
        <w:left w:val="none" w:sz="0" w:space="0" w:color="auto"/>
        <w:bottom w:val="none" w:sz="0" w:space="0" w:color="auto"/>
        <w:right w:val="none" w:sz="0" w:space="0" w:color="auto"/>
      </w:divBdr>
    </w:div>
    <w:div w:id="1712801818">
      <w:bodyDiv w:val="1"/>
      <w:marLeft w:val="0"/>
      <w:marRight w:val="0"/>
      <w:marTop w:val="0"/>
      <w:marBottom w:val="0"/>
      <w:divBdr>
        <w:top w:val="none" w:sz="0" w:space="0" w:color="auto"/>
        <w:left w:val="none" w:sz="0" w:space="0" w:color="auto"/>
        <w:bottom w:val="none" w:sz="0" w:space="0" w:color="auto"/>
        <w:right w:val="none" w:sz="0" w:space="0" w:color="auto"/>
      </w:divBdr>
    </w:div>
    <w:div w:id="1757358099">
      <w:bodyDiv w:val="1"/>
      <w:marLeft w:val="0"/>
      <w:marRight w:val="0"/>
      <w:marTop w:val="0"/>
      <w:marBottom w:val="0"/>
      <w:divBdr>
        <w:top w:val="none" w:sz="0" w:space="0" w:color="auto"/>
        <w:left w:val="none" w:sz="0" w:space="0" w:color="auto"/>
        <w:bottom w:val="none" w:sz="0" w:space="0" w:color="auto"/>
        <w:right w:val="none" w:sz="0" w:space="0" w:color="auto"/>
      </w:divBdr>
    </w:div>
    <w:div w:id="1773433722">
      <w:bodyDiv w:val="1"/>
      <w:marLeft w:val="0"/>
      <w:marRight w:val="0"/>
      <w:marTop w:val="0"/>
      <w:marBottom w:val="0"/>
      <w:divBdr>
        <w:top w:val="none" w:sz="0" w:space="0" w:color="auto"/>
        <w:left w:val="none" w:sz="0" w:space="0" w:color="auto"/>
        <w:bottom w:val="none" w:sz="0" w:space="0" w:color="auto"/>
        <w:right w:val="none" w:sz="0" w:space="0" w:color="auto"/>
      </w:divBdr>
    </w:div>
    <w:div w:id="1793789051">
      <w:bodyDiv w:val="1"/>
      <w:marLeft w:val="0"/>
      <w:marRight w:val="0"/>
      <w:marTop w:val="0"/>
      <w:marBottom w:val="0"/>
      <w:divBdr>
        <w:top w:val="none" w:sz="0" w:space="0" w:color="auto"/>
        <w:left w:val="none" w:sz="0" w:space="0" w:color="auto"/>
        <w:bottom w:val="none" w:sz="0" w:space="0" w:color="auto"/>
        <w:right w:val="none" w:sz="0" w:space="0" w:color="auto"/>
      </w:divBdr>
    </w:div>
    <w:div w:id="1823155105">
      <w:bodyDiv w:val="1"/>
      <w:marLeft w:val="0"/>
      <w:marRight w:val="0"/>
      <w:marTop w:val="0"/>
      <w:marBottom w:val="0"/>
      <w:divBdr>
        <w:top w:val="none" w:sz="0" w:space="0" w:color="auto"/>
        <w:left w:val="none" w:sz="0" w:space="0" w:color="auto"/>
        <w:bottom w:val="none" w:sz="0" w:space="0" w:color="auto"/>
        <w:right w:val="none" w:sz="0" w:space="0" w:color="auto"/>
      </w:divBdr>
    </w:div>
    <w:div w:id="1823307497">
      <w:bodyDiv w:val="1"/>
      <w:marLeft w:val="0"/>
      <w:marRight w:val="0"/>
      <w:marTop w:val="0"/>
      <w:marBottom w:val="0"/>
      <w:divBdr>
        <w:top w:val="none" w:sz="0" w:space="0" w:color="auto"/>
        <w:left w:val="none" w:sz="0" w:space="0" w:color="auto"/>
        <w:bottom w:val="none" w:sz="0" w:space="0" w:color="auto"/>
        <w:right w:val="none" w:sz="0" w:space="0" w:color="auto"/>
      </w:divBdr>
    </w:div>
    <w:div w:id="1900436818">
      <w:bodyDiv w:val="1"/>
      <w:marLeft w:val="0"/>
      <w:marRight w:val="0"/>
      <w:marTop w:val="0"/>
      <w:marBottom w:val="0"/>
      <w:divBdr>
        <w:top w:val="none" w:sz="0" w:space="0" w:color="auto"/>
        <w:left w:val="none" w:sz="0" w:space="0" w:color="auto"/>
        <w:bottom w:val="none" w:sz="0" w:space="0" w:color="auto"/>
        <w:right w:val="none" w:sz="0" w:space="0" w:color="auto"/>
      </w:divBdr>
    </w:div>
    <w:div w:id="1932153053">
      <w:bodyDiv w:val="1"/>
      <w:marLeft w:val="0"/>
      <w:marRight w:val="0"/>
      <w:marTop w:val="0"/>
      <w:marBottom w:val="0"/>
      <w:divBdr>
        <w:top w:val="none" w:sz="0" w:space="0" w:color="auto"/>
        <w:left w:val="none" w:sz="0" w:space="0" w:color="auto"/>
        <w:bottom w:val="none" w:sz="0" w:space="0" w:color="auto"/>
        <w:right w:val="none" w:sz="0" w:space="0" w:color="auto"/>
      </w:divBdr>
    </w:div>
    <w:div w:id="1944065615">
      <w:bodyDiv w:val="1"/>
      <w:marLeft w:val="0"/>
      <w:marRight w:val="0"/>
      <w:marTop w:val="0"/>
      <w:marBottom w:val="0"/>
      <w:divBdr>
        <w:top w:val="none" w:sz="0" w:space="0" w:color="auto"/>
        <w:left w:val="none" w:sz="0" w:space="0" w:color="auto"/>
        <w:bottom w:val="none" w:sz="0" w:space="0" w:color="auto"/>
        <w:right w:val="none" w:sz="0" w:space="0" w:color="auto"/>
      </w:divBdr>
    </w:div>
    <w:div w:id="1954627550">
      <w:bodyDiv w:val="1"/>
      <w:marLeft w:val="0"/>
      <w:marRight w:val="0"/>
      <w:marTop w:val="0"/>
      <w:marBottom w:val="0"/>
      <w:divBdr>
        <w:top w:val="none" w:sz="0" w:space="0" w:color="auto"/>
        <w:left w:val="none" w:sz="0" w:space="0" w:color="auto"/>
        <w:bottom w:val="none" w:sz="0" w:space="0" w:color="auto"/>
        <w:right w:val="none" w:sz="0" w:space="0" w:color="auto"/>
      </w:divBdr>
    </w:div>
    <w:div w:id="1964992882">
      <w:bodyDiv w:val="1"/>
      <w:marLeft w:val="0"/>
      <w:marRight w:val="0"/>
      <w:marTop w:val="0"/>
      <w:marBottom w:val="0"/>
      <w:divBdr>
        <w:top w:val="none" w:sz="0" w:space="0" w:color="auto"/>
        <w:left w:val="none" w:sz="0" w:space="0" w:color="auto"/>
        <w:bottom w:val="none" w:sz="0" w:space="0" w:color="auto"/>
        <w:right w:val="none" w:sz="0" w:space="0" w:color="auto"/>
      </w:divBdr>
    </w:div>
    <w:div w:id="1990283724">
      <w:bodyDiv w:val="1"/>
      <w:marLeft w:val="0"/>
      <w:marRight w:val="0"/>
      <w:marTop w:val="0"/>
      <w:marBottom w:val="0"/>
      <w:divBdr>
        <w:top w:val="none" w:sz="0" w:space="0" w:color="auto"/>
        <w:left w:val="none" w:sz="0" w:space="0" w:color="auto"/>
        <w:bottom w:val="none" w:sz="0" w:space="0" w:color="auto"/>
        <w:right w:val="none" w:sz="0" w:space="0" w:color="auto"/>
      </w:divBdr>
    </w:div>
    <w:div w:id="2056150126">
      <w:bodyDiv w:val="1"/>
      <w:marLeft w:val="0"/>
      <w:marRight w:val="0"/>
      <w:marTop w:val="0"/>
      <w:marBottom w:val="0"/>
      <w:divBdr>
        <w:top w:val="none" w:sz="0" w:space="0" w:color="auto"/>
        <w:left w:val="none" w:sz="0" w:space="0" w:color="auto"/>
        <w:bottom w:val="none" w:sz="0" w:space="0" w:color="auto"/>
        <w:right w:val="none" w:sz="0" w:space="0" w:color="auto"/>
      </w:divBdr>
    </w:div>
    <w:div w:id="2060281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30C0"/>
    <w:rsid w:val="004F30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F30C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7C5FA-3E73-4BD9-8207-47E36FF93F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767</TotalTime>
  <Pages>22</Pages>
  <Words>5563</Words>
  <Characters>31714</Characters>
  <Application>Microsoft Office Word</Application>
  <DocSecurity>0</DocSecurity>
  <Lines>264</Lines>
  <Paragraphs>74</Paragraphs>
  <ScaleCrop>false</ScaleCrop>
  <HeadingPairs>
    <vt:vector size="2" baseType="variant">
      <vt:variant>
        <vt:lpstr>العنوان</vt:lpstr>
      </vt:variant>
      <vt:variant>
        <vt:i4>1</vt:i4>
      </vt:variant>
    </vt:vector>
  </HeadingPairs>
  <TitlesOfParts>
    <vt:vector size="1" baseType="lpstr">
      <vt:lpstr/>
    </vt:vector>
  </TitlesOfParts>
  <Company>SACC</Company>
  <LinksUpToDate>false</LinksUpToDate>
  <CharactersWithSpaces>37203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dc:creator>
  <cp:keywords/>
  <dc:description/>
  <cp:lastModifiedBy>ms</cp:lastModifiedBy>
  <cp:revision>6</cp:revision>
  <dcterms:created xsi:type="dcterms:W3CDTF">2025-12-20T16:18:00Z</dcterms:created>
  <dcterms:modified xsi:type="dcterms:W3CDTF">2026-01-02T13:56:00Z</dcterms:modified>
</cp:coreProperties>
</file>