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7C02C" w14:textId="77777777" w:rsidR="005B1470" w:rsidRDefault="005B1470" w:rsidP="004A7BBE">
      <w:pPr>
        <w:snapToGrid w:val="0"/>
        <w:spacing w:line="600" w:lineRule="exact"/>
        <w:jc w:val="center"/>
        <w:rPr>
          <w:rFonts w:eastAsia="黑体"/>
          <w:color w:val="000000"/>
          <w:sz w:val="44"/>
          <w:szCs w:val="44"/>
        </w:rPr>
      </w:pPr>
    </w:p>
    <w:p w14:paraId="3461CE56" w14:textId="77777777" w:rsidR="009460B1" w:rsidRDefault="009460B1">
      <w:pPr>
        <w:rPr>
          <w:rFonts w:hint="eastAsia"/>
          <w:b/>
        </w:rPr>
        <w:sectPr w:rsidR="009460B1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C112BD4" w14:textId="77777777" w:rsidR="009460B1" w:rsidRPr="009460B1" w:rsidRDefault="008651A2" w:rsidP="009460B1">
      <w:pPr>
        <w:spacing w:line="360" w:lineRule="auto"/>
        <w:jc w:val="left"/>
        <w:rPr>
          <w:rFonts w:ascii="宋体" w:hAnsi="宋体" w:cs="宋体" w:hint="eastAsia"/>
          <w:bCs/>
          <w:sz w:val="24"/>
        </w:rPr>
      </w:pPr>
      <w:r>
        <w:rPr>
          <w:rFonts w:ascii="黑体" w:eastAsia="黑体" w:hAnsi="黑体" w:cs="宋体" w:hint="eastAsia"/>
          <w:bCs/>
          <w:sz w:val="28"/>
          <w:szCs w:val="28"/>
        </w:rPr>
        <w:lastRenderedPageBreak/>
        <w:t>一、</w:t>
      </w:r>
      <w:r w:rsidR="00023A69">
        <w:rPr>
          <w:rFonts w:ascii="黑体" w:eastAsia="黑体" w:hAnsi="黑体" w:cs="宋体" w:hint="eastAsia"/>
          <w:bCs/>
          <w:sz w:val="28"/>
          <w:szCs w:val="28"/>
        </w:rPr>
        <w:t>子课题</w:t>
      </w:r>
      <w:r w:rsidR="009460B1" w:rsidRPr="009460B1">
        <w:rPr>
          <w:rFonts w:ascii="黑体" w:eastAsia="黑体" w:hAnsi="黑体" w:cs="宋体" w:hint="eastAsia"/>
          <w:bCs/>
          <w:sz w:val="28"/>
          <w:szCs w:val="28"/>
        </w:rPr>
        <w:t>研究</w:t>
      </w:r>
      <w:r w:rsidR="00532E5E">
        <w:rPr>
          <w:rFonts w:ascii="黑体" w:eastAsia="黑体" w:hAnsi="黑体" w:cs="宋体" w:hint="eastAsia"/>
          <w:bCs/>
          <w:sz w:val="28"/>
          <w:szCs w:val="28"/>
        </w:rPr>
        <w:t>目标、</w:t>
      </w:r>
      <w:r w:rsidR="009460B1" w:rsidRPr="009460B1">
        <w:rPr>
          <w:rFonts w:ascii="黑体" w:eastAsia="黑体" w:hAnsi="黑体" w:cs="宋体" w:hint="eastAsia"/>
          <w:bCs/>
          <w:sz w:val="28"/>
          <w:szCs w:val="28"/>
        </w:rPr>
        <w:t>内容</w:t>
      </w:r>
      <w:r w:rsidR="00532E5E">
        <w:rPr>
          <w:rFonts w:ascii="黑体" w:eastAsia="黑体" w:hAnsi="黑体" w:cs="宋体" w:hint="eastAsia"/>
          <w:bCs/>
          <w:sz w:val="28"/>
          <w:szCs w:val="28"/>
        </w:rPr>
        <w:t>及</w:t>
      </w:r>
      <w:r w:rsidR="00532E5E" w:rsidRPr="009460B1">
        <w:rPr>
          <w:rFonts w:ascii="黑体" w:eastAsia="黑体" w:hAnsi="黑体" w:cs="宋体" w:hint="eastAsia"/>
          <w:bCs/>
          <w:sz w:val="28"/>
          <w:szCs w:val="28"/>
        </w:rPr>
        <w:t>考核指标</w:t>
      </w:r>
    </w:p>
    <w:p w14:paraId="79CB4438" w14:textId="77777777" w:rsidR="009460B1" w:rsidRPr="009460B1" w:rsidRDefault="009460B1" w:rsidP="009460B1">
      <w:pPr>
        <w:spacing w:line="360" w:lineRule="auto"/>
        <w:jc w:val="left"/>
        <w:rPr>
          <w:rFonts w:ascii="黑体" w:eastAsia="黑体" w:hAnsi="黑体" w:cs="宋体" w:hint="eastAsia"/>
          <w:bCs/>
          <w:sz w:val="28"/>
          <w:szCs w:val="28"/>
        </w:rPr>
      </w:pPr>
      <w:r w:rsidRPr="009460B1">
        <w:rPr>
          <w:rFonts w:ascii="黑体" w:eastAsia="黑体" w:hAnsi="黑体" w:cs="宋体" w:hint="eastAsia"/>
          <w:bCs/>
          <w:sz w:val="28"/>
          <w:szCs w:val="28"/>
        </w:rPr>
        <w:t>（一）主要研究内容</w:t>
      </w:r>
      <w:r w:rsidR="00D17E71">
        <w:rPr>
          <w:rFonts w:ascii="黑体" w:eastAsia="黑体" w:hAnsi="黑体" w:cs="宋体" w:hint="eastAsia"/>
          <w:bCs/>
          <w:sz w:val="28"/>
          <w:szCs w:val="28"/>
        </w:rPr>
        <w:t>及目标</w:t>
      </w:r>
    </w:p>
    <w:p w14:paraId="0605213E" w14:textId="615F118E" w:rsidR="009460B1" w:rsidRDefault="00532E5E" w:rsidP="009460B1">
      <w:pPr>
        <w:spacing w:line="360" w:lineRule="auto"/>
        <w:jc w:val="left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/>
          <w:bCs/>
          <w:sz w:val="24"/>
        </w:rPr>
        <w:t>(</w:t>
      </w:r>
      <w:r w:rsidR="009460B1" w:rsidRPr="009460B1">
        <w:rPr>
          <w:rFonts w:ascii="宋体" w:hAnsi="宋体" w:cs="宋体" w:hint="eastAsia"/>
          <w:bCs/>
          <w:sz w:val="24"/>
        </w:rPr>
        <w:t>拟解决的关键科学问题、关键技术问题，针对这些问题拟开展的主要研究内容</w:t>
      </w:r>
      <w:r>
        <w:rPr>
          <w:rFonts w:ascii="宋体" w:hAnsi="宋体" w:cs="宋体" w:hint="eastAsia"/>
          <w:bCs/>
          <w:sz w:val="24"/>
        </w:rPr>
        <w:t>。</w:t>
      </w:r>
      <w:r w:rsidRPr="00532E5E">
        <w:rPr>
          <w:rFonts w:ascii="宋体" w:hAnsi="宋体" w:cs="宋体" w:hint="eastAsia"/>
          <w:bCs/>
          <w:sz w:val="24"/>
        </w:rPr>
        <w:t>研发主要针对什么问题和需求；将要解决哪些科学问题、突破哪些核心/共性/关键技术；预期成果及应用等。</w:t>
      </w:r>
      <w:r>
        <w:rPr>
          <w:rFonts w:ascii="宋体" w:hAnsi="宋体" w:cs="宋体" w:hint="eastAsia"/>
          <w:bCs/>
          <w:sz w:val="24"/>
        </w:rPr>
        <w:t>)</w:t>
      </w:r>
    </w:p>
    <w:p w14:paraId="5DDECC20" w14:textId="7902E0E7" w:rsidR="00F10481" w:rsidRPr="00D8512C" w:rsidRDefault="00F10481" w:rsidP="00F10481">
      <w:pPr>
        <w:spacing w:line="360" w:lineRule="auto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/>
          <w:b/>
          <w:sz w:val="24"/>
        </w:rPr>
        <w:t>1</w:t>
      </w:r>
      <w:r w:rsidRPr="00D8512C">
        <w:rPr>
          <w:rFonts w:ascii="宋体" w:hAnsi="宋体" w:cs="宋体"/>
          <w:b/>
          <w:sz w:val="24"/>
        </w:rPr>
        <w:t xml:space="preserve">. </w:t>
      </w:r>
      <w:r w:rsidRPr="00D8512C">
        <w:rPr>
          <w:rFonts w:ascii="宋体" w:hAnsi="宋体" w:cs="宋体" w:hint="eastAsia"/>
          <w:b/>
          <w:sz w:val="24"/>
        </w:rPr>
        <w:t>目标</w:t>
      </w:r>
    </w:p>
    <w:p w14:paraId="17316AE7" w14:textId="2466D7DC" w:rsidR="00F10481" w:rsidRPr="00F10481" w:rsidRDefault="00157DF3" w:rsidP="00F10481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157DF3">
        <w:rPr>
          <w:rFonts w:ascii="宋体" w:hAnsi="宋体" w:cs="宋体" w:hint="eastAsia"/>
          <w:bCs/>
          <w:sz w:val="24"/>
        </w:rPr>
        <w:t>针对露地蔬菜旋耕和起垄无人化作业环节，研究和构建</w:t>
      </w:r>
      <w:r w:rsidR="003B46A7" w:rsidRPr="003B46A7">
        <w:rPr>
          <w:rFonts w:ascii="宋体" w:hAnsi="宋体" w:cs="宋体" w:hint="eastAsia"/>
          <w:bCs/>
          <w:sz w:val="24"/>
        </w:rPr>
        <w:t>无人农机</w:t>
      </w:r>
      <w:r w:rsidRPr="00157DF3">
        <w:rPr>
          <w:rFonts w:ascii="宋体" w:hAnsi="宋体" w:cs="宋体" w:hint="eastAsia"/>
          <w:bCs/>
          <w:sz w:val="24"/>
        </w:rPr>
        <w:t>与</w:t>
      </w:r>
      <w:r w:rsidR="003B46A7" w:rsidRPr="003B46A7">
        <w:rPr>
          <w:rFonts w:ascii="宋体" w:hAnsi="宋体" w:cs="宋体" w:hint="eastAsia"/>
          <w:bCs/>
          <w:sz w:val="24"/>
        </w:rPr>
        <w:t>耕整地</w:t>
      </w:r>
      <w:r w:rsidRPr="00157DF3">
        <w:rPr>
          <w:rFonts w:ascii="宋体" w:hAnsi="宋体" w:cs="宋体" w:hint="eastAsia"/>
          <w:bCs/>
          <w:sz w:val="24"/>
        </w:rPr>
        <w:t>机具的运动学和动力学模型，开发车身与农具姿态的协同控制模型，以及整个机组系统的协同控制策略，包括速度控制、耕深调</w:t>
      </w:r>
      <w:r>
        <w:rPr>
          <w:rFonts w:ascii="宋体" w:hAnsi="宋体" w:cs="宋体" w:hint="eastAsia"/>
          <w:bCs/>
          <w:sz w:val="24"/>
        </w:rPr>
        <w:t>节和垄形控制等。目标是实现耕深和垄型自动调控，确保在复杂工况下</w:t>
      </w:r>
      <w:r w:rsidRPr="00157DF3">
        <w:rPr>
          <w:rFonts w:ascii="宋体" w:hAnsi="宋体" w:cs="宋体" w:hint="eastAsia"/>
          <w:bCs/>
          <w:sz w:val="24"/>
        </w:rPr>
        <w:t>，无人农机与耕作农具能够高效、精准、稳定地完成作业任务，并通过仿真和实测平台验证模型的有效性和可靠性，优化提升模型性能。</w:t>
      </w:r>
    </w:p>
    <w:p w14:paraId="1ED24C0F" w14:textId="7D3D37F6" w:rsidR="00846D56" w:rsidRPr="00D8512C" w:rsidRDefault="00F10481" w:rsidP="00846D56">
      <w:pPr>
        <w:spacing w:line="360" w:lineRule="auto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/>
          <w:b/>
          <w:sz w:val="24"/>
        </w:rPr>
        <w:t>2</w:t>
      </w:r>
      <w:r w:rsidR="00D03594" w:rsidRPr="00D8512C">
        <w:rPr>
          <w:rFonts w:ascii="宋体" w:hAnsi="宋体" w:cs="宋体"/>
          <w:b/>
          <w:sz w:val="24"/>
        </w:rPr>
        <w:t xml:space="preserve">. </w:t>
      </w:r>
      <w:r w:rsidR="00D03594" w:rsidRPr="00D8512C">
        <w:rPr>
          <w:rFonts w:ascii="宋体" w:hAnsi="宋体" w:cs="宋体" w:hint="eastAsia"/>
          <w:b/>
          <w:sz w:val="24"/>
        </w:rPr>
        <w:t>关键技术问题</w:t>
      </w:r>
    </w:p>
    <w:p w14:paraId="0DD8F59C" w14:textId="3F306FBD" w:rsidR="009460B1" w:rsidRDefault="00397DFB" w:rsidP="00846D56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设计</w:t>
      </w:r>
      <w:r w:rsidRPr="00397DFB">
        <w:rPr>
          <w:rFonts w:ascii="宋体" w:hAnsi="宋体" w:cs="宋体" w:hint="eastAsia"/>
          <w:bCs/>
          <w:sz w:val="24"/>
        </w:rPr>
        <w:t>高效的协同控制融合算法，</w:t>
      </w:r>
      <w:r>
        <w:rPr>
          <w:rFonts w:ascii="宋体" w:hAnsi="宋体" w:cs="宋体" w:hint="eastAsia"/>
          <w:bCs/>
          <w:sz w:val="24"/>
        </w:rPr>
        <w:t>实现</w:t>
      </w:r>
      <w:r w:rsidRPr="00397DFB">
        <w:rPr>
          <w:rFonts w:ascii="宋体" w:hAnsi="宋体" w:cs="宋体" w:hint="eastAsia"/>
          <w:bCs/>
          <w:sz w:val="24"/>
        </w:rPr>
        <w:t>无人农机与耕作农具在复杂农田环境下的同步运动和协调作业。能够根据土壤湿度、坡度变化等实际作业环境，以及作物种类、种植模式等参数，动态调整无人农机与耕作农具的姿态/运动参数</w:t>
      </w:r>
      <w:r>
        <w:rPr>
          <w:rFonts w:ascii="宋体" w:hAnsi="宋体" w:cs="宋体" w:hint="eastAsia"/>
          <w:bCs/>
          <w:sz w:val="24"/>
        </w:rPr>
        <w:t>，</w:t>
      </w:r>
      <w:r w:rsidRPr="00397DFB">
        <w:rPr>
          <w:rFonts w:ascii="宋体" w:hAnsi="宋体" w:cs="宋体" w:hint="eastAsia"/>
          <w:bCs/>
          <w:sz w:val="24"/>
        </w:rPr>
        <w:t>实现</w:t>
      </w:r>
      <w:r w:rsidRPr="00157DF3">
        <w:rPr>
          <w:rFonts w:ascii="宋体" w:hAnsi="宋体" w:cs="宋体" w:hint="eastAsia"/>
          <w:bCs/>
          <w:sz w:val="24"/>
        </w:rPr>
        <w:t>露地蔬菜</w:t>
      </w:r>
      <w:r w:rsidRPr="00397DFB">
        <w:rPr>
          <w:rFonts w:ascii="宋体" w:hAnsi="宋体" w:cs="宋体" w:hint="eastAsia"/>
          <w:bCs/>
          <w:sz w:val="24"/>
        </w:rPr>
        <w:t>旋耕/</w:t>
      </w:r>
      <w:r>
        <w:rPr>
          <w:rFonts w:ascii="宋体" w:hAnsi="宋体" w:cs="宋体" w:hint="eastAsia"/>
          <w:bCs/>
          <w:sz w:val="24"/>
        </w:rPr>
        <w:t>起垄等环节的精准控制和高质量作业</w:t>
      </w:r>
      <w:r w:rsidRPr="00397DFB">
        <w:rPr>
          <w:rFonts w:ascii="宋体" w:hAnsi="宋体" w:cs="宋体" w:hint="eastAsia"/>
          <w:bCs/>
          <w:sz w:val="24"/>
        </w:rPr>
        <w:t>。</w:t>
      </w:r>
    </w:p>
    <w:p w14:paraId="7FEB8ADD" w14:textId="6FA86E2A" w:rsidR="00D03594" w:rsidRPr="00D8512C" w:rsidRDefault="00F10481" w:rsidP="00D03594">
      <w:pPr>
        <w:spacing w:line="360" w:lineRule="auto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/>
          <w:b/>
          <w:sz w:val="24"/>
        </w:rPr>
        <w:t>3</w:t>
      </w:r>
      <w:r w:rsidR="00D03594" w:rsidRPr="00D8512C">
        <w:rPr>
          <w:rFonts w:ascii="宋体" w:hAnsi="宋体" w:cs="宋体" w:hint="eastAsia"/>
          <w:b/>
          <w:sz w:val="24"/>
        </w:rPr>
        <w:t>.</w:t>
      </w:r>
      <w:r w:rsidR="00D03594" w:rsidRPr="00D8512C">
        <w:rPr>
          <w:rFonts w:ascii="宋体" w:hAnsi="宋体" w:cs="宋体"/>
          <w:b/>
          <w:sz w:val="24"/>
        </w:rPr>
        <w:t xml:space="preserve"> </w:t>
      </w:r>
      <w:r w:rsidR="00D03594" w:rsidRPr="00D8512C">
        <w:rPr>
          <w:rFonts w:ascii="宋体" w:hAnsi="宋体" w:cs="宋体" w:hint="eastAsia"/>
          <w:b/>
          <w:sz w:val="24"/>
        </w:rPr>
        <w:t>主要研究内容</w:t>
      </w:r>
    </w:p>
    <w:p w14:paraId="5C9AD0D3" w14:textId="239A72EC" w:rsidR="003C2A70" w:rsidRPr="00157DF3" w:rsidRDefault="00157DF3" w:rsidP="00157DF3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157DF3">
        <w:rPr>
          <w:rFonts w:ascii="宋体" w:hAnsi="宋体" w:cs="宋体" w:hint="eastAsia"/>
          <w:bCs/>
          <w:sz w:val="24"/>
        </w:rPr>
        <w:t>针对土壤湿度、坡度变化等复杂工况影响机组作业质量的问题，以露地蔬菜旋耕、起垄无人化作业环节为应用场景，研究旋耕/起垄无人化作业需求及参数获取方法，如土壤条件、作物种类、种植模式等；构建车身和旋耕/起垄作业机具的运动学和</w:t>
      </w:r>
      <w:r w:rsidRPr="00157DF3">
        <w:rPr>
          <w:rFonts w:ascii="宋体" w:hAnsi="宋体" w:cs="宋体"/>
          <w:bCs/>
          <w:sz w:val="24"/>
        </w:rPr>
        <w:t>动力学</w:t>
      </w:r>
      <w:r w:rsidRPr="00157DF3">
        <w:rPr>
          <w:rFonts w:ascii="宋体" w:hAnsi="宋体" w:cs="宋体" w:hint="eastAsia"/>
          <w:bCs/>
          <w:sz w:val="24"/>
        </w:rPr>
        <w:t>模型，以车身调速和农具仿形作业姿态调整需求为目标，研究车身与耕作/</w:t>
      </w:r>
      <w:r w:rsidRPr="00157DF3">
        <w:rPr>
          <w:rFonts w:ascii="宋体" w:hAnsi="宋体" w:cs="宋体"/>
          <w:bCs/>
          <w:sz w:val="24"/>
        </w:rPr>
        <w:t>起垄机</w:t>
      </w:r>
      <w:r w:rsidRPr="00157DF3">
        <w:rPr>
          <w:rFonts w:ascii="宋体" w:hAnsi="宋体" w:cs="宋体" w:hint="eastAsia"/>
          <w:bCs/>
          <w:sz w:val="24"/>
        </w:rPr>
        <w:t>具姿态协同控制模型；研究车身与农具整个机组系统的协同控制策略，如速度控制、耕深调节、垄形控制等，基于车身与农具姿态协同控制模型集成开发控制器，实现耕深、垄型自动调控和高质量作业。构建无人化拖拉机和旋耕/起垄机具协同控制仿真和实测平台，测试模型的有效性和可靠性，分析不同工况对模型性能的影响，优化提升模型。</w:t>
      </w:r>
    </w:p>
    <w:p w14:paraId="48C99231" w14:textId="77777777" w:rsidR="003C2A70" w:rsidRDefault="003C2A70" w:rsidP="009460B1">
      <w:pPr>
        <w:spacing w:line="360" w:lineRule="auto"/>
        <w:jc w:val="left"/>
        <w:rPr>
          <w:rFonts w:ascii="黑体" w:eastAsia="黑体" w:hAnsi="黑体" w:cs="宋体" w:hint="eastAsia"/>
          <w:bCs/>
          <w:sz w:val="28"/>
          <w:szCs w:val="28"/>
        </w:rPr>
      </w:pPr>
    </w:p>
    <w:p w14:paraId="1B1D8021" w14:textId="743CEB4C" w:rsidR="009460B1" w:rsidRPr="009460B1" w:rsidRDefault="009460B1" w:rsidP="009460B1">
      <w:pPr>
        <w:spacing w:line="360" w:lineRule="auto"/>
        <w:jc w:val="left"/>
        <w:rPr>
          <w:rFonts w:ascii="宋体" w:hAnsi="宋体" w:cs="宋体" w:hint="eastAsia"/>
          <w:bCs/>
          <w:sz w:val="24"/>
        </w:rPr>
      </w:pPr>
      <w:r w:rsidRPr="009460B1">
        <w:rPr>
          <w:rFonts w:ascii="黑体" w:eastAsia="黑体" w:hAnsi="黑体" w:cs="宋体" w:hint="eastAsia"/>
          <w:bCs/>
          <w:sz w:val="28"/>
          <w:szCs w:val="28"/>
        </w:rPr>
        <w:t>（二）</w:t>
      </w:r>
      <w:r w:rsidR="00532E5E" w:rsidRPr="009460B1">
        <w:rPr>
          <w:rFonts w:ascii="黑体" w:eastAsia="黑体" w:hAnsi="黑体" w:cs="宋体" w:hint="eastAsia"/>
          <w:bCs/>
          <w:sz w:val="28"/>
          <w:szCs w:val="28"/>
        </w:rPr>
        <w:t>考核指标</w:t>
      </w:r>
      <w:r w:rsidR="003C2A70">
        <w:rPr>
          <w:rFonts w:ascii="黑体" w:eastAsia="黑体" w:hAnsi="黑体" w:cs="宋体" w:hint="eastAsia"/>
          <w:bCs/>
          <w:sz w:val="28"/>
          <w:szCs w:val="28"/>
        </w:rPr>
        <w:t>及评测方法</w:t>
      </w:r>
    </w:p>
    <w:p w14:paraId="5EB639D0" w14:textId="04C3F8F9" w:rsidR="00337CD8" w:rsidRPr="00087CB2" w:rsidRDefault="00337CD8" w:rsidP="00337CD8">
      <w:pPr>
        <w:spacing w:line="360" w:lineRule="auto"/>
        <w:jc w:val="left"/>
        <w:rPr>
          <w:rFonts w:ascii="宋体" w:hAnsi="宋体" w:cs="宋体" w:hint="eastAsia"/>
          <w:sz w:val="24"/>
        </w:rPr>
      </w:pPr>
      <w:r w:rsidRPr="00087CB2">
        <w:rPr>
          <w:rFonts w:ascii="宋体" w:hAnsi="宋体" w:cs="宋体" w:hint="eastAsia"/>
          <w:sz w:val="24"/>
        </w:rPr>
        <w:t>1、无人拖拉机与旋耕起垄机具协同控制模型，根深稳定性≥8</w:t>
      </w:r>
      <w:r w:rsidRPr="00087CB2">
        <w:rPr>
          <w:rFonts w:ascii="宋体" w:hAnsi="宋体" w:cs="宋体"/>
          <w:sz w:val="24"/>
        </w:rPr>
        <w:t>5%</w:t>
      </w:r>
      <w:r w:rsidRPr="00087CB2">
        <w:rPr>
          <w:rFonts w:ascii="宋体" w:hAnsi="宋体" w:cs="宋体" w:hint="eastAsia"/>
          <w:sz w:val="24"/>
        </w:rPr>
        <w:t>。</w:t>
      </w:r>
      <w:r w:rsidR="00087CB2" w:rsidRPr="00087CB2">
        <w:rPr>
          <w:rFonts w:ascii="宋体" w:hAnsi="宋体" w:cs="宋体" w:hint="eastAsia"/>
          <w:sz w:val="24"/>
        </w:rPr>
        <w:t>评测手段/方法：以专家评价、论文或专利等方式评测。</w:t>
      </w:r>
    </w:p>
    <w:p w14:paraId="0FD4D022" w14:textId="1A5A6E03" w:rsidR="00337CD8" w:rsidRPr="00087CB2" w:rsidRDefault="00337CD8" w:rsidP="00337CD8">
      <w:pPr>
        <w:spacing w:line="360" w:lineRule="auto"/>
        <w:jc w:val="left"/>
        <w:rPr>
          <w:rFonts w:ascii="宋体" w:hAnsi="宋体" w:cs="宋体" w:hint="eastAsia"/>
          <w:sz w:val="24"/>
        </w:rPr>
      </w:pPr>
      <w:r w:rsidRPr="00087CB2">
        <w:rPr>
          <w:rFonts w:ascii="宋体" w:hAnsi="宋体" w:cs="宋体"/>
          <w:sz w:val="24"/>
        </w:rPr>
        <w:lastRenderedPageBreak/>
        <w:t>2</w:t>
      </w:r>
      <w:r w:rsidRPr="00087CB2">
        <w:rPr>
          <w:rFonts w:ascii="宋体" w:hAnsi="宋体" w:cs="宋体" w:hint="eastAsia"/>
          <w:sz w:val="24"/>
        </w:rPr>
        <w:t>、发表或录用与研究内容相关的高水平学术论文1篇。</w:t>
      </w:r>
      <w:r w:rsidR="00087CB2" w:rsidRPr="00087CB2">
        <w:rPr>
          <w:rFonts w:ascii="宋体" w:hAnsi="宋体" w:cs="宋体" w:hint="eastAsia"/>
          <w:sz w:val="24"/>
        </w:rPr>
        <w:t>评测手段/方法：以录用通知、见刊、收录检索证明等方式评测。</w:t>
      </w:r>
    </w:p>
    <w:p w14:paraId="28B70CC3" w14:textId="77777777" w:rsidR="00087CB2" w:rsidRPr="00087CB2" w:rsidRDefault="00337CD8" w:rsidP="00087CB2">
      <w:pPr>
        <w:spacing w:line="360" w:lineRule="auto"/>
        <w:jc w:val="left"/>
        <w:rPr>
          <w:rFonts w:ascii="宋体" w:hAnsi="宋体" w:cs="宋体" w:hint="eastAsia"/>
          <w:sz w:val="24"/>
        </w:rPr>
      </w:pPr>
      <w:r w:rsidRPr="00087CB2">
        <w:rPr>
          <w:rFonts w:ascii="宋体" w:hAnsi="宋体" w:cs="宋体"/>
          <w:sz w:val="24"/>
        </w:rPr>
        <w:t>3</w:t>
      </w:r>
      <w:r w:rsidRPr="00087CB2">
        <w:rPr>
          <w:rFonts w:ascii="宋体" w:hAnsi="宋体" w:cs="宋体" w:hint="eastAsia"/>
          <w:sz w:val="24"/>
        </w:rPr>
        <w:t>、培养硕士或博士研究生1名。</w:t>
      </w:r>
      <w:r w:rsidR="00087CB2" w:rsidRPr="00087CB2">
        <w:rPr>
          <w:rFonts w:ascii="宋体" w:hAnsi="宋体" w:cs="宋体" w:hint="eastAsia"/>
          <w:sz w:val="24"/>
        </w:rPr>
        <w:t>评测手段/方法：以开题报告、学位论文或学位证书等形式评测。</w:t>
      </w:r>
    </w:p>
    <w:p w14:paraId="61F509A5" w14:textId="17A8B46C" w:rsidR="00087CB2" w:rsidRPr="00FC2CBD" w:rsidRDefault="00087CB2" w:rsidP="00087CB2">
      <w:pPr>
        <w:spacing w:line="360" w:lineRule="auto"/>
        <w:rPr>
          <w:b/>
          <w:bCs/>
          <w:sz w:val="24"/>
        </w:rPr>
      </w:pPr>
      <w:r w:rsidRPr="003613E5">
        <w:rPr>
          <w:b/>
          <w:bCs/>
          <w:sz w:val="24"/>
        </w:rPr>
        <w:t>4</w:t>
      </w:r>
      <w:r w:rsidRPr="003613E5">
        <w:rPr>
          <w:rFonts w:hint="eastAsia"/>
          <w:b/>
          <w:bCs/>
          <w:sz w:val="24"/>
        </w:rPr>
        <w:t>、</w:t>
      </w:r>
      <w:r w:rsidRPr="00FC2CBD">
        <w:rPr>
          <w:b/>
          <w:bCs/>
          <w:sz w:val="24"/>
        </w:rPr>
        <w:t>必要评测要求：</w:t>
      </w:r>
      <w:r w:rsidRPr="00FC2CBD">
        <w:rPr>
          <w:rFonts w:hint="eastAsia"/>
          <w:b/>
          <w:bCs/>
          <w:sz w:val="24"/>
        </w:rPr>
        <w:t>子课题相关数据、</w:t>
      </w:r>
      <w:r w:rsidRPr="00FC2CBD">
        <w:rPr>
          <w:b/>
          <w:bCs/>
          <w:sz w:val="24"/>
        </w:rPr>
        <w:t>模型</w:t>
      </w:r>
      <w:r w:rsidRPr="00FC2CBD">
        <w:rPr>
          <w:rFonts w:hint="eastAsia"/>
          <w:b/>
          <w:bCs/>
          <w:sz w:val="24"/>
        </w:rPr>
        <w:t>、算法</w:t>
      </w:r>
      <w:r w:rsidRPr="00FC2CBD">
        <w:rPr>
          <w:b/>
          <w:bCs/>
          <w:sz w:val="24"/>
        </w:rPr>
        <w:t>需要在课题</w:t>
      </w:r>
      <w:r w:rsidRPr="003613E5">
        <w:rPr>
          <w:b/>
          <w:bCs/>
          <w:sz w:val="24"/>
        </w:rPr>
        <w:t>4</w:t>
      </w:r>
      <w:r w:rsidRPr="00FC2CBD">
        <w:rPr>
          <w:b/>
          <w:bCs/>
          <w:sz w:val="24"/>
        </w:rPr>
        <w:t>中集成</w:t>
      </w:r>
      <w:r w:rsidRPr="00FC2CBD">
        <w:rPr>
          <w:rFonts w:hint="eastAsia"/>
          <w:b/>
          <w:bCs/>
          <w:sz w:val="24"/>
        </w:rPr>
        <w:t>并进行</w:t>
      </w:r>
      <w:r w:rsidRPr="00FC2CBD">
        <w:rPr>
          <w:b/>
          <w:bCs/>
          <w:sz w:val="24"/>
        </w:rPr>
        <w:t>实地验证。</w:t>
      </w:r>
    </w:p>
    <w:p w14:paraId="73768C69" w14:textId="77777777" w:rsidR="003C2A70" w:rsidRPr="009460B1" w:rsidRDefault="003C2A70" w:rsidP="003239B1">
      <w:pPr>
        <w:spacing w:line="360" w:lineRule="auto"/>
        <w:ind w:firstLine="480"/>
        <w:rPr>
          <w:rFonts w:ascii="仿宋_GB2312" w:eastAsia="仿宋_GB2312"/>
        </w:rPr>
      </w:pPr>
    </w:p>
    <w:p w14:paraId="2CEC309D" w14:textId="77777777" w:rsidR="009460B1" w:rsidRPr="009460B1" w:rsidRDefault="008D2CBA" w:rsidP="009460B1">
      <w:pPr>
        <w:spacing w:line="360" w:lineRule="auto"/>
        <w:rPr>
          <w:rFonts w:ascii="黑体" w:eastAsia="黑体" w:hAnsi="宋体" w:cs="宋体" w:hint="eastAsia"/>
          <w:bCs/>
          <w:sz w:val="28"/>
          <w:szCs w:val="28"/>
        </w:rPr>
      </w:pPr>
      <w:r>
        <w:rPr>
          <w:rFonts w:ascii="黑体" w:eastAsia="黑体" w:hAnsi="宋体" w:cs="宋体" w:hint="eastAsia"/>
          <w:bCs/>
          <w:sz w:val="28"/>
          <w:szCs w:val="28"/>
        </w:rPr>
        <w:t>二</w:t>
      </w:r>
      <w:r w:rsidR="009460B1" w:rsidRPr="009460B1">
        <w:rPr>
          <w:rFonts w:ascii="黑体" w:eastAsia="黑体" w:hAnsi="宋体" w:cs="宋体" w:hint="eastAsia"/>
          <w:bCs/>
          <w:sz w:val="28"/>
          <w:szCs w:val="28"/>
        </w:rPr>
        <w:t>、</w:t>
      </w:r>
      <w:r w:rsidR="00AC4509">
        <w:rPr>
          <w:rFonts w:ascii="黑体" w:eastAsia="黑体" w:hAnsi="宋体" w:cs="宋体" w:hint="eastAsia"/>
          <w:bCs/>
          <w:sz w:val="28"/>
          <w:szCs w:val="28"/>
        </w:rPr>
        <w:t>子</w:t>
      </w:r>
      <w:r w:rsidR="009460B1" w:rsidRPr="009460B1">
        <w:rPr>
          <w:rFonts w:ascii="黑体" w:eastAsia="黑体" w:hAnsi="宋体" w:cs="宋体" w:hint="eastAsia"/>
          <w:bCs/>
          <w:sz w:val="28"/>
          <w:szCs w:val="28"/>
        </w:rPr>
        <w:t>课题年度计划</w:t>
      </w:r>
    </w:p>
    <w:p w14:paraId="7C11B213" w14:textId="66249908" w:rsidR="00023A69" w:rsidRDefault="00023A69" w:rsidP="00023A69">
      <w:pPr>
        <w:spacing w:line="360" w:lineRule="auto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按每6个月制定形成课题的计划进度，应将课题的考核指标分解落实到年度计划中。</w:t>
      </w:r>
    </w:p>
    <w:tbl>
      <w:tblPr>
        <w:tblW w:w="93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2977"/>
        <w:gridCol w:w="2550"/>
        <w:gridCol w:w="1985"/>
      </w:tblGrid>
      <w:tr w:rsidR="003C2A70" w14:paraId="7100EF6B" w14:textId="77777777" w:rsidTr="00773278">
        <w:trPr>
          <w:trHeight w:val="629"/>
          <w:jc w:val="center"/>
        </w:trPr>
        <w:tc>
          <w:tcPr>
            <w:tcW w:w="1844" w:type="dxa"/>
            <w:vAlign w:val="center"/>
          </w:tcPr>
          <w:p w14:paraId="5F98E89B" w14:textId="77777777" w:rsidR="003C2A70" w:rsidRDefault="003C2A70" w:rsidP="00773278">
            <w:pPr>
              <w:spacing w:line="360" w:lineRule="auto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年度</w:t>
            </w:r>
          </w:p>
        </w:tc>
        <w:tc>
          <w:tcPr>
            <w:tcW w:w="2977" w:type="dxa"/>
            <w:vAlign w:val="center"/>
          </w:tcPr>
          <w:p w14:paraId="082058DB" w14:textId="77777777" w:rsidR="003C2A70" w:rsidRDefault="003C2A70" w:rsidP="00773278">
            <w:pPr>
              <w:spacing w:line="360" w:lineRule="auto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任务</w:t>
            </w:r>
          </w:p>
        </w:tc>
        <w:tc>
          <w:tcPr>
            <w:tcW w:w="2550" w:type="dxa"/>
            <w:vAlign w:val="center"/>
          </w:tcPr>
          <w:p w14:paraId="5BFD752A" w14:textId="77777777" w:rsidR="003C2A70" w:rsidRDefault="003C2A70" w:rsidP="00773278">
            <w:pPr>
              <w:spacing w:line="360" w:lineRule="auto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考核指标</w:t>
            </w:r>
          </w:p>
        </w:tc>
        <w:tc>
          <w:tcPr>
            <w:tcW w:w="1985" w:type="dxa"/>
            <w:vAlign w:val="center"/>
          </w:tcPr>
          <w:p w14:paraId="2584C186" w14:textId="77777777" w:rsidR="003C2A70" w:rsidRDefault="003C2A70" w:rsidP="00773278">
            <w:pPr>
              <w:spacing w:line="360" w:lineRule="auto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成果形式</w:t>
            </w:r>
          </w:p>
        </w:tc>
      </w:tr>
      <w:tr w:rsidR="00773278" w14:paraId="4EB55929" w14:textId="77777777" w:rsidTr="003E16F5">
        <w:trPr>
          <w:trHeight w:val="1814"/>
          <w:jc w:val="center"/>
        </w:trPr>
        <w:tc>
          <w:tcPr>
            <w:tcW w:w="1844" w:type="dxa"/>
            <w:vAlign w:val="center"/>
          </w:tcPr>
          <w:p w14:paraId="09C7B6A3" w14:textId="77777777" w:rsidR="00773278" w:rsidRDefault="00773278" w:rsidP="00773278">
            <w:pPr>
              <w:spacing w:line="400" w:lineRule="exact"/>
              <w:jc w:val="center"/>
              <w:rPr>
                <w:szCs w:val="20"/>
              </w:rPr>
            </w:pPr>
            <w:r w:rsidRPr="00847048">
              <w:rPr>
                <w:szCs w:val="20"/>
              </w:rPr>
              <w:t>202</w:t>
            </w:r>
            <w:r w:rsidRPr="00847048">
              <w:rPr>
                <w:rFonts w:hint="eastAsia"/>
                <w:szCs w:val="20"/>
              </w:rPr>
              <w:t>4</w:t>
            </w:r>
            <w:r w:rsidRPr="00847048">
              <w:rPr>
                <w:szCs w:val="20"/>
              </w:rPr>
              <w:t>年</w:t>
            </w:r>
            <w:r w:rsidRPr="00847048">
              <w:rPr>
                <w:szCs w:val="20"/>
              </w:rPr>
              <w:t>1</w:t>
            </w:r>
            <w:r w:rsidRPr="00847048">
              <w:rPr>
                <w:rFonts w:hint="eastAsia"/>
                <w:szCs w:val="20"/>
              </w:rPr>
              <w:t>2</w:t>
            </w:r>
            <w:r w:rsidRPr="00847048">
              <w:rPr>
                <w:szCs w:val="20"/>
              </w:rPr>
              <w:t>月</w:t>
            </w:r>
            <w:r>
              <w:rPr>
                <w:rFonts w:hint="eastAsia"/>
                <w:szCs w:val="20"/>
              </w:rPr>
              <w:t>-</w:t>
            </w:r>
          </w:p>
          <w:p w14:paraId="4BEDCF7C" w14:textId="4DB64F79" w:rsidR="00773278" w:rsidRDefault="00773278" w:rsidP="00773278">
            <w:pPr>
              <w:spacing w:line="400" w:lineRule="exact"/>
              <w:jc w:val="center"/>
              <w:rPr>
                <w:rFonts w:ascii="宋体" w:hAnsi="宋体" w:cs="宋体" w:hint="eastAsia"/>
                <w:bCs/>
                <w:sz w:val="24"/>
              </w:rPr>
            </w:pPr>
            <w:r w:rsidRPr="00847048">
              <w:rPr>
                <w:szCs w:val="20"/>
              </w:rPr>
              <w:t>202</w:t>
            </w:r>
            <w:r w:rsidRPr="00847048">
              <w:rPr>
                <w:rFonts w:hint="eastAsia"/>
                <w:szCs w:val="20"/>
              </w:rPr>
              <w:t>5</w:t>
            </w:r>
            <w:r w:rsidRPr="00847048">
              <w:rPr>
                <w:szCs w:val="20"/>
              </w:rPr>
              <w:t>年</w:t>
            </w:r>
            <w:r w:rsidRPr="00847048">
              <w:rPr>
                <w:rFonts w:hint="eastAsia"/>
                <w:szCs w:val="20"/>
              </w:rPr>
              <w:t>5</w:t>
            </w:r>
            <w:r w:rsidRPr="00847048">
              <w:rPr>
                <w:szCs w:val="20"/>
              </w:rPr>
              <w:t>月</w:t>
            </w:r>
          </w:p>
        </w:tc>
        <w:tc>
          <w:tcPr>
            <w:tcW w:w="2977" w:type="dxa"/>
            <w:vAlign w:val="center"/>
          </w:tcPr>
          <w:p w14:paraId="7D3DAC5F" w14:textId="677E5658" w:rsidR="00773278" w:rsidRDefault="00773278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 w:rsidRPr="001139D1">
              <w:rPr>
                <w:rFonts w:hint="eastAsia"/>
                <w:sz w:val="22"/>
                <w:szCs w:val="21"/>
              </w:rPr>
              <w:t>调研旋耕</w:t>
            </w:r>
            <w:r w:rsidRPr="001139D1">
              <w:rPr>
                <w:rFonts w:hint="eastAsia"/>
                <w:sz w:val="22"/>
                <w:szCs w:val="21"/>
              </w:rPr>
              <w:t>/</w:t>
            </w:r>
            <w:r w:rsidRPr="001139D1">
              <w:rPr>
                <w:rFonts w:hint="eastAsia"/>
                <w:sz w:val="22"/>
                <w:szCs w:val="21"/>
              </w:rPr>
              <w:t>起垄无人化作业需求，收集土壤条件、作物种类、种植模式</w:t>
            </w:r>
            <w:r>
              <w:rPr>
                <w:rFonts w:hint="eastAsia"/>
                <w:sz w:val="22"/>
                <w:szCs w:val="21"/>
              </w:rPr>
              <w:t>等</w:t>
            </w:r>
            <w:r>
              <w:rPr>
                <w:sz w:val="22"/>
                <w:szCs w:val="21"/>
              </w:rPr>
              <w:t>数据</w:t>
            </w:r>
            <w:r w:rsidRPr="001139D1">
              <w:rPr>
                <w:rFonts w:hint="eastAsia"/>
                <w:sz w:val="22"/>
                <w:szCs w:val="21"/>
              </w:rPr>
              <w:t>，为模型构建提供支持。</w:t>
            </w:r>
          </w:p>
        </w:tc>
        <w:tc>
          <w:tcPr>
            <w:tcW w:w="2550" w:type="dxa"/>
            <w:vAlign w:val="center"/>
          </w:tcPr>
          <w:p w14:paraId="420AC108" w14:textId="74C36148" w:rsidR="00773278" w:rsidRDefault="00773278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hint="eastAsia"/>
                <w:sz w:val="22"/>
                <w:szCs w:val="21"/>
              </w:rPr>
              <w:t>完成模型</w:t>
            </w:r>
            <w:r>
              <w:rPr>
                <w:sz w:val="22"/>
                <w:szCs w:val="21"/>
              </w:rPr>
              <w:t>训练</w:t>
            </w:r>
            <w:r w:rsidRPr="001B7149">
              <w:rPr>
                <w:rFonts w:hint="eastAsia"/>
                <w:sz w:val="22"/>
                <w:szCs w:val="21"/>
              </w:rPr>
              <w:t>数据收集</w:t>
            </w:r>
            <w:r>
              <w:rPr>
                <w:rFonts w:hint="eastAsia"/>
                <w:sz w:val="22"/>
                <w:szCs w:val="21"/>
              </w:rPr>
              <w:t>和</w:t>
            </w:r>
            <w:r>
              <w:rPr>
                <w:sz w:val="22"/>
                <w:szCs w:val="21"/>
              </w:rPr>
              <w:t>标注</w:t>
            </w:r>
            <w:r>
              <w:rPr>
                <w:rFonts w:hint="eastAsia"/>
                <w:sz w:val="22"/>
                <w:szCs w:val="21"/>
              </w:rPr>
              <w:t>。</w:t>
            </w:r>
          </w:p>
        </w:tc>
        <w:tc>
          <w:tcPr>
            <w:tcW w:w="1985" w:type="dxa"/>
            <w:vAlign w:val="center"/>
          </w:tcPr>
          <w:p w14:paraId="319C27F3" w14:textId="4945D1B0" w:rsidR="00773278" w:rsidRDefault="00BF2A00" w:rsidP="00BF2A00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 w:rsidRPr="00BF2A00">
              <w:rPr>
                <w:rFonts w:ascii="宋体" w:hAnsi="宋体" w:cs="宋体" w:hint="eastAsia"/>
                <w:bCs/>
                <w:sz w:val="24"/>
              </w:rPr>
              <w:t>土壤条件、作物种类、种植模式等数据</w:t>
            </w:r>
            <w:r>
              <w:rPr>
                <w:rFonts w:ascii="宋体" w:hAnsi="宋体" w:cs="宋体"/>
                <w:bCs/>
                <w:sz w:val="24"/>
              </w:rPr>
              <w:t>集</w:t>
            </w:r>
            <w:r>
              <w:rPr>
                <w:rFonts w:ascii="宋体" w:hAnsi="宋体" w:cs="宋体" w:hint="eastAsia"/>
                <w:bCs/>
                <w:sz w:val="24"/>
              </w:rPr>
              <w:t>。</w:t>
            </w:r>
          </w:p>
        </w:tc>
      </w:tr>
      <w:tr w:rsidR="00773278" w14:paraId="33F18EF2" w14:textId="77777777" w:rsidTr="003E16F5">
        <w:trPr>
          <w:trHeight w:val="1814"/>
          <w:jc w:val="center"/>
        </w:trPr>
        <w:tc>
          <w:tcPr>
            <w:tcW w:w="1844" w:type="dxa"/>
            <w:vAlign w:val="center"/>
          </w:tcPr>
          <w:p w14:paraId="5F8402BD" w14:textId="77777777" w:rsidR="00773278" w:rsidRDefault="00773278" w:rsidP="00773278">
            <w:pPr>
              <w:spacing w:line="400" w:lineRule="exact"/>
              <w:jc w:val="center"/>
              <w:rPr>
                <w:szCs w:val="20"/>
              </w:rPr>
            </w:pPr>
            <w:r w:rsidRPr="00847048">
              <w:rPr>
                <w:szCs w:val="20"/>
              </w:rPr>
              <w:t>202</w:t>
            </w:r>
            <w:r w:rsidRPr="00847048">
              <w:rPr>
                <w:rFonts w:hint="eastAsia"/>
                <w:szCs w:val="20"/>
              </w:rPr>
              <w:t>5</w:t>
            </w:r>
            <w:r w:rsidRPr="00847048">
              <w:rPr>
                <w:szCs w:val="20"/>
              </w:rPr>
              <w:t>年</w:t>
            </w:r>
            <w:r w:rsidRPr="00847048">
              <w:rPr>
                <w:rFonts w:hint="eastAsia"/>
                <w:szCs w:val="20"/>
              </w:rPr>
              <w:t>6</w:t>
            </w:r>
            <w:r w:rsidRPr="00847048">
              <w:rPr>
                <w:szCs w:val="20"/>
              </w:rPr>
              <w:t>月</w:t>
            </w:r>
            <w:r>
              <w:rPr>
                <w:rFonts w:hint="eastAsia"/>
                <w:szCs w:val="20"/>
              </w:rPr>
              <w:t>-</w:t>
            </w:r>
          </w:p>
          <w:p w14:paraId="460DDE2D" w14:textId="6669F422" w:rsidR="00773278" w:rsidRDefault="00773278" w:rsidP="00773278">
            <w:pPr>
              <w:spacing w:line="400" w:lineRule="exact"/>
              <w:jc w:val="center"/>
              <w:rPr>
                <w:rFonts w:ascii="宋体" w:hAnsi="宋体" w:cs="宋体" w:hint="eastAsia"/>
                <w:bCs/>
                <w:sz w:val="24"/>
              </w:rPr>
            </w:pPr>
            <w:r w:rsidRPr="00847048">
              <w:rPr>
                <w:szCs w:val="20"/>
              </w:rPr>
              <w:t>202</w:t>
            </w:r>
            <w:r w:rsidRPr="00847048">
              <w:rPr>
                <w:rFonts w:hint="eastAsia"/>
                <w:szCs w:val="20"/>
              </w:rPr>
              <w:t>5</w:t>
            </w:r>
            <w:r w:rsidRPr="00847048">
              <w:rPr>
                <w:szCs w:val="20"/>
              </w:rPr>
              <w:t>年</w:t>
            </w:r>
            <w:r w:rsidRPr="00847048">
              <w:rPr>
                <w:szCs w:val="20"/>
              </w:rPr>
              <w:t>1</w:t>
            </w:r>
            <w:r w:rsidRPr="00847048">
              <w:rPr>
                <w:rFonts w:hint="eastAsia"/>
                <w:szCs w:val="20"/>
              </w:rPr>
              <w:t>1</w:t>
            </w:r>
            <w:r w:rsidRPr="00847048">
              <w:rPr>
                <w:szCs w:val="20"/>
              </w:rPr>
              <w:t>月</w:t>
            </w:r>
          </w:p>
        </w:tc>
        <w:tc>
          <w:tcPr>
            <w:tcW w:w="2977" w:type="dxa"/>
            <w:vAlign w:val="center"/>
          </w:tcPr>
          <w:p w14:paraId="1D114E99" w14:textId="43216460" w:rsidR="00773278" w:rsidRDefault="00773278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 w:rsidRPr="001139D1">
              <w:rPr>
                <w:rFonts w:hint="eastAsia"/>
                <w:sz w:val="22"/>
                <w:szCs w:val="21"/>
              </w:rPr>
              <w:t>构建车身和旋耕</w:t>
            </w:r>
            <w:r w:rsidRPr="001139D1">
              <w:rPr>
                <w:rFonts w:hint="eastAsia"/>
                <w:sz w:val="22"/>
                <w:szCs w:val="21"/>
              </w:rPr>
              <w:t>/</w:t>
            </w:r>
            <w:r w:rsidRPr="001139D1">
              <w:rPr>
                <w:rFonts w:hint="eastAsia"/>
                <w:sz w:val="22"/>
                <w:szCs w:val="21"/>
              </w:rPr>
              <w:t>起垄作业机具的运动学和动力学模型</w:t>
            </w:r>
            <w:r w:rsidRPr="00A36F49">
              <w:rPr>
                <w:sz w:val="22"/>
                <w:szCs w:val="21"/>
              </w:rPr>
              <w:t>，实现对农机作业姿态的初步模拟</w:t>
            </w:r>
            <w:r w:rsidRPr="001139D1">
              <w:rPr>
                <w:rFonts w:hint="eastAsia"/>
                <w:sz w:val="22"/>
                <w:szCs w:val="21"/>
              </w:rPr>
              <w:t>。</w:t>
            </w:r>
          </w:p>
        </w:tc>
        <w:tc>
          <w:tcPr>
            <w:tcW w:w="2550" w:type="dxa"/>
            <w:vAlign w:val="center"/>
          </w:tcPr>
          <w:p w14:paraId="3061D92F" w14:textId="77777777" w:rsidR="00773278" w:rsidRDefault="00773278" w:rsidP="00773278">
            <w:pPr>
              <w:spacing w:beforeLines="50" w:before="120" w:afterLines="50" w:after="120" w:line="400" w:lineRule="exact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完成</w:t>
            </w:r>
            <w:r w:rsidRPr="00B9402B">
              <w:rPr>
                <w:rFonts w:hint="eastAsia"/>
                <w:sz w:val="22"/>
                <w:szCs w:val="21"/>
              </w:rPr>
              <w:t>运动学和动力学模型</w:t>
            </w:r>
            <w:r>
              <w:rPr>
                <w:rFonts w:hint="eastAsia"/>
                <w:sz w:val="22"/>
                <w:szCs w:val="21"/>
              </w:rPr>
              <w:t>构建。</w:t>
            </w:r>
          </w:p>
          <w:p w14:paraId="3C010CCA" w14:textId="076B5A56" w:rsidR="002D060B" w:rsidRDefault="002D060B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hint="eastAsia"/>
                <w:sz w:val="22"/>
                <w:szCs w:val="21"/>
              </w:rPr>
              <w:t>提交年度执行报告</w:t>
            </w:r>
            <w:r>
              <w:rPr>
                <w:rFonts w:hint="eastAsia"/>
                <w:sz w:val="22"/>
                <w:szCs w:val="21"/>
              </w:rPr>
              <w:t>1</w:t>
            </w:r>
            <w:r>
              <w:rPr>
                <w:rFonts w:hint="eastAsia"/>
                <w:sz w:val="22"/>
                <w:szCs w:val="21"/>
              </w:rPr>
              <w:t>份。</w:t>
            </w:r>
          </w:p>
        </w:tc>
        <w:tc>
          <w:tcPr>
            <w:tcW w:w="1985" w:type="dxa"/>
            <w:vAlign w:val="center"/>
          </w:tcPr>
          <w:p w14:paraId="0F54669F" w14:textId="2F8C6C18" w:rsidR="00773278" w:rsidRDefault="00BF2A00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 w:rsidRPr="00BF2A00">
              <w:rPr>
                <w:rFonts w:ascii="宋体" w:hAnsi="宋体" w:cs="宋体" w:hint="eastAsia"/>
                <w:bCs/>
                <w:sz w:val="24"/>
              </w:rPr>
              <w:t>车身和旋耕/起垄作业机具的运动学和动力学模型</w:t>
            </w:r>
            <w:r>
              <w:rPr>
                <w:rFonts w:ascii="宋体" w:hAnsi="宋体" w:cs="宋体" w:hint="eastAsia"/>
                <w:bCs/>
                <w:sz w:val="24"/>
              </w:rPr>
              <w:t>。</w:t>
            </w:r>
          </w:p>
        </w:tc>
      </w:tr>
      <w:tr w:rsidR="00773278" w14:paraId="40474831" w14:textId="77777777" w:rsidTr="003E16F5">
        <w:trPr>
          <w:trHeight w:val="1814"/>
          <w:jc w:val="center"/>
        </w:trPr>
        <w:tc>
          <w:tcPr>
            <w:tcW w:w="1844" w:type="dxa"/>
            <w:vAlign w:val="center"/>
          </w:tcPr>
          <w:p w14:paraId="6613C100" w14:textId="77777777" w:rsidR="00773278" w:rsidRDefault="00773278" w:rsidP="00773278">
            <w:pPr>
              <w:spacing w:line="400" w:lineRule="exact"/>
              <w:jc w:val="center"/>
              <w:rPr>
                <w:szCs w:val="20"/>
              </w:rPr>
            </w:pPr>
            <w:r w:rsidRPr="00847048">
              <w:rPr>
                <w:szCs w:val="20"/>
              </w:rPr>
              <w:t>202</w:t>
            </w:r>
            <w:r w:rsidRPr="00847048">
              <w:rPr>
                <w:rFonts w:hint="eastAsia"/>
                <w:szCs w:val="20"/>
              </w:rPr>
              <w:t>5</w:t>
            </w:r>
            <w:r w:rsidRPr="00847048">
              <w:rPr>
                <w:szCs w:val="20"/>
              </w:rPr>
              <w:t>年</w:t>
            </w:r>
            <w:r w:rsidRPr="00847048">
              <w:rPr>
                <w:szCs w:val="20"/>
              </w:rPr>
              <w:t>1</w:t>
            </w:r>
            <w:r w:rsidRPr="00847048">
              <w:rPr>
                <w:rFonts w:hint="eastAsia"/>
                <w:szCs w:val="20"/>
              </w:rPr>
              <w:t>2</w:t>
            </w:r>
            <w:r w:rsidRPr="00847048">
              <w:rPr>
                <w:szCs w:val="20"/>
              </w:rPr>
              <w:t>月</w:t>
            </w:r>
            <w:r>
              <w:rPr>
                <w:rFonts w:hint="eastAsia"/>
                <w:szCs w:val="20"/>
              </w:rPr>
              <w:t>-</w:t>
            </w:r>
          </w:p>
          <w:p w14:paraId="1E2A6977" w14:textId="1EE01A5B" w:rsidR="00773278" w:rsidRDefault="00773278" w:rsidP="00773278">
            <w:pPr>
              <w:spacing w:line="400" w:lineRule="exact"/>
              <w:jc w:val="center"/>
              <w:rPr>
                <w:rFonts w:ascii="宋体" w:hAnsi="宋体" w:cs="宋体" w:hint="eastAsia"/>
                <w:bCs/>
                <w:sz w:val="24"/>
              </w:rPr>
            </w:pPr>
            <w:r w:rsidRPr="00847048">
              <w:rPr>
                <w:szCs w:val="20"/>
              </w:rPr>
              <w:t>202</w:t>
            </w:r>
            <w:r w:rsidRPr="00847048">
              <w:rPr>
                <w:rFonts w:hint="eastAsia"/>
                <w:szCs w:val="20"/>
              </w:rPr>
              <w:t>6</w:t>
            </w:r>
            <w:r w:rsidRPr="00847048">
              <w:rPr>
                <w:szCs w:val="20"/>
              </w:rPr>
              <w:t>年</w:t>
            </w:r>
            <w:r w:rsidRPr="00847048">
              <w:rPr>
                <w:rFonts w:hint="eastAsia"/>
                <w:szCs w:val="20"/>
              </w:rPr>
              <w:t>5</w:t>
            </w:r>
            <w:r w:rsidRPr="00847048">
              <w:rPr>
                <w:szCs w:val="20"/>
              </w:rPr>
              <w:t>月</w:t>
            </w:r>
          </w:p>
        </w:tc>
        <w:tc>
          <w:tcPr>
            <w:tcW w:w="2977" w:type="dxa"/>
            <w:vAlign w:val="center"/>
          </w:tcPr>
          <w:p w14:paraId="5C1CBF76" w14:textId="6AFCF04F" w:rsidR="00773278" w:rsidRDefault="00773278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 w:rsidRPr="001139D1">
              <w:rPr>
                <w:rFonts w:ascii="宋体" w:hAnsi="宋体" w:hint="eastAsia"/>
                <w:sz w:val="22"/>
                <w:szCs w:val="21"/>
              </w:rPr>
              <w:t>研究并开发车身与耕作/起垄机具的姿态协同控制模型</w:t>
            </w:r>
            <w:r w:rsidRPr="00A36F49">
              <w:rPr>
                <w:rFonts w:ascii="宋体" w:hAnsi="宋体" w:hint="eastAsia"/>
                <w:sz w:val="22"/>
                <w:szCs w:val="21"/>
              </w:rPr>
              <w:t>，实现</w:t>
            </w:r>
            <w:r>
              <w:rPr>
                <w:rFonts w:ascii="宋体" w:hAnsi="宋体" w:hint="eastAsia"/>
                <w:sz w:val="22"/>
                <w:szCs w:val="21"/>
              </w:rPr>
              <w:t>车</w:t>
            </w:r>
            <w:r w:rsidRPr="00A36F49">
              <w:rPr>
                <w:rFonts w:ascii="宋体" w:hAnsi="宋体" w:hint="eastAsia"/>
                <w:sz w:val="22"/>
                <w:szCs w:val="21"/>
              </w:rPr>
              <w:t>速和</w:t>
            </w:r>
            <w:r>
              <w:rPr>
                <w:rFonts w:ascii="宋体" w:hAnsi="宋体" w:hint="eastAsia"/>
                <w:sz w:val="22"/>
                <w:szCs w:val="21"/>
              </w:rPr>
              <w:t>农具</w:t>
            </w:r>
            <w:r w:rsidRPr="00A36F49">
              <w:rPr>
                <w:rFonts w:ascii="宋体" w:hAnsi="宋体" w:hint="eastAsia"/>
                <w:sz w:val="22"/>
                <w:szCs w:val="21"/>
              </w:rPr>
              <w:t>姿态调整的初步协同</w:t>
            </w:r>
            <w:r w:rsidRPr="001139D1">
              <w:rPr>
                <w:rFonts w:ascii="宋体" w:hAnsi="宋体" w:hint="eastAsia"/>
                <w:sz w:val="22"/>
                <w:szCs w:val="21"/>
              </w:rPr>
              <w:t>。</w:t>
            </w:r>
          </w:p>
        </w:tc>
        <w:tc>
          <w:tcPr>
            <w:tcW w:w="2550" w:type="dxa"/>
            <w:vAlign w:val="center"/>
          </w:tcPr>
          <w:p w14:paraId="708051E7" w14:textId="77777777" w:rsidR="00773278" w:rsidRDefault="00773278" w:rsidP="00773278">
            <w:pPr>
              <w:spacing w:beforeLines="50" w:before="120" w:afterLines="50" w:after="120" w:line="400" w:lineRule="exact"/>
              <w:jc w:val="center"/>
              <w:rPr>
                <w:rFonts w:ascii="宋体" w:hAnsi="宋体" w:hint="eastAsia"/>
                <w:sz w:val="22"/>
                <w:szCs w:val="21"/>
              </w:rPr>
            </w:pPr>
            <w:r>
              <w:rPr>
                <w:rFonts w:ascii="宋体" w:hAnsi="宋体" w:hint="eastAsia"/>
                <w:sz w:val="22"/>
                <w:szCs w:val="21"/>
              </w:rPr>
              <w:t>完成</w:t>
            </w:r>
            <w:r w:rsidRPr="00A36F49">
              <w:rPr>
                <w:rFonts w:ascii="宋体" w:hAnsi="宋体" w:hint="eastAsia"/>
                <w:sz w:val="22"/>
                <w:szCs w:val="21"/>
              </w:rPr>
              <w:t>车速和农具姿态</w:t>
            </w:r>
            <w:r w:rsidRPr="00B9402B">
              <w:rPr>
                <w:rFonts w:ascii="宋体" w:hAnsi="宋体" w:hint="eastAsia"/>
                <w:sz w:val="22"/>
                <w:szCs w:val="21"/>
              </w:rPr>
              <w:t>协同控制逻辑开发</w:t>
            </w:r>
            <w:r>
              <w:rPr>
                <w:rFonts w:ascii="宋体" w:hAnsi="宋体" w:hint="eastAsia"/>
                <w:sz w:val="22"/>
                <w:szCs w:val="21"/>
              </w:rPr>
              <w:t>。</w:t>
            </w:r>
          </w:p>
          <w:p w14:paraId="55EA0BC6" w14:textId="0DA69091" w:rsidR="002D060B" w:rsidRDefault="002D060B" w:rsidP="00773278">
            <w:pPr>
              <w:spacing w:beforeLines="50" w:before="120" w:afterLines="50" w:after="120" w:line="400" w:lineRule="exact"/>
              <w:jc w:val="center"/>
              <w:rPr>
                <w:rFonts w:ascii="宋体" w:hAnsi="宋体" w:cs="宋体" w:hint="eastAsia"/>
                <w:bCs/>
                <w:sz w:val="24"/>
                <w:szCs w:val="32"/>
              </w:rPr>
            </w:pPr>
            <w:r>
              <w:rPr>
                <w:rFonts w:ascii="宋体" w:hAnsi="宋体" w:hint="eastAsia"/>
                <w:sz w:val="22"/>
                <w:szCs w:val="21"/>
              </w:rPr>
              <w:t>提交中期考核报告1份。</w:t>
            </w:r>
          </w:p>
        </w:tc>
        <w:tc>
          <w:tcPr>
            <w:tcW w:w="1985" w:type="dxa"/>
            <w:vAlign w:val="center"/>
          </w:tcPr>
          <w:p w14:paraId="0ED29914" w14:textId="15C78338" w:rsidR="00773278" w:rsidRDefault="00BF2A00" w:rsidP="00773278">
            <w:pPr>
              <w:spacing w:beforeLines="50" w:before="120" w:afterLines="50" w:after="120" w:line="400" w:lineRule="exact"/>
              <w:jc w:val="center"/>
              <w:rPr>
                <w:rFonts w:ascii="宋体" w:hAnsi="宋体" w:cs="宋体" w:hint="eastAsia"/>
                <w:bCs/>
                <w:sz w:val="24"/>
                <w:szCs w:val="32"/>
              </w:rPr>
            </w:pPr>
            <w:r w:rsidRPr="00BF2A00">
              <w:rPr>
                <w:rFonts w:ascii="宋体" w:hAnsi="宋体" w:cs="宋体" w:hint="eastAsia"/>
                <w:bCs/>
                <w:sz w:val="24"/>
                <w:szCs w:val="32"/>
              </w:rPr>
              <w:t>车速和农具姿态协同控制</w:t>
            </w:r>
            <w:r>
              <w:rPr>
                <w:rFonts w:ascii="宋体" w:hAnsi="宋体" w:cs="宋体" w:hint="eastAsia"/>
                <w:bCs/>
                <w:sz w:val="24"/>
                <w:szCs w:val="32"/>
              </w:rPr>
              <w:t>算法</w:t>
            </w:r>
            <w:r>
              <w:rPr>
                <w:rFonts w:ascii="宋体" w:hAnsi="宋体" w:cs="宋体"/>
                <w:bCs/>
                <w:sz w:val="24"/>
                <w:szCs w:val="32"/>
              </w:rPr>
              <w:t>。</w:t>
            </w:r>
          </w:p>
        </w:tc>
      </w:tr>
      <w:tr w:rsidR="00773278" w14:paraId="6B927957" w14:textId="77777777" w:rsidTr="00BF2A00">
        <w:trPr>
          <w:trHeight w:val="1667"/>
          <w:jc w:val="center"/>
        </w:trPr>
        <w:tc>
          <w:tcPr>
            <w:tcW w:w="1844" w:type="dxa"/>
            <w:vAlign w:val="center"/>
          </w:tcPr>
          <w:p w14:paraId="165FEA7B" w14:textId="77777777" w:rsidR="00773278" w:rsidRDefault="00773278" w:rsidP="00773278">
            <w:pPr>
              <w:spacing w:line="400" w:lineRule="exact"/>
              <w:jc w:val="center"/>
              <w:rPr>
                <w:szCs w:val="20"/>
              </w:rPr>
            </w:pPr>
            <w:r w:rsidRPr="00847048">
              <w:rPr>
                <w:szCs w:val="20"/>
              </w:rPr>
              <w:t>202</w:t>
            </w:r>
            <w:r w:rsidRPr="00847048">
              <w:rPr>
                <w:rFonts w:hint="eastAsia"/>
                <w:szCs w:val="20"/>
              </w:rPr>
              <w:t>6</w:t>
            </w:r>
            <w:r w:rsidRPr="00847048">
              <w:rPr>
                <w:szCs w:val="20"/>
              </w:rPr>
              <w:t>年</w:t>
            </w:r>
            <w:r w:rsidRPr="00847048">
              <w:rPr>
                <w:rFonts w:hint="eastAsia"/>
                <w:szCs w:val="20"/>
              </w:rPr>
              <w:t>6</w:t>
            </w:r>
            <w:r w:rsidRPr="00847048">
              <w:rPr>
                <w:szCs w:val="20"/>
              </w:rPr>
              <w:t>月</w:t>
            </w:r>
            <w:r>
              <w:rPr>
                <w:rFonts w:hint="eastAsia"/>
                <w:szCs w:val="20"/>
              </w:rPr>
              <w:t>-</w:t>
            </w:r>
          </w:p>
          <w:p w14:paraId="09A954EC" w14:textId="78B326DB" w:rsidR="00773278" w:rsidRDefault="00773278" w:rsidP="00773278">
            <w:pPr>
              <w:spacing w:line="400" w:lineRule="exact"/>
              <w:jc w:val="center"/>
              <w:rPr>
                <w:rFonts w:ascii="宋体" w:hAnsi="宋体" w:cs="宋体" w:hint="eastAsia"/>
                <w:bCs/>
                <w:sz w:val="24"/>
              </w:rPr>
            </w:pPr>
            <w:r w:rsidRPr="00847048">
              <w:rPr>
                <w:szCs w:val="20"/>
              </w:rPr>
              <w:t>202</w:t>
            </w:r>
            <w:r w:rsidRPr="00847048">
              <w:rPr>
                <w:rFonts w:hint="eastAsia"/>
                <w:szCs w:val="20"/>
              </w:rPr>
              <w:t>6</w:t>
            </w:r>
            <w:r w:rsidRPr="00847048">
              <w:rPr>
                <w:szCs w:val="20"/>
              </w:rPr>
              <w:t>年</w:t>
            </w:r>
            <w:r w:rsidRPr="00847048">
              <w:rPr>
                <w:szCs w:val="20"/>
              </w:rPr>
              <w:t>1</w:t>
            </w:r>
            <w:r w:rsidRPr="00847048">
              <w:rPr>
                <w:rFonts w:hint="eastAsia"/>
                <w:szCs w:val="20"/>
              </w:rPr>
              <w:t>1</w:t>
            </w:r>
            <w:r w:rsidRPr="00847048">
              <w:rPr>
                <w:szCs w:val="20"/>
              </w:rPr>
              <w:t>月</w:t>
            </w:r>
          </w:p>
        </w:tc>
        <w:tc>
          <w:tcPr>
            <w:tcW w:w="2977" w:type="dxa"/>
            <w:vAlign w:val="center"/>
          </w:tcPr>
          <w:p w14:paraId="402BA266" w14:textId="6C88E324" w:rsidR="00773278" w:rsidRDefault="00773278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 w:rsidRPr="00DD39D8">
              <w:rPr>
                <w:rFonts w:ascii="宋体" w:hAnsi="宋体"/>
                <w:sz w:val="22"/>
                <w:szCs w:val="21"/>
              </w:rPr>
              <w:t>研究并集成开发整个机组系统的协同控制策略和控制器，实现耕深、垄型自动调控</w:t>
            </w:r>
            <w:r w:rsidRPr="001139D1">
              <w:rPr>
                <w:rFonts w:ascii="宋体" w:hAnsi="宋体" w:hint="eastAsia"/>
                <w:sz w:val="22"/>
                <w:szCs w:val="21"/>
              </w:rPr>
              <w:t>。</w:t>
            </w:r>
          </w:p>
        </w:tc>
        <w:tc>
          <w:tcPr>
            <w:tcW w:w="2550" w:type="dxa"/>
            <w:vAlign w:val="center"/>
          </w:tcPr>
          <w:p w14:paraId="7A9EAA93" w14:textId="77777777" w:rsidR="00773278" w:rsidRDefault="00773278" w:rsidP="00773278">
            <w:pPr>
              <w:spacing w:beforeLines="50" w:before="120" w:afterLines="50" w:after="120" w:line="400" w:lineRule="exact"/>
              <w:rPr>
                <w:rFonts w:ascii="宋体" w:hAnsi="宋体" w:hint="eastAsia"/>
                <w:sz w:val="22"/>
                <w:szCs w:val="21"/>
              </w:rPr>
            </w:pPr>
            <w:r>
              <w:rPr>
                <w:rFonts w:ascii="宋体" w:hAnsi="宋体" w:hint="eastAsia"/>
                <w:sz w:val="22"/>
                <w:szCs w:val="21"/>
              </w:rPr>
              <w:t>完成整个</w:t>
            </w:r>
            <w:r w:rsidRPr="00DD39D8">
              <w:rPr>
                <w:rFonts w:ascii="宋体" w:hAnsi="宋体"/>
                <w:sz w:val="22"/>
                <w:szCs w:val="21"/>
              </w:rPr>
              <w:t>机组系统的协同控制策略和控制器</w:t>
            </w:r>
            <w:r>
              <w:rPr>
                <w:rFonts w:ascii="宋体" w:hAnsi="宋体"/>
                <w:sz w:val="22"/>
                <w:szCs w:val="21"/>
              </w:rPr>
              <w:t>开发。</w:t>
            </w:r>
          </w:p>
          <w:p w14:paraId="6501F387" w14:textId="125BF186" w:rsidR="002D060B" w:rsidRDefault="002D060B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hint="eastAsia"/>
                <w:sz w:val="22"/>
                <w:szCs w:val="21"/>
              </w:rPr>
              <w:t>提交年度执行报告</w:t>
            </w:r>
            <w:r>
              <w:rPr>
                <w:rFonts w:hint="eastAsia"/>
                <w:sz w:val="22"/>
                <w:szCs w:val="21"/>
              </w:rPr>
              <w:t>1</w:t>
            </w:r>
            <w:r>
              <w:rPr>
                <w:rFonts w:hint="eastAsia"/>
                <w:sz w:val="22"/>
                <w:szCs w:val="21"/>
              </w:rPr>
              <w:t>份</w:t>
            </w:r>
          </w:p>
        </w:tc>
        <w:tc>
          <w:tcPr>
            <w:tcW w:w="1985" w:type="dxa"/>
            <w:vAlign w:val="center"/>
          </w:tcPr>
          <w:p w14:paraId="16E85F08" w14:textId="5E47F90C" w:rsidR="00773278" w:rsidRDefault="00BF2A00" w:rsidP="00BF2A00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 w:rsidRPr="00BF2A00">
              <w:rPr>
                <w:rFonts w:ascii="宋体" w:hAnsi="宋体" w:cs="宋体" w:hint="eastAsia"/>
                <w:bCs/>
                <w:sz w:val="24"/>
              </w:rPr>
              <w:t>整个机组系统的协同控制器</w:t>
            </w:r>
            <w:r>
              <w:rPr>
                <w:rFonts w:ascii="宋体" w:hAnsi="宋体" w:cs="宋体" w:hint="eastAsia"/>
                <w:bCs/>
                <w:sz w:val="24"/>
              </w:rPr>
              <w:t>。</w:t>
            </w:r>
          </w:p>
        </w:tc>
      </w:tr>
      <w:tr w:rsidR="00773278" w14:paraId="2A8FE1E6" w14:textId="77777777" w:rsidTr="003E16F5">
        <w:trPr>
          <w:trHeight w:val="1814"/>
          <w:jc w:val="center"/>
        </w:trPr>
        <w:tc>
          <w:tcPr>
            <w:tcW w:w="1844" w:type="dxa"/>
            <w:vAlign w:val="center"/>
          </w:tcPr>
          <w:p w14:paraId="0BE685EA" w14:textId="77777777" w:rsidR="00773278" w:rsidRDefault="00773278" w:rsidP="00773278">
            <w:pPr>
              <w:spacing w:line="400" w:lineRule="exact"/>
              <w:jc w:val="center"/>
              <w:rPr>
                <w:szCs w:val="20"/>
              </w:rPr>
            </w:pPr>
            <w:r w:rsidRPr="00847048">
              <w:rPr>
                <w:szCs w:val="20"/>
              </w:rPr>
              <w:lastRenderedPageBreak/>
              <w:t>202</w:t>
            </w:r>
            <w:r w:rsidRPr="00847048">
              <w:rPr>
                <w:rFonts w:hint="eastAsia"/>
                <w:szCs w:val="20"/>
              </w:rPr>
              <w:t>6</w:t>
            </w:r>
            <w:r w:rsidRPr="00847048">
              <w:rPr>
                <w:szCs w:val="20"/>
              </w:rPr>
              <w:t>年</w:t>
            </w:r>
            <w:r w:rsidRPr="00847048">
              <w:rPr>
                <w:szCs w:val="20"/>
              </w:rPr>
              <w:t>1</w:t>
            </w:r>
            <w:r w:rsidRPr="00847048">
              <w:rPr>
                <w:rFonts w:hint="eastAsia"/>
                <w:szCs w:val="20"/>
              </w:rPr>
              <w:t>2</w:t>
            </w:r>
            <w:r w:rsidRPr="00847048">
              <w:rPr>
                <w:szCs w:val="20"/>
              </w:rPr>
              <w:t>月</w:t>
            </w:r>
            <w:r>
              <w:rPr>
                <w:rFonts w:hint="eastAsia"/>
                <w:szCs w:val="20"/>
              </w:rPr>
              <w:t>-</w:t>
            </w:r>
          </w:p>
          <w:p w14:paraId="6D45EAB9" w14:textId="25AC1A48" w:rsidR="00773278" w:rsidRDefault="00773278" w:rsidP="00773278">
            <w:pPr>
              <w:spacing w:line="400" w:lineRule="exact"/>
              <w:jc w:val="center"/>
              <w:rPr>
                <w:rFonts w:ascii="宋体" w:hAnsi="宋体" w:cs="宋体" w:hint="eastAsia"/>
                <w:bCs/>
                <w:sz w:val="24"/>
              </w:rPr>
            </w:pPr>
            <w:r w:rsidRPr="00847048">
              <w:rPr>
                <w:szCs w:val="20"/>
              </w:rPr>
              <w:t>202</w:t>
            </w:r>
            <w:r w:rsidRPr="00847048">
              <w:rPr>
                <w:rFonts w:hint="eastAsia"/>
                <w:szCs w:val="20"/>
              </w:rPr>
              <w:t>7</w:t>
            </w:r>
            <w:r w:rsidRPr="00847048">
              <w:rPr>
                <w:szCs w:val="20"/>
              </w:rPr>
              <w:t>年</w:t>
            </w:r>
            <w:r w:rsidRPr="00847048">
              <w:rPr>
                <w:rFonts w:hint="eastAsia"/>
                <w:szCs w:val="20"/>
              </w:rPr>
              <w:t>5</w:t>
            </w:r>
            <w:r w:rsidRPr="00847048">
              <w:rPr>
                <w:szCs w:val="20"/>
              </w:rPr>
              <w:t>月</w:t>
            </w:r>
          </w:p>
        </w:tc>
        <w:tc>
          <w:tcPr>
            <w:tcW w:w="2977" w:type="dxa"/>
            <w:vAlign w:val="center"/>
          </w:tcPr>
          <w:p w14:paraId="2E4ABF9B" w14:textId="7994F463" w:rsidR="00773278" w:rsidRDefault="00773278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 w:rsidRPr="00DD39D8">
              <w:rPr>
                <w:rFonts w:ascii="宋体" w:hAnsi="宋体" w:hint="eastAsia"/>
                <w:sz w:val="22"/>
                <w:szCs w:val="21"/>
              </w:rPr>
              <w:t>构建无人化拖拉机和旋耕/</w:t>
            </w:r>
            <w:r>
              <w:rPr>
                <w:rFonts w:ascii="宋体" w:hAnsi="宋体" w:hint="eastAsia"/>
                <w:sz w:val="22"/>
                <w:szCs w:val="21"/>
              </w:rPr>
              <w:t>起垄机具的协同控制仿真和实测平台，进行模型</w:t>
            </w:r>
            <w:r w:rsidRPr="00DD39D8">
              <w:rPr>
                <w:rFonts w:ascii="宋体" w:hAnsi="宋体" w:hint="eastAsia"/>
                <w:sz w:val="22"/>
                <w:szCs w:val="21"/>
              </w:rPr>
              <w:t>测试与验证</w:t>
            </w:r>
            <w:r w:rsidRPr="009B3B6B">
              <w:rPr>
                <w:rFonts w:ascii="宋体" w:hAnsi="宋体" w:hint="eastAsia"/>
                <w:sz w:val="22"/>
                <w:szCs w:val="21"/>
              </w:rPr>
              <w:t>。</w:t>
            </w:r>
          </w:p>
        </w:tc>
        <w:tc>
          <w:tcPr>
            <w:tcW w:w="2550" w:type="dxa"/>
            <w:vAlign w:val="center"/>
          </w:tcPr>
          <w:p w14:paraId="04A575A7" w14:textId="6270809C" w:rsidR="00773278" w:rsidRDefault="00773278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 w:rsidRPr="001B7149">
              <w:rPr>
                <w:rFonts w:ascii="宋体" w:hAnsi="宋体" w:hint="eastAsia"/>
                <w:sz w:val="22"/>
                <w:szCs w:val="21"/>
              </w:rPr>
              <w:t>发表或录用与研究内容相关的高水平学术论文1篇</w:t>
            </w:r>
            <w:r>
              <w:rPr>
                <w:rFonts w:ascii="宋体" w:hAnsi="宋体" w:hint="eastAsia"/>
                <w:sz w:val="22"/>
                <w:szCs w:val="21"/>
              </w:rPr>
              <w:t>。</w:t>
            </w:r>
          </w:p>
        </w:tc>
        <w:tc>
          <w:tcPr>
            <w:tcW w:w="1985" w:type="dxa"/>
            <w:vAlign w:val="center"/>
          </w:tcPr>
          <w:p w14:paraId="5A9F4110" w14:textId="3E746336" w:rsidR="00773278" w:rsidRDefault="00BF2A00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 w:rsidRPr="00BF2A00">
              <w:rPr>
                <w:rFonts w:ascii="宋体" w:hAnsi="宋体" w:cs="宋体" w:hint="eastAsia"/>
                <w:bCs/>
                <w:sz w:val="24"/>
              </w:rPr>
              <w:t>与研究内容相关的高水平学术论文</w:t>
            </w:r>
            <w:r>
              <w:rPr>
                <w:rFonts w:ascii="宋体" w:hAnsi="宋体" w:cs="宋体" w:hint="eastAsia"/>
                <w:bCs/>
                <w:sz w:val="24"/>
              </w:rPr>
              <w:t>。</w:t>
            </w:r>
          </w:p>
        </w:tc>
      </w:tr>
      <w:tr w:rsidR="00773278" w14:paraId="0554A075" w14:textId="77777777" w:rsidTr="00D54ABD">
        <w:trPr>
          <w:trHeight w:val="1555"/>
          <w:jc w:val="center"/>
        </w:trPr>
        <w:tc>
          <w:tcPr>
            <w:tcW w:w="1844" w:type="dxa"/>
            <w:vAlign w:val="center"/>
          </w:tcPr>
          <w:p w14:paraId="5B86286C" w14:textId="77777777" w:rsidR="00773278" w:rsidRDefault="00773278" w:rsidP="00773278">
            <w:pPr>
              <w:spacing w:line="400" w:lineRule="exact"/>
              <w:jc w:val="center"/>
              <w:rPr>
                <w:szCs w:val="20"/>
              </w:rPr>
            </w:pPr>
            <w:r w:rsidRPr="00847048">
              <w:rPr>
                <w:szCs w:val="20"/>
              </w:rPr>
              <w:t>202</w:t>
            </w:r>
            <w:r w:rsidRPr="00847048">
              <w:rPr>
                <w:rFonts w:hint="eastAsia"/>
                <w:szCs w:val="20"/>
              </w:rPr>
              <w:t>7</w:t>
            </w:r>
            <w:r w:rsidRPr="00847048">
              <w:rPr>
                <w:szCs w:val="20"/>
              </w:rPr>
              <w:t>年</w:t>
            </w:r>
            <w:r w:rsidRPr="00847048">
              <w:rPr>
                <w:rFonts w:hint="eastAsia"/>
                <w:szCs w:val="20"/>
              </w:rPr>
              <w:t>6</w:t>
            </w:r>
            <w:r w:rsidRPr="00847048">
              <w:rPr>
                <w:szCs w:val="20"/>
              </w:rPr>
              <w:t>月</w:t>
            </w:r>
            <w:r>
              <w:rPr>
                <w:rFonts w:hint="eastAsia"/>
                <w:szCs w:val="20"/>
              </w:rPr>
              <w:t>-</w:t>
            </w:r>
          </w:p>
          <w:p w14:paraId="6CD9FB49" w14:textId="44C99C2A" w:rsidR="00773278" w:rsidRDefault="00773278" w:rsidP="00773278">
            <w:pPr>
              <w:spacing w:line="400" w:lineRule="exact"/>
              <w:jc w:val="center"/>
              <w:rPr>
                <w:rFonts w:ascii="宋体" w:hAnsi="宋体" w:cs="宋体" w:hint="eastAsia"/>
                <w:bCs/>
                <w:sz w:val="24"/>
              </w:rPr>
            </w:pPr>
            <w:r w:rsidRPr="00847048">
              <w:rPr>
                <w:szCs w:val="20"/>
              </w:rPr>
              <w:t>202</w:t>
            </w:r>
            <w:r w:rsidRPr="00847048">
              <w:rPr>
                <w:rFonts w:hint="eastAsia"/>
                <w:szCs w:val="20"/>
              </w:rPr>
              <w:t>7</w:t>
            </w:r>
            <w:r w:rsidRPr="00847048">
              <w:rPr>
                <w:szCs w:val="20"/>
              </w:rPr>
              <w:t>年</w:t>
            </w:r>
            <w:r w:rsidRPr="00847048">
              <w:rPr>
                <w:szCs w:val="20"/>
              </w:rPr>
              <w:t>1</w:t>
            </w:r>
            <w:r w:rsidRPr="00847048">
              <w:rPr>
                <w:rFonts w:hint="eastAsia"/>
                <w:szCs w:val="20"/>
              </w:rPr>
              <w:t>1</w:t>
            </w:r>
            <w:r w:rsidRPr="00847048">
              <w:rPr>
                <w:szCs w:val="20"/>
              </w:rPr>
              <w:t>月</w:t>
            </w:r>
          </w:p>
        </w:tc>
        <w:tc>
          <w:tcPr>
            <w:tcW w:w="2977" w:type="dxa"/>
            <w:vAlign w:val="center"/>
          </w:tcPr>
          <w:p w14:paraId="018A0B58" w14:textId="3315AA1B" w:rsidR="00773278" w:rsidRDefault="00773278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</w:rPr>
            </w:pPr>
            <w:r w:rsidRPr="009B3B6B">
              <w:rPr>
                <w:rFonts w:ascii="宋体" w:hAnsi="宋体" w:hint="eastAsia"/>
                <w:sz w:val="22"/>
                <w:szCs w:val="21"/>
              </w:rPr>
              <w:t>根据测试结果优化模型，提升模型的适应性和可靠性</w:t>
            </w:r>
            <w:r>
              <w:rPr>
                <w:rFonts w:ascii="宋体" w:hAnsi="宋体" w:hint="eastAsia"/>
                <w:sz w:val="22"/>
                <w:szCs w:val="21"/>
              </w:rPr>
              <w:t>。</w:t>
            </w:r>
          </w:p>
        </w:tc>
        <w:tc>
          <w:tcPr>
            <w:tcW w:w="2550" w:type="dxa"/>
            <w:vAlign w:val="center"/>
          </w:tcPr>
          <w:p w14:paraId="3816CD9F" w14:textId="77777777" w:rsidR="00773278" w:rsidRDefault="00773278" w:rsidP="00773278">
            <w:pPr>
              <w:spacing w:beforeLines="50" w:before="120" w:afterLines="50" w:after="120" w:line="400" w:lineRule="exact"/>
              <w:rPr>
                <w:rFonts w:ascii="宋体" w:hAnsi="宋体" w:hint="eastAsia"/>
                <w:sz w:val="22"/>
                <w:szCs w:val="21"/>
              </w:rPr>
            </w:pPr>
            <w:r w:rsidRPr="001B7149">
              <w:rPr>
                <w:rFonts w:ascii="宋体" w:hAnsi="宋体" w:hint="eastAsia"/>
                <w:sz w:val="22"/>
                <w:szCs w:val="21"/>
              </w:rPr>
              <w:t>培养硕士或博士研究生1名</w:t>
            </w:r>
            <w:r>
              <w:rPr>
                <w:rFonts w:ascii="宋体" w:hAnsi="宋体" w:hint="eastAsia"/>
                <w:sz w:val="22"/>
                <w:szCs w:val="21"/>
              </w:rPr>
              <w:t>。</w:t>
            </w:r>
          </w:p>
          <w:p w14:paraId="27E1F122" w14:textId="04AE8759" w:rsidR="001D3D9E" w:rsidRDefault="001D3D9E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  <w:szCs w:val="32"/>
              </w:rPr>
            </w:pPr>
            <w:r>
              <w:rPr>
                <w:rFonts w:ascii="宋体" w:hAnsi="宋体" w:hint="eastAsia"/>
                <w:sz w:val="22"/>
                <w:szCs w:val="21"/>
              </w:rPr>
              <w:t>提交子课题项目工作总结、科技总结等报告。</w:t>
            </w:r>
          </w:p>
        </w:tc>
        <w:tc>
          <w:tcPr>
            <w:tcW w:w="1985" w:type="dxa"/>
            <w:vAlign w:val="center"/>
          </w:tcPr>
          <w:p w14:paraId="21EC67BE" w14:textId="6E00878D" w:rsidR="00773278" w:rsidRDefault="00D54ABD" w:rsidP="00773278">
            <w:pPr>
              <w:spacing w:beforeLines="50" w:before="120" w:afterLines="50" w:after="120" w:line="400" w:lineRule="exact"/>
              <w:rPr>
                <w:rFonts w:ascii="宋体" w:hAnsi="宋体" w:cs="宋体" w:hint="eastAsia"/>
                <w:bCs/>
                <w:sz w:val="24"/>
                <w:szCs w:val="32"/>
              </w:rPr>
            </w:pPr>
            <w:r>
              <w:rPr>
                <w:rFonts w:ascii="宋体" w:hAnsi="宋体" w:cs="宋体" w:hint="eastAsia"/>
                <w:bCs/>
                <w:sz w:val="24"/>
                <w:szCs w:val="32"/>
              </w:rPr>
              <w:t>参与</w:t>
            </w:r>
            <w:r>
              <w:rPr>
                <w:rFonts w:ascii="宋体" w:hAnsi="宋体" w:cs="宋体"/>
                <w:bCs/>
                <w:sz w:val="24"/>
                <w:szCs w:val="32"/>
              </w:rPr>
              <w:t>项目</w:t>
            </w:r>
            <w:r>
              <w:rPr>
                <w:rFonts w:ascii="宋体" w:hAnsi="宋体" w:cs="宋体" w:hint="eastAsia"/>
                <w:bCs/>
                <w:sz w:val="24"/>
                <w:szCs w:val="32"/>
              </w:rPr>
              <w:t>研究</w:t>
            </w:r>
            <w:r>
              <w:rPr>
                <w:rFonts w:ascii="宋体" w:hAnsi="宋体" w:cs="宋体"/>
                <w:bCs/>
                <w:sz w:val="24"/>
                <w:szCs w:val="32"/>
              </w:rPr>
              <w:t>生的</w:t>
            </w:r>
            <w:r w:rsidRPr="00D54ABD">
              <w:rPr>
                <w:rFonts w:ascii="宋体" w:hAnsi="宋体" w:cs="宋体" w:hint="eastAsia"/>
                <w:bCs/>
                <w:sz w:val="24"/>
                <w:szCs w:val="32"/>
              </w:rPr>
              <w:t>学位论文</w:t>
            </w:r>
            <w:r>
              <w:rPr>
                <w:rFonts w:ascii="宋体" w:hAnsi="宋体" w:cs="宋体" w:hint="eastAsia"/>
                <w:bCs/>
                <w:sz w:val="24"/>
                <w:szCs w:val="32"/>
              </w:rPr>
              <w:t>。</w:t>
            </w:r>
          </w:p>
        </w:tc>
      </w:tr>
    </w:tbl>
    <w:p w14:paraId="1F33EFEC" w14:textId="77777777" w:rsidR="003C2A70" w:rsidRDefault="003C2A70" w:rsidP="009460B1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</w:pPr>
    </w:p>
    <w:sectPr w:rsidR="003C2A70" w:rsidSect="00BB06BB">
      <w:pgSz w:w="11907" w:h="16840"/>
      <w:pgMar w:top="1701" w:right="1418" w:bottom="1418" w:left="1418" w:header="851" w:footer="1043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6F3F2" w14:textId="77777777" w:rsidR="00B53E35" w:rsidRDefault="00B53E35">
      <w:r>
        <w:separator/>
      </w:r>
    </w:p>
  </w:endnote>
  <w:endnote w:type="continuationSeparator" w:id="0">
    <w:p w14:paraId="365A0439" w14:textId="77777777" w:rsidR="00B53E35" w:rsidRDefault="00B53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8A120" w14:textId="77777777" w:rsidR="00B53E35" w:rsidRDefault="00B53E35">
      <w:r>
        <w:separator/>
      </w:r>
    </w:p>
  </w:footnote>
  <w:footnote w:type="continuationSeparator" w:id="0">
    <w:p w14:paraId="26D873F9" w14:textId="77777777" w:rsidR="00B53E35" w:rsidRDefault="00B53E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98278E"/>
    <w:multiLevelType w:val="multilevel"/>
    <w:tmpl w:val="E298278E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（%1-%2）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（%1-%2.%3）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（%1-%2.%3.%4）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（%1-%2.%3.%4.%5）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（%1-%2.%3.%4.%5.%6）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（%1-%2.%3.%4.%5.%6.%7）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（%1-%2.%3.%4.%5.%6.%7.%8）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（%1-%2.%3.%4.%5.%6.%7.%8.%9）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000006"/>
    <w:multiLevelType w:val="singleLevel"/>
    <w:tmpl w:val="00000006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2" w15:restartNumberingAfterBreak="0">
    <w:nsid w:val="0CCB088C"/>
    <w:multiLevelType w:val="hybridMultilevel"/>
    <w:tmpl w:val="775C7808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4E79"/>
    <w:multiLevelType w:val="multilevel"/>
    <w:tmpl w:val="2FB44E79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AF61ECF"/>
    <w:multiLevelType w:val="hybridMultilevel"/>
    <w:tmpl w:val="15CC85F6"/>
    <w:lvl w:ilvl="0" w:tplc="9F983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3150A4D"/>
    <w:multiLevelType w:val="hybridMultilevel"/>
    <w:tmpl w:val="9D2C12A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56983873">
    <w:abstractNumId w:val="1"/>
    <w:lvlOverride w:ilvl="0">
      <w:startOverride w:val="1"/>
    </w:lvlOverride>
  </w:num>
  <w:num w:numId="2" w16cid:durableId="1629622250">
    <w:abstractNumId w:val="3"/>
  </w:num>
  <w:num w:numId="3" w16cid:durableId="396785614">
    <w:abstractNumId w:val="4"/>
  </w:num>
  <w:num w:numId="4" w16cid:durableId="1066299215">
    <w:abstractNumId w:val="0"/>
  </w:num>
  <w:num w:numId="5" w16cid:durableId="1688601760">
    <w:abstractNumId w:val="5"/>
  </w:num>
  <w:num w:numId="6" w16cid:durableId="1918902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BBE"/>
    <w:rsid w:val="000003B0"/>
    <w:rsid w:val="00023A69"/>
    <w:rsid w:val="00023F3A"/>
    <w:rsid w:val="00032779"/>
    <w:rsid w:val="00037D6A"/>
    <w:rsid w:val="000539FB"/>
    <w:rsid w:val="000643EC"/>
    <w:rsid w:val="000671C4"/>
    <w:rsid w:val="00087CB2"/>
    <w:rsid w:val="000A0B7E"/>
    <w:rsid w:val="000E76F4"/>
    <w:rsid w:val="000F0B31"/>
    <w:rsid w:val="00132318"/>
    <w:rsid w:val="00133E46"/>
    <w:rsid w:val="00141341"/>
    <w:rsid w:val="00143B3D"/>
    <w:rsid w:val="00157DF3"/>
    <w:rsid w:val="00164D1B"/>
    <w:rsid w:val="001868E1"/>
    <w:rsid w:val="001960C6"/>
    <w:rsid w:val="001A184C"/>
    <w:rsid w:val="001A1A0D"/>
    <w:rsid w:val="001B0636"/>
    <w:rsid w:val="001B487C"/>
    <w:rsid w:val="001B6B32"/>
    <w:rsid w:val="001D3D9E"/>
    <w:rsid w:val="001F3A7D"/>
    <w:rsid w:val="001F3E0B"/>
    <w:rsid w:val="002079D2"/>
    <w:rsid w:val="00213ADB"/>
    <w:rsid w:val="00224BFE"/>
    <w:rsid w:val="00227FE3"/>
    <w:rsid w:val="002539DA"/>
    <w:rsid w:val="0025410F"/>
    <w:rsid w:val="002557ED"/>
    <w:rsid w:val="002730BF"/>
    <w:rsid w:val="00286297"/>
    <w:rsid w:val="002A6D17"/>
    <w:rsid w:val="002C53AC"/>
    <w:rsid w:val="002D014B"/>
    <w:rsid w:val="002D060B"/>
    <w:rsid w:val="002D2189"/>
    <w:rsid w:val="002D5269"/>
    <w:rsid w:val="002E1DDA"/>
    <w:rsid w:val="002E7A2B"/>
    <w:rsid w:val="002F228C"/>
    <w:rsid w:val="003239B1"/>
    <w:rsid w:val="0033366F"/>
    <w:rsid w:val="00337CD8"/>
    <w:rsid w:val="00353B27"/>
    <w:rsid w:val="003613E5"/>
    <w:rsid w:val="0036170E"/>
    <w:rsid w:val="003660A4"/>
    <w:rsid w:val="003913BE"/>
    <w:rsid w:val="00397DFB"/>
    <w:rsid w:val="003A1EC8"/>
    <w:rsid w:val="003A3AFC"/>
    <w:rsid w:val="003A5AF6"/>
    <w:rsid w:val="003B46A7"/>
    <w:rsid w:val="003B4C86"/>
    <w:rsid w:val="003C2A70"/>
    <w:rsid w:val="003D6166"/>
    <w:rsid w:val="003E16F5"/>
    <w:rsid w:val="0040245B"/>
    <w:rsid w:val="00404376"/>
    <w:rsid w:val="00441D89"/>
    <w:rsid w:val="00446359"/>
    <w:rsid w:val="00453B9A"/>
    <w:rsid w:val="00463B0E"/>
    <w:rsid w:val="004747A2"/>
    <w:rsid w:val="004752D6"/>
    <w:rsid w:val="00490BB1"/>
    <w:rsid w:val="004A04DD"/>
    <w:rsid w:val="004A7BBE"/>
    <w:rsid w:val="004B22BD"/>
    <w:rsid w:val="004B7D15"/>
    <w:rsid w:val="004C5091"/>
    <w:rsid w:val="004E07FA"/>
    <w:rsid w:val="004E65E0"/>
    <w:rsid w:val="004F4E39"/>
    <w:rsid w:val="0051077E"/>
    <w:rsid w:val="00511E44"/>
    <w:rsid w:val="00527CEB"/>
    <w:rsid w:val="00532E5E"/>
    <w:rsid w:val="005435AD"/>
    <w:rsid w:val="005467E6"/>
    <w:rsid w:val="00551652"/>
    <w:rsid w:val="005560C0"/>
    <w:rsid w:val="005B1470"/>
    <w:rsid w:val="005F40EA"/>
    <w:rsid w:val="00614BA6"/>
    <w:rsid w:val="00640184"/>
    <w:rsid w:val="00650881"/>
    <w:rsid w:val="00655D68"/>
    <w:rsid w:val="00666767"/>
    <w:rsid w:val="00667D1B"/>
    <w:rsid w:val="0067032B"/>
    <w:rsid w:val="00676949"/>
    <w:rsid w:val="00681AB5"/>
    <w:rsid w:val="006A013C"/>
    <w:rsid w:val="007168FD"/>
    <w:rsid w:val="00724944"/>
    <w:rsid w:val="00732061"/>
    <w:rsid w:val="00734505"/>
    <w:rsid w:val="00742F5F"/>
    <w:rsid w:val="00765345"/>
    <w:rsid w:val="00770210"/>
    <w:rsid w:val="00773278"/>
    <w:rsid w:val="00783F9D"/>
    <w:rsid w:val="007959A2"/>
    <w:rsid w:val="007B4239"/>
    <w:rsid w:val="007D5386"/>
    <w:rsid w:val="007F506A"/>
    <w:rsid w:val="00801313"/>
    <w:rsid w:val="0081108A"/>
    <w:rsid w:val="00812934"/>
    <w:rsid w:val="00825A6C"/>
    <w:rsid w:val="00825F40"/>
    <w:rsid w:val="00832516"/>
    <w:rsid w:val="00842F62"/>
    <w:rsid w:val="00846D56"/>
    <w:rsid w:val="00855FCA"/>
    <w:rsid w:val="00861756"/>
    <w:rsid w:val="008642CD"/>
    <w:rsid w:val="008651A2"/>
    <w:rsid w:val="00867769"/>
    <w:rsid w:val="008C246D"/>
    <w:rsid w:val="008C6F1E"/>
    <w:rsid w:val="008D2CBA"/>
    <w:rsid w:val="008E447E"/>
    <w:rsid w:val="008F39F1"/>
    <w:rsid w:val="0091481C"/>
    <w:rsid w:val="009460B1"/>
    <w:rsid w:val="0095603F"/>
    <w:rsid w:val="009564DA"/>
    <w:rsid w:val="009658A9"/>
    <w:rsid w:val="00967281"/>
    <w:rsid w:val="00986132"/>
    <w:rsid w:val="009D79D6"/>
    <w:rsid w:val="009E062A"/>
    <w:rsid w:val="009E7B25"/>
    <w:rsid w:val="00A11C3C"/>
    <w:rsid w:val="00A30FFD"/>
    <w:rsid w:val="00A327DA"/>
    <w:rsid w:val="00A46841"/>
    <w:rsid w:val="00AA5042"/>
    <w:rsid w:val="00AC4509"/>
    <w:rsid w:val="00AC607D"/>
    <w:rsid w:val="00AD572B"/>
    <w:rsid w:val="00AF3328"/>
    <w:rsid w:val="00AF6F03"/>
    <w:rsid w:val="00B00E2E"/>
    <w:rsid w:val="00B14659"/>
    <w:rsid w:val="00B21282"/>
    <w:rsid w:val="00B43E3B"/>
    <w:rsid w:val="00B53E35"/>
    <w:rsid w:val="00BA4300"/>
    <w:rsid w:val="00BB06BB"/>
    <w:rsid w:val="00BC38FA"/>
    <w:rsid w:val="00BC40EF"/>
    <w:rsid w:val="00BD65A2"/>
    <w:rsid w:val="00BF2A00"/>
    <w:rsid w:val="00BF3C61"/>
    <w:rsid w:val="00C109BE"/>
    <w:rsid w:val="00C267E1"/>
    <w:rsid w:val="00C53D58"/>
    <w:rsid w:val="00C54B9D"/>
    <w:rsid w:val="00C644A3"/>
    <w:rsid w:val="00C804B5"/>
    <w:rsid w:val="00C807E4"/>
    <w:rsid w:val="00CB58DD"/>
    <w:rsid w:val="00CC1DBE"/>
    <w:rsid w:val="00CD5A7B"/>
    <w:rsid w:val="00CD716E"/>
    <w:rsid w:val="00D03594"/>
    <w:rsid w:val="00D07260"/>
    <w:rsid w:val="00D17E71"/>
    <w:rsid w:val="00D36527"/>
    <w:rsid w:val="00D54ABD"/>
    <w:rsid w:val="00D8512C"/>
    <w:rsid w:val="00DC02CD"/>
    <w:rsid w:val="00DC4C39"/>
    <w:rsid w:val="00DF1C5C"/>
    <w:rsid w:val="00E23ED4"/>
    <w:rsid w:val="00E3580F"/>
    <w:rsid w:val="00E70D77"/>
    <w:rsid w:val="00E87BB6"/>
    <w:rsid w:val="00E90F44"/>
    <w:rsid w:val="00E96274"/>
    <w:rsid w:val="00EB69EF"/>
    <w:rsid w:val="00EC3005"/>
    <w:rsid w:val="00EE47B4"/>
    <w:rsid w:val="00EE4811"/>
    <w:rsid w:val="00EE721C"/>
    <w:rsid w:val="00F10481"/>
    <w:rsid w:val="00F16E32"/>
    <w:rsid w:val="00F224C4"/>
    <w:rsid w:val="00F3041E"/>
    <w:rsid w:val="00F54EDA"/>
    <w:rsid w:val="00F77011"/>
    <w:rsid w:val="00F85784"/>
    <w:rsid w:val="00F85B05"/>
    <w:rsid w:val="00FA6CF0"/>
    <w:rsid w:val="00FB7AA5"/>
    <w:rsid w:val="00FF1E72"/>
    <w:rsid w:val="00FF6C17"/>
    <w:rsid w:val="00FF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C8413"/>
  <w15:docId w15:val="{A3C11B66-AAF2-45E2-8D47-D1BB3EED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2B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FF7E3E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EE47B4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纯文本 Char"/>
    <w:link w:val="21"/>
    <w:rsid w:val="00B21282"/>
    <w:rPr>
      <w:rFonts w:ascii="宋体" w:hAnsi="Courier New" w:cs="Courier New"/>
      <w:szCs w:val="21"/>
    </w:rPr>
  </w:style>
  <w:style w:type="paragraph" w:customStyle="1" w:styleId="11">
    <w:name w:val="纯文本1"/>
    <w:basedOn w:val="a"/>
    <w:rsid w:val="00B21282"/>
    <w:rPr>
      <w:rFonts w:ascii="宋体" w:hAnsi="Courier New" w:cs="宋体"/>
      <w:szCs w:val="21"/>
    </w:rPr>
  </w:style>
  <w:style w:type="paragraph" w:customStyle="1" w:styleId="21">
    <w:name w:val="纯文本2"/>
    <w:basedOn w:val="a"/>
    <w:link w:val="Char"/>
    <w:rsid w:val="00B21282"/>
    <w:rPr>
      <w:rFonts w:ascii="宋体" w:eastAsiaTheme="minorEastAsia" w:hAnsi="Courier New" w:cs="Courier New"/>
      <w:szCs w:val="21"/>
    </w:rPr>
  </w:style>
  <w:style w:type="character" w:customStyle="1" w:styleId="12">
    <w:name w:val="页码1"/>
    <w:rsid w:val="009460B1"/>
    <w:rPr>
      <w:rFonts w:ascii="Times New Roman" w:hAnsi="Times New Roman" w:cs="Times New Roman"/>
    </w:rPr>
  </w:style>
  <w:style w:type="character" w:customStyle="1" w:styleId="a3">
    <w:name w:val="页脚 字符"/>
    <w:link w:val="a4"/>
    <w:rsid w:val="009460B1"/>
    <w:rPr>
      <w:sz w:val="18"/>
      <w:szCs w:val="18"/>
    </w:rPr>
  </w:style>
  <w:style w:type="paragraph" w:styleId="a4">
    <w:name w:val="footer"/>
    <w:basedOn w:val="a"/>
    <w:link w:val="a3"/>
    <w:rsid w:val="009460B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">
    <w:name w:val="页脚 Char1"/>
    <w:basedOn w:val="a0"/>
    <w:uiPriority w:val="99"/>
    <w:semiHidden/>
    <w:rsid w:val="009460B1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rsid w:val="00FF7E3E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paragraph" w:customStyle="1" w:styleId="22">
    <w:name w:val="纯文本2"/>
    <w:basedOn w:val="a"/>
    <w:rsid w:val="00FF7E3E"/>
    <w:rPr>
      <w:rFonts w:ascii="宋体" w:hAnsi="Courier New" w:cs="宋体"/>
      <w:szCs w:val="21"/>
    </w:rPr>
  </w:style>
  <w:style w:type="paragraph" w:styleId="a5">
    <w:name w:val="header"/>
    <w:basedOn w:val="a"/>
    <w:link w:val="a6"/>
    <w:uiPriority w:val="99"/>
    <w:unhideWhenUsed/>
    <w:rsid w:val="00C53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53D58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1"/>
    <w:uiPriority w:val="39"/>
    <w:qFormat/>
    <w:rsid w:val="008D2C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0">
    <w:name w:val="p0"/>
    <w:basedOn w:val="a"/>
    <w:qFormat/>
    <w:rsid w:val="00F224C4"/>
    <w:pPr>
      <w:widowControl/>
    </w:pPr>
    <w:rPr>
      <w:rFonts w:ascii="Calibri" w:hAnsi="Calibri"/>
      <w:kern w:val="0"/>
      <w:szCs w:val="21"/>
    </w:rPr>
  </w:style>
  <w:style w:type="character" w:styleId="a8">
    <w:name w:val="Hyperlink"/>
    <w:basedOn w:val="a0"/>
    <w:uiPriority w:val="99"/>
    <w:semiHidden/>
    <w:unhideWhenUsed/>
    <w:rsid w:val="002E1DDA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846D56"/>
    <w:pPr>
      <w:ind w:firstLineChars="200" w:firstLine="420"/>
    </w:pPr>
  </w:style>
  <w:style w:type="character" w:styleId="aa">
    <w:name w:val="Emphasis"/>
    <w:basedOn w:val="a0"/>
    <w:uiPriority w:val="20"/>
    <w:qFormat/>
    <w:rsid w:val="00C807E4"/>
    <w:rPr>
      <w:i/>
      <w:iCs/>
    </w:rPr>
  </w:style>
  <w:style w:type="character" w:customStyle="1" w:styleId="20">
    <w:name w:val="标题 2 字符"/>
    <w:basedOn w:val="a0"/>
    <w:link w:val="2"/>
    <w:rsid w:val="00EE47B4"/>
    <w:rPr>
      <w:rFonts w:ascii="Cambria" w:eastAsia="宋体" w:hAnsi="Cambria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4B1FA-B263-42ED-BC33-0504848F3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4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 SU</cp:lastModifiedBy>
  <cp:revision>91</cp:revision>
  <dcterms:created xsi:type="dcterms:W3CDTF">2022-01-10T02:26:00Z</dcterms:created>
  <dcterms:modified xsi:type="dcterms:W3CDTF">2026-08-18T06:47:00Z</dcterms:modified>
</cp:coreProperties>
</file>