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EEA6" w14:textId="65624243" w:rsidR="00F80052" w:rsidRPr="00A10A9D" w:rsidRDefault="00F80052" w:rsidP="00A10A9D">
      <w:pPr>
        <w:spacing w:before="100" w:beforeAutospacing="1" w:after="100" w:afterAutospacing="1" w:line="240" w:lineRule="auto"/>
        <w:outlineLvl w:val="0"/>
        <w:rPr>
          <w:rFonts w:ascii="Times New Roman" w:eastAsia="Times New Roman" w:hAnsi="Times New Roman" w:cs="Times New Roman"/>
          <w:b/>
          <w:bCs/>
          <w:i/>
          <w:iCs/>
          <w:color w:val="EE0000"/>
          <w:kern w:val="36"/>
          <w:sz w:val="48"/>
          <w:szCs w:val="48"/>
          <w:u w:val="single"/>
          <w14:ligatures w14:val="none"/>
        </w:rPr>
      </w:pPr>
      <w:r w:rsidRPr="00F80052">
        <w:rPr>
          <w:rFonts w:ascii="Times New Roman" w:eastAsia="Times New Roman" w:hAnsi="Times New Roman" w:cs="Times New Roman"/>
          <w:b/>
          <w:bCs/>
          <w:i/>
          <w:iCs/>
          <w:color w:val="EE0000"/>
          <w:kern w:val="36"/>
          <w:sz w:val="48"/>
          <w:szCs w:val="48"/>
          <w:u w:val="single"/>
          <w14:ligatures w14:val="none"/>
        </w:rPr>
        <w:t>Functional Requirements Document (FRD)</w:t>
      </w:r>
    </w:p>
    <w:p w14:paraId="058DD398" w14:textId="6A33AABC" w:rsidR="00F80052" w:rsidRPr="00E61627" w:rsidRDefault="00F80052" w:rsidP="00F80052">
      <w:pPr>
        <w:spacing w:before="100" w:beforeAutospacing="1" w:after="100" w:afterAutospacing="1" w:line="240" w:lineRule="auto"/>
        <w:jc w:val="center"/>
        <w:outlineLvl w:val="0"/>
        <w:rPr>
          <w:rFonts w:ascii="Times New Roman" w:eastAsia="Times New Roman" w:hAnsi="Times New Roman" w:cs="Times New Roman"/>
          <w:b/>
          <w:bCs/>
          <w:i/>
          <w:iCs/>
          <w:color w:val="156082" w:themeColor="accent1"/>
          <w:kern w:val="36"/>
          <w:sz w:val="96"/>
          <w:szCs w:val="96"/>
          <w:u w:val="single"/>
          <w14:ligatures w14:val="none"/>
        </w:rPr>
      </w:pPr>
      <w:r w:rsidRPr="00E61627">
        <w:rPr>
          <w:rFonts w:ascii="Times New Roman" w:eastAsia="Times New Roman" w:hAnsi="Times New Roman" w:cs="Times New Roman"/>
          <w:b/>
          <w:bCs/>
          <w:i/>
          <w:iCs/>
          <w:color w:val="156082" w:themeColor="accent1"/>
          <w:kern w:val="36"/>
          <w:sz w:val="96"/>
          <w:szCs w:val="96"/>
          <w:u w:val="single"/>
          <w14:ligatures w14:val="none"/>
        </w:rPr>
        <w:t>Car Recolor Studio</w:t>
      </w:r>
    </w:p>
    <w:p w14:paraId="2CFB224C"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1. Introduction</w:t>
      </w:r>
    </w:p>
    <w:p w14:paraId="395F7A4D"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1.1 Overview</w:t>
      </w:r>
    </w:p>
    <w:p w14:paraId="1EE3BAC2"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Car Recolor Studio is a web-based application that enables users to visualize different colors on vehicle images. The system provides functionality to browse and search vehicles, apply predefined or custom colors, preview recolored images, manage vehicle records, and maintain vehicle-specific descriptive content.</w:t>
      </w:r>
    </w:p>
    <w:p w14:paraId="218075B3"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This document defines the functional and non-functional requirements for the application and serves as a reference for development, testing, and stakeholder review.</w:t>
      </w:r>
    </w:p>
    <w:p w14:paraId="583029F8"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1.2 Document Purpose</w:t>
      </w:r>
    </w:p>
    <w:p w14:paraId="4AC6F60B"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purpose of this document is to define the business requirements, functional behavior, data requirements, and system constraints for the Car Recolor Studio application.</w:t>
      </w:r>
    </w:p>
    <w:p w14:paraId="4DD9F3DD"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71A5D119">
          <v:rect id="_x0000_i1529" style="width:0;height:1.5pt" o:hralign="center" o:hrstd="t" o:hr="t" fillcolor="#a0a0a0" stroked="f"/>
        </w:pict>
      </w:r>
    </w:p>
    <w:p w14:paraId="3D6D4665"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2. Purpose</w:t>
      </w:r>
    </w:p>
    <w:p w14:paraId="243253C1"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primary objective of the application is to provide an interactive vehicle color visualization platform that allows users to:</w:t>
      </w:r>
    </w:p>
    <w:p w14:paraId="39C3DC65" w14:textId="77777777" w:rsidR="00F80052" w:rsidRPr="00F80052" w:rsidRDefault="00F80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Search and select vehicle models.</w:t>
      </w:r>
    </w:p>
    <w:p w14:paraId="29EADAE5" w14:textId="77777777" w:rsidR="00F80052" w:rsidRPr="00F80052" w:rsidRDefault="00F80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Apply colors from a predefined color library.</w:t>
      </w:r>
    </w:p>
    <w:p w14:paraId="31DC529E" w14:textId="77777777" w:rsidR="00F80052" w:rsidRPr="00F80052" w:rsidRDefault="00F80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Apply custom HEX color values.</w:t>
      </w:r>
    </w:p>
    <w:p w14:paraId="6C5A3F8D" w14:textId="77777777" w:rsidR="00F80052" w:rsidRPr="00F80052" w:rsidRDefault="00F80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Preview recolored vehicle images instantly.</w:t>
      </w:r>
    </w:p>
    <w:p w14:paraId="5D45015A" w14:textId="77777777" w:rsidR="00F80052" w:rsidRPr="00F80052" w:rsidRDefault="00F80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Compare original and recolored images.</w:t>
      </w:r>
    </w:p>
    <w:p w14:paraId="3B51C0B9" w14:textId="77777777" w:rsidR="00F80052" w:rsidRPr="00F80052" w:rsidRDefault="00F80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Add and maintain vehicle information.</w:t>
      </w:r>
    </w:p>
    <w:p w14:paraId="4A5B49AE" w14:textId="77777777" w:rsidR="00F80052" w:rsidRPr="00F80052" w:rsidRDefault="00F80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Upload and replace vehicle images.</w:t>
      </w:r>
    </w:p>
    <w:p w14:paraId="2B267533" w14:textId="77777777" w:rsidR="00F80052" w:rsidRPr="00F80052" w:rsidRDefault="00F800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Create and manage vehicle-specific descriptive content.</w:t>
      </w:r>
    </w:p>
    <w:p w14:paraId="7D6AE8F6" w14:textId="77777777" w:rsid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0153B102">
          <v:rect id="_x0000_i1530" style="width:0;height:1.5pt" o:hralign="center" o:hrstd="t" o:hr="t" fillcolor="#a0a0a0" stroked="f"/>
        </w:pict>
      </w:r>
    </w:p>
    <w:p w14:paraId="13951374" w14:textId="77777777" w:rsidR="00F80052" w:rsidRDefault="00F80052" w:rsidP="00F80052">
      <w:pPr>
        <w:spacing w:after="0" w:line="240" w:lineRule="auto"/>
        <w:rPr>
          <w:rFonts w:ascii="Times New Roman" w:eastAsia="Times New Roman" w:hAnsi="Times New Roman" w:cs="Times New Roman"/>
          <w:kern w:val="0"/>
          <w14:ligatures w14:val="none"/>
        </w:rPr>
      </w:pPr>
    </w:p>
    <w:p w14:paraId="3C9D8B0E" w14:textId="77777777" w:rsidR="00A10A9D" w:rsidRPr="00F80052" w:rsidRDefault="00A10A9D" w:rsidP="00F80052">
      <w:pPr>
        <w:spacing w:after="0" w:line="240" w:lineRule="auto"/>
        <w:rPr>
          <w:rFonts w:ascii="Times New Roman" w:eastAsia="Times New Roman" w:hAnsi="Times New Roman" w:cs="Times New Roman"/>
          <w:kern w:val="0"/>
          <w14:ligatures w14:val="none"/>
        </w:rPr>
      </w:pPr>
    </w:p>
    <w:p w14:paraId="0978117E"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lastRenderedPageBreak/>
        <w:t>3. Scope</w:t>
      </w:r>
    </w:p>
    <w:p w14:paraId="5E43C672"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3.1 In Scope</w:t>
      </w:r>
    </w:p>
    <w:p w14:paraId="6920DBAD"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following functionality is included in the current release:</w:t>
      </w:r>
    </w:p>
    <w:p w14:paraId="2C987B01"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catalog management.</w:t>
      </w:r>
    </w:p>
    <w:p w14:paraId="70B39234"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search and selection.</w:t>
      </w:r>
    </w:p>
    <w:p w14:paraId="33FCC19D"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Color library management.</w:t>
      </w:r>
    </w:p>
    <w:p w14:paraId="029C6D18"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Custom HEX color support.</w:t>
      </w:r>
    </w:p>
    <w:p w14:paraId="4611E904"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recoloring preview.</w:t>
      </w:r>
    </w:p>
    <w:p w14:paraId="38251A3E"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Before/After image comparison.</w:t>
      </w:r>
    </w:p>
    <w:p w14:paraId="026C9A90"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Download recolored images.</w:t>
      </w:r>
    </w:p>
    <w:p w14:paraId="1B723838"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Add new vehicle records.</w:t>
      </w:r>
    </w:p>
    <w:p w14:paraId="07E36EC7"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Update vehicle images.</w:t>
      </w:r>
    </w:p>
    <w:p w14:paraId="3B1D75C6"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Maintain vehicle descriptive content.</w:t>
      </w:r>
    </w:p>
    <w:p w14:paraId="743C1095" w14:textId="77777777" w:rsidR="00F80052" w:rsidRPr="00F80052" w:rsidRDefault="00F800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Reorder vehicle content sections.</w:t>
      </w:r>
    </w:p>
    <w:p w14:paraId="3F55144C"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3.2 Out of Scope</w:t>
      </w:r>
    </w:p>
    <w:p w14:paraId="3DF87E4D"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following functionality is not included in the current release:</w:t>
      </w:r>
    </w:p>
    <w:p w14:paraId="01122FE3" w14:textId="77777777" w:rsidR="00F80052" w:rsidRPr="00F80052" w:rsidRDefault="00F80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 authentication and authorization.</w:t>
      </w:r>
    </w:p>
    <w:p w14:paraId="31C3B7C3" w14:textId="77777777" w:rsidR="00F80052" w:rsidRPr="00F80052" w:rsidRDefault="00F80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Role-based access control.</w:t>
      </w:r>
    </w:p>
    <w:p w14:paraId="3C6D7255" w14:textId="77777777" w:rsidR="00F80052" w:rsidRPr="00F80052" w:rsidRDefault="00F80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Cloud storage integration.</w:t>
      </w:r>
    </w:p>
    <w:p w14:paraId="4DC7F896" w14:textId="77777777" w:rsidR="00F80052" w:rsidRPr="00F80052" w:rsidRDefault="00F80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External image hosting services.</w:t>
      </w:r>
    </w:p>
    <w:p w14:paraId="0B988297" w14:textId="77777777" w:rsidR="00F80052" w:rsidRPr="00F80052" w:rsidRDefault="00F80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Database implementation.</w:t>
      </w:r>
    </w:p>
    <w:p w14:paraId="74D68423" w14:textId="77777777" w:rsidR="00F80052" w:rsidRPr="00F80052" w:rsidRDefault="00F80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Enterprise workflow management.</w:t>
      </w:r>
    </w:p>
    <w:p w14:paraId="64983623" w14:textId="77777777" w:rsidR="00F80052" w:rsidRPr="00F80052" w:rsidRDefault="00F800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Audit logging and approval processes.</w:t>
      </w:r>
    </w:p>
    <w:p w14:paraId="3E61CDA2"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02BA5633">
          <v:rect id="_x0000_i1531" style="width:0;height:1.5pt" o:hralign="center" o:hrstd="t" o:hr="t" fillcolor="#a0a0a0" stroked="f"/>
        </w:pict>
      </w:r>
    </w:p>
    <w:p w14:paraId="491A8F6D"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4. Stakeholders and User Roles</w:t>
      </w:r>
    </w:p>
    <w:p w14:paraId="1AFD1EB1"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End User</w:t>
      </w:r>
    </w:p>
    <w:p w14:paraId="7B8F3AD3"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who interact with the application to:</w:t>
      </w:r>
    </w:p>
    <w:p w14:paraId="40D09847" w14:textId="77777777" w:rsidR="00F80052" w:rsidRPr="00F80052" w:rsidRDefault="00F800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Browse vehicles.</w:t>
      </w:r>
    </w:p>
    <w:p w14:paraId="1D6EBDBA" w14:textId="77777777" w:rsidR="00F80052" w:rsidRPr="00F80052" w:rsidRDefault="00F800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Search vehicles.</w:t>
      </w:r>
    </w:p>
    <w:p w14:paraId="3C714B8F" w14:textId="77777777" w:rsidR="00F80052" w:rsidRPr="00F80052" w:rsidRDefault="00F800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Apply colors.</w:t>
      </w:r>
    </w:p>
    <w:p w14:paraId="616C6F42" w14:textId="77777777" w:rsidR="00F80052" w:rsidRPr="00F80052" w:rsidRDefault="00F800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Preview recolored images.</w:t>
      </w:r>
    </w:p>
    <w:p w14:paraId="17F52DAA" w14:textId="77777777" w:rsidR="00F80052" w:rsidRPr="00F80052" w:rsidRDefault="00F800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Download generated results.</w:t>
      </w:r>
    </w:p>
    <w:p w14:paraId="33E5A1CF" w14:textId="77777777" w:rsidR="00F80052" w:rsidRPr="00F80052" w:rsidRDefault="00F8005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View vehicle information.</w:t>
      </w:r>
    </w:p>
    <w:p w14:paraId="0B7D4DE1"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lastRenderedPageBreak/>
        <w:t>Content Administrator</w:t>
      </w:r>
    </w:p>
    <w:p w14:paraId="612175BF"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responsible for:</w:t>
      </w:r>
    </w:p>
    <w:p w14:paraId="5BAF0564" w14:textId="77777777" w:rsidR="00F80052" w:rsidRPr="00F80052" w:rsidRDefault="00F800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Adding vehicles.</w:t>
      </w:r>
    </w:p>
    <w:p w14:paraId="646EA178" w14:textId="77777777" w:rsidR="00F80052" w:rsidRPr="00F80052" w:rsidRDefault="00F800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Updating vehicle images.</w:t>
      </w:r>
    </w:p>
    <w:p w14:paraId="03357820" w14:textId="77777777" w:rsidR="00F80052" w:rsidRPr="00F80052" w:rsidRDefault="00F800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Managing vehicle descriptive content.</w:t>
      </w:r>
    </w:p>
    <w:p w14:paraId="354E1CF2" w14:textId="77777777" w:rsidR="00F80052" w:rsidRPr="00F80052" w:rsidRDefault="00F8005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Organizing content sections.</w:t>
      </w:r>
    </w:p>
    <w:p w14:paraId="10B94809"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At present, both user types access the same interface since authentication is not implemented.</w:t>
      </w:r>
    </w:p>
    <w:p w14:paraId="2F0D3CC4"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4189860B">
          <v:rect id="_x0000_i1532" style="width:0;height:1.5pt" o:hralign="center" o:hrstd="t" o:hr="t" fillcolor="#a0a0a0" stroked="f"/>
        </w:pict>
      </w:r>
    </w:p>
    <w:p w14:paraId="29E0E739"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5. System Overview</w:t>
      </w:r>
    </w:p>
    <w:p w14:paraId="34133C24"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Frontend Layer</w:t>
      </w:r>
    </w:p>
    <w:p w14:paraId="60F70106"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Provides user interaction and presentation capabilities including:</w:t>
      </w:r>
    </w:p>
    <w:p w14:paraId="7EEF3C1C" w14:textId="77777777" w:rsidR="00F80052" w:rsidRPr="00F80052" w:rsidRDefault="00F80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selection.</w:t>
      </w:r>
    </w:p>
    <w:p w14:paraId="3AE204D2" w14:textId="77777777" w:rsidR="00F80052" w:rsidRPr="00F80052" w:rsidRDefault="00F80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Color selection.</w:t>
      </w:r>
    </w:p>
    <w:p w14:paraId="0BDFAF81" w14:textId="77777777" w:rsidR="00F80052" w:rsidRPr="00F80052" w:rsidRDefault="00F80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Image preview.</w:t>
      </w:r>
    </w:p>
    <w:p w14:paraId="1F5C98B8" w14:textId="77777777" w:rsidR="00F80052" w:rsidRPr="00F80052" w:rsidRDefault="00F80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Content management.</w:t>
      </w:r>
    </w:p>
    <w:p w14:paraId="3E5B8ECE" w14:textId="77777777" w:rsidR="00F80052" w:rsidRPr="00F80052" w:rsidRDefault="00F8005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Search functionality.</w:t>
      </w:r>
    </w:p>
    <w:p w14:paraId="59824502"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Technologies:</w:t>
      </w:r>
    </w:p>
    <w:p w14:paraId="759E4533" w14:textId="77777777" w:rsidR="00F80052" w:rsidRPr="00F80052" w:rsidRDefault="00F800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HTML</w:t>
      </w:r>
    </w:p>
    <w:p w14:paraId="53D1AFCF" w14:textId="77777777" w:rsidR="00F80052" w:rsidRPr="00F80052" w:rsidRDefault="00F800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CSS</w:t>
      </w:r>
    </w:p>
    <w:p w14:paraId="2E5282D3" w14:textId="77777777" w:rsidR="00F80052" w:rsidRPr="00F80052" w:rsidRDefault="00F8005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JavaScript</w:t>
      </w:r>
    </w:p>
    <w:p w14:paraId="2E719E56"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Backend Layer</w:t>
      </w:r>
    </w:p>
    <w:p w14:paraId="57D4203C"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Provides business logic and API services for:</w:t>
      </w:r>
    </w:p>
    <w:p w14:paraId="7FE57336" w14:textId="77777777" w:rsidR="00F80052" w:rsidRPr="00F80052" w:rsidRDefault="00F800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management.</w:t>
      </w:r>
    </w:p>
    <w:p w14:paraId="2081E185" w14:textId="77777777" w:rsidR="00F80052" w:rsidRPr="00F80052" w:rsidRDefault="00F800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Color management.</w:t>
      </w:r>
    </w:p>
    <w:p w14:paraId="31B56B62" w14:textId="77777777" w:rsidR="00F80052" w:rsidRPr="00F80052" w:rsidRDefault="00F800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Recoloring operations.</w:t>
      </w:r>
    </w:p>
    <w:p w14:paraId="17E54DB2" w14:textId="77777777" w:rsidR="00F80052" w:rsidRPr="00F80052" w:rsidRDefault="00F8005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Content management.</w:t>
      </w:r>
    </w:p>
    <w:p w14:paraId="52E256E4"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Technology:</w:t>
      </w:r>
    </w:p>
    <w:p w14:paraId="502C4FA1" w14:textId="77777777" w:rsidR="00F80052" w:rsidRDefault="00F8005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ASP.NET Core (.NET 10)</w:t>
      </w:r>
    </w:p>
    <w:p w14:paraId="0B2D7743" w14:textId="77777777" w:rsidR="00FC52B5" w:rsidRPr="00F80052" w:rsidRDefault="00FC52B5" w:rsidP="00FC52B5">
      <w:pPr>
        <w:spacing w:before="100" w:beforeAutospacing="1" w:after="100" w:afterAutospacing="1" w:line="240" w:lineRule="auto"/>
        <w:ind w:left="720"/>
        <w:rPr>
          <w:rFonts w:ascii="Times New Roman" w:eastAsia="Times New Roman" w:hAnsi="Times New Roman" w:cs="Times New Roman"/>
          <w:kern w:val="0"/>
          <w14:ligatures w14:val="none"/>
        </w:rPr>
      </w:pPr>
    </w:p>
    <w:p w14:paraId="4EF7B56B"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lastRenderedPageBreak/>
        <w:t>Storage Layer</w:t>
      </w:r>
    </w:p>
    <w:p w14:paraId="0FF7B339"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Application data is stored using:</w:t>
      </w:r>
    </w:p>
    <w:p w14:paraId="2CA35405" w14:textId="77777777" w:rsidR="00F80052" w:rsidRPr="00F80052" w:rsidRDefault="00F800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JSON files</w:t>
      </w:r>
    </w:p>
    <w:p w14:paraId="10DB1425" w14:textId="77777777" w:rsidR="00F80052" w:rsidRPr="00F80052" w:rsidRDefault="00F8005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Static image files</w:t>
      </w:r>
    </w:p>
    <w:p w14:paraId="3FA07821"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Storage locations:</w:t>
      </w:r>
    </w:p>
    <w:p w14:paraId="0A2D55AB" w14:textId="77777777" w:rsidR="00F80052" w:rsidRPr="00F80052" w:rsidRDefault="00F800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data</w:t>
      </w:r>
    </w:p>
    <w:p w14:paraId="083C4622" w14:textId="77777777" w:rsidR="00F80052" w:rsidRPr="00F80052" w:rsidRDefault="00F800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details data</w:t>
      </w:r>
    </w:p>
    <w:p w14:paraId="0B5B44FF" w14:textId="77777777" w:rsidR="00F80052" w:rsidRPr="00F80052" w:rsidRDefault="00F800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Color data</w:t>
      </w:r>
    </w:p>
    <w:p w14:paraId="4772986B" w14:textId="77777777" w:rsidR="00F80052" w:rsidRPr="00F80052" w:rsidRDefault="00F8005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image files</w:t>
      </w:r>
    </w:p>
    <w:p w14:paraId="124E1A0A"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53E83D14">
          <v:rect id="_x0000_i1533" style="width:0;height:1.5pt" o:hralign="center" o:hrstd="t" o:hr="t" fillcolor="#a0a0a0" stroked="f"/>
        </w:pict>
      </w:r>
    </w:p>
    <w:p w14:paraId="5949AAF4"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6. Functional Requirements</w:t>
      </w:r>
    </w:p>
    <w:p w14:paraId="7A302AC1"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FR-001 Load Vehicle Catalog</w:t>
      </w:r>
    </w:p>
    <w:p w14:paraId="24E51F55"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04EFC50B"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system shall load all available vehicle records when the application starts.</w:t>
      </w:r>
    </w:p>
    <w:p w14:paraId="7D66DD35"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6E412C84" w14:textId="77777777" w:rsidR="00F80052" w:rsidRPr="00F80052" w:rsidRDefault="00F800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Retrieve vehicle data.</w:t>
      </w:r>
    </w:p>
    <w:p w14:paraId="5555C44E" w14:textId="77777777" w:rsidR="00F80052" w:rsidRPr="00F80052" w:rsidRDefault="00F800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Populate vehicle dropdown lists.</w:t>
      </w:r>
    </w:p>
    <w:p w14:paraId="5658C405" w14:textId="77777777" w:rsidR="00F80052" w:rsidRDefault="00F8005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Display available vehicle options.</w:t>
      </w:r>
    </w:p>
    <w:p w14:paraId="229D55A8" w14:textId="3AC7600A" w:rsidR="0070507A" w:rsidRPr="00F80052" w:rsidRDefault="0070507A" w:rsidP="0070507A">
      <w:pPr>
        <w:spacing w:before="100" w:beforeAutospacing="1" w:after="100" w:afterAutospacing="1" w:line="240" w:lineRule="auto"/>
        <w:ind w:left="720"/>
        <w:rPr>
          <w:rFonts w:ascii="Times New Roman" w:eastAsia="Times New Roman" w:hAnsi="Times New Roman" w:cs="Times New Roman"/>
          <w:kern w:val="0"/>
          <w14:ligatures w14:val="none"/>
        </w:rPr>
      </w:pPr>
      <w:r w:rsidRPr="0070507A">
        <w:rPr>
          <w:rFonts w:ascii="Times New Roman" w:eastAsia="Times New Roman" w:hAnsi="Times New Roman" w:cs="Times New Roman"/>
          <w:kern w:val="0"/>
          <w14:ligatures w14:val="none"/>
        </w:rPr>
        <w:drawing>
          <wp:inline distT="0" distB="0" distL="0" distR="0" wp14:anchorId="0DBC4145" wp14:editId="1CC53CEF">
            <wp:extent cx="5095875" cy="2381250"/>
            <wp:effectExtent l="0" t="0" r="9525" b="0"/>
            <wp:docPr id="117802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21233" name=""/>
                    <pic:cNvPicPr/>
                  </pic:nvPicPr>
                  <pic:blipFill>
                    <a:blip r:embed="rId8"/>
                    <a:stretch>
                      <a:fillRect/>
                    </a:stretch>
                  </pic:blipFill>
                  <pic:spPr>
                    <a:xfrm>
                      <a:off x="0" y="0"/>
                      <a:ext cx="5095875" cy="2381250"/>
                    </a:xfrm>
                    <a:prstGeom prst="rect">
                      <a:avLst/>
                    </a:prstGeom>
                  </pic:spPr>
                </pic:pic>
              </a:graphicData>
            </a:graphic>
          </wp:inline>
        </w:drawing>
      </w:r>
    </w:p>
    <w:p w14:paraId="2664CBEF"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0F7C1B22">
          <v:rect id="_x0000_i1534" style="width:0;height:1.5pt" o:hralign="center" o:hrstd="t" o:hr="t" fillcolor="#a0a0a0" stroked="f"/>
        </w:pict>
      </w:r>
    </w:p>
    <w:p w14:paraId="03F05AAE"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lastRenderedPageBreak/>
        <w:t>FR-002 Vehicle Search</w:t>
      </w:r>
    </w:p>
    <w:p w14:paraId="36D38A4C"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6C6D4B37"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system shall allow users to search vehicles using brand name or model name.</w:t>
      </w:r>
    </w:p>
    <w:p w14:paraId="37EB735E"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5EB5B6B0" w14:textId="77777777" w:rsidR="00F80052" w:rsidRPr="00F80052" w:rsidRDefault="00F800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Filter results dynamically.</w:t>
      </w:r>
    </w:p>
    <w:p w14:paraId="7C2E5A19" w14:textId="77777777" w:rsidR="00F80052" w:rsidRPr="00F80052" w:rsidRDefault="00F800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Display matching vehicles.</w:t>
      </w:r>
    </w:p>
    <w:p w14:paraId="19435AF5" w14:textId="77777777" w:rsidR="00F80052" w:rsidRDefault="00F8005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Update search results instantly.</w:t>
      </w:r>
    </w:p>
    <w:p w14:paraId="29BFF165" w14:textId="6FC9A567" w:rsidR="0070507A" w:rsidRPr="00F80052" w:rsidRDefault="0070507A" w:rsidP="0070507A">
      <w:pPr>
        <w:spacing w:before="100" w:beforeAutospacing="1" w:after="100" w:afterAutospacing="1" w:line="240" w:lineRule="auto"/>
        <w:ind w:left="720"/>
        <w:rPr>
          <w:rFonts w:ascii="Times New Roman" w:eastAsia="Times New Roman" w:hAnsi="Times New Roman" w:cs="Times New Roman"/>
          <w:kern w:val="0"/>
          <w14:ligatures w14:val="none"/>
        </w:rPr>
      </w:pPr>
      <w:r w:rsidRPr="0070507A">
        <w:rPr>
          <w:rFonts w:ascii="Times New Roman" w:eastAsia="Times New Roman" w:hAnsi="Times New Roman" w:cs="Times New Roman"/>
          <w:kern w:val="0"/>
          <w14:ligatures w14:val="none"/>
        </w:rPr>
        <w:drawing>
          <wp:inline distT="0" distB="0" distL="0" distR="0" wp14:anchorId="25DB64AB" wp14:editId="482AF349">
            <wp:extent cx="5124450" cy="2790825"/>
            <wp:effectExtent l="0" t="0" r="0" b="9525"/>
            <wp:docPr id="129684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44999" name=""/>
                    <pic:cNvPicPr/>
                  </pic:nvPicPr>
                  <pic:blipFill>
                    <a:blip r:embed="rId9"/>
                    <a:stretch>
                      <a:fillRect/>
                    </a:stretch>
                  </pic:blipFill>
                  <pic:spPr>
                    <a:xfrm>
                      <a:off x="0" y="0"/>
                      <a:ext cx="5124450" cy="2790825"/>
                    </a:xfrm>
                    <a:prstGeom prst="rect">
                      <a:avLst/>
                    </a:prstGeom>
                  </pic:spPr>
                </pic:pic>
              </a:graphicData>
            </a:graphic>
          </wp:inline>
        </w:drawing>
      </w:r>
    </w:p>
    <w:p w14:paraId="480535CE"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2729AC4A">
          <v:rect id="_x0000_i1535" style="width:0;height:1.5pt" o:hralign="center" o:hrstd="t" o:hr="t" fillcolor="#a0a0a0" stroked="f"/>
        </w:pict>
      </w:r>
    </w:p>
    <w:p w14:paraId="0AEE00A6"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FR-003 Color Library and Filtering</w:t>
      </w:r>
    </w:p>
    <w:p w14:paraId="679B877D"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54A9C689"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system shall provide a searchable color library.</w:t>
      </w:r>
    </w:p>
    <w:p w14:paraId="103266D7"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789FFD40" w14:textId="77777777" w:rsidR="00F80052" w:rsidRPr="00F80052" w:rsidRDefault="00F800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Search by color name.</w:t>
      </w:r>
    </w:p>
    <w:p w14:paraId="2CC37477" w14:textId="77777777" w:rsidR="00F80052" w:rsidRPr="00F80052" w:rsidRDefault="00F800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Search by HEX value.</w:t>
      </w:r>
    </w:p>
    <w:p w14:paraId="6157C894" w14:textId="77777777" w:rsidR="00F80052" w:rsidRPr="00F80052" w:rsidRDefault="00F800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Filter by category.</w:t>
      </w:r>
    </w:p>
    <w:p w14:paraId="7FB6BD50" w14:textId="77777777" w:rsidR="00F80052" w:rsidRDefault="00F8005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Display color preview swatches.</w:t>
      </w:r>
    </w:p>
    <w:p w14:paraId="3452228B" w14:textId="387EBC9E" w:rsidR="00BD663B" w:rsidRPr="00F80052" w:rsidRDefault="00BD663B" w:rsidP="00BD663B">
      <w:pPr>
        <w:spacing w:before="100" w:beforeAutospacing="1" w:after="100" w:afterAutospacing="1" w:line="240" w:lineRule="auto"/>
        <w:ind w:left="720"/>
        <w:rPr>
          <w:rFonts w:ascii="Times New Roman" w:eastAsia="Times New Roman" w:hAnsi="Times New Roman" w:cs="Times New Roman"/>
          <w:kern w:val="0"/>
          <w14:ligatures w14:val="none"/>
        </w:rPr>
      </w:pPr>
      <w:r w:rsidRPr="00BD663B">
        <w:rPr>
          <w:rFonts w:ascii="Times New Roman" w:eastAsia="Times New Roman" w:hAnsi="Times New Roman" w:cs="Times New Roman"/>
          <w:kern w:val="0"/>
          <w14:ligatures w14:val="none"/>
        </w:rPr>
        <w:lastRenderedPageBreak/>
        <w:drawing>
          <wp:inline distT="0" distB="0" distL="0" distR="0" wp14:anchorId="7116CB24" wp14:editId="413E8912">
            <wp:extent cx="4953000" cy="2247900"/>
            <wp:effectExtent l="0" t="0" r="0" b="0"/>
            <wp:docPr id="209191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11268" name=""/>
                    <pic:cNvPicPr/>
                  </pic:nvPicPr>
                  <pic:blipFill>
                    <a:blip r:embed="rId10"/>
                    <a:stretch>
                      <a:fillRect/>
                    </a:stretch>
                  </pic:blipFill>
                  <pic:spPr>
                    <a:xfrm>
                      <a:off x="0" y="0"/>
                      <a:ext cx="4953000" cy="2247900"/>
                    </a:xfrm>
                    <a:prstGeom prst="rect">
                      <a:avLst/>
                    </a:prstGeom>
                  </pic:spPr>
                </pic:pic>
              </a:graphicData>
            </a:graphic>
          </wp:inline>
        </w:drawing>
      </w:r>
    </w:p>
    <w:p w14:paraId="2089A751"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04C34A8F">
          <v:rect id="_x0000_i1536" style="width:0;height:1.5pt" o:hralign="center" o:hrstd="t" o:hr="t" fillcolor="#a0a0a0" stroked="f"/>
        </w:pict>
      </w:r>
    </w:p>
    <w:p w14:paraId="5BE48EA3"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FR-004 Custom HEX Color Support</w:t>
      </w:r>
    </w:p>
    <w:p w14:paraId="6A40F69A"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594167A8"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shall be able to provide a custom HEX color value.</w:t>
      </w:r>
    </w:p>
    <w:p w14:paraId="3D327F95"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55555204" w14:textId="77777777" w:rsidR="00F80052" w:rsidRPr="00F80052" w:rsidRDefault="00F800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Validate HEX format.</w:t>
      </w:r>
    </w:p>
    <w:p w14:paraId="453849F4" w14:textId="77777777" w:rsidR="00F80052" w:rsidRPr="00F80052" w:rsidRDefault="00F800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Apply selected color.</w:t>
      </w:r>
    </w:p>
    <w:p w14:paraId="1B7A0210" w14:textId="77777777" w:rsidR="00F80052" w:rsidRDefault="00F8005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Update preview immediately.</w:t>
      </w:r>
    </w:p>
    <w:p w14:paraId="5BA51DF3" w14:textId="4D3AA1F1" w:rsidR="00BD663B" w:rsidRPr="00F80052" w:rsidRDefault="00BD663B" w:rsidP="00BD663B">
      <w:pPr>
        <w:spacing w:before="100" w:beforeAutospacing="1" w:after="100" w:afterAutospacing="1" w:line="240" w:lineRule="auto"/>
        <w:ind w:left="720"/>
        <w:rPr>
          <w:rFonts w:ascii="Times New Roman" w:eastAsia="Times New Roman" w:hAnsi="Times New Roman" w:cs="Times New Roman"/>
          <w:kern w:val="0"/>
          <w14:ligatures w14:val="none"/>
        </w:rPr>
      </w:pPr>
      <w:r w:rsidRPr="00BD663B">
        <w:rPr>
          <w:rFonts w:ascii="Times New Roman" w:eastAsia="Times New Roman" w:hAnsi="Times New Roman" w:cs="Times New Roman"/>
          <w:kern w:val="0"/>
          <w14:ligatures w14:val="none"/>
        </w:rPr>
        <w:drawing>
          <wp:inline distT="0" distB="0" distL="0" distR="0" wp14:anchorId="5D638087" wp14:editId="6D8AFA0C">
            <wp:extent cx="5124450" cy="2714625"/>
            <wp:effectExtent l="0" t="0" r="0" b="9525"/>
            <wp:docPr id="72643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33738" name=""/>
                    <pic:cNvPicPr/>
                  </pic:nvPicPr>
                  <pic:blipFill>
                    <a:blip r:embed="rId11"/>
                    <a:stretch>
                      <a:fillRect/>
                    </a:stretch>
                  </pic:blipFill>
                  <pic:spPr>
                    <a:xfrm>
                      <a:off x="0" y="0"/>
                      <a:ext cx="5124450" cy="2714625"/>
                    </a:xfrm>
                    <a:prstGeom prst="rect">
                      <a:avLst/>
                    </a:prstGeom>
                  </pic:spPr>
                </pic:pic>
              </a:graphicData>
            </a:graphic>
          </wp:inline>
        </w:drawing>
      </w:r>
    </w:p>
    <w:p w14:paraId="32ADF349"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531001DA">
          <v:rect id="_x0000_i1537" style="width:0;height:1.5pt" o:hralign="center" o:hrstd="t" o:hr="t" fillcolor="#a0a0a0" stroked="f"/>
        </w:pict>
      </w:r>
    </w:p>
    <w:p w14:paraId="565AF855"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lastRenderedPageBreak/>
        <w:t>FR-005 Vehicle Recoloring</w:t>
      </w:r>
    </w:p>
    <w:p w14:paraId="7AF5B349"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3EEBF2A1"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system shall recolor the selected vehicle image using the selected color.</w:t>
      </w:r>
    </w:p>
    <w:p w14:paraId="7CC7CEBF"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18536170" w14:textId="77777777" w:rsidR="00F80052" w:rsidRPr="00F80052" w:rsidRDefault="00F800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Send image and color information to recoloring service.</w:t>
      </w:r>
    </w:p>
    <w:p w14:paraId="51CDB677" w14:textId="77777777" w:rsidR="00F80052" w:rsidRPr="00F80052" w:rsidRDefault="00F800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Generate recolored image.</w:t>
      </w:r>
    </w:p>
    <w:p w14:paraId="5BDDD696" w14:textId="77777777" w:rsidR="00F80052" w:rsidRDefault="00F8005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Display recolored output.</w:t>
      </w:r>
    </w:p>
    <w:p w14:paraId="4258A4A2" w14:textId="76F860E4" w:rsidR="00BD663B" w:rsidRPr="00F80052" w:rsidRDefault="00BD663B" w:rsidP="00BD663B">
      <w:pPr>
        <w:spacing w:before="100" w:beforeAutospacing="1" w:after="100" w:afterAutospacing="1" w:line="240" w:lineRule="auto"/>
        <w:ind w:left="720"/>
        <w:rPr>
          <w:rFonts w:ascii="Times New Roman" w:eastAsia="Times New Roman" w:hAnsi="Times New Roman" w:cs="Times New Roman"/>
          <w:kern w:val="0"/>
          <w14:ligatures w14:val="none"/>
        </w:rPr>
      </w:pPr>
      <w:r w:rsidRPr="00BD663B">
        <w:rPr>
          <w:rFonts w:ascii="Times New Roman" w:eastAsia="Times New Roman" w:hAnsi="Times New Roman" w:cs="Times New Roman"/>
          <w:kern w:val="0"/>
          <w14:ligatures w14:val="none"/>
        </w:rPr>
        <w:drawing>
          <wp:inline distT="0" distB="0" distL="0" distR="0" wp14:anchorId="31A9EF75" wp14:editId="36364C55">
            <wp:extent cx="5553075" cy="2905125"/>
            <wp:effectExtent l="0" t="0" r="9525" b="9525"/>
            <wp:docPr id="164627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70316" name=""/>
                    <pic:cNvPicPr/>
                  </pic:nvPicPr>
                  <pic:blipFill>
                    <a:blip r:embed="rId12"/>
                    <a:stretch>
                      <a:fillRect/>
                    </a:stretch>
                  </pic:blipFill>
                  <pic:spPr>
                    <a:xfrm>
                      <a:off x="0" y="0"/>
                      <a:ext cx="5553075" cy="2905125"/>
                    </a:xfrm>
                    <a:prstGeom prst="rect">
                      <a:avLst/>
                    </a:prstGeom>
                  </pic:spPr>
                </pic:pic>
              </a:graphicData>
            </a:graphic>
          </wp:inline>
        </w:drawing>
      </w:r>
    </w:p>
    <w:p w14:paraId="687E0CC9"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2823E0FD">
          <v:rect id="_x0000_i1538" style="width:0;height:1.5pt" o:hralign="center" o:hrstd="t" o:hr="t" fillcolor="#a0a0a0" stroked="f"/>
        </w:pict>
      </w:r>
    </w:p>
    <w:p w14:paraId="46BD621F"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FR-006 Before and After Comparison</w:t>
      </w:r>
    </w:p>
    <w:p w14:paraId="6A6A16B3"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02F5D042"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system shall provide image comparison functionality.</w:t>
      </w:r>
    </w:p>
    <w:p w14:paraId="2B4337CA"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4CC0029F" w14:textId="77777777" w:rsidR="00F80052" w:rsidRPr="00F80052" w:rsidRDefault="00F800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Side-by-side comparison.</w:t>
      </w:r>
    </w:p>
    <w:p w14:paraId="7D316E1E" w14:textId="77777777" w:rsidR="00F80052" w:rsidRPr="00F80052" w:rsidRDefault="00F800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Slider-based comparison.</w:t>
      </w:r>
    </w:p>
    <w:p w14:paraId="6C5A655D" w14:textId="77777777" w:rsidR="00F80052" w:rsidRDefault="00F8005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Real-time preview updates.</w:t>
      </w:r>
    </w:p>
    <w:p w14:paraId="17031639" w14:textId="3381CF5E" w:rsidR="00BD663B" w:rsidRPr="00F80052" w:rsidRDefault="00BD663B" w:rsidP="00BD663B">
      <w:pPr>
        <w:spacing w:before="100" w:beforeAutospacing="1" w:after="100" w:afterAutospacing="1" w:line="240" w:lineRule="auto"/>
        <w:ind w:left="720"/>
        <w:rPr>
          <w:rFonts w:ascii="Times New Roman" w:eastAsia="Times New Roman" w:hAnsi="Times New Roman" w:cs="Times New Roman"/>
          <w:kern w:val="0"/>
          <w14:ligatures w14:val="none"/>
        </w:rPr>
      </w:pPr>
      <w:r w:rsidRPr="00BD663B">
        <w:rPr>
          <w:rFonts w:ascii="Times New Roman" w:eastAsia="Times New Roman" w:hAnsi="Times New Roman" w:cs="Times New Roman"/>
          <w:kern w:val="0"/>
          <w14:ligatures w14:val="none"/>
        </w:rPr>
        <w:lastRenderedPageBreak/>
        <w:drawing>
          <wp:inline distT="0" distB="0" distL="0" distR="0" wp14:anchorId="15FD13C8" wp14:editId="5E54D975">
            <wp:extent cx="5753100" cy="2800350"/>
            <wp:effectExtent l="0" t="0" r="0" b="0"/>
            <wp:docPr id="198053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31961" name=""/>
                    <pic:cNvPicPr/>
                  </pic:nvPicPr>
                  <pic:blipFill>
                    <a:blip r:embed="rId13"/>
                    <a:stretch>
                      <a:fillRect/>
                    </a:stretch>
                  </pic:blipFill>
                  <pic:spPr>
                    <a:xfrm>
                      <a:off x="0" y="0"/>
                      <a:ext cx="5753100" cy="2800350"/>
                    </a:xfrm>
                    <a:prstGeom prst="rect">
                      <a:avLst/>
                    </a:prstGeom>
                  </pic:spPr>
                </pic:pic>
              </a:graphicData>
            </a:graphic>
          </wp:inline>
        </w:drawing>
      </w:r>
    </w:p>
    <w:p w14:paraId="62EF9359"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037B06C2">
          <v:rect id="_x0000_i1539" style="width:0;height:1.5pt" o:hralign="center" o:hrstd="t" o:hr="t" fillcolor="#a0a0a0" stroked="f"/>
        </w:pict>
      </w:r>
    </w:p>
    <w:p w14:paraId="1BF4B332"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FR-007 Download Recolored Image</w:t>
      </w:r>
    </w:p>
    <w:p w14:paraId="158B544B"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1D2D6D88"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shall be able to download generated images.</w:t>
      </w:r>
    </w:p>
    <w:p w14:paraId="72CFBB4B"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265111A0" w14:textId="77777777" w:rsidR="00F80052" w:rsidRPr="00F80052" w:rsidRDefault="00F800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Export recolored image.</w:t>
      </w:r>
    </w:p>
    <w:p w14:paraId="0F1DF7D3" w14:textId="77777777" w:rsidR="00F80052" w:rsidRPr="00F80052" w:rsidRDefault="00F800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 meaningful file names.</w:t>
      </w:r>
    </w:p>
    <w:p w14:paraId="0BB9252F" w14:textId="77777777" w:rsidR="00F80052" w:rsidRDefault="00F8005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Preserve image quality.</w:t>
      </w:r>
    </w:p>
    <w:p w14:paraId="2F66B357" w14:textId="2610188C" w:rsidR="00BD663B" w:rsidRPr="00F80052" w:rsidRDefault="00BD663B" w:rsidP="00BD663B">
      <w:pPr>
        <w:spacing w:before="100" w:beforeAutospacing="1" w:after="100" w:afterAutospacing="1" w:line="240" w:lineRule="auto"/>
        <w:ind w:left="720"/>
        <w:rPr>
          <w:rFonts w:ascii="Times New Roman" w:eastAsia="Times New Roman" w:hAnsi="Times New Roman" w:cs="Times New Roman"/>
          <w:kern w:val="0"/>
          <w14:ligatures w14:val="none"/>
        </w:rPr>
      </w:pPr>
      <w:r w:rsidRPr="00BD663B">
        <w:rPr>
          <w:rFonts w:ascii="Times New Roman" w:eastAsia="Times New Roman" w:hAnsi="Times New Roman" w:cs="Times New Roman"/>
          <w:kern w:val="0"/>
          <w14:ligatures w14:val="none"/>
        </w:rPr>
        <w:drawing>
          <wp:inline distT="0" distB="0" distL="0" distR="0" wp14:anchorId="528A70E6" wp14:editId="73755E4A">
            <wp:extent cx="4953000" cy="2305050"/>
            <wp:effectExtent l="0" t="0" r="0" b="0"/>
            <wp:docPr id="15112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408" name=""/>
                    <pic:cNvPicPr/>
                  </pic:nvPicPr>
                  <pic:blipFill>
                    <a:blip r:embed="rId14"/>
                    <a:stretch>
                      <a:fillRect/>
                    </a:stretch>
                  </pic:blipFill>
                  <pic:spPr>
                    <a:xfrm>
                      <a:off x="0" y="0"/>
                      <a:ext cx="4953000" cy="2305050"/>
                    </a:xfrm>
                    <a:prstGeom prst="rect">
                      <a:avLst/>
                    </a:prstGeom>
                  </pic:spPr>
                </pic:pic>
              </a:graphicData>
            </a:graphic>
          </wp:inline>
        </w:drawing>
      </w:r>
    </w:p>
    <w:p w14:paraId="58D43325"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21BEE079">
          <v:rect id="_x0000_i1540" style="width:0;height:1.5pt" o:hralign="center" o:hrstd="t" o:hr="t" fillcolor="#a0a0a0" stroked="f"/>
        </w:pict>
      </w:r>
    </w:p>
    <w:p w14:paraId="5FBAFFAF"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lastRenderedPageBreak/>
        <w:t>FR-008 Add New Vehicle</w:t>
      </w:r>
    </w:p>
    <w:p w14:paraId="23EFD656"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42FE5B16"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shall be able to add a new vehicle record.</w:t>
      </w:r>
    </w:p>
    <w:p w14:paraId="32F93D86"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Input Fields</w:t>
      </w:r>
    </w:p>
    <w:p w14:paraId="1EBA120D" w14:textId="77777777" w:rsidR="00F80052" w:rsidRPr="00F80052" w:rsidRDefault="00F800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Brand</w:t>
      </w:r>
    </w:p>
    <w:p w14:paraId="6353446D" w14:textId="77777777" w:rsidR="00F80052" w:rsidRPr="00F80052" w:rsidRDefault="00F800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Model</w:t>
      </w:r>
    </w:p>
    <w:p w14:paraId="0C750349" w14:textId="77777777" w:rsidR="00F80052" w:rsidRPr="00F80052" w:rsidRDefault="00F8005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Image</w:t>
      </w:r>
    </w:p>
    <w:p w14:paraId="000BBA66"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5CFA9B57" w14:textId="77777777" w:rsidR="00F80052" w:rsidRPr="00F80052" w:rsidRDefault="00F800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Upload image.</w:t>
      </w:r>
    </w:p>
    <w:p w14:paraId="152652F8" w14:textId="77777777" w:rsidR="00F80052" w:rsidRPr="00F80052" w:rsidRDefault="00F800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Store image.</w:t>
      </w:r>
    </w:p>
    <w:p w14:paraId="7A49A698" w14:textId="77777777" w:rsidR="00F80052" w:rsidRPr="00F80052" w:rsidRDefault="00F800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Create vehicle record.</w:t>
      </w:r>
    </w:p>
    <w:p w14:paraId="7688FF64" w14:textId="77777777" w:rsidR="00F80052" w:rsidRDefault="00F8005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Update vehicle catalog.</w:t>
      </w:r>
    </w:p>
    <w:p w14:paraId="149F9B4E" w14:textId="6A73F1DF" w:rsidR="00BD663B" w:rsidRPr="00F80052" w:rsidRDefault="00BD663B" w:rsidP="00BD663B">
      <w:pPr>
        <w:spacing w:before="100" w:beforeAutospacing="1" w:after="100" w:afterAutospacing="1" w:line="240" w:lineRule="auto"/>
        <w:ind w:left="720"/>
        <w:rPr>
          <w:rFonts w:ascii="Times New Roman" w:eastAsia="Times New Roman" w:hAnsi="Times New Roman" w:cs="Times New Roman"/>
          <w:kern w:val="0"/>
          <w14:ligatures w14:val="none"/>
        </w:rPr>
      </w:pPr>
      <w:r w:rsidRPr="00BD663B">
        <w:rPr>
          <w:rFonts w:ascii="Times New Roman" w:eastAsia="Times New Roman" w:hAnsi="Times New Roman" w:cs="Times New Roman"/>
          <w:kern w:val="0"/>
          <w14:ligatures w14:val="none"/>
        </w:rPr>
        <w:drawing>
          <wp:inline distT="0" distB="0" distL="0" distR="0" wp14:anchorId="7D12D85E" wp14:editId="695B9E22">
            <wp:extent cx="5581650" cy="3143250"/>
            <wp:effectExtent l="0" t="0" r="0" b="0"/>
            <wp:docPr id="2045632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32972" name=""/>
                    <pic:cNvPicPr/>
                  </pic:nvPicPr>
                  <pic:blipFill>
                    <a:blip r:embed="rId15"/>
                    <a:stretch>
                      <a:fillRect/>
                    </a:stretch>
                  </pic:blipFill>
                  <pic:spPr>
                    <a:xfrm>
                      <a:off x="0" y="0"/>
                      <a:ext cx="5581650" cy="3143250"/>
                    </a:xfrm>
                    <a:prstGeom prst="rect">
                      <a:avLst/>
                    </a:prstGeom>
                  </pic:spPr>
                </pic:pic>
              </a:graphicData>
            </a:graphic>
          </wp:inline>
        </w:drawing>
      </w:r>
    </w:p>
    <w:p w14:paraId="00BA8802"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32B64AF0">
          <v:rect id="_x0000_i1541" style="width:0;height:1.5pt" o:hralign="center" o:hrstd="t" o:hr="t" fillcolor="#a0a0a0" stroked="f"/>
        </w:pict>
      </w:r>
    </w:p>
    <w:p w14:paraId="0F005EC4"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FR-009 Update Vehicle Image</w:t>
      </w:r>
    </w:p>
    <w:p w14:paraId="1C4034DC"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6638AEFA"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shall be able to replace the image of an existing vehicle.</w:t>
      </w:r>
    </w:p>
    <w:p w14:paraId="279DA738"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lastRenderedPageBreak/>
        <w:t>Expected Behavior</w:t>
      </w:r>
    </w:p>
    <w:p w14:paraId="6624CAD6" w14:textId="77777777" w:rsidR="00F80052" w:rsidRPr="00F80052" w:rsidRDefault="00F800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Upload replacement image.</w:t>
      </w:r>
    </w:p>
    <w:p w14:paraId="2C865620" w14:textId="77777777" w:rsidR="00F80052" w:rsidRPr="00F80052" w:rsidRDefault="00F800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Update image reference.</w:t>
      </w:r>
    </w:p>
    <w:p w14:paraId="38A2D00F" w14:textId="77777777" w:rsidR="00F80052" w:rsidRPr="00F80052" w:rsidRDefault="00F800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Remove previous image after successful upload.</w:t>
      </w:r>
    </w:p>
    <w:p w14:paraId="59149F66" w14:textId="77777777" w:rsidR="00F80052" w:rsidRDefault="00F8005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Refresh vehicle preview.</w:t>
      </w:r>
    </w:p>
    <w:p w14:paraId="5C503C7C" w14:textId="487169B1" w:rsidR="00BD663B" w:rsidRPr="00F80052" w:rsidRDefault="00BD663B" w:rsidP="00BD663B">
      <w:pPr>
        <w:spacing w:before="100" w:beforeAutospacing="1" w:after="100" w:afterAutospacing="1" w:line="240" w:lineRule="auto"/>
        <w:ind w:left="720"/>
        <w:rPr>
          <w:rFonts w:ascii="Times New Roman" w:eastAsia="Times New Roman" w:hAnsi="Times New Roman" w:cs="Times New Roman"/>
          <w:kern w:val="0"/>
          <w14:ligatures w14:val="none"/>
        </w:rPr>
      </w:pPr>
      <w:r w:rsidRPr="00BD663B">
        <w:rPr>
          <w:rFonts w:ascii="Times New Roman" w:eastAsia="Times New Roman" w:hAnsi="Times New Roman" w:cs="Times New Roman"/>
          <w:kern w:val="0"/>
          <w14:ligatures w14:val="none"/>
        </w:rPr>
        <w:drawing>
          <wp:inline distT="0" distB="0" distL="0" distR="0" wp14:anchorId="41F07E2C" wp14:editId="61E573B2">
            <wp:extent cx="5724525" cy="2952750"/>
            <wp:effectExtent l="0" t="0" r="9525" b="0"/>
            <wp:docPr id="473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867" name=""/>
                    <pic:cNvPicPr/>
                  </pic:nvPicPr>
                  <pic:blipFill>
                    <a:blip r:embed="rId16"/>
                    <a:stretch>
                      <a:fillRect/>
                    </a:stretch>
                  </pic:blipFill>
                  <pic:spPr>
                    <a:xfrm>
                      <a:off x="0" y="0"/>
                      <a:ext cx="5724525" cy="2952750"/>
                    </a:xfrm>
                    <a:prstGeom prst="rect">
                      <a:avLst/>
                    </a:prstGeom>
                  </pic:spPr>
                </pic:pic>
              </a:graphicData>
            </a:graphic>
          </wp:inline>
        </w:drawing>
      </w:r>
    </w:p>
    <w:p w14:paraId="0733DEA1"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1665AFE2">
          <v:rect id="_x0000_i1542" style="width:0;height:1.5pt" o:hralign="center" o:hrstd="t" o:hr="t" fillcolor="#a0a0a0" stroked="f"/>
        </w:pict>
      </w:r>
    </w:p>
    <w:p w14:paraId="6BF08068"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FR-010 Add Vehicle Details</w:t>
      </w:r>
    </w:p>
    <w:p w14:paraId="047AFF49"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7DA03D67"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shall be able to create descriptive content for a vehicle.</w:t>
      </w:r>
    </w:p>
    <w:p w14:paraId="076086DE"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Fields</w:t>
      </w:r>
    </w:p>
    <w:p w14:paraId="1D229C3C" w14:textId="77777777" w:rsidR="00F80052" w:rsidRPr="00F80052" w:rsidRDefault="00F800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Heading</w:t>
      </w:r>
    </w:p>
    <w:p w14:paraId="53D07C5E" w14:textId="77777777" w:rsidR="00F80052" w:rsidRPr="00F80052" w:rsidRDefault="00F800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Description</w:t>
      </w:r>
    </w:p>
    <w:p w14:paraId="0040026F" w14:textId="77777777" w:rsidR="00F80052" w:rsidRPr="00F80052" w:rsidRDefault="00F8005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Font Style</w:t>
      </w:r>
    </w:p>
    <w:p w14:paraId="32AA1F76"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4385C21E" w14:textId="77777777" w:rsidR="00F80052" w:rsidRPr="00F80052" w:rsidRDefault="00F800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Associate content with selected vehicle.</w:t>
      </w:r>
    </w:p>
    <w:p w14:paraId="7D74CF5D" w14:textId="77777777" w:rsidR="00F80052" w:rsidRDefault="00F8005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Store detail sections.</w:t>
      </w:r>
    </w:p>
    <w:p w14:paraId="6B5C06C2" w14:textId="2E7AAF42" w:rsidR="00BD663B" w:rsidRPr="00F80052" w:rsidRDefault="00BD663B" w:rsidP="00BD663B">
      <w:pPr>
        <w:spacing w:before="100" w:beforeAutospacing="1" w:after="100" w:afterAutospacing="1" w:line="240" w:lineRule="auto"/>
        <w:ind w:left="720"/>
        <w:rPr>
          <w:rFonts w:ascii="Times New Roman" w:eastAsia="Times New Roman" w:hAnsi="Times New Roman" w:cs="Times New Roman"/>
          <w:kern w:val="0"/>
          <w14:ligatures w14:val="none"/>
        </w:rPr>
      </w:pPr>
      <w:r w:rsidRPr="00BD663B">
        <w:rPr>
          <w:rFonts w:ascii="Times New Roman" w:eastAsia="Times New Roman" w:hAnsi="Times New Roman" w:cs="Times New Roman"/>
          <w:kern w:val="0"/>
          <w14:ligatures w14:val="none"/>
        </w:rPr>
        <w:lastRenderedPageBreak/>
        <w:drawing>
          <wp:inline distT="0" distB="0" distL="0" distR="0" wp14:anchorId="33A23C96" wp14:editId="72F2F562">
            <wp:extent cx="5514975" cy="2590800"/>
            <wp:effectExtent l="0" t="0" r="9525" b="0"/>
            <wp:docPr id="117277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75674" name=""/>
                    <pic:cNvPicPr/>
                  </pic:nvPicPr>
                  <pic:blipFill>
                    <a:blip r:embed="rId17"/>
                    <a:stretch>
                      <a:fillRect/>
                    </a:stretch>
                  </pic:blipFill>
                  <pic:spPr>
                    <a:xfrm>
                      <a:off x="0" y="0"/>
                      <a:ext cx="5514975" cy="2590800"/>
                    </a:xfrm>
                    <a:prstGeom prst="rect">
                      <a:avLst/>
                    </a:prstGeom>
                  </pic:spPr>
                </pic:pic>
              </a:graphicData>
            </a:graphic>
          </wp:inline>
        </w:drawing>
      </w:r>
    </w:p>
    <w:p w14:paraId="05441428"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56192AA5">
          <v:rect id="_x0000_i1543" style="width:0;height:1.5pt" o:hralign="center" o:hrstd="t" o:hr="t" fillcolor="#a0a0a0" stroked="f"/>
        </w:pict>
      </w:r>
    </w:p>
    <w:p w14:paraId="1FC5EF44"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FR-011 Reorder Vehicle Details</w:t>
      </w:r>
    </w:p>
    <w:p w14:paraId="0778C80B"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3F9EF449"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shall be able to rearrange detail sections.</w:t>
      </w:r>
    </w:p>
    <w:p w14:paraId="500E6764"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53A13D1F" w14:textId="77777777" w:rsidR="00F80052" w:rsidRPr="00F80052" w:rsidRDefault="00F800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Drag and drop support.</w:t>
      </w:r>
    </w:p>
    <w:p w14:paraId="6BB2A746" w14:textId="77777777" w:rsidR="00F80052" w:rsidRPr="00F80052" w:rsidRDefault="00F800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Persist display order.</w:t>
      </w:r>
    </w:p>
    <w:p w14:paraId="3FC8208A" w14:textId="77777777" w:rsidR="00F80052" w:rsidRDefault="00F8005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Reflect updated sequence during preview.</w:t>
      </w:r>
    </w:p>
    <w:p w14:paraId="5E8DBBB1" w14:textId="56F79AEB" w:rsidR="001E75A1" w:rsidRPr="00F80052" w:rsidRDefault="001E75A1" w:rsidP="001E75A1">
      <w:pPr>
        <w:spacing w:before="100" w:beforeAutospacing="1" w:after="100" w:afterAutospacing="1" w:line="240" w:lineRule="auto"/>
        <w:ind w:left="720"/>
        <w:rPr>
          <w:rFonts w:ascii="Times New Roman" w:eastAsia="Times New Roman" w:hAnsi="Times New Roman" w:cs="Times New Roman"/>
          <w:kern w:val="0"/>
          <w14:ligatures w14:val="none"/>
        </w:rPr>
      </w:pPr>
      <w:r w:rsidRPr="001E75A1">
        <w:rPr>
          <w:rFonts w:ascii="Times New Roman" w:eastAsia="Times New Roman" w:hAnsi="Times New Roman" w:cs="Times New Roman"/>
          <w:kern w:val="0"/>
          <w14:ligatures w14:val="none"/>
        </w:rPr>
        <w:drawing>
          <wp:inline distT="0" distB="0" distL="0" distR="0" wp14:anchorId="73FF03BB" wp14:editId="1FB3A8AC">
            <wp:extent cx="5314950" cy="2562225"/>
            <wp:effectExtent l="0" t="0" r="0" b="9525"/>
            <wp:docPr id="87622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3132" name=""/>
                    <pic:cNvPicPr/>
                  </pic:nvPicPr>
                  <pic:blipFill>
                    <a:blip r:embed="rId18"/>
                    <a:stretch>
                      <a:fillRect/>
                    </a:stretch>
                  </pic:blipFill>
                  <pic:spPr>
                    <a:xfrm>
                      <a:off x="0" y="0"/>
                      <a:ext cx="5314950" cy="2562225"/>
                    </a:xfrm>
                    <a:prstGeom prst="rect">
                      <a:avLst/>
                    </a:prstGeom>
                  </pic:spPr>
                </pic:pic>
              </a:graphicData>
            </a:graphic>
          </wp:inline>
        </w:drawing>
      </w:r>
    </w:p>
    <w:p w14:paraId="7B952E90"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1E85E8F7">
          <v:rect id="_x0000_i1544" style="width:0;height:1.5pt" o:hralign="center" o:hrstd="t" o:hr="t" fillcolor="#a0a0a0" stroked="f"/>
        </w:pict>
      </w:r>
    </w:p>
    <w:p w14:paraId="252841C0"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lastRenderedPageBreak/>
        <w:t>FR-012 Save and View Vehicle Details</w:t>
      </w:r>
    </w:p>
    <w:p w14:paraId="146F2AE9"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Description</w:t>
      </w:r>
    </w:p>
    <w:p w14:paraId="07CDDD0D"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system shall persist and retrieve vehicle detail content.</w:t>
      </w:r>
    </w:p>
    <w:p w14:paraId="7FA5FC3B"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b/>
          <w:bCs/>
          <w:kern w:val="0"/>
          <w14:ligatures w14:val="none"/>
        </w:rPr>
        <w:t>Expected Behavior</w:t>
      </w:r>
    </w:p>
    <w:p w14:paraId="1DCA72B3" w14:textId="77777777" w:rsidR="00F80052" w:rsidRPr="00F80052" w:rsidRDefault="00F800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Save content sections.</w:t>
      </w:r>
    </w:p>
    <w:p w14:paraId="7A9EFBE4" w14:textId="77777777" w:rsidR="00F80052" w:rsidRPr="00F80052" w:rsidRDefault="00F800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Load saved content.</w:t>
      </w:r>
    </w:p>
    <w:p w14:paraId="403242E1" w14:textId="77777777" w:rsidR="00F80052" w:rsidRDefault="00F8005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Display associated vehicle information.</w:t>
      </w:r>
    </w:p>
    <w:p w14:paraId="34E981BC" w14:textId="72C0C63A" w:rsidR="00AB127A" w:rsidRPr="00F80052" w:rsidRDefault="00AB127A" w:rsidP="00AB127A">
      <w:pPr>
        <w:spacing w:before="100" w:beforeAutospacing="1" w:after="100" w:afterAutospacing="1" w:line="240" w:lineRule="auto"/>
        <w:ind w:left="720"/>
        <w:rPr>
          <w:rFonts w:ascii="Times New Roman" w:eastAsia="Times New Roman" w:hAnsi="Times New Roman" w:cs="Times New Roman"/>
          <w:kern w:val="0"/>
          <w14:ligatures w14:val="none"/>
        </w:rPr>
      </w:pPr>
      <w:r w:rsidRPr="00AB127A">
        <w:rPr>
          <w:rFonts w:ascii="Times New Roman" w:eastAsia="Times New Roman" w:hAnsi="Times New Roman" w:cs="Times New Roman"/>
          <w:kern w:val="0"/>
          <w14:ligatures w14:val="none"/>
        </w:rPr>
        <w:drawing>
          <wp:inline distT="0" distB="0" distL="0" distR="0" wp14:anchorId="6881A63D" wp14:editId="36B383E2">
            <wp:extent cx="5200650" cy="2428875"/>
            <wp:effectExtent l="0" t="0" r="0" b="9525"/>
            <wp:docPr id="156625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55878" name=""/>
                    <pic:cNvPicPr/>
                  </pic:nvPicPr>
                  <pic:blipFill>
                    <a:blip r:embed="rId19"/>
                    <a:stretch>
                      <a:fillRect/>
                    </a:stretch>
                  </pic:blipFill>
                  <pic:spPr>
                    <a:xfrm>
                      <a:off x="0" y="0"/>
                      <a:ext cx="5200650" cy="2428875"/>
                    </a:xfrm>
                    <a:prstGeom prst="rect">
                      <a:avLst/>
                    </a:prstGeom>
                  </pic:spPr>
                </pic:pic>
              </a:graphicData>
            </a:graphic>
          </wp:inline>
        </w:drawing>
      </w:r>
    </w:p>
    <w:p w14:paraId="633C7EB0"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12470A39">
          <v:rect id="_x0000_i1545" style="width:0;height:1.5pt" o:hralign="center" o:hrstd="t" o:hr="t" fillcolor="#a0a0a0" stroked="f"/>
        </w:pict>
      </w:r>
    </w:p>
    <w:p w14:paraId="22D514AF"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7. Business Rules</w:t>
      </w:r>
    </w:p>
    <w:p w14:paraId="638742E2"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following rules shall be enforced:</w:t>
      </w:r>
    </w:p>
    <w:p w14:paraId="571DB29D"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ID must be unique.</w:t>
      </w:r>
    </w:p>
    <w:p w14:paraId="295A1B0F"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Brand name is mandatory.</w:t>
      </w:r>
    </w:p>
    <w:p w14:paraId="00CCE91E"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Model name is mandatory.</w:t>
      </w:r>
    </w:p>
    <w:p w14:paraId="5017CF22"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image is mandatory when creating a vehicle.</w:t>
      </w:r>
    </w:p>
    <w:p w14:paraId="3C721DC6"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Only supported image formats may be uploaded.</w:t>
      </w:r>
    </w:p>
    <w:p w14:paraId="00ED12BE"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Invalid HEX values shall be rejected.</w:t>
      </w:r>
    </w:p>
    <w:p w14:paraId="21F4C663"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detail headings are required.</w:t>
      </w:r>
    </w:p>
    <w:p w14:paraId="466B82C2"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Old vehicle images shall be deleted only after successful replacement.</w:t>
      </w:r>
    </w:p>
    <w:p w14:paraId="258413B3" w14:textId="77777777" w:rsidR="00F80052" w:rsidRPr="00F80052" w:rsidRDefault="00F8005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Content order shall be preserved after saving.</w:t>
      </w:r>
    </w:p>
    <w:p w14:paraId="56F47346"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4A5FF2EA">
          <v:rect id="_x0000_i1546" style="width:0;height:1.5pt" o:hralign="center" o:hrstd="t" o:hr="t" fillcolor="#a0a0a0" stroked="f"/>
        </w:pict>
      </w:r>
    </w:p>
    <w:p w14:paraId="7AF71593"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lastRenderedPageBreak/>
        <w:t>8. Data Requirements</w:t>
      </w:r>
    </w:p>
    <w:p w14:paraId="74039DBD" w14:textId="77777777" w:rsidR="00F80052" w:rsidRPr="00AB127A"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u w:val="single"/>
          <w14:ligatures w14:val="none"/>
        </w:rPr>
      </w:pPr>
      <w:r w:rsidRPr="00AB127A">
        <w:rPr>
          <w:rFonts w:ascii="Times New Roman" w:eastAsia="Times New Roman" w:hAnsi="Times New Roman" w:cs="Times New Roman"/>
          <w:b/>
          <w:bCs/>
          <w:kern w:val="0"/>
          <w:sz w:val="27"/>
          <w:szCs w:val="27"/>
          <w:u w:val="single"/>
          <w14:ligatures w14:val="none"/>
        </w:rPr>
        <w:t>Vehicle Entity</w:t>
      </w:r>
    </w:p>
    <w:tbl>
      <w:tblPr>
        <w:tblW w:w="0" w:type="auto"/>
        <w:tblCellSpacing w:w="15" w:type="dxa"/>
        <w:tblInd w:w="23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162"/>
        <w:gridCol w:w="2454"/>
      </w:tblGrid>
      <w:tr w:rsidR="00F80052" w:rsidRPr="00F80052" w14:paraId="300FE4E1" w14:textId="77777777" w:rsidTr="00AB127A">
        <w:trPr>
          <w:tblHeader/>
          <w:tblCellSpacing w:w="15" w:type="dxa"/>
        </w:trPr>
        <w:tc>
          <w:tcPr>
            <w:tcW w:w="0" w:type="auto"/>
            <w:vAlign w:val="center"/>
            <w:hideMark/>
          </w:tcPr>
          <w:p w14:paraId="49C746E2"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Field</w:t>
            </w:r>
          </w:p>
        </w:tc>
        <w:tc>
          <w:tcPr>
            <w:tcW w:w="0" w:type="auto"/>
            <w:vAlign w:val="center"/>
            <w:hideMark/>
          </w:tcPr>
          <w:p w14:paraId="7CF7233D"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Description</w:t>
            </w:r>
          </w:p>
        </w:tc>
      </w:tr>
      <w:tr w:rsidR="00F80052" w:rsidRPr="00F80052" w14:paraId="52ECCA19" w14:textId="77777777" w:rsidTr="00AB127A">
        <w:trPr>
          <w:tblCellSpacing w:w="15" w:type="dxa"/>
        </w:trPr>
        <w:tc>
          <w:tcPr>
            <w:tcW w:w="0" w:type="auto"/>
            <w:vAlign w:val="center"/>
            <w:hideMark/>
          </w:tcPr>
          <w:p w14:paraId="6CCC602E"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Id</w:t>
            </w:r>
          </w:p>
        </w:tc>
        <w:tc>
          <w:tcPr>
            <w:tcW w:w="0" w:type="auto"/>
            <w:vAlign w:val="center"/>
            <w:hideMark/>
          </w:tcPr>
          <w:p w14:paraId="7792B9BF"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Unique Identifier</w:t>
            </w:r>
          </w:p>
        </w:tc>
      </w:tr>
      <w:tr w:rsidR="00F80052" w:rsidRPr="00F80052" w14:paraId="67E2E80D" w14:textId="77777777" w:rsidTr="00AB127A">
        <w:trPr>
          <w:tblCellSpacing w:w="15" w:type="dxa"/>
        </w:trPr>
        <w:tc>
          <w:tcPr>
            <w:tcW w:w="0" w:type="auto"/>
            <w:vAlign w:val="center"/>
            <w:hideMark/>
          </w:tcPr>
          <w:p w14:paraId="611208B5"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Brand</w:t>
            </w:r>
          </w:p>
        </w:tc>
        <w:tc>
          <w:tcPr>
            <w:tcW w:w="0" w:type="auto"/>
            <w:vAlign w:val="center"/>
            <w:hideMark/>
          </w:tcPr>
          <w:p w14:paraId="0BE4E99D"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Brand</w:t>
            </w:r>
          </w:p>
        </w:tc>
      </w:tr>
      <w:tr w:rsidR="00F80052" w:rsidRPr="00F80052" w14:paraId="712EA845" w14:textId="77777777" w:rsidTr="00AB127A">
        <w:trPr>
          <w:tblCellSpacing w:w="15" w:type="dxa"/>
        </w:trPr>
        <w:tc>
          <w:tcPr>
            <w:tcW w:w="0" w:type="auto"/>
            <w:vAlign w:val="center"/>
            <w:hideMark/>
          </w:tcPr>
          <w:p w14:paraId="06ED2786"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Model</w:t>
            </w:r>
          </w:p>
        </w:tc>
        <w:tc>
          <w:tcPr>
            <w:tcW w:w="0" w:type="auto"/>
            <w:vAlign w:val="center"/>
            <w:hideMark/>
          </w:tcPr>
          <w:p w14:paraId="5311E944"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Model</w:t>
            </w:r>
          </w:p>
        </w:tc>
      </w:tr>
      <w:tr w:rsidR="00F80052" w:rsidRPr="00F80052" w14:paraId="78E4BD84" w14:textId="77777777" w:rsidTr="00AB127A">
        <w:trPr>
          <w:tblCellSpacing w:w="15" w:type="dxa"/>
        </w:trPr>
        <w:tc>
          <w:tcPr>
            <w:tcW w:w="0" w:type="auto"/>
            <w:vAlign w:val="center"/>
            <w:hideMark/>
          </w:tcPr>
          <w:p w14:paraId="25FA65B7"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proofErr w:type="spellStart"/>
            <w:r w:rsidRPr="00F80052">
              <w:rPr>
                <w:rFonts w:ascii="Times New Roman" w:eastAsia="Times New Roman" w:hAnsi="Times New Roman" w:cs="Times New Roman"/>
                <w:kern w:val="0"/>
                <w14:ligatures w14:val="none"/>
              </w:rPr>
              <w:t>ImagePath</w:t>
            </w:r>
            <w:proofErr w:type="spellEnd"/>
          </w:p>
        </w:tc>
        <w:tc>
          <w:tcPr>
            <w:tcW w:w="0" w:type="auto"/>
            <w:vAlign w:val="center"/>
            <w:hideMark/>
          </w:tcPr>
          <w:p w14:paraId="121CE0B2"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Image Location</w:t>
            </w:r>
          </w:p>
        </w:tc>
      </w:tr>
    </w:tbl>
    <w:p w14:paraId="7A475B46" w14:textId="77777777" w:rsidR="00F80052" w:rsidRPr="00AB127A"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u w:val="single"/>
          <w14:ligatures w14:val="none"/>
        </w:rPr>
      </w:pPr>
      <w:r w:rsidRPr="00AB127A">
        <w:rPr>
          <w:rFonts w:ascii="Times New Roman" w:eastAsia="Times New Roman" w:hAnsi="Times New Roman" w:cs="Times New Roman"/>
          <w:b/>
          <w:bCs/>
          <w:kern w:val="0"/>
          <w:sz w:val="27"/>
          <w:szCs w:val="27"/>
          <w:u w:val="single"/>
          <w14:ligatures w14:val="none"/>
        </w:rPr>
        <w:t>Color Entity</w:t>
      </w:r>
    </w:p>
    <w:tbl>
      <w:tblPr>
        <w:tblW w:w="0" w:type="auto"/>
        <w:tblCellSpacing w:w="15" w:type="dxa"/>
        <w:tblInd w:w="267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015"/>
        <w:gridCol w:w="1622"/>
      </w:tblGrid>
      <w:tr w:rsidR="00F80052" w:rsidRPr="00F80052" w14:paraId="592F7FEF" w14:textId="77777777" w:rsidTr="00AB127A">
        <w:trPr>
          <w:tblHeader/>
          <w:tblCellSpacing w:w="15" w:type="dxa"/>
        </w:trPr>
        <w:tc>
          <w:tcPr>
            <w:tcW w:w="0" w:type="auto"/>
            <w:vAlign w:val="center"/>
            <w:hideMark/>
          </w:tcPr>
          <w:p w14:paraId="1E85830B"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Field</w:t>
            </w:r>
          </w:p>
        </w:tc>
        <w:tc>
          <w:tcPr>
            <w:tcW w:w="0" w:type="auto"/>
            <w:vAlign w:val="center"/>
            <w:hideMark/>
          </w:tcPr>
          <w:p w14:paraId="03010528"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Description</w:t>
            </w:r>
          </w:p>
        </w:tc>
      </w:tr>
      <w:tr w:rsidR="00F80052" w:rsidRPr="00F80052" w14:paraId="4153FA9F" w14:textId="77777777" w:rsidTr="00AB127A">
        <w:trPr>
          <w:tblCellSpacing w:w="15" w:type="dxa"/>
        </w:trPr>
        <w:tc>
          <w:tcPr>
            <w:tcW w:w="0" w:type="auto"/>
            <w:vAlign w:val="center"/>
            <w:hideMark/>
          </w:tcPr>
          <w:p w14:paraId="0E4BDAB5"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Name</w:t>
            </w:r>
          </w:p>
        </w:tc>
        <w:tc>
          <w:tcPr>
            <w:tcW w:w="0" w:type="auto"/>
            <w:vAlign w:val="center"/>
            <w:hideMark/>
          </w:tcPr>
          <w:p w14:paraId="0F1204EF"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Color Name</w:t>
            </w:r>
          </w:p>
        </w:tc>
      </w:tr>
      <w:tr w:rsidR="00F80052" w:rsidRPr="00F80052" w14:paraId="6081F363" w14:textId="77777777" w:rsidTr="00AB127A">
        <w:trPr>
          <w:tblCellSpacing w:w="15" w:type="dxa"/>
        </w:trPr>
        <w:tc>
          <w:tcPr>
            <w:tcW w:w="0" w:type="auto"/>
            <w:vAlign w:val="center"/>
            <w:hideMark/>
          </w:tcPr>
          <w:p w14:paraId="4DC28FA3"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Hex</w:t>
            </w:r>
          </w:p>
        </w:tc>
        <w:tc>
          <w:tcPr>
            <w:tcW w:w="0" w:type="auto"/>
            <w:vAlign w:val="center"/>
            <w:hideMark/>
          </w:tcPr>
          <w:p w14:paraId="3C0D2CF1"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HEX Value</w:t>
            </w:r>
          </w:p>
        </w:tc>
      </w:tr>
      <w:tr w:rsidR="00F80052" w:rsidRPr="00F80052" w14:paraId="0A491CA2" w14:textId="77777777" w:rsidTr="00AB127A">
        <w:trPr>
          <w:tblCellSpacing w:w="15" w:type="dxa"/>
        </w:trPr>
        <w:tc>
          <w:tcPr>
            <w:tcW w:w="0" w:type="auto"/>
            <w:vAlign w:val="center"/>
            <w:hideMark/>
          </w:tcPr>
          <w:p w14:paraId="746314FF"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Category</w:t>
            </w:r>
          </w:p>
        </w:tc>
        <w:tc>
          <w:tcPr>
            <w:tcW w:w="0" w:type="auto"/>
            <w:vAlign w:val="center"/>
            <w:hideMark/>
          </w:tcPr>
          <w:p w14:paraId="18297A64"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Color Category</w:t>
            </w:r>
          </w:p>
        </w:tc>
      </w:tr>
    </w:tbl>
    <w:p w14:paraId="31DC1F36" w14:textId="77777777" w:rsidR="00F80052" w:rsidRPr="00AB127A"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u w:val="single"/>
          <w14:ligatures w14:val="none"/>
        </w:rPr>
      </w:pPr>
      <w:r w:rsidRPr="00AB127A">
        <w:rPr>
          <w:rFonts w:ascii="Times New Roman" w:eastAsia="Times New Roman" w:hAnsi="Times New Roman" w:cs="Times New Roman"/>
          <w:b/>
          <w:bCs/>
          <w:kern w:val="0"/>
          <w:sz w:val="27"/>
          <w:szCs w:val="27"/>
          <w:u w:val="single"/>
          <w14:ligatures w14:val="none"/>
        </w:rPr>
        <w:t>Vehicle Detail Section</w:t>
      </w:r>
    </w:p>
    <w:tbl>
      <w:tblPr>
        <w:tblW w:w="0" w:type="auto"/>
        <w:tblCellSpacing w:w="15" w:type="dxa"/>
        <w:tblInd w:w="264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442"/>
        <w:gridCol w:w="1702"/>
      </w:tblGrid>
      <w:tr w:rsidR="00F80052" w:rsidRPr="00F80052" w14:paraId="1B55D7FB" w14:textId="77777777" w:rsidTr="00AB127A">
        <w:trPr>
          <w:tblHeader/>
          <w:tblCellSpacing w:w="15" w:type="dxa"/>
        </w:trPr>
        <w:tc>
          <w:tcPr>
            <w:tcW w:w="0" w:type="auto"/>
            <w:vAlign w:val="center"/>
            <w:hideMark/>
          </w:tcPr>
          <w:p w14:paraId="64A62279"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Field</w:t>
            </w:r>
          </w:p>
        </w:tc>
        <w:tc>
          <w:tcPr>
            <w:tcW w:w="0" w:type="auto"/>
            <w:vAlign w:val="center"/>
            <w:hideMark/>
          </w:tcPr>
          <w:p w14:paraId="54855D37"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Description</w:t>
            </w:r>
          </w:p>
        </w:tc>
      </w:tr>
      <w:tr w:rsidR="00F80052" w:rsidRPr="00F80052" w14:paraId="1667B7C7" w14:textId="77777777" w:rsidTr="00AB127A">
        <w:trPr>
          <w:tblCellSpacing w:w="15" w:type="dxa"/>
        </w:trPr>
        <w:tc>
          <w:tcPr>
            <w:tcW w:w="0" w:type="auto"/>
            <w:vAlign w:val="center"/>
            <w:hideMark/>
          </w:tcPr>
          <w:p w14:paraId="474B7939"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Heading</w:t>
            </w:r>
          </w:p>
        </w:tc>
        <w:tc>
          <w:tcPr>
            <w:tcW w:w="0" w:type="auto"/>
            <w:vAlign w:val="center"/>
            <w:hideMark/>
          </w:tcPr>
          <w:p w14:paraId="35764CA9"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Section Title</w:t>
            </w:r>
          </w:p>
        </w:tc>
      </w:tr>
      <w:tr w:rsidR="00F80052" w:rsidRPr="00F80052" w14:paraId="076A0A88" w14:textId="77777777" w:rsidTr="00AB127A">
        <w:trPr>
          <w:tblCellSpacing w:w="15" w:type="dxa"/>
        </w:trPr>
        <w:tc>
          <w:tcPr>
            <w:tcW w:w="0" w:type="auto"/>
            <w:vAlign w:val="center"/>
            <w:hideMark/>
          </w:tcPr>
          <w:p w14:paraId="2402129B"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Description</w:t>
            </w:r>
          </w:p>
        </w:tc>
        <w:tc>
          <w:tcPr>
            <w:tcW w:w="0" w:type="auto"/>
            <w:vAlign w:val="center"/>
            <w:hideMark/>
          </w:tcPr>
          <w:p w14:paraId="7E907875"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Section Content</w:t>
            </w:r>
          </w:p>
        </w:tc>
      </w:tr>
      <w:tr w:rsidR="00F80052" w:rsidRPr="00F80052" w14:paraId="7405F501" w14:textId="77777777" w:rsidTr="00AB127A">
        <w:trPr>
          <w:tblCellSpacing w:w="15" w:type="dxa"/>
        </w:trPr>
        <w:tc>
          <w:tcPr>
            <w:tcW w:w="0" w:type="auto"/>
            <w:vAlign w:val="center"/>
            <w:hideMark/>
          </w:tcPr>
          <w:p w14:paraId="0A22B7C9"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proofErr w:type="spellStart"/>
            <w:r w:rsidRPr="00F80052">
              <w:rPr>
                <w:rFonts w:ascii="Times New Roman" w:eastAsia="Times New Roman" w:hAnsi="Times New Roman" w:cs="Times New Roman"/>
                <w:kern w:val="0"/>
                <w14:ligatures w14:val="none"/>
              </w:rPr>
              <w:t>FontStyle</w:t>
            </w:r>
            <w:proofErr w:type="spellEnd"/>
          </w:p>
        </w:tc>
        <w:tc>
          <w:tcPr>
            <w:tcW w:w="0" w:type="auto"/>
            <w:vAlign w:val="center"/>
            <w:hideMark/>
          </w:tcPr>
          <w:p w14:paraId="70F14C38"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Display Style</w:t>
            </w:r>
          </w:p>
        </w:tc>
      </w:tr>
      <w:tr w:rsidR="00F80052" w:rsidRPr="00F80052" w14:paraId="407DA8DF" w14:textId="77777777" w:rsidTr="00AB127A">
        <w:trPr>
          <w:tblCellSpacing w:w="15" w:type="dxa"/>
        </w:trPr>
        <w:tc>
          <w:tcPr>
            <w:tcW w:w="0" w:type="auto"/>
            <w:vAlign w:val="center"/>
            <w:hideMark/>
          </w:tcPr>
          <w:p w14:paraId="23952086"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proofErr w:type="spellStart"/>
            <w:r w:rsidRPr="00F80052">
              <w:rPr>
                <w:rFonts w:ascii="Times New Roman" w:eastAsia="Times New Roman" w:hAnsi="Times New Roman" w:cs="Times New Roman"/>
                <w:kern w:val="0"/>
                <w14:ligatures w14:val="none"/>
              </w:rPr>
              <w:t>DisplayOrder</w:t>
            </w:r>
            <w:proofErr w:type="spellEnd"/>
          </w:p>
        </w:tc>
        <w:tc>
          <w:tcPr>
            <w:tcW w:w="0" w:type="auto"/>
            <w:vAlign w:val="center"/>
            <w:hideMark/>
          </w:tcPr>
          <w:p w14:paraId="2B0D8395"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Section Position</w:t>
            </w:r>
          </w:p>
        </w:tc>
      </w:tr>
    </w:tbl>
    <w:p w14:paraId="2FC44044"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5DF6DC6A">
          <v:rect id="_x0000_i1547" style="width:0;height:1.5pt" o:hralign="center" o:hrstd="t" o:hr="t" fillcolor="#a0a0a0" stroked="f"/>
        </w:pict>
      </w:r>
    </w:p>
    <w:p w14:paraId="16E22E99"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9. API Requirements</w:t>
      </w:r>
    </w:p>
    <w:p w14:paraId="7E225867"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Vehicle APIs</w:t>
      </w:r>
    </w:p>
    <w:p w14:paraId="06A669CC"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GET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/cars</w:t>
      </w:r>
    </w:p>
    <w:p w14:paraId="39356CAF"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GET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/cars/search</w:t>
      </w:r>
    </w:p>
    <w:p w14:paraId="51974A8B"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POST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/cars</w:t>
      </w:r>
    </w:p>
    <w:p w14:paraId="34138F96"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PUT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/cars/{id}/image</w:t>
      </w:r>
    </w:p>
    <w:p w14:paraId="6D784634"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lastRenderedPageBreak/>
        <w:t>Color APIs</w:t>
      </w:r>
    </w:p>
    <w:p w14:paraId="3A2A3B7E"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GET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/colors</w:t>
      </w:r>
    </w:p>
    <w:p w14:paraId="01391B55"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Recolor APIs</w:t>
      </w:r>
    </w:p>
    <w:p w14:paraId="06DA3518"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POST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/recolor</w:t>
      </w:r>
    </w:p>
    <w:p w14:paraId="7C338972"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Vehicle Details APIs</w:t>
      </w:r>
    </w:p>
    <w:p w14:paraId="602CDACD"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GET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/car-details/{</w:t>
      </w:r>
      <w:proofErr w:type="spellStart"/>
      <w:r w:rsidRPr="00F80052">
        <w:rPr>
          <w:rFonts w:ascii="Times New Roman" w:eastAsia="Times New Roman" w:hAnsi="Times New Roman" w:cs="Times New Roman"/>
          <w:kern w:val="0"/>
          <w14:ligatures w14:val="none"/>
        </w:rPr>
        <w:t>carId</w:t>
      </w:r>
      <w:proofErr w:type="spellEnd"/>
      <w:r w:rsidRPr="00F80052">
        <w:rPr>
          <w:rFonts w:ascii="Times New Roman" w:eastAsia="Times New Roman" w:hAnsi="Times New Roman" w:cs="Times New Roman"/>
          <w:kern w:val="0"/>
          <w14:ligatures w14:val="none"/>
        </w:rPr>
        <w:t>}</w:t>
      </w:r>
    </w:p>
    <w:p w14:paraId="33D2E0C9"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POST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/car-details/{</w:t>
      </w:r>
      <w:proofErr w:type="spellStart"/>
      <w:r w:rsidRPr="00F80052">
        <w:rPr>
          <w:rFonts w:ascii="Times New Roman" w:eastAsia="Times New Roman" w:hAnsi="Times New Roman" w:cs="Times New Roman"/>
          <w:kern w:val="0"/>
          <w14:ligatures w14:val="none"/>
        </w:rPr>
        <w:t>carId</w:t>
      </w:r>
      <w:proofErr w:type="spellEnd"/>
      <w:r w:rsidRPr="00F80052">
        <w:rPr>
          <w:rFonts w:ascii="Times New Roman" w:eastAsia="Times New Roman" w:hAnsi="Times New Roman" w:cs="Times New Roman"/>
          <w:kern w:val="0"/>
          <w14:ligatures w14:val="none"/>
        </w:rPr>
        <w:t>}</w:t>
      </w:r>
    </w:p>
    <w:p w14:paraId="3C065197"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PUT /</w:t>
      </w:r>
      <w:proofErr w:type="spellStart"/>
      <w:r w:rsidRPr="00F80052">
        <w:rPr>
          <w:rFonts w:ascii="Times New Roman" w:eastAsia="Times New Roman" w:hAnsi="Times New Roman" w:cs="Times New Roman"/>
          <w:kern w:val="0"/>
          <w14:ligatures w14:val="none"/>
        </w:rPr>
        <w:t>api</w:t>
      </w:r>
      <w:proofErr w:type="spellEnd"/>
      <w:r w:rsidRPr="00F80052">
        <w:rPr>
          <w:rFonts w:ascii="Times New Roman" w:eastAsia="Times New Roman" w:hAnsi="Times New Roman" w:cs="Times New Roman"/>
          <w:kern w:val="0"/>
          <w14:ligatures w14:val="none"/>
        </w:rPr>
        <w:t>/car-details/{</w:t>
      </w:r>
      <w:proofErr w:type="spellStart"/>
      <w:r w:rsidRPr="00F80052">
        <w:rPr>
          <w:rFonts w:ascii="Times New Roman" w:eastAsia="Times New Roman" w:hAnsi="Times New Roman" w:cs="Times New Roman"/>
          <w:kern w:val="0"/>
          <w14:ligatures w14:val="none"/>
        </w:rPr>
        <w:t>carId</w:t>
      </w:r>
      <w:proofErr w:type="spellEnd"/>
      <w:r w:rsidRPr="00F80052">
        <w:rPr>
          <w:rFonts w:ascii="Times New Roman" w:eastAsia="Times New Roman" w:hAnsi="Times New Roman" w:cs="Times New Roman"/>
          <w:kern w:val="0"/>
          <w14:ligatures w14:val="none"/>
        </w:rPr>
        <w:t>}</w:t>
      </w:r>
    </w:p>
    <w:p w14:paraId="5974EE23"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6272AD71">
          <v:rect id="_x0000_i1548" style="width:0;height:1.5pt" o:hralign="center" o:hrstd="t" o:hr="t" fillcolor="#a0a0a0" stroked="f"/>
        </w:pict>
      </w:r>
    </w:p>
    <w:p w14:paraId="75E09E36"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10. Non-Functional Requirements</w:t>
      </w:r>
    </w:p>
    <w:p w14:paraId="4522743B"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Performance</w:t>
      </w:r>
    </w:p>
    <w:p w14:paraId="55D1C397" w14:textId="77777777" w:rsidR="00F80052" w:rsidRPr="00F80052" w:rsidRDefault="00F800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search response within 1 second.</w:t>
      </w:r>
    </w:p>
    <w:p w14:paraId="6B494E9F" w14:textId="77777777" w:rsidR="00F80052" w:rsidRPr="00F80052" w:rsidRDefault="00F800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Color filtering response within 1 second.</w:t>
      </w:r>
    </w:p>
    <w:p w14:paraId="765A10A3" w14:textId="77777777" w:rsidR="00F80052" w:rsidRPr="00F80052" w:rsidRDefault="00F8005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Recolor preview generation within 3 seconds.</w:t>
      </w:r>
    </w:p>
    <w:p w14:paraId="783D2630"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Reliability</w:t>
      </w:r>
    </w:p>
    <w:p w14:paraId="5CEEEBB5" w14:textId="77777777" w:rsidR="00F80052" w:rsidRPr="00F80052" w:rsidRDefault="00F800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Prevent data corruption during file updates.</w:t>
      </w:r>
    </w:p>
    <w:p w14:paraId="54D56ABA" w14:textId="77777777" w:rsidR="00F80052" w:rsidRPr="00F80052" w:rsidRDefault="00F8005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Ensure image replacement operations complete successfully.</w:t>
      </w:r>
    </w:p>
    <w:p w14:paraId="1A6C3199"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Usability</w:t>
      </w:r>
    </w:p>
    <w:p w14:paraId="43B76DC2" w14:textId="77777777" w:rsidR="00F80052" w:rsidRPr="00F80052" w:rsidRDefault="00F800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Simple user interface.</w:t>
      </w:r>
    </w:p>
    <w:p w14:paraId="6EFA87A3" w14:textId="77777777" w:rsidR="00F80052" w:rsidRPr="00F80052" w:rsidRDefault="00F800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Responsive design.</w:t>
      </w:r>
    </w:p>
    <w:p w14:paraId="1C326217" w14:textId="77777777" w:rsidR="00F80052" w:rsidRPr="00F80052" w:rsidRDefault="00F8005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Easy navigation.</w:t>
      </w:r>
    </w:p>
    <w:p w14:paraId="53E9D928"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Maintainability</w:t>
      </w:r>
    </w:p>
    <w:p w14:paraId="4D3CB457" w14:textId="77777777" w:rsidR="00F80052" w:rsidRPr="00F80052" w:rsidRDefault="00F800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Modular architecture.</w:t>
      </w:r>
    </w:p>
    <w:p w14:paraId="2CDF3B28" w14:textId="77777777" w:rsidR="00F80052" w:rsidRPr="00F80052" w:rsidRDefault="00F800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Clear separation of concerns.</w:t>
      </w:r>
    </w:p>
    <w:p w14:paraId="0AED474D" w14:textId="77777777" w:rsidR="00F80052" w:rsidRDefault="00F8005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Reusable service components.</w:t>
      </w:r>
    </w:p>
    <w:p w14:paraId="5235D005" w14:textId="77777777" w:rsidR="00AB127A" w:rsidRPr="00F80052" w:rsidRDefault="00AB127A" w:rsidP="00AB127A">
      <w:pPr>
        <w:spacing w:before="100" w:beforeAutospacing="1" w:after="100" w:afterAutospacing="1" w:line="240" w:lineRule="auto"/>
        <w:ind w:left="720"/>
        <w:rPr>
          <w:rFonts w:ascii="Times New Roman" w:eastAsia="Times New Roman" w:hAnsi="Times New Roman" w:cs="Times New Roman"/>
          <w:kern w:val="0"/>
          <w14:ligatures w14:val="none"/>
        </w:rPr>
      </w:pPr>
    </w:p>
    <w:p w14:paraId="4BD4F950"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lastRenderedPageBreak/>
        <w:t>Compatibility</w:t>
      </w:r>
    </w:p>
    <w:p w14:paraId="446D4F93" w14:textId="77777777" w:rsidR="00F80052" w:rsidRPr="00F80052" w:rsidRDefault="00F800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.NET 10</w:t>
      </w:r>
    </w:p>
    <w:p w14:paraId="30928841" w14:textId="77777777" w:rsidR="00F80052" w:rsidRPr="00F80052" w:rsidRDefault="00F8005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Modern desktop browsers</w:t>
      </w:r>
    </w:p>
    <w:p w14:paraId="0081F4E4"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6474A735">
          <v:rect id="_x0000_i1549" style="width:0;height:1.5pt" o:hralign="center" o:hrstd="t" o:hr="t" fillcolor="#a0a0a0" stroked="f"/>
        </w:pict>
      </w:r>
    </w:p>
    <w:p w14:paraId="149C890D"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11. Assumptions and Constraints</w:t>
      </w:r>
    </w:p>
    <w:p w14:paraId="5442705E"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Assumptions</w:t>
      </w:r>
    </w:p>
    <w:p w14:paraId="13DDB7C8" w14:textId="77777777" w:rsidR="00F80052" w:rsidRPr="00F80052" w:rsidRDefault="00F800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JSON storage is sufficient for current usage.</w:t>
      </w:r>
    </w:p>
    <w:p w14:paraId="3BE0258F" w14:textId="77777777" w:rsidR="00F80052" w:rsidRPr="00F80052" w:rsidRDefault="00F800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have access to supported browsers.</w:t>
      </w:r>
    </w:p>
    <w:p w14:paraId="210DB7BE" w14:textId="77777777" w:rsidR="00F80052" w:rsidRPr="00F80052" w:rsidRDefault="00F8005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Image files are stored locally.</w:t>
      </w:r>
    </w:p>
    <w:p w14:paraId="264EB0DE" w14:textId="77777777" w:rsidR="00F80052" w:rsidRPr="00F80052" w:rsidRDefault="00F80052" w:rsidP="00F8005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80052">
        <w:rPr>
          <w:rFonts w:ascii="Times New Roman" w:eastAsia="Times New Roman" w:hAnsi="Times New Roman" w:cs="Times New Roman"/>
          <w:b/>
          <w:bCs/>
          <w:kern w:val="0"/>
          <w:sz w:val="27"/>
          <w:szCs w:val="27"/>
          <w14:ligatures w14:val="none"/>
        </w:rPr>
        <w:t>Constraints</w:t>
      </w:r>
    </w:p>
    <w:p w14:paraId="33E3FB02" w14:textId="77777777" w:rsidR="00F80052" w:rsidRPr="00F80052" w:rsidRDefault="00F800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No relational database.</w:t>
      </w:r>
    </w:p>
    <w:p w14:paraId="4C2144B5" w14:textId="77777777" w:rsidR="00F80052" w:rsidRPr="00F80052" w:rsidRDefault="00F800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No authentication system.</w:t>
      </w:r>
    </w:p>
    <w:p w14:paraId="3355AA72" w14:textId="77777777" w:rsidR="00F80052" w:rsidRPr="00F80052" w:rsidRDefault="00F8005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Limited-scale deployment environment.</w:t>
      </w:r>
    </w:p>
    <w:p w14:paraId="7878B752"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6A3F9051">
          <v:rect id="_x0000_i1550" style="width:0;height:1.5pt" o:hralign="center" o:hrstd="t" o:hr="t" fillcolor="#a0a0a0" stroked="f"/>
        </w:pict>
      </w:r>
    </w:p>
    <w:p w14:paraId="4A1DB1CF"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12. Out of Scope</w:t>
      </w:r>
    </w:p>
    <w:p w14:paraId="703B3720"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following features are intentionally excluded:</w:t>
      </w:r>
    </w:p>
    <w:p w14:paraId="2ABEBA2B" w14:textId="77777777" w:rsidR="00F80052" w:rsidRPr="00F80052" w:rsidRDefault="00F800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 management.</w:t>
      </w:r>
    </w:p>
    <w:p w14:paraId="71F8BAB1" w14:textId="77777777" w:rsidR="00F80052" w:rsidRPr="00F80052" w:rsidRDefault="00F800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Authentication and authorization.</w:t>
      </w:r>
    </w:p>
    <w:p w14:paraId="6E1F058B" w14:textId="77777777" w:rsidR="00F80052" w:rsidRPr="00F80052" w:rsidRDefault="00F800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Cloud storage integration.</w:t>
      </w:r>
    </w:p>
    <w:p w14:paraId="37249F68" w14:textId="77777777" w:rsidR="00F80052" w:rsidRPr="00F80052" w:rsidRDefault="00F800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Enterprise workflow approvals.</w:t>
      </w:r>
    </w:p>
    <w:p w14:paraId="130420A4" w14:textId="77777777" w:rsidR="00F80052" w:rsidRPr="00F80052" w:rsidRDefault="00F800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Notification services.</w:t>
      </w:r>
    </w:p>
    <w:p w14:paraId="2064EE79" w14:textId="77777777" w:rsidR="00F80052" w:rsidRPr="00F80052" w:rsidRDefault="00F800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Multi-tenant architecture.</w:t>
      </w:r>
    </w:p>
    <w:p w14:paraId="5B1D68F4" w14:textId="77777777" w:rsidR="00F80052" w:rsidRPr="00F80052" w:rsidRDefault="00F8005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Analytics dashboards.</w:t>
      </w:r>
    </w:p>
    <w:p w14:paraId="1250400B"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23905B21">
          <v:rect id="_x0000_i1551" style="width:0;height:1.5pt" o:hralign="center" o:hrstd="t" o:hr="t" fillcolor="#a0a0a0" stroked="f"/>
        </w:pict>
      </w:r>
    </w:p>
    <w:p w14:paraId="2BB5B2F3"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13. Acceptance Criteria</w:t>
      </w:r>
    </w:p>
    <w:p w14:paraId="749EDCA8"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The solution shall be considered complete when:</w:t>
      </w:r>
    </w:p>
    <w:p w14:paraId="0D8404B5"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catalog loads successfully.</w:t>
      </w:r>
    </w:p>
    <w:p w14:paraId="1CB547FB"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search functions correctly.</w:t>
      </w:r>
    </w:p>
    <w:p w14:paraId="719732CF"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Colors can be searched and selected.</w:t>
      </w:r>
    </w:p>
    <w:p w14:paraId="50852C1B"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lastRenderedPageBreak/>
        <w:t>Custom HEX colors are supported.</w:t>
      </w:r>
    </w:p>
    <w:p w14:paraId="1FF9D9DB"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Recoloring functionality works correctly.</w:t>
      </w:r>
    </w:p>
    <w:p w14:paraId="4F277C6D"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Before/After comparison functions correctly.</w:t>
      </w:r>
    </w:p>
    <w:p w14:paraId="38DD4195"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can download recolored images.</w:t>
      </w:r>
    </w:p>
    <w:p w14:paraId="1B29BEC2"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can add new vehicles.</w:t>
      </w:r>
    </w:p>
    <w:p w14:paraId="2B87D2D9"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Users can update vehicle images.</w:t>
      </w:r>
    </w:p>
    <w:p w14:paraId="14B0956B"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Previous images are removed after successful replacement.</w:t>
      </w:r>
    </w:p>
    <w:p w14:paraId="5560E164"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detail content can be created and reordered.</w:t>
      </w:r>
    </w:p>
    <w:p w14:paraId="00B3AA06"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Vehicle detail content can be saved and retrieved.</w:t>
      </w:r>
    </w:p>
    <w:p w14:paraId="078E62DA" w14:textId="77777777" w:rsidR="00F80052" w:rsidRPr="00F80052" w:rsidRDefault="00F8005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Application builds and runs successfully.</w:t>
      </w:r>
    </w:p>
    <w:p w14:paraId="7C730149"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pict w14:anchorId="7404C372">
          <v:rect id="_x0000_i1552" style="width:0;height:1.5pt" o:hralign="center" o:hrstd="t" o:hr="t" fillcolor="#a0a0a0" stroked="f"/>
        </w:pict>
      </w:r>
    </w:p>
    <w:p w14:paraId="63054CC9" w14:textId="77777777" w:rsidR="00F80052" w:rsidRPr="00F80052" w:rsidRDefault="00F80052" w:rsidP="00F800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0052">
        <w:rPr>
          <w:rFonts w:ascii="Times New Roman" w:eastAsia="Times New Roman" w:hAnsi="Times New Roman" w:cs="Times New Roman"/>
          <w:b/>
          <w:bCs/>
          <w:kern w:val="0"/>
          <w:sz w:val="36"/>
          <w:szCs w:val="36"/>
          <w14:ligatures w14:val="none"/>
        </w:rPr>
        <w:t>14. Sign-Off</w:t>
      </w:r>
    </w:p>
    <w:tbl>
      <w:tblPr>
        <w:tblW w:w="0" w:type="auto"/>
        <w:tblCellSpacing w:w="15" w:type="dxa"/>
        <w:tblInd w:w="52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195"/>
        <w:gridCol w:w="1844"/>
        <w:gridCol w:w="1121"/>
        <w:gridCol w:w="1069"/>
      </w:tblGrid>
      <w:tr w:rsidR="00F80052" w:rsidRPr="00F80052" w14:paraId="3C09C3FF" w14:textId="77777777" w:rsidTr="00E61886">
        <w:trPr>
          <w:tblHeader/>
          <w:tblCellSpacing w:w="15" w:type="dxa"/>
        </w:trPr>
        <w:tc>
          <w:tcPr>
            <w:tcW w:w="0" w:type="auto"/>
            <w:vAlign w:val="center"/>
            <w:hideMark/>
          </w:tcPr>
          <w:p w14:paraId="5D5F959B"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Role</w:t>
            </w:r>
          </w:p>
        </w:tc>
        <w:tc>
          <w:tcPr>
            <w:tcW w:w="1814" w:type="dxa"/>
            <w:vAlign w:val="center"/>
            <w:hideMark/>
          </w:tcPr>
          <w:p w14:paraId="36FB4C4D"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Name</w:t>
            </w:r>
          </w:p>
        </w:tc>
        <w:tc>
          <w:tcPr>
            <w:tcW w:w="1091" w:type="dxa"/>
            <w:vAlign w:val="center"/>
            <w:hideMark/>
          </w:tcPr>
          <w:p w14:paraId="61AAFC83" w14:textId="69E4EBFA" w:rsidR="00F80052" w:rsidRPr="00F80052" w:rsidRDefault="00AB127A" w:rsidP="00F80052">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F80052" w:rsidRPr="00F80052">
              <w:rPr>
                <w:rFonts w:ascii="Times New Roman" w:eastAsia="Times New Roman" w:hAnsi="Times New Roman" w:cs="Times New Roman"/>
                <w:b/>
                <w:bCs/>
                <w:kern w:val="0"/>
                <w14:ligatures w14:val="none"/>
              </w:rPr>
              <w:t>Signature</w:t>
            </w:r>
          </w:p>
        </w:tc>
        <w:tc>
          <w:tcPr>
            <w:tcW w:w="1024" w:type="dxa"/>
            <w:vAlign w:val="center"/>
            <w:hideMark/>
          </w:tcPr>
          <w:p w14:paraId="77A625EC" w14:textId="77777777" w:rsidR="00F80052" w:rsidRPr="00F80052" w:rsidRDefault="00F80052" w:rsidP="00F80052">
            <w:pPr>
              <w:spacing w:after="0" w:line="240" w:lineRule="auto"/>
              <w:jc w:val="center"/>
              <w:rPr>
                <w:rFonts w:ascii="Times New Roman" w:eastAsia="Times New Roman" w:hAnsi="Times New Roman" w:cs="Times New Roman"/>
                <w:b/>
                <w:bCs/>
                <w:kern w:val="0"/>
                <w14:ligatures w14:val="none"/>
              </w:rPr>
            </w:pPr>
            <w:r w:rsidRPr="00F80052">
              <w:rPr>
                <w:rFonts w:ascii="Times New Roman" w:eastAsia="Times New Roman" w:hAnsi="Times New Roman" w:cs="Times New Roman"/>
                <w:b/>
                <w:bCs/>
                <w:kern w:val="0"/>
                <w14:ligatures w14:val="none"/>
              </w:rPr>
              <w:t>Date</w:t>
            </w:r>
          </w:p>
        </w:tc>
      </w:tr>
      <w:tr w:rsidR="00F80052" w:rsidRPr="00F80052" w14:paraId="79D77838" w14:textId="77777777" w:rsidTr="00E61886">
        <w:trPr>
          <w:trHeight w:val="886"/>
          <w:tblCellSpacing w:w="15" w:type="dxa"/>
        </w:trPr>
        <w:tc>
          <w:tcPr>
            <w:tcW w:w="0" w:type="auto"/>
            <w:vAlign w:val="center"/>
            <w:hideMark/>
          </w:tcPr>
          <w:p w14:paraId="5DB0F1D0"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Product Owner</w:t>
            </w:r>
          </w:p>
        </w:tc>
        <w:tc>
          <w:tcPr>
            <w:tcW w:w="1814" w:type="dxa"/>
            <w:vAlign w:val="center"/>
            <w:hideMark/>
          </w:tcPr>
          <w:p w14:paraId="6839B325" w14:textId="160DCCD6" w:rsidR="00F80052" w:rsidRPr="00F80052" w:rsidRDefault="00AB127A" w:rsidP="00F80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JOJO GEORGE</w:t>
            </w:r>
          </w:p>
        </w:tc>
        <w:tc>
          <w:tcPr>
            <w:tcW w:w="1091" w:type="dxa"/>
            <w:vAlign w:val="center"/>
            <w:hideMark/>
          </w:tcPr>
          <w:p w14:paraId="089A7294" w14:textId="77777777" w:rsidR="00F80052" w:rsidRPr="00F80052" w:rsidRDefault="00F80052" w:rsidP="00F80052">
            <w:pPr>
              <w:spacing w:after="0" w:line="240" w:lineRule="auto"/>
              <w:rPr>
                <w:rFonts w:ascii="Times New Roman" w:eastAsia="Times New Roman" w:hAnsi="Times New Roman" w:cs="Times New Roman"/>
                <w:kern w:val="0"/>
                <w:sz w:val="20"/>
                <w:szCs w:val="20"/>
                <w14:ligatures w14:val="none"/>
              </w:rPr>
            </w:pPr>
          </w:p>
        </w:tc>
        <w:tc>
          <w:tcPr>
            <w:tcW w:w="1024" w:type="dxa"/>
            <w:vAlign w:val="center"/>
            <w:hideMark/>
          </w:tcPr>
          <w:p w14:paraId="282A4CF7" w14:textId="11905738" w:rsidR="00F80052" w:rsidRPr="00F80052" w:rsidRDefault="00AB127A" w:rsidP="00F8005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11-06-2026</w:t>
            </w:r>
          </w:p>
        </w:tc>
      </w:tr>
      <w:tr w:rsidR="00F80052" w:rsidRPr="00F80052" w14:paraId="032A04DB" w14:textId="77777777" w:rsidTr="00E61886">
        <w:trPr>
          <w:trHeight w:val="764"/>
          <w:tblCellSpacing w:w="15" w:type="dxa"/>
        </w:trPr>
        <w:tc>
          <w:tcPr>
            <w:tcW w:w="0" w:type="auto"/>
            <w:vAlign w:val="center"/>
            <w:hideMark/>
          </w:tcPr>
          <w:p w14:paraId="5A2BEA0A"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Business Stakeholder</w:t>
            </w:r>
          </w:p>
        </w:tc>
        <w:tc>
          <w:tcPr>
            <w:tcW w:w="1814" w:type="dxa"/>
            <w:vAlign w:val="center"/>
            <w:hideMark/>
          </w:tcPr>
          <w:p w14:paraId="61BE5879" w14:textId="347EC37F" w:rsidR="00F80052" w:rsidRPr="00F80052" w:rsidRDefault="00AB127A" w:rsidP="00F80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JOJO GEORGE</w:t>
            </w:r>
          </w:p>
        </w:tc>
        <w:tc>
          <w:tcPr>
            <w:tcW w:w="1091" w:type="dxa"/>
            <w:vAlign w:val="center"/>
            <w:hideMark/>
          </w:tcPr>
          <w:p w14:paraId="5E5507CD" w14:textId="77777777" w:rsidR="00F80052" w:rsidRPr="00F80052" w:rsidRDefault="00F80052" w:rsidP="00F80052">
            <w:pPr>
              <w:spacing w:after="0" w:line="240" w:lineRule="auto"/>
              <w:rPr>
                <w:rFonts w:ascii="Times New Roman" w:eastAsia="Times New Roman" w:hAnsi="Times New Roman" w:cs="Times New Roman"/>
                <w:kern w:val="0"/>
                <w:sz w:val="20"/>
                <w:szCs w:val="20"/>
                <w14:ligatures w14:val="none"/>
              </w:rPr>
            </w:pPr>
          </w:p>
        </w:tc>
        <w:tc>
          <w:tcPr>
            <w:tcW w:w="1024" w:type="dxa"/>
            <w:vAlign w:val="center"/>
            <w:hideMark/>
          </w:tcPr>
          <w:p w14:paraId="7F19283F" w14:textId="3E562669" w:rsidR="00F80052" w:rsidRPr="00F80052" w:rsidRDefault="00AB127A" w:rsidP="00F8005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11-06-2026</w:t>
            </w:r>
          </w:p>
        </w:tc>
      </w:tr>
      <w:tr w:rsidR="00F80052" w:rsidRPr="00F80052" w14:paraId="5634E1EF" w14:textId="77777777" w:rsidTr="00E61886">
        <w:trPr>
          <w:trHeight w:val="798"/>
          <w:tblCellSpacing w:w="15" w:type="dxa"/>
        </w:trPr>
        <w:tc>
          <w:tcPr>
            <w:tcW w:w="0" w:type="auto"/>
            <w:vAlign w:val="center"/>
            <w:hideMark/>
          </w:tcPr>
          <w:p w14:paraId="7E0904B8"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Engineering Lead</w:t>
            </w:r>
          </w:p>
        </w:tc>
        <w:tc>
          <w:tcPr>
            <w:tcW w:w="1814" w:type="dxa"/>
            <w:vAlign w:val="center"/>
            <w:hideMark/>
          </w:tcPr>
          <w:p w14:paraId="3B070BC5" w14:textId="4D8B76B5" w:rsidR="00F80052" w:rsidRPr="00F80052" w:rsidRDefault="00AB127A" w:rsidP="00F80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JOJO GEORGE</w:t>
            </w:r>
          </w:p>
        </w:tc>
        <w:tc>
          <w:tcPr>
            <w:tcW w:w="1091" w:type="dxa"/>
            <w:vAlign w:val="center"/>
            <w:hideMark/>
          </w:tcPr>
          <w:p w14:paraId="185B57F7" w14:textId="77777777" w:rsidR="00F80052" w:rsidRPr="00F80052" w:rsidRDefault="00F80052" w:rsidP="00F80052">
            <w:pPr>
              <w:spacing w:after="0" w:line="240" w:lineRule="auto"/>
              <w:rPr>
                <w:rFonts w:ascii="Times New Roman" w:eastAsia="Times New Roman" w:hAnsi="Times New Roman" w:cs="Times New Roman"/>
                <w:kern w:val="0"/>
                <w:sz w:val="20"/>
                <w:szCs w:val="20"/>
                <w14:ligatures w14:val="none"/>
              </w:rPr>
            </w:pPr>
          </w:p>
        </w:tc>
        <w:tc>
          <w:tcPr>
            <w:tcW w:w="1024" w:type="dxa"/>
            <w:vAlign w:val="center"/>
            <w:hideMark/>
          </w:tcPr>
          <w:p w14:paraId="034A5894" w14:textId="0A0C578D" w:rsidR="00F80052" w:rsidRPr="00F80052" w:rsidRDefault="00AB127A" w:rsidP="00F8005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11-06-2026</w:t>
            </w:r>
          </w:p>
        </w:tc>
      </w:tr>
      <w:tr w:rsidR="00F80052" w:rsidRPr="00F80052" w14:paraId="24D11ACD" w14:textId="77777777" w:rsidTr="00E61886">
        <w:trPr>
          <w:trHeight w:val="864"/>
          <w:tblCellSpacing w:w="15" w:type="dxa"/>
        </w:trPr>
        <w:tc>
          <w:tcPr>
            <w:tcW w:w="0" w:type="auto"/>
            <w:vAlign w:val="center"/>
            <w:hideMark/>
          </w:tcPr>
          <w:p w14:paraId="45CC6232" w14:textId="77777777" w:rsidR="00F80052" w:rsidRPr="00F80052" w:rsidRDefault="00F80052" w:rsidP="00F80052">
            <w:pPr>
              <w:spacing w:after="0"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QA Representative</w:t>
            </w:r>
          </w:p>
        </w:tc>
        <w:tc>
          <w:tcPr>
            <w:tcW w:w="1814" w:type="dxa"/>
            <w:vAlign w:val="center"/>
            <w:hideMark/>
          </w:tcPr>
          <w:p w14:paraId="4CDFF6DF" w14:textId="4C79088F" w:rsidR="00F80052" w:rsidRPr="00F80052" w:rsidRDefault="00AB127A" w:rsidP="00F8005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JOJO GEORGE</w:t>
            </w:r>
          </w:p>
        </w:tc>
        <w:tc>
          <w:tcPr>
            <w:tcW w:w="1091" w:type="dxa"/>
            <w:vAlign w:val="center"/>
            <w:hideMark/>
          </w:tcPr>
          <w:p w14:paraId="470EB9A1" w14:textId="77777777" w:rsidR="00F80052" w:rsidRPr="00F80052" w:rsidRDefault="00F80052" w:rsidP="00F80052">
            <w:pPr>
              <w:spacing w:after="0" w:line="240" w:lineRule="auto"/>
              <w:rPr>
                <w:rFonts w:ascii="Times New Roman" w:eastAsia="Times New Roman" w:hAnsi="Times New Roman" w:cs="Times New Roman"/>
                <w:kern w:val="0"/>
                <w:sz w:val="20"/>
                <w:szCs w:val="20"/>
                <w14:ligatures w14:val="none"/>
              </w:rPr>
            </w:pPr>
          </w:p>
        </w:tc>
        <w:tc>
          <w:tcPr>
            <w:tcW w:w="1024" w:type="dxa"/>
            <w:vAlign w:val="center"/>
            <w:hideMark/>
          </w:tcPr>
          <w:p w14:paraId="1AF42F8E" w14:textId="168761B1" w:rsidR="00F80052" w:rsidRPr="00F80052" w:rsidRDefault="00AB127A" w:rsidP="00F80052">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11-06-2026</w:t>
            </w:r>
          </w:p>
        </w:tc>
      </w:tr>
    </w:tbl>
    <w:p w14:paraId="04FDF781" w14:textId="77777777" w:rsidR="00F80052" w:rsidRPr="00F80052" w:rsidRDefault="00F80052" w:rsidP="00F80052">
      <w:pPr>
        <w:spacing w:before="100" w:beforeAutospacing="1" w:after="100" w:afterAutospacing="1" w:line="240" w:lineRule="auto"/>
        <w:rPr>
          <w:rFonts w:ascii="Times New Roman" w:eastAsia="Times New Roman" w:hAnsi="Times New Roman" w:cs="Times New Roman"/>
          <w:kern w:val="0"/>
          <w14:ligatures w14:val="none"/>
        </w:rPr>
      </w:pPr>
      <w:r w:rsidRPr="00F80052">
        <w:rPr>
          <w:rFonts w:ascii="Times New Roman" w:eastAsia="Times New Roman" w:hAnsi="Times New Roman" w:cs="Times New Roman"/>
          <w:kern w:val="0"/>
          <w14:ligatures w14:val="none"/>
        </w:rPr>
        <w:t>Approval of this document confirms agreement on the scope, requirements, and expected behavior of the Car Recolor Studio application.</w:t>
      </w:r>
    </w:p>
    <w:p w14:paraId="22ADADAE" w14:textId="77777777" w:rsidR="0042260D" w:rsidRDefault="0042260D"/>
    <w:sectPr w:rsidR="0042260D" w:rsidSect="00F80052">
      <w:footerReference w:type="default" r:id="rId2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07B69" w14:textId="77777777" w:rsidR="00D47CFC" w:rsidRDefault="00D47CFC" w:rsidP="00F80052">
      <w:pPr>
        <w:spacing w:after="0" w:line="240" w:lineRule="auto"/>
      </w:pPr>
      <w:r>
        <w:separator/>
      </w:r>
    </w:p>
  </w:endnote>
  <w:endnote w:type="continuationSeparator" w:id="0">
    <w:p w14:paraId="0DB0E4A4" w14:textId="77777777" w:rsidR="00D47CFC" w:rsidRDefault="00D47CFC" w:rsidP="00F80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616545"/>
      <w:docPartObj>
        <w:docPartGallery w:val="Page Numbers (Bottom of Page)"/>
        <w:docPartUnique/>
      </w:docPartObj>
    </w:sdtPr>
    <w:sdtEndPr>
      <w:rPr>
        <w:noProof/>
      </w:rPr>
    </w:sdtEndPr>
    <w:sdtContent>
      <w:p w14:paraId="3002522C" w14:textId="436D7BC2" w:rsidR="00F80052" w:rsidRDefault="00F800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78D91D" w14:textId="77777777" w:rsidR="00F80052" w:rsidRDefault="00F800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E780E" w14:textId="77777777" w:rsidR="00D47CFC" w:rsidRDefault="00D47CFC" w:rsidP="00F80052">
      <w:pPr>
        <w:spacing w:after="0" w:line="240" w:lineRule="auto"/>
      </w:pPr>
      <w:r>
        <w:separator/>
      </w:r>
    </w:p>
  </w:footnote>
  <w:footnote w:type="continuationSeparator" w:id="0">
    <w:p w14:paraId="1F998B6E" w14:textId="77777777" w:rsidR="00D47CFC" w:rsidRDefault="00D47CFC" w:rsidP="00F80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5C5"/>
    <w:multiLevelType w:val="multilevel"/>
    <w:tmpl w:val="E5F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17A8"/>
    <w:multiLevelType w:val="multilevel"/>
    <w:tmpl w:val="8376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7D26"/>
    <w:multiLevelType w:val="multilevel"/>
    <w:tmpl w:val="DB68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67A0E"/>
    <w:multiLevelType w:val="multilevel"/>
    <w:tmpl w:val="7098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D6D2C"/>
    <w:multiLevelType w:val="multilevel"/>
    <w:tmpl w:val="E66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45CF1"/>
    <w:multiLevelType w:val="multilevel"/>
    <w:tmpl w:val="9AC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C2592"/>
    <w:multiLevelType w:val="multilevel"/>
    <w:tmpl w:val="2F5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978B9"/>
    <w:multiLevelType w:val="multilevel"/>
    <w:tmpl w:val="3FE4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04DF6"/>
    <w:multiLevelType w:val="multilevel"/>
    <w:tmpl w:val="1BE8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15894"/>
    <w:multiLevelType w:val="multilevel"/>
    <w:tmpl w:val="0040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95B0A"/>
    <w:multiLevelType w:val="multilevel"/>
    <w:tmpl w:val="C2E4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05C89"/>
    <w:multiLevelType w:val="multilevel"/>
    <w:tmpl w:val="6B36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D94A81"/>
    <w:multiLevelType w:val="multilevel"/>
    <w:tmpl w:val="D3E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96244"/>
    <w:multiLevelType w:val="multilevel"/>
    <w:tmpl w:val="090A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232CF9"/>
    <w:multiLevelType w:val="multilevel"/>
    <w:tmpl w:val="1FC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F3D65"/>
    <w:multiLevelType w:val="multilevel"/>
    <w:tmpl w:val="F7D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7045F4"/>
    <w:multiLevelType w:val="multilevel"/>
    <w:tmpl w:val="D174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54B3A"/>
    <w:multiLevelType w:val="multilevel"/>
    <w:tmpl w:val="53E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F14E63"/>
    <w:multiLevelType w:val="multilevel"/>
    <w:tmpl w:val="D79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B0B11"/>
    <w:multiLevelType w:val="multilevel"/>
    <w:tmpl w:val="8264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5D33DB"/>
    <w:multiLevelType w:val="multilevel"/>
    <w:tmpl w:val="4E1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7A3159"/>
    <w:multiLevelType w:val="multilevel"/>
    <w:tmpl w:val="B7D6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54D9B"/>
    <w:multiLevelType w:val="multilevel"/>
    <w:tmpl w:val="F070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86013"/>
    <w:multiLevelType w:val="multilevel"/>
    <w:tmpl w:val="0034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9431E6"/>
    <w:multiLevelType w:val="multilevel"/>
    <w:tmpl w:val="FC4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1676AE"/>
    <w:multiLevelType w:val="multilevel"/>
    <w:tmpl w:val="832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010224"/>
    <w:multiLevelType w:val="multilevel"/>
    <w:tmpl w:val="8D7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561E25"/>
    <w:multiLevelType w:val="multilevel"/>
    <w:tmpl w:val="6988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404053"/>
    <w:multiLevelType w:val="multilevel"/>
    <w:tmpl w:val="093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6487D"/>
    <w:multiLevelType w:val="multilevel"/>
    <w:tmpl w:val="3CB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9C55C0"/>
    <w:multiLevelType w:val="multilevel"/>
    <w:tmpl w:val="E48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33D0A"/>
    <w:multiLevelType w:val="multilevel"/>
    <w:tmpl w:val="B2D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800AA"/>
    <w:multiLevelType w:val="multilevel"/>
    <w:tmpl w:val="68E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505E59"/>
    <w:multiLevelType w:val="multilevel"/>
    <w:tmpl w:val="A920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443EAB"/>
    <w:multiLevelType w:val="multilevel"/>
    <w:tmpl w:val="D4B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528139">
    <w:abstractNumId w:val="2"/>
  </w:num>
  <w:num w:numId="2" w16cid:durableId="197594372">
    <w:abstractNumId w:val="32"/>
  </w:num>
  <w:num w:numId="3" w16cid:durableId="1555044215">
    <w:abstractNumId w:val="0"/>
  </w:num>
  <w:num w:numId="4" w16cid:durableId="703673627">
    <w:abstractNumId w:val="26"/>
  </w:num>
  <w:num w:numId="5" w16cid:durableId="585381965">
    <w:abstractNumId w:val="9"/>
  </w:num>
  <w:num w:numId="6" w16cid:durableId="658466621">
    <w:abstractNumId w:val="18"/>
  </w:num>
  <w:num w:numId="7" w16cid:durableId="2127695545">
    <w:abstractNumId w:val="31"/>
  </w:num>
  <w:num w:numId="8" w16cid:durableId="1071462468">
    <w:abstractNumId w:val="34"/>
  </w:num>
  <w:num w:numId="9" w16cid:durableId="961761666">
    <w:abstractNumId w:val="21"/>
  </w:num>
  <w:num w:numId="10" w16cid:durableId="1447845027">
    <w:abstractNumId w:val="20"/>
  </w:num>
  <w:num w:numId="11" w16cid:durableId="1543593480">
    <w:abstractNumId w:val="14"/>
  </w:num>
  <w:num w:numId="12" w16cid:durableId="1919050036">
    <w:abstractNumId w:val="15"/>
  </w:num>
  <w:num w:numId="13" w16cid:durableId="460349401">
    <w:abstractNumId w:val="29"/>
  </w:num>
  <w:num w:numId="14" w16cid:durableId="1317296073">
    <w:abstractNumId w:val="27"/>
  </w:num>
  <w:num w:numId="15" w16cid:durableId="2090539534">
    <w:abstractNumId w:val="4"/>
  </w:num>
  <w:num w:numId="16" w16cid:durableId="581642136">
    <w:abstractNumId w:val="19"/>
  </w:num>
  <w:num w:numId="17" w16cid:durableId="718944175">
    <w:abstractNumId w:val="17"/>
  </w:num>
  <w:num w:numId="18" w16cid:durableId="1381512255">
    <w:abstractNumId w:val="33"/>
  </w:num>
  <w:num w:numId="19" w16cid:durableId="1368675823">
    <w:abstractNumId w:val="11"/>
  </w:num>
  <w:num w:numId="20" w16cid:durableId="694580245">
    <w:abstractNumId w:val="1"/>
  </w:num>
  <w:num w:numId="21" w16cid:durableId="1713770008">
    <w:abstractNumId w:val="12"/>
  </w:num>
  <w:num w:numId="22" w16cid:durableId="1141657286">
    <w:abstractNumId w:val="25"/>
  </w:num>
  <w:num w:numId="23" w16cid:durableId="31610577">
    <w:abstractNumId w:val="22"/>
  </w:num>
  <w:num w:numId="24" w16cid:durableId="1930582088">
    <w:abstractNumId w:val="28"/>
  </w:num>
  <w:num w:numId="25" w16cid:durableId="287128327">
    <w:abstractNumId w:val="5"/>
  </w:num>
  <w:num w:numId="26" w16cid:durableId="350033982">
    <w:abstractNumId w:val="16"/>
  </w:num>
  <w:num w:numId="27" w16cid:durableId="910968279">
    <w:abstractNumId w:val="6"/>
  </w:num>
  <w:num w:numId="28" w16cid:durableId="1747529949">
    <w:abstractNumId w:val="3"/>
  </w:num>
  <w:num w:numId="29" w16cid:durableId="2110736720">
    <w:abstractNumId w:val="23"/>
  </w:num>
  <w:num w:numId="30" w16cid:durableId="1787195006">
    <w:abstractNumId w:val="24"/>
  </w:num>
  <w:num w:numId="31" w16cid:durableId="320355358">
    <w:abstractNumId w:val="13"/>
  </w:num>
  <w:num w:numId="32" w16cid:durableId="1782188619">
    <w:abstractNumId w:val="7"/>
  </w:num>
  <w:num w:numId="33" w16cid:durableId="1932926007">
    <w:abstractNumId w:val="10"/>
  </w:num>
  <w:num w:numId="34" w16cid:durableId="2070762343">
    <w:abstractNumId w:val="8"/>
  </w:num>
  <w:num w:numId="35" w16cid:durableId="2059550461">
    <w:abstractNumId w:val="3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052"/>
    <w:rsid w:val="001734E7"/>
    <w:rsid w:val="001E75A1"/>
    <w:rsid w:val="0042260D"/>
    <w:rsid w:val="00454C9D"/>
    <w:rsid w:val="00646872"/>
    <w:rsid w:val="0070507A"/>
    <w:rsid w:val="00A10A9D"/>
    <w:rsid w:val="00AB127A"/>
    <w:rsid w:val="00B72E33"/>
    <w:rsid w:val="00BD663B"/>
    <w:rsid w:val="00D33C47"/>
    <w:rsid w:val="00D47CFC"/>
    <w:rsid w:val="00E61627"/>
    <w:rsid w:val="00E61886"/>
    <w:rsid w:val="00F80052"/>
    <w:rsid w:val="00FC52B5"/>
    <w:rsid w:val="00FF3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ABB55"/>
  <w15:chartTrackingRefBased/>
  <w15:docId w15:val="{4CCA2A12-DEB0-4D8E-81DA-1ACA72F0E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052"/>
    <w:rPr>
      <w:rFonts w:eastAsiaTheme="majorEastAsia" w:cstheme="majorBidi"/>
      <w:color w:val="272727" w:themeColor="text1" w:themeTint="D8"/>
    </w:rPr>
  </w:style>
  <w:style w:type="paragraph" w:styleId="Title">
    <w:name w:val="Title"/>
    <w:basedOn w:val="Normal"/>
    <w:next w:val="Normal"/>
    <w:link w:val="TitleChar"/>
    <w:uiPriority w:val="10"/>
    <w:qFormat/>
    <w:rsid w:val="00F80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052"/>
    <w:pPr>
      <w:spacing w:before="160"/>
      <w:jc w:val="center"/>
    </w:pPr>
    <w:rPr>
      <w:i/>
      <w:iCs/>
      <w:color w:val="404040" w:themeColor="text1" w:themeTint="BF"/>
    </w:rPr>
  </w:style>
  <w:style w:type="character" w:customStyle="1" w:styleId="QuoteChar">
    <w:name w:val="Quote Char"/>
    <w:basedOn w:val="DefaultParagraphFont"/>
    <w:link w:val="Quote"/>
    <w:uiPriority w:val="29"/>
    <w:rsid w:val="00F80052"/>
    <w:rPr>
      <w:i/>
      <w:iCs/>
      <w:color w:val="404040" w:themeColor="text1" w:themeTint="BF"/>
    </w:rPr>
  </w:style>
  <w:style w:type="paragraph" w:styleId="ListParagraph">
    <w:name w:val="List Paragraph"/>
    <w:basedOn w:val="Normal"/>
    <w:uiPriority w:val="34"/>
    <w:qFormat/>
    <w:rsid w:val="00F80052"/>
    <w:pPr>
      <w:ind w:left="720"/>
      <w:contextualSpacing/>
    </w:pPr>
  </w:style>
  <w:style w:type="character" w:styleId="IntenseEmphasis">
    <w:name w:val="Intense Emphasis"/>
    <w:basedOn w:val="DefaultParagraphFont"/>
    <w:uiPriority w:val="21"/>
    <w:qFormat/>
    <w:rsid w:val="00F80052"/>
    <w:rPr>
      <w:i/>
      <w:iCs/>
      <w:color w:val="0F4761" w:themeColor="accent1" w:themeShade="BF"/>
    </w:rPr>
  </w:style>
  <w:style w:type="paragraph" w:styleId="IntenseQuote">
    <w:name w:val="Intense Quote"/>
    <w:basedOn w:val="Normal"/>
    <w:next w:val="Normal"/>
    <w:link w:val="IntenseQuoteChar"/>
    <w:uiPriority w:val="30"/>
    <w:qFormat/>
    <w:rsid w:val="00F80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052"/>
    <w:rPr>
      <w:i/>
      <w:iCs/>
      <w:color w:val="0F4761" w:themeColor="accent1" w:themeShade="BF"/>
    </w:rPr>
  </w:style>
  <w:style w:type="character" w:styleId="IntenseReference">
    <w:name w:val="Intense Reference"/>
    <w:basedOn w:val="DefaultParagraphFont"/>
    <w:uiPriority w:val="32"/>
    <w:qFormat/>
    <w:rsid w:val="00F80052"/>
    <w:rPr>
      <w:b/>
      <w:bCs/>
      <w:smallCaps/>
      <w:color w:val="0F4761" w:themeColor="accent1" w:themeShade="BF"/>
      <w:spacing w:val="5"/>
    </w:rPr>
  </w:style>
  <w:style w:type="paragraph" w:styleId="Header">
    <w:name w:val="header"/>
    <w:basedOn w:val="Normal"/>
    <w:link w:val="HeaderChar"/>
    <w:uiPriority w:val="99"/>
    <w:unhideWhenUsed/>
    <w:rsid w:val="00F80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052"/>
  </w:style>
  <w:style w:type="paragraph" w:styleId="Footer">
    <w:name w:val="footer"/>
    <w:basedOn w:val="Normal"/>
    <w:link w:val="FooterChar"/>
    <w:uiPriority w:val="99"/>
    <w:unhideWhenUsed/>
    <w:rsid w:val="00F80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4BB126-A99D-4BEF-A46F-AF0AC8BF4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16</Pages>
  <Words>1297</Words>
  <Characters>7393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Jojo George</dc:creator>
  <cp:keywords/>
  <dc:description/>
  <cp:lastModifiedBy>Jojo George</cp:lastModifiedBy>
  <cp:revision>97</cp:revision>
  <dcterms:created xsi:type="dcterms:W3CDTF">2026-06-11T09:21:00Z</dcterms:created>
  <dcterms:modified xsi:type="dcterms:W3CDTF">2026-06-11T10:02:00Z</dcterms:modified>
</cp:coreProperties>
</file>