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80"/>
        <w:rPr/>
      </w:pPr>
      <w:r>
        <w:rPr>
          <w:rFonts w:eastAsia="Arial" w:cs="Arial"/>
          <w:b/>
          <w:bCs/>
          <w:color w:val="1E3A5F"/>
          <w:sz w:val="72"/>
          <w:szCs w:val="72"/>
        </w:rPr>
        <w:t>PREDICT</w:t>
      </w:r>
    </w:p>
    <w:p>
      <w:pPr>
        <w:pStyle w:val="Normal"/>
        <w:spacing w:before="0" w:after="80"/>
        <w:rPr/>
      </w:pPr>
      <w:r>
        <w:rPr>
          <w:rFonts w:eastAsia="Arial" w:cs="Arial"/>
          <w:color w:val="2E75B6"/>
          <w:sz w:val="40"/>
          <w:szCs w:val="40"/>
        </w:rPr>
        <w:t>Sports Prediction Platform</w:t>
      </w:r>
    </w:p>
    <w:p>
      <w:pPr>
        <w:pStyle w:val="Normal"/>
        <w:spacing w:before="0" w:after="400"/>
        <w:rPr/>
      </w:pPr>
      <w:r>
        <w:rPr>
          <w:rFonts w:eastAsia="Arial" w:cs="Arial"/>
          <w:i/>
          <w:iCs/>
          <w:color w:val="888888"/>
          <w:sz w:val="24"/>
          <w:szCs w:val="24"/>
        </w:rPr>
        <w:t>Full Product Specification  |  v0.1 Draft</w:t>
      </w:r>
    </w:p>
    <w:p>
      <w:pPr>
        <w:pStyle w:val="Normal"/>
        <w:spacing w:before="0" w:after="80"/>
        <w:rPr/>
      </w:pPr>
      <w:r>
        <w:rPr>
          <w:rFonts w:eastAsia="Arial" w:cs="Arial"/>
          <w:b/>
          <w:bCs/>
          <w:sz w:val="22"/>
          <w:szCs w:val="22"/>
        </w:rPr>
        <w:t xml:space="preserve">Status: </w:t>
      </w:r>
      <w:r>
        <w:rPr>
          <w:rFonts w:eastAsia="Arial" w:cs="Arial"/>
          <w:i/>
          <w:iCs/>
          <w:color w:val="C0392B"/>
          <w:sz w:val="22"/>
          <w:szCs w:val="22"/>
        </w:rPr>
        <w:t>Draft — Awaiting example competition sheet to finalise scoring &amp; tiebreaker logic</w:t>
      </w:r>
    </w:p>
    <w:p>
      <w:pPr>
        <w:pStyle w:val="Normal"/>
        <w:spacing w:before="0" w:after="80"/>
        <w:rPr/>
      </w:pPr>
      <w:r>
        <w:rPr>
          <w:rFonts w:eastAsia="Arial" w:cs="Arial"/>
          <w:b/>
          <w:bCs/>
          <w:sz w:val="22"/>
          <w:szCs w:val="22"/>
        </w:rPr>
        <w:t xml:space="preserve">Target Readers: </w:t>
      </w:r>
      <w:r>
        <w:rPr>
          <w:rFonts w:eastAsia="Arial" w:cs="Arial"/>
          <w:sz w:val="22"/>
          <w:szCs w:val="22"/>
        </w:rPr>
        <w:t>Lead developer, AI assistant finalising spec</w:t>
      </w:r>
    </w:p>
    <w:p>
      <w:pPr>
        <w:pStyle w:val="Normal"/>
        <w:spacing w:before="0" w:after="1200"/>
        <w:rPr/>
      </w:pPr>
      <w:r>
        <w:rPr>
          <w:rFonts w:eastAsia="Arial" w:cs="Arial"/>
          <w:color w:val="888888"/>
          <w:sz w:val="22"/>
          <w:szCs w:val="22"/>
        </w:rPr>
        <w:t>Date: April 2026</w:t>
      </w:r>
    </w:p>
    <w:p>
      <w:pPr>
        <w:pStyle w:val="Normal"/>
        <w:rPr/>
      </w:pPr>
      <w:r>
        <w:rPr/>
      </w:r>
      <w:r>
        <w:br w:type="page"/>
      </w:r>
    </w:p>
    <w:p>
      <w:pPr>
        <w:pStyle w:val="Heading1"/>
        <w:spacing w:before="0" w:after="160"/>
        <w:rPr/>
      </w:pPr>
      <w:r>
        <w:rPr>
          <w:rFonts w:eastAsia="Arial" w:cs="Arial" w:ascii="Arial" w:hAnsi="Arial"/>
          <w:b/>
          <w:bCs/>
          <w:color w:val="1E3A5F"/>
          <w:sz w:val="36"/>
          <w:szCs w:val="36"/>
        </w:rPr>
        <w:t>1. Project Overview</w:t>
      </w:r>
    </w:p>
    <w:p>
      <w:pPr>
        <w:pStyle w:val="Normal"/>
        <w:spacing w:before="80" w:after="80"/>
        <w:rPr/>
      </w:pPr>
      <w:r>
        <w:rPr>
          <w:rFonts w:eastAsia="Arial" w:cs="Arial"/>
          <w:sz w:val="22"/>
          <w:szCs w:val="22"/>
        </w:rPr>
        <w:t>PREDICT is a web-based social sports prediction platform. Users join competitions, predict outcomes of real sporting events across multiple sports, and earn points based on accuracy. It originated as a charity fundraising format used by a local soccer club and is being formalised as a scalable web application.</w:t>
      </w:r>
    </w:p>
    <w:p>
      <w:pPr>
        <w:pStyle w:val="Normal"/>
        <w:spacing w:before="80" w:after="80"/>
        <w:rPr/>
      </w:pPr>
      <w:r>
        <w:rPr/>
      </w:r>
    </w:p>
    <w:p>
      <w:pPr>
        <w:pStyle w:val="Normal"/>
        <w:spacing w:before="80" w:after="80"/>
        <w:rPr/>
      </w:pPr>
      <w:r>
        <w:rPr>
          <w:rFonts w:eastAsia="Arial" w:cs="Arial"/>
          <w:sz w:val="22"/>
          <w:szCs w:val="22"/>
        </w:rPr>
        <w:t>There is no betting or wagering functionality. Entry fees and prize pools are handled entirely offline and outside the scope of this application. The application manages predictions, scoring, leaderboards, competition structure, and result ingestion from external sports APIs.</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2. Goals &amp; Non-Goals</w:t>
      </w:r>
    </w:p>
    <w:p>
      <w:pPr>
        <w:pStyle w:val="Heading2"/>
        <w:spacing w:before="320" w:after="120"/>
        <w:rPr/>
      </w:pPr>
      <w:r>
        <w:rPr>
          <w:rFonts w:eastAsia="Arial" w:cs="Arial" w:ascii="Arial" w:hAnsi="Arial"/>
          <w:b/>
          <w:bCs/>
          <w:color w:val="2E75B6"/>
          <w:sz w:val="28"/>
          <w:szCs w:val="28"/>
        </w:rPr>
        <w:t>2.1 Goals</w:t>
      </w:r>
    </w:p>
    <w:p>
      <w:pPr>
        <w:pStyle w:val="ListParagraph"/>
        <w:numPr>
          <w:ilvl w:val="0"/>
          <w:numId w:val="4"/>
        </w:numPr>
        <w:spacing w:before="60" w:after="60"/>
        <w:rPr/>
      </w:pPr>
      <w:r>
        <w:rPr>
          <w:rFonts w:eastAsia="Arial" w:cs="Arial"/>
          <w:b w:val="false"/>
          <w:bCs w:val="false"/>
          <w:sz w:val="22"/>
          <w:szCs w:val="22"/>
        </w:rPr>
        <w:t>Allow users to predict outcomes of real sporting events across multiple sports</w:t>
      </w:r>
    </w:p>
    <w:p>
      <w:pPr>
        <w:pStyle w:val="ListParagraph"/>
        <w:numPr>
          <w:ilvl w:val="0"/>
          <w:numId w:val="1"/>
        </w:numPr>
        <w:spacing w:before="60" w:after="60"/>
        <w:rPr/>
      </w:pPr>
      <w:r>
        <w:rPr>
          <w:rFonts w:eastAsia="Arial" w:cs="Arial"/>
          <w:b w:val="false"/>
          <w:bCs w:val="false"/>
          <w:sz w:val="22"/>
          <w:szCs w:val="22"/>
        </w:rPr>
        <w:t>Support multiple overlapping competitions with different admins, scoring rules, and participant groups</w:t>
      </w:r>
    </w:p>
    <w:p>
      <w:pPr>
        <w:pStyle w:val="ListParagraph"/>
        <w:numPr>
          <w:ilvl w:val="0"/>
          <w:numId w:val="1"/>
        </w:numPr>
        <w:spacing w:before="60" w:after="60"/>
        <w:rPr/>
      </w:pPr>
      <w:r>
        <w:rPr>
          <w:rFonts w:eastAsia="Arial" w:cs="Arial"/>
          <w:b w:val="false"/>
          <w:bCs w:val="false"/>
          <w:sz w:val="22"/>
          <w:szCs w:val="22"/>
        </w:rPr>
        <w:t>Automate result ingestion from free sports APIs where available</w:t>
      </w:r>
    </w:p>
    <w:p>
      <w:pPr>
        <w:pStyle w:val="ListParagraph"/>
        <w:numPr>
          <w:ilvl w:val="0"/>
          <w:numId w:val="1"/>
        </w:numPr>
        <w:spacing w:before="60" w:after="60"/>
        <w:rPr/>
      </w:pPr>
      <w:r>
        <w:rPr>
          <w:rFonts w:eastAsia="Arial" w:cs="Arial"/>
          <w:b w:val="false"/>
          <w:bCs w:val="false"/>
          <w:sz w:val="22"/>
          <w:szCs w:val="22"/>
        </w:rPr>
        <w:t>Provide real-time leaderboards with provisional/confirmed result states</w:t>
      </w:r>
    </w:p>
    <w:p>
      <w:pPr>
        <w:pStyle w:val="ListParagraph"/>
        <w:numPr>
          <w:ilvl w:val="0"/>
          <w:numId w:val="1"/>
        </w:numPr>
        <w:spacing w:before="60" w:after="60"/>
        <w:rPr/>
      </w:pPr>
      <w:r>
        <w:rPr>
          <w:rFonts w:eastAsia="Arial" w:cs="Arial"/>
          <w:b w:val="false"/>
          <w:bCs w:val="false"/>
          <w:sz w:val="22"/>
          <w:szCs w:val="22"/>
        </w:rPr>
        <w:t>Support seasonal standings across multiple competitions</w:t>
      </w:r>
    </w:p>
    <w:p>
      <w:pPr>
        <w:pStyle w:val="ListParagraph"/>
        <w:numPr>
          <w:ilvl w:val="0"/>
          <w:numId w:val="1"/>
        </w:numPr>
        <w:spacing w:before="60" w:after="60"/>
        <w:rPr/>
      </w:pPr>
      <w:r>
        <w:rPr>
          <w:rFonts w:eastAsia="Arial" w:cs="Arial"/>
          <w:b w:val="false"/>
          <w:bCs w:val="false"/>
          <w:sz w:val="22"/>
          <w:szCs w:val="22"/>
        </w:rPr>
        <w:t>Scale comfortably to 100 users in the immediate term; architecture should not preclude growth</w:t>
      </w:r>
    </w:p>
    <w:p>
      <w:pPr>
        <w:pStyle w:val="Heading2"/>
        <w:spacing w:before="320" w:after="120"/>
        <w:rPr/>
      </w:pPr>
      <w:r>
        <w:rPr>
          <w:rFonts w:eastAsia="Arial" w:cs="Arial" w:ascii="Arial" w:hAnsi="Arial"/>
          <w:b/>
          <w:bCs/>
          <w:color w:val="2E75B6"/>
          <w:sz w:val="28"/>
          <w:szCs w:val="28"/>
        </w:rPr>
        <w:t>2.2 Non-Goals (v1)</w:t>
      </w:r>
    </w:p>
    <w:p>
      <w:pPr>
        <w:pStyle w:val="ListParagraph"/>
        <w:numPr>
          <w:ilvl w:val="0"/>
          <w:numId w:val="1"/>
        </w:numPr>
        <w:spacing w:before="60" w:after="60"/>
        <w:rPr/>
      </w:pPr>
      <w:r>
        <w:rPr>
          <w:rFonts w:eastAsia="Arial" w:cs="Arial"/>
          <w:b w:val="false"/>
          <w:bCs w:val="false"/>
          <w:sz w:val="22"/>
          <w:szCs w:val="22"/>
        </w:rPr>
        <w:t>No betting, wagering, or real-money transactions of any kind</w:t>
      </w:r>
    </w:p>
    <w:p>
      <w:pPr>
        <w:pStyle w:val="ListParagraph"/>
        <w:numPr>
          <w:ilvl w:val="0"/>
          <w:numId w:val="1"/>
        </w:numPr>
        <w:spacing w:before="60" w:after="60"/>
        <w:rPr/>
      </w:pPr>
      <w:r>
        <w:rPr>
          <w:rFonts w:eastAsia="Arial" w:cs="Arial"/>
          <w:b w:val="false"/>
          <w:bCs w:val="false"/>
          <w:sz w:val="22"/>
          <w:szCs w:val="22"/>
        </w:rPr>
        <w:t>No mobile native app (web-only; mobile app is a possible future consideration)</w:t>
      </w:r>
    </w:p>
    <w:p>
      <w:pPr>
        <w:pStyle w:val="ListParagraph"/>
        <w:numPr>
          <w:ilvl w:val="0"/>
          <w:numId w:val="1"/>
        </w:numPr>
        <w:spacing w:before="60" w:after="60"/>
        <w:rPr/>
      </w:pPr>
      <w:r>
        <w:rPr>
          <w:rFonts w:eastAsia="Arial" w:cs="Arial"/>
          <w:b w:val="false"/>
          <w:bCs w:val="false"/>
          <w:sz w:val="22"/>
          <w:szCs w:val="22"/>
        </w:rPr>
        <w:t>No promotion/relegation system (future feature, schema must accommodate it)</w:t>
      </w:r>
    </w:p>
    <w:p>
      <w:pPr>
        <w:pStyle w:val="ListParagraph"/>
        <w:numPr>
          <w:ilvl w:val="0"/>
          <w:numId w:val="1"/>
        </w:numPr>
        <w:spacing w:before="60" w:after="60"/>
        <w:rPr/>
      </w:pPr>
      <w:r>
        <w:rPr>
          <w:rFonts w:eastAsia="Arial" w:cs="Arial"/>
          <w:b w:val="false"/>
          <w:bCs w:val="false"/>
          <w:sz w:val="22"/>
          <w:szCs w:val="22"/>
        </w:rPr>
        <w:t>No entry fee or prize tracking within the application</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3. Users &amp; Roles</w:t>
      </w:r>
    </w:p>
    <w:p>
      <w:pPr>
        <w:pStyle w:val="Heading2"/>
        <w:spacing w:before="320" w:after="120"/>
        <w:rPr/>
      </w:pPr>
      <w:r>
        <w:rPr>
          <w:rFonts w:eastAsia="Arial" w:cs="Arial" w:ascii="Arial" w:hAnsi="Arial"/>
          <w:b/>
          <w:bCs/>
          <w:color w:val="2E75B6"/>
          <w:sz w:val="28"/>
          <w:szCs w:val="28"/>
        </w:rPr>
        <w:t>3.1 Role Hierarchy</w:t>
      </w:r>
    </w:p>
    <w:p>
      <w:pPr>
        <w:pStyle w:val="Normal"/>
        <w:spacing w:before="80" w:after="80"/>
        <w:rPr/>
      </w:pPr>
      <w:r>
        <w:rPr>
          <w:rFonts w:eastAsia="Arial" w:cs="Arial"/>
          <w:sz w:val="22"/>
          <w:szCs w:val="22"/>
        </w:rPr>
        <w:t>The system has four distinct roles. A single user may hold different roles across different competitions simultaneously.</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000"/>
        <w:gridCol w:w="2000"/>
        <w:gridCol w:w="5360"/>
      </w:tblGrid>
      <w:tr>
        <w:trPr/>
        <w:tc>
          <w:tcPr>
            <w:tcW w:w="20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Role</w:t>
            </w:r>
          </w:p>
        </w:tc>
        <w:tc>
          <w:tcPr>
            <w:tcW w:w="20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Scope</w:t>
            </w:r>
          </w:p>
        </w:tc>
        <w:tc>
          <w:tcPr>
            <w:tcW w:w="53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Key Capabilities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Super Admin</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Global</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Override any score, view all predictions at all times, manage all users, access all competitions regardless of visibility</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Competition Admin</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Per competition</w:t>
            </w:r>
          </w:p>
        </w:tc>
        <w:tc>
          <w:tcPr>
            <w:tcW w:w="5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Create/manage competitions, approve event nominations, confirm results, disqualify users, set scoring rules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Participant</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Per competition</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Submit predictions, view leaderboard, nominate events, view others' predictions after lock</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Registered User</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Global</w:t>
            </w:r>
          </w:p>
        </w:tc>
        <w:tc>
          <w:tcPr>
            <w:tcW w:w="5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Browse open competitions, join competitions, manage profile and notification preferences</w:t>
            </w:r>
          </w:p>
        </w:tc>
      </w:tr>
    </w:tbl>
    <w:p>
      <w:pPr>
        <w:pStyle w:val="Heading2"/>
        <w:spacing w:before="320" w:after="120"/>
        <w:rPr/>
      </w:pPr>
      <w:r>
        <w:rPr>
          <w:rFonts w:eastAsia="Arial" w:cs="Arial" w:ascii="Arial" w:hAnsi="Arial"/>
          <w:b/>
          <w:bCs/>
          <w:color w:val="2E75B6"/>
          <w:sz w:val="28"/>
          <w:szCs w:val="28"/>
        </w:rPr>
        <w:t>3.2 User Profile</w:t>
      </w:r>
    </w:p>
    <w:p>
      <w:pPr>
        <w:pStyle w:val="ListParagraph"/>
        <w:numPr>
          <w:ilvl w:val="0"/>
          <w:numId w:val="1"/>
        </w:numPr>
        <w:spacing w:before="60" w:after="60"/>
        <w:rPr/>
      </w:pPr>
      <w:r>
        <w:rPr>
          <w:rFonts w:eastAsia="Arial" w:cs="Arial"/>
          <w:b w:val="false"/>
          <w:bCs w:val="false"/>
          <w:sz w:val="22"/>
          <w:szCs w:val="22"/>
        </w:rPr>
        <w:t>Display name (required)</w:t>
      </w:r>
    </w:p>
    <w:p>
      <w:pPr>
        <w:pStyle w:val="ListParagraph"/>
        <w:numPr>
          <w:ilvl w:val="0"/>
          <w:numId w:val="1"/>
        </w:numPr>
        <w:spacing w:before="60" w:after="60"/>
        <w:rPr/>
      </w:pPr>
      <w:r>
        <w:rPr>
          <w:rFonts w:eastAsia="Arial" w:cs="Arial"/>
          <w:b w:val="false"/>
          <w:bCs w:val="false"/>
          <w:sz w:val="22"/>
          <w:szCs w:val="22"/>
        </w:rPr>
        <w:t>Avatar (image upload or URL)</w:t>
      </w:r>
    </w:p>
    <w:p>
      <w:pPr>
        <w:pStyle w:val="ListParagraph"/>
        <w:numPr>
          <w:ilvl w:val="0"/>
          <w:numId w:val="1"/>
        </w:numPr>
        <w:spacing w:before="60" w:after="60"/>
        <w:rPr/>
      </w:pPr>
      <w:r>
        <w:rPr>
          <w:rFonts w:eastAsia="Arial" w:cs="Arial"/>
          <w:b w:val="false"/>
          <w:bCs w:val="false"/>
          <w:sz w:val="22"/>
          <w:szCs w:val="22"/>
        </w:rPr>
        <w:t>Notification preferences (per-channel, per-event-type — see Section 8)</w:t>
      </w:r>
    </w:p>
    <w:p>
      <w:pPr>
        <w:pStyle w:val="ListParagraph"/>
        <w:numPr>
          <w:ilvl w:val="0"/>
          <w:numId w:val="1"/>
        </w:numPr>
        <w:spacing w:before="60" w:after="60"/>
        <w:rPr/>
      </w:pPr>
      <w:r>
        <w:rPr>
          <w:rFonts w:eastAsia="Arial" w:cs="Arial"/>
          <w:b w:val="false"/>
          <w:bCs w:val="false"/>
          <w:sz w:val="22"/>
          <w:szCs w:val="22"/>
        </w:rPr>
        <w:t>Joined competitions list</w:t>
      </w:r>
    </w:p>
    <w:p>
      <w:pPr>
        <w:pStyle w:val="ListParagraph"/>
        <w:numPr>
          <w:ilvl w:val="0"/>
          <w:numId w:val="1"/>
        </w:numPr>
        <w:spacing w:before="60" w:after="60"/>
        <w:rPr/>
      </w:pPr>
      <w:r>
        <w:rPr>
          <w:rFonts w:eastAsia="Arial" w:cs="Arial"/>
          <w:b w:val="false"/>
          <w:bCs w:val="false"/>
          <w:sz w:val="22"/>
          <w:szCs w:val="22"/>
        </w:rPr>
        <w:t>All-time statistics (total points across competitions, predictions made, accuracy rate)</w:t>
      </w:r>
    </w:p>
    <w:p>
      <w:pPr>
        <w:pStyle w:val="Heading2"/>
        <w:spacing w:before="320" w:after="120"/>
        <w:rPr/>
      </w:pPr>
      <w:r>
        <w:rPr>
          <w:rFonts w:eastAsia="Arial" w:cs="Arial" w:ascii="Arial" w:hAnsi="Arial"/>
          <w:b/>
          <w:bCs/>
          <w:color w:val="2E75B6"/>
          <w:sz w:val="28"/>
          <w:szCs w:val="28"/>
        </w:rPr>
        <w:t>3.3 Authentication</w:t>
      </w:r>
    </w:p>
    <w:p>
      <w:pPr>
        <w:pStyle w:val="ListParagraph"/>
        <w:numPr>
          <w:ilvl w:val="0"/>
          <w:numId w:val="1"/>
        </w:numPr>
        <w:spacing w:before="60" w:after="60"/>
        <w:rPr/>
      </w:pPr>
      <w:r>
        <w:rPr>
          <w:rFonts w:eastAsia="Arial" w:cs="Arial"/>
          <w:b w:val="false"/>
          <w:bCs w:val="false"/>
          <w:sz w:val="22"/>
          <w:szCs w:val="22"/>
        </w:rPr>
        <w:t>Google OAuth 2.0 (primary)</w:t>
      </w:r>
    </w:p>
    <w:p>
      <w:pPr>
        <w:pStyle w:val="ListParagraph"/>
        <w:numPr>
          <w:ilvl w:val="0"/>
          <w:numId w:val="1"/>
        </w:numPr>
        <w:spacing w:before="60" w:after="60"/>
        <w:rPr/>
      </w:pPr>
      <w:r>
        <w:rPr>
          <w:rFonts w:eastAsia="Arial" w:cs="Arial"/>
          <w:b w:val="false"/>
          <w:bCs w:val="false"/>
          <w:sz w:val="22"/>
          <w:szCs w:val="22"/>
        </w:rPr>
        <w:t>Email + password (required as alternative)</w:t>
      </w:r>
    </w:p>
    <w:p>
      <w:pPr>
        <w:pStyle w:val="ListParagraph"/>
        <w:numPr>
          <w:ilvl w:val="0"/>
          <w:numId w:val="1"/>
        </w:numPr>
        <w:spacing w:before="60" w:after="60"/>
        <w:rPr/>
      </w:pPr>
      <w:r>
        <w:rPr>
          <w:rFonts w:eastAsia="Arial" w:cs="Arial"/>
          <w:b w:val="false"/>
          <w:bCs w:val="false"/>
          <w:sz w:val="22"/>
          <w:szCs w:val="22"/>
        </w:rPr>
        <w:t>Supabase Auth handles both; session tokens managed server-side</w:t>
      </w:r>
    </w:p>
    <w:p>
      <w:pPr>
        <w:pStyle w:val="Normal"/>
        <w:spacing w:before="80" w:after="80"/>
        <w:rPr/>
      </w:pPr>
      <w:r>
        <w:rPr>
          <w:rFonts w:eastAsia="Arial" w:cs="Arial"/>
          <w:b/>
          <w:bCs/>
          <w:color w:val="2E75B6"/>
          <w:sz w:val="22"/>
          <w:szCs w:val="22"/>
        </w:rPr>
        <w:t xml:space="preserve">NOTE: </w:t>
      </w:r>
      <w:r>
        <w:rPr>
          <w:rFonts w:eastAsia="Arial" w:cs="Arial"/>
          <w:i/>
          <w:iCs/>
          <w:color w:val="555555"/>
          <w:sz w:val="22"/>
          <w:szCs w:val="22"/>
        </w:rPr>
        <w:t>Apple and Facebook login are explicitly out of scope for v1.</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4. Competition Structure</w:t>
      </w:r>
    </w:p>
    <w:p>
      <w:pPr>
        <w:pStyle w:val="Heading2"/>
        <w:spacing w:before="320" w:after="120"/>
        <w:rPr/>
      </w:pPr>
      <w:r>
        <w:rPr>
          <w:rFonts w:eastAsia="Arial" w:cs="Arial" w:ascii="Arial" w:hAnsi="Arial"/>
          <w:b/>
          <w:bCs/>
          <w:color w:val="2E75B6"/>
          <w:sz w:val="28"/>
          <w:szCs w:val="28"/>
        </w:rPr>
        <w:t>4.1 Competition Types</w:t>
      </w:r>
    </w:p>
    <w:tbl>
      <w:tblPr>
        <w:tblW w:w="9360" w:type="dxa"/>
        <w:jc w:val="start"/>
        <w:tblInd w:w="0" w:type="dxa"/>
        <w:tblLayout w:type="fixed"/>
        <w:tblCellMar>
          <w:top w:w="80" w:type="dxa"/>
          <w:start w:w="120" w:type="dxa"/>
          <w:bottom w:w="80" w:type="dxa"/>
          <w:end w:w="120" w:type="dxa"/>
        </w:tblCellMar>
      </w:tblPr>
      <w:tblGrid>
        <w:gridCol w:w="2799"/>
        <w:gridCol w:w="3080"/>
        <w:gridCol w:w="3481"/>
      </w:tblGrid>
      <w:tr>
        <w:trPr/>
        <w:tc>
          <w:tcPr>
            <w:tcW w:w="27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Property</w:t>
            </w:r>
          </w:p>
        </w:tc>
        <w:tc>
          <w:tcPr>
            <w:tcW w:w="308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Fixed Competition</w:t>
            </w:r>
          </w:p>
        </w:tc>
        <w:tc>
          <w:tcPr>
            <w:tcW w:w="348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Open / Rolling Competition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Event set</w:t>
            </w:r>
          </w:p>
        </w:tc>
        <w:tc>
          <w:tcPr>
            <w:tcW w:w="30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Defined at creation; locked</w:t>
            </w:r>
          </w:p>
        </w:tc>
        <w:tc>
          <w:tcPr>
            <w:tcW w:w="34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Events added throughout lifetime</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End condition</w:t>
            </w:r>
          </w:p>
        </w:tc>
        <w:tc>
          <w:tcPr>
            <w:tcW w:w="30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Admin-defined end date</w:t>
            </w:r>
          </w:p>
        </w:tc>
        <w:tc>
          <w:tcPr>
            <w:tcW w:w="34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Admin closes it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Typical use case</w:t>
            </w:r>
          </w:p>
        </w:tc>
        <w:tc>
          <w:tcPr>
            <w:tcW w:w="30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Wimbledon predictions</w:t>
            </w:r>
          </w:p>
        </w:tc>
        <w:tc>
          <w:tcPr>
            <w:tcW w:w="34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Weekly GAA fixtures season</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Can add events after start?</w:t>
            </w:r>
          </w:p>
        </w:tc>
        <w:tc>
          <w:tcPr>
            <w:tcW w:w="30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w:t>
            </w:r>
          </w:p>
        </w:tc>
        <w:tc>
          <w:tcPr>
            <w:tcW w:w="34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Yes (if admin enabled at creation)</w:t>
            </w:r>
          </w:p>
        </w:tc>
      </w:tr>
    </w:tbl>
    <w:p>
      <w:pPr>
        <w:pStyle w:val="Normal"/>
        <w:spacing w:before="80" w:after="80"/>
        <w:rPr/>
      </w:pPr>
      <w:r>
        <w:rPr>
          <w:rFonts w:eastAsia="Arial" w:cs="Arial"/>
          <w:sz w:val="22"/>
          <w:szCs w:val="22"/>
        </w:rPr>
        <w:t>The competition type (fixed vs open) is set at creation and cannot be changed. It may be cloned — see Section 4.4.</w:t>
      </w:r>
    </w:p>
    <w:p>
      <w:pPr>
        <w:pStyle w:val="Heading2"/>
        <w:spacing w:before="320" w:after="120"/>
        <w:rPr/>
      </w:pPr>
      <w:r>
        <w:rPr>
          <w:rFonts w:eastAsia="Arial" w:cs="Arial" w:ascii="Arial" w:hAnsi="Arial"/>
          <w:b/>
          <w:bCs/>
          <w:color w:val="2E75B6"/>
          <w:sz w:val="28"/>
          <w:szCs w:val="28"/>
        </w:rPr>
        <w:t>4.2 Visibility &amp; Access</w:t>
      </w:r>
    </w:p>
    <w:p>
      <w:pPr>
        <w:pStyle w:val="ListParagraph"/>
        <w:numPr>
          <w:ilvl w:val="0"/>
          <w:numId w:val="1"/>
        </w:numPr>
        <w:spacing w:before="60" w:after="60"/>
        <w:rPr/>
      </w:pPr>
      <w:r>
        <w:rPr>
          <w:rFonts w:eastAsia="Arial" w:cs="Arial"/>
          <w:b w:val="false"/>
          <w:bCs w:val="false"/>
          <w:sz w:val="22"/>
          <w:szCs w:val="22"/>
        </w:rPr>
        <w:t>Competitions are either Public (open join) or Private (invite only) — set by admin at creation</w:t>
      </w:r>
    </w:p>
    <w:p>
      <w:pPr>
        <w:pStyle w:val="ListParagraph"/>
        <w:numPr>
          <w:ilvl w:val="0"/>
          <w:numId w:val="1"/>
        </w:numPr>
        <w:spacing w:before="60" w:after="60"/>
        <w:rPr/>
      </w:pPr>
      <w:r>
        <w:rPr>
          <w:rFonts w:eastAsia="Arial" w:cs="Arial"/>
          <w:b w:val="false"/>
          <w:bCs w:val="false"/>
          <w:sz w:val="22"/>
          <w:szCs w:val="22"/>
        </w:rPr>
        <w:t>Admin may change a competition from Private to Public at any time</w:t>
      </w:r>
    </w:p>
    <w:p>
      <w:pPr>
        <w:pStyle w:val="ListParagraph"/>
        <w:numPr>
          <w:ilvl w:val="0"/>
          <w:numId w:val="5"/>
        </w:numPr>
        <w:spacing w:before="40" w:after="40"/>
        <w:rPr/>
      </w:pPr>
      <w:r>
        <w:rPr>
          <w:rFonts w:eastAsia="Arial" w:cs="Arial"/>
          <w:color w:val="444444"/>
          <w:sz w:val="20"/>
          <w:szCs w:val="20"/>
        </w:rPr>
        <w:t>Existing participants must actively opt in to confirm they consent to their data (predictions, scores) becoming visible to new public joiners</w:t>
      </w:r>
    </w:p>
    <w:p>
      <w:pPr>
        <w:pStyle w:val="ListParagraph"/>
        <w:numPr>
          <w:ilvl w:val="0"/>
          <w:numId w:val="2"/>
        </w:numPr>
        <w:spacing w:before="40" w:after="40"/>
        <w:rPr/>
      </w:pPr>
      <w:r>
        <w:rPr>
          <w:rFonts w:eastAsia="Arial" w:cs="Arial"/>
          <w:color w:val="444444"/>
          <w:sz w:val="20"/>
          <w:szCs w:val="20"/>
        </w:rPr>
        <w:t>A competition cannot become fully public until all existing participants have opted in or a configurable deadline has passed</w:t>
      </w:r>
    </w:p>
    <w:p>
      <w:pPr>
        <w:pStyle w:val="ListParagraph"/>
        <w:numPr>
          <w:ilvl w:val="0"/>
          <w:numId w:val="1"/>
        </w:numPr>
        <w:spacing w:before="60" w:after="60"/>
        <w:rPr/>
      </w:pPr>
      <w:r>
        <w:rPr>
          <w:rFonts w:eastAsia="Arial" w:cs="Arial"/>
          <w:b w:val="false"/>
          <w:bCs w:val="false"/>
          <w:sz w:val="22"/>
          <w:szCs w:val="22"/>
        </w:rPr>
        <w:t>Admin may change a competition from Public to Private at any time with no opt-in required</w:t>
      </w:r>
    </w:p>
    <w:p>
      <w:pPr>
        <w:pStyle w:val="Heading2"/>
        <w:spacing w:before="320" w:after="120"/>
        <w:rPr/>
      </w:pPr>
      <w:r>
        <w:rPr>
          <w:rFonts w:eastAsia="Arial" w:cs="Arial" w:ascii="Arial" w:hAnsi="Arial"/>
          <w:b/>
          <w:bCs/>
          <w:color w:val="2E75B6"/>
          <w:sz w:val="28"/>
          <w:szCs w:val="28"/>
        </w:rPr>
        <w:t>4.3 Joining a Competition</w:t>
      </w:r>
    </w:p>
    <w:p>
      <w:pPr>
        <w:pStyle w:val="ListParagraph"/>
        <w:numPr>
          <w:ilvl w:val="0"/>
          <w:numId w:val="1"/>
        </w:numPr>
        <w:spacing w:before="60" w:after="60"/>
        <w:rPr/>
      </w:pPr>
      <w:r>
        <w:rPr>
          <w:rFonts w:eastAsia="Arial" w:cs="Arial"/>
          <w:b w:val="false"/>
          <w:bCs w:val="false"/>
          <w:sz w:val="22"/>
          <w:szCs w:val="22"/>
        </w:rPr>
        <w:t>Three join methods, all may be active simultaneously:</w:t>
      </w:r>
    </w:p>
    <w:p>
      <w:pPr>
        <w:pStyle w:val="ListParagraph"/>
        <w:numPr>
          <w:ilvl w:val="0"/>
          <w:numId w:val="2"/>
        </w:numPr>
        <w:spacing w:before="40" w:after="40"/>
        <w:rPr/>
      </w:pPr>
      <w:r>
        <w:rPr>
          <w:rFonts w:eastAsia="Arial" w:cs="Arial"/>
          <w:color w:val="444444"/>
          <w:sz w:val="20"/>
          <w:szCs w:val="20"/>
        </w:rPr>
        <w:t>Direct invite by admin (sends notification to user)</w:t>
      </w:r>
    </w:p>
    <w:p>
      <w:pPr>
        <w:pStyle w:val="ListParagraph"/>
        <w:numPr>
          <w:ilvl w:val="0"/>
          <w:numId w:val="2"/>
        </w:numPr>
        <w:spacing w:before="40" w:after="40"/>
        <w:rPr/>
      </w:pPr>
      <w:r>
        <w:rPr>
          <w:rFonts w:eastAsia="Arial" w:cs="Arial"/>
          <w:color w:val="444444"/>
          <w:sz w:val="20"/>
          <w:szCs w:val="20"/>
        </w:rPr>
        <w:t>Shareable invite link (generates a tokenised URL with optional expiry)</w:t>
      </w:r>
    </w:p>
    <w:p>
      <w:pPr>
        <w:pStyle w:val="ListParagraph"/>
        <w:numPr>
          <w:ilvl w:val="0"/>
          <w:numId w:val="2"/>
        </w:numPr>
        <w:spacing w:before="40" w:after="40"/>
        <w:rPr/>
      </w:pPr>
      <w:r>
        <w:rPr>
          <w:rFonts w:eastAsia="Arial" w:cs="Arial"/>
          <w:color w:val="444444"/>
          <w:sz w:val="20"/>
          <w:szCs w:val="20"/>
        </w:rPr>
        <w:t>Open join (user discovers and joins from public competition list)</w:t>
      </w:r>
    </w:p>
    <w:p>
      <w:pPr>
        <w:pStyle w:val="ListParagraph"/>
        <w:numPr>
          <w:ilvl w:val="0"/>
          <w:numId w:val="1"/>
        </w:numPr>
        <w:spacing w:before="60" w:after="60"/>
        <w:rPr/>
      </w:pPr>
      <w:r>
        <w:rPr>
          <w:rFonts w:eastAsia="Arial" w:cs="Arial"/>
          <w:b w:val="false"/>
          <w:bCs w:val="false"/>
          <w:sz w:val="22"/>
          <w:szCs w:val="22"/>
        </w:rPr>
        <w:t>Admin may enable or disable each join method independently</w:t>
      </w:r>
    </w:p>
    <w:p>
      <w:pPr>
        <w:pStyle w:val="Heading2"/>
        <w:spacing w:before="320" w:after="120"/>
        <w:rPr/>
      </w:pPr>
      <w:r>
        <w:rPr>
          <w:rFonts w:eastAsia="Arial" w:cs="Arial" w:ascii="Arial" w:hAnsi="Arial"/>
          <w:b/>
          <w:bCs/>
          <w:color w:val="2E75B6"/>
          <w:sz w:val="28"/>
          <w:szCs w:val="28"/>
        </w:rPr>
        <w:t>4.4 Cloning a Competition</w:t>
      </w:r>
    </w:p>
    <w:p>
      <w:pPr>
        <w:pStyle w:val="ListParagraph"/>
        <w:numPr>
          <w:ilvl w:val="0"/>
          <w:numId w:val="1"/>
        </w:numPr>
        <w:spacing w:before="60" w:after="60"/>
        <w:rPr/>
      </w:pPr>
      <w:r>
        <w:rPr>
          <w:rFonts w:eastAsia="Arial" w:cs="Arial"/>
          <w:b w:val="false"/>
          <w:bCs w:val="false"/>
          <w:sz w:val="22"/>
          <w:szCs w:val="22"/>
        </w:rPr>
        <w:t>Any competition admin may clone their competition</w:t>
      </w:r>
    </w:p>
    <w:p>
      <w:pPr>
        <w:pStyle w:val="ListParagraph"/>
        <w:numPr>
          <w:ilvl w:val="0"/>
          <w:numId w:val="1"/>
        </w:numPr>
        <w:spacing w:before="60" w:after="60"/>
        <w:rPr/>
      </w:pPr>
      <w:r>
        <w:rPr>
          <w:rFonts w:eastAsia="Arial" w:cs="Arial"/>
          <w:b w:val="false"/>
          <w:bCs w:val="false"/>
          <w:sz w:val="22"/>
          <w:szCs w:val="22"/>
        </w:rPr>
        <w:t>The clone is a fully independent new competition from the point of cloning</w:t>
      </w:r>
    </w:p>
    <w:p>
      <w:pPr>
        <w:pStyle w:val="ListParagraph"/>
        <w:numPr>
          <w:ilvl w:val="0"/>
          <w:numId w:val="1"/>
        </w:numPr>
        <w:spacing w:before="60" w:after="60"/>
        <w:rPr/>
      </w:pPr>
      <w:r>
        <w:rPr>
          <w:rFonts w:eastAsia="Arial" w:cs="Arial"/>
          <w:b w:val="false"/>
          <w:bCs w:val="false"/>
          <w:sz w:val="22"/>
          <w:szCs w:val="22"/>
        </w:rPr>
        <w:t>What is copied: all events, all user predictions, all confirmed results, all scoring rules</w:t>
      </w:r>
    </w:p>
    <w:p>
      <w:pPr>
        <w:pStyle w:val="ListParagraph"/>
        <w:numPr>
          <w:ilvl w:val="0"/>
          <w:numId w:val="1"/>
        </w:numPr>
        <w:spacing w:before="60" w:after="60"/>
        <w:rPr/>
      </w:pPr>
      <w:r>
        <w:rPr>
          <w:rFonts w:eastAsia="Arial" w:cs="Arial"/>
          <w:b w:val="false"/>
          <w:bCs w:val="false"/>
          <w:sz w:val="22"/>
          <w:szCs w:val="22"/>
        </w:rPr>
        <w:t>What the clone admin may change: any setting, scoring rules, future events, whether to include/exclude copied events from scoring</w:t>
      </w:r>
    </w:p>
    <w:p>
      <w:pPr>
        <w:pStyle w:val="ListParagraph"/>
        <w:numPr>
          <w:ilvl w:val="0"/>
          <w:numId w:val="1"/>
        </w:numPr>
        <w:spacing w:before="60" w:after="60"/>
        <w:rPr/>
      </w:pPr>
      <w:r>
        <w:rPr>
          <w:rFonts w:eastAsia="Arial" w:cs="Arial"/>
          <w:b w:val="false"/>
          <w:bCs w:val="false"/>
          <w:sz w:val="22"/>
          <w:szCs w:val="22"/>
        </w:rPr>
        <w:t>What the clone admin may never change: individual user prediction responses already submitted</w:t>
      </w:r>
    </w:p>
    <w:p>
      <w:pPr>
        <w:pStyle w:val="ListParagraph"/>
        <w:numPr>
          <w:ilvl w:val="0"/>
          <w:numId w:val="1"/>
        </w:numPr>
        <w:spacing w:before="60" w:after="60"/>
        <w:rPr/>
      </w:pPr>
      <w:r>
        <w:rPr>
          <w:rFonts w:eastAsia="Arial" w:cs="Arial"/>
          <w:b w:val="false"/>
          <w:bCs w:val="false"/>
          <w:sz w:val="22"/>
          <w:szCs w:val="22"/>
        </w:rPr>
        <w:t>The original competition is unaffected by any changes to the clone</w:t>
      </w:r>
    </w:p>
    <w:p>
      <w:pPr>
        <w:pStyle w:val="Normal"/>
        <w:spacing w:before="80" w:after="80"/>
        <w:rPr/>
      </w:pPr>
      <w:r>
        <w:rPr>
          <w:rFonts w:eastAsia="Arial" w:cs="Arial"/>
          <w:b/>
          <w:bCs/>
          <w:color w:val="2E75B6"/>
          <w:sz w:val="22"/>
          <w:szCs w:val="22"/>
        </w:rPr>
        <w:t xml:space="preserve">NOTE: </w:t>
      </w:r>
      <w:r>
        <w:rPr>
          <w:rFonts w:eastAsia="Arial" w:cs="Arial"/>
          <w:i/>
          <w:iCs/>
          <w:color w:val="555555"/>
          <w:sz w:val="22"/>
          <w:szCs w:val="22"/>
        </w:rPr>
        <w:t>'Excluding an event from scoring' means the event remains visible in the competition history but contributes zero points to standings.</w:t>
      </w:r>
    </w:p>
    <w:p>
      <w:pPr>
        <w:pStyle w:val="Heading2"/>
        <w:spacing w:before="320" w:after="120"/>
        <w:rPr/>
      </w:pPr>
      <w:r>
        <w:rPr>
          <w:rFonts w:eastAsia="Arial" w:cs="Arial" w:ascii="Arial" w:hAnsi="Arial"/>
          <w:b/>
          <w:bCs/>
          <w:color w:val="2E75B6"/>
          <w:sz w:val="28"/>
          <w:szCs w:val="28"/>
        </w:rPr>
        <w:t>4.5 Co-Admins</w:t>
      </w:r>
    </w:p>
    <w:p>
      <w:pPr>
        <w:pStyle w:val="ListParagraph"/>
        <w:numPr>
          <w:ilvl w:val="0"/>
          <w:numId w:val="1"/>
        </w:numPr>
        <w:spacing w:before="60" w:after="60"/>
        <w:rPr/>
      </w:pPr>
      <w:r>
        <w:rPr>
          <w:rFonts w:eastAsia="Arial" w:cs="Arial"/>
          <w:b w:val="false"/>
          <w:bCs w:val="false"/>
          <w:sz w:val="22"/>
          <w:szCs w:val="22"/>
        </w:rPr>
        <w:t>Competition creator may appoint one or more co-admins</w:t>
      </w:r>
    </w:p>
    <w:p>
      <w:pPr>
        <w:pStyle w:val="ListParagraph"/>
        <w:numPr>
          <w:ilvl w:val="0"/>
          <w:numId w:val="1"/>
        </w:numPr>
        <w:spacing w:before="60" w:after="60"/>
        <w:rPr/>
      </w:pPr>
      <w:r>
        <w:rPr>
          <w:rFonts w:eastAsia="Arial" w:cs="Arial"/>
          <w:b w:val="false"/>
          <w:bCs w:val="false"/>
          <w:sz w:val="22"/>
          <w:szCs w:val="22"/>
        </w:rPr>
        <w:t>Co-admins have the same capabilities as the creator with one exception: only the original creator may delete the competition or transfer ownership</w:t>
      </w:r>
    </w:p>
    <w:p>
      <w:pPr>
        <w:pStyle w:val="Heading2"/>
        <w:spacing w:before="320" w:after="120"/>
        <w:rPr/>
      </w:pPr>
      <w:r>
        <w:rPr>
          <w:rFonts w:eastAsia="Arial" w:cs="Arial" w:ascii="Arial" w:hAnsi="Arial"/>
          <w:b/>
          <w:bCs/>
          <w:color w:val="2E75B6"/>
          <w:sz w:val="28"/>
          <w:szCs w:val="28"/>
        </w:rPr>
        <w:t>4.6 Competition Settings Summary</w:t>
      </w:r>
    </w:p>
    <w:tbl>
      <w:tblPr>
        <w:tblW w:w="9360" w:type="dxa"/>
        <w:jc w:val="start"/>
        <w:tblInd w:w="0" w:type="dxa"/>
        <w:tblLayout w:type="fixed"/>
        <w:tblCellMar>
          <w:top w:w="80" w:type="dxa"/>
          <w:start w:w="120" w:type="dxa"/>
          <w:bottom w:w="80" w:type="dxa"/>
          <w:end w:w="120" w:type="dxa"/>
        </w:tblCellMar>
      </w:tblPr>
      <w:tblGrid>
        <w:gridCol w:w="2799"/>
        <w:gridCol w:w="1701"/>
        <w:gridCol w:w="1800"/>
        <w:gridCol w:w="3060"/>
      </w:tblGrid>
      <w:tr>
        <w:trPr/>
        <w:tc>
          <w:tcPr>
            <w:tcW w:w="27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Setting</w:t>
            </w:r>
          </w:p>
        </w:tc>
        <w:tc>
          <w:tcPr>
            <w:tcW w:w="17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Configurable At Creation</w:t>
            </w:r>
          </w:p>
        </w:tc>
        <w:tc>
          <w:tcPr>
            <w:tcW w:w="18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Configurable After Start</w:t>
            </w:r>
          </w:p>
        </w:tc>
        <w:tc>
          <w:tcPr>
            <w:tcW w:w="30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Name / description</w:t>
            </w:r>
          </w:p>
        </w:tc>
        <w:tc>
          <w:tcPr>
            <w:tcW w:w="1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Visibility (public/private)</w:t>
            </w:r>
          </w:p>
        </w:tc>
        <w:tc>
          <w:tcPr>
            <w:tcW w:w="17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Yes</w:t>
            </w:r>
          </w:p>
        </w:tc>
        <w:tc>
          <w:tcPr>
            <w:tcW w:w="30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Opt-in required for private → public</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Competition type (fixed/open)</w:t>
            </w:r>
          </w:p>
        </w:tc>
        <w:tc>
          <w:tcPr>
            <w:tcW w:w="1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Clone to change</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Scoring rules</w:t>
            </w:r>
          </w:p>
        </w:tc>
        <w:tc>
          <w:tcPr>
            <w:tcW w:w="17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w:t>
            </w:r>
          </w:p>
        </w:tc>
        <w:tc>
          <w:tcPr>
            <w:tcW w:w="30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Clone to change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Join methods</w:t>
            </w:r>
          </w:p>
        </w:tc>
        <w:tc>
          <w:tcPr>
            <w:tcW w:w="1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Prediction lock default</w:t>
            </w:r>
          </w:p>
        </w:tc>
        <w:tc>
          <w:tcPr>
            <w:tcW w:w="17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Yes</w:t>
            </w:r>
          </w:p>
        </w:tc>
        <w:tc>
          <w:tcPr>
            <w:tcW w:w="30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Does not affect already-locked events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Notification deadlines</w:t>
            </w:r>
          </w:p>
        </w:tc>
        <w:tc>
          <w:tcPr>
            <w:tcW w:w="1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Allow event nominations</w:t>
            </w:r>
          </w:p>
        </w:tc>
        <w:tc>
          <w:tcPr>
            <w:tcW w:w="17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Yes</w:t>
            </w:r>
          </w:p>
        </w:tc>
        <w:tc>
          <w:tcPr>
            <w:tcW w:w="30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Co-admins</w:t>
            </w:r>
          </w:p>
        </w:tc>
        <w:tc>
          <w:tcPr>
            <w:tcW w:w="17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30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bl>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5. Sporting Events</w:t>
      </w:r>
    </w:p>
    <w:p>
      <w:pPr>
        <w:pStyle w:val="Heading2"/>
        <w:spacing w:before="320" w:after="120"/>
        <w:rPr/>
      </w:pPr>
      <w:r>
        <w:rPr>
          <w:rFonts w:eastAsia="Arial" w:cs="Arial" w:ascii="Arial" w:hAnsi="Arial"/>
          <w:b/>
          <w:bCs/>
          <w:color w:val="2E75B6"/>
          <w:sz w:val="28"/>
          <w:szCs w:val="28"/>
        </w:rPr>
        <w:t>5.1 Event Nomination &amp; Approval</w:t>
      </w:r>
    </w:p>
    <w:p>
      <w:pPr>
        <w:pStyle w:val="ListParagraph"/>
        <w:numPr>
          <w:ilvl w:val="0"/>
          <w:numId w:val="1"/>
        </w:numPr>
        <w:spacing w:before="60" w:after="60"/>
        <w:rPr/>
      </w:pPr>
      <w:r>
        <w:rPr>
          <w:rFonts w:eastAsia="Arial" w:cs="Arial"/>
          <w:b w:val="false"/>
          <w:bCs w:val="false"/>
          <w:sz w:val="22"/>
          <w:szCs w:val="22"/>
        </w:rPr>
        <w:t>Any participant in a competition may nominate a sporting event for inclusion</w:t>
      </w:r>
    </w:p>
    <w:p>
      <w:pPr>
        <w:pStyle w:val="ListParagraph"/>
        <w:numPr>
          <w:ilvl w:val="0"/>
          <w:numId w:val="1"/>
        </w:numPr>
        <w:spacing w:before="60" w:after="60"/>
        <w:rPr/>
      </w:pPr>
      <w:r>
        <w:rPr>
          <w:rFonts w:eastAsia="Arial" w:cs="Arial"/>
          <w:b w:val="false"/>
          <w:bCs w:val="false"/>
          <w:sz w:val="22"/>
          <w:szCs w:val="22"/>
        </w:rPr>
        <w:t>Nominations are submitted to the competition admin for approval or rejection</w:t>
      </w:r>
    </w:p>
    <w:p>
      <w:pPr>
        <w:pStyle w:val="ListParagraph"/>
        <w:numPr>
          <w:ilvl w:val="0"/>
          <w:numId w:val="1"/>
        </w:numPr>
        <w:spacing w:before="60" w:after="60"/>
        <w:rPr/>
      </w:pPr>
      <w:r>
        <w:rPr>
          <w:rFonts w:eastAsia="Arial" w:cs="Arial"/>
          <w:b w:val="false"/>
          <w:bCs w:val="false"/>
          <w:sz w:val="22"/>
          <w:szCs w:val="22"/>
        </w:rPr>
        <w:t>Admin receives a notification for each nomination</w:t>
      </w:r>
    </w:p>
    <w:p>
      <w:pPr>
        <w:pStyle w:val="ListParagraph"/>
        <w:numPr>
          <w:ilvl w:val="0"/>
          <w:numId w:val="1"/>
        </w:numPr>
        <w:spacing w:before="60" w:after="60"/>
        <w:rPr/>
      </w:pPr>
      <w:r>
        <w:rPr>
          <w:rFonts w:eastAsia="Arial" w:cs="Arial"/>
          <w:b w:val="false"/>
          <w:bCs w:val="false"/>
          <w:sz w:val="22"/>
          <w:szCs w:val="22"/>
        </w:rPr>
        <w:t>Admin may approve, reject (with optional reason), or modify the nomination before approving</w:t>
      </w:r>
    </w:p>
    <w:p>
      <w:pPr>
        <w:pStyle w:val="ListParagraph"/>
        <w:numPr>
          <w:ilvl w:val="0"/>
          <w:numId w:val="1"/>
        </w:numPr>
        <w:spacing w:before="60" w:after="60"/>
        <w:rPr/>
      </w:pPr>
      <w:r>
        <w:rPr>
          <w:rFonts w:eastAsia="Arial" w:cs="Arial"/>
          <w:b w:val="false"/>
          <w:bCs w:val="false"/>
          <w:sz w:val="22"/>
          <w:szCs w:val="22"/>
        </w:rPr>
        <w:t>Users whose nominations are approved or rejected receive a notification</w:t>
      </w:r>
    </w:p>
    <w:p>
      <w:pPr>
        <w:pStyle w:val="ListParagraph"/>
        <w:numPr>
          <w:ilvl w:val="0"/>
          <w:numId w:val="1"/>
        </w:numPr>
        <w:spacing w:before="60" w:after="60"/>
        <w:rPr/>
      </w:pPr>
      <w:r>
        <w:rPr>
          <w:rFonts w:eastAsia="Arial" w:cs="Arial"/>
          <w:b w:val="false"/>
          <w:bCs w:val="false"/>
          <w:sz w:val="22"/>
          <w:szCs w:val="22"/>
        </w:rPr>
        <w:t>Super admin sees all nominations across all competitions</w:t>
      </w:r>
    </w:p>
    <w:p>
      <w:pPr>
        <w:pStyle w:val="Heading2"/>
        <w:spacing w:before="320" w:after="120"/>
        <w:rPr/>
      </w:pPr>
      <w:r>
        <w:rPr>
          <w:rFonts w:eastAsia="Arial" w:cs="Arial" w:ascii="Arial" w:hAnsi="Arial"/>
          <w:b/>
          <w:bCs/>
          <w:color w:val="2E75B6"/>
          <w:sz w:val="28"/>
          <w:szCs w:val="28"/>
        </w:rPr>
        <w:t>5.2 Event Properties</w:t>
      </w:r>
    </w:p>
    <w:p>
      <w:pPr>
        <w:pStyle w:val="ListParagraph"/>
        <w:numPr>
          <w:ilvl w:val="0"/>
          <w:numId w:val="1"/>
        </w:numPr>
        <w:spacing w:before="60" w:after="60"/>
        <w:rPr/>
      </w:pPr>
      <w:r>
        <w:rPr>
          <w:rFonts w:eastAsia="Arial" w:cs="Arial"/>
          <w:b w:val="false"/>
          <w:bCs w:val="false"/>
          <w:sz w:val="22"/>
          <w:szCs w:val="22"/>
        </w:rPr>
        <w:t>Sport type (from supported list — see Section 7)</w:t>
      </w:r>
    </w:p>
    <w:p>
      <w:pPr>
        <w:pStyle w:val="ListParagraph"/>
        <w:numPr>
          <w:ilvl w:val="0"/>
          <w:numId w:val="1"/>
        </w:numPr>
        <w:spacing w:before="60" w:after="60"/>
        <w:rPr/>
      </w:pPr>
      <w:r>
        <w:rPr>
          <w:rFonts w:eastAsia="Arial" w:cs="Arial"/>
          <w:b w:val="false"/>
          <w:bCs w:val="false"/>
          <w:sz w:val="22"/>
          <w:szCs w:val="22"/>
        </w:rPr>
        <w:t>Event name (e.g. 'Wimbledon 2026 Men's Singles Final')</w:t>
      </w:r>
    </w:p>
    <w:p>
      <w:pPr>
        <w:pStyle w:val="ListParagraph"/>
        <w:numPr>
          <w:ilvl w:val="0"/>
          <w:numId w:val="1"/>
        </w:numPr>
        <w:spacing w:before="60" w:after="60"/>
        <w:rPr/>
      </w:pPr>
      <w:r>
        <w:rPr>
          <w:rFonts w:eastAsia="Arial" w:cs="Arial"/>
          <w:b w:val="false"/>
          <w:bCs w:val="false"/>
          <w:sz w:val="22"/>
          <w:szCs w:val="22"/>
        </w:rPr>
        <w:t>Start date/time (used for autolock calculation)</w:t>
      </w:r>
    </w:p>
    <w:p>
      <w:pPr>
        <w:pStyle w:val="ListParagraph"/>
        <w:numPr>
          <w:ilvl w:val="0"/>
          <w:numId w:val="1"/>
        </w:numPr>
        <w:spacing w:before="60" w:after="60"/>
        <w:rPr/>
      </w:pPr>
      <w:r>
        <w:rPr>
          <w:rFonts w:eastAsia="Arial" w:cs="Arial"/>
          <w:b w:val="false"/>
          <w:bCs w:val="false"/>
          <w:sz w:val="22"/>
          <w:szCs w:val="22"/>
        </w:rPr>
        <w:t>Result source (API-linked or manual)</w:t>
      </w:r>
    </w:p>
    <w:p>
      <w:pPr>
        <w:pStyle w:val="ListParagraph"/>
        <w:numPr>
          <w:ilvl w:val="0"/>
          <w:numId w:val="1"/>
        </w:numPr>
        <w:spacing w:before="60" w:after="60"/>
        <w:rPr/>
      </w:pPr>
      <w:r>
        <w:rPr>
          <w:rFonts w:eastAsia="Arial" w:cs="Arial"/>
          <w:b w:val="false"/>
          <w:bCs w:val="false"/>
          <w:sz w:val="22"/>
          <w:szCs w:val="22"/>
        </w:rPr>
        <w:t>Prediction lock time (default: 5 minutes before start; admin-configurable per event)</w:t>
      </w:r>
    </w:p>
    <w:p>
      <w:pPr>
        <w:pStyle w:val="ListParagraph"/>
        <w:numPr>
          <w:ilvl w:val="0"/>
          <w:numId w:val="1"/>
        </w:numPr>
        <w:spacing w:before="60" w:after="60"/>
        <w:rPr/>
      </w:pPr>
      <w:r>
        <w:rPr>
          <w:rFonts w:eastAsia="Arial" w:cs="Arial"/>
          <w:b w:val="false"/>
          <w:bCs w:val="false"/>
          <w:sz w:val="22"/>
          <w:szCs w:val="22"/>
        </w:rPr>
        <w:t>Scoring rule set applied to this event (from competition's scoring configuration)</w:t>
      </w:r>
    </w:p>
    <w:p>
      <w:pPr>
        <w:pStyle w:val="ListParagraph"/>
        <w:numPr>
          <w:ilvl w:val="0"/>
          <w:numId w:val="1"/>
        </w:numPr>
        <w:spacing w:before="60" w:after="60"/>
        <w:rPr/>
      </w:pPr>
      <w:r>
        <w:rPr>
          <w:rFonts w:eastAsia="Arial" w:cs="Arial"/>
          <w:b w:val="false"/>
          <w:bCs w:val="false"/>
          <w:sz w:val="22"/>
          <w:szCs w:val="22"/>
        </w:rPr>
        <w:t>Status: Upcoming / Live / Completed / Postponed / Cancelled</w:t>
      </w:r>
    </w:p>
    <w:p>
      <w:pPr>
        <w:pStyle w:val="Heading2"/>
        <w:spacing w:before="320" w:after="120"/>
        <w:rPr/>
      </w:pPr>
      <w:r>
        <w:rPr>
          <w:rFonts w:eastAsia="Arial" w:cs="Arial" w:ascii="Arial" w:hAnsi="Arial"/>
          <w:b/>
          <w:bCs/>
          <w:color w:val="2E75B6"/>
          <w:sz w:val="28"/>
          <w:szCs w:val="28"/>
        </w:rPr>
        <w:t>5.3 Postponed &amp; Cancelled Events</w:t>
      </w:r>
    </w:p>
    <w:p>
      <w:pPr>
        <w:pStyle w:val="ListParagraph"/>
        <w:numPr>
          <w:ilvl w:val="0"/>
          <w:numId w:val="1"/>
        </w:numPr>
        <w:spacing w:before="60" w:after="60"/>
        <w:rPr/>
      </w:pPr>
      <w:r>
        <w:rPr>
          <w:rFonts w:eastAsia="Arial" w:cs="Arial"/>
          <w:b w:val="false"/>
          <w:bCs w:val="false"/>
          <w:sz w:val="22"/>
          <w:szCs w:val="22"/>
        </w:rPr>
        <w:t>System flags events as Postponed or Cancelled if API data indicates this, or admin may do so manually</w:t>
      </w:r>
    </w:p>
    <w:p>
      <w:pPr>
        <w:pStyle w:val="ListParagraph"/>
        <w:numPr>
          <w:ilvl w:val="0"/>
          <w:numId w:val="1"/>
        </w:numPr>
        <w:spacing w:before="60" w:after="60"/>
        <w:rPr/>
      </w:pPr>
      <w:r>
        <w:rPr>
          <w:rFonts w:eastAsia="Arial" w:cs="Arial"/>
          <w:b w:val="false"/>
          <w:bCs w:val="false"/>
          <w:sz w:val="22"/>
          <w:szCs w:val="22"/>
        </w:rPr>
        <w:t>Admin decides outcome:</w:t>
      </w:r>
    </w:p>
    <w:p>
      <w:pPr>
        <w:pStyle w:val="ListParagraph"/>
        <w:numPr>
          <w:ilvl w:val="0"/>
          <w:numId w:val="2"/>
        </w:numPr>
        <w:spacing w:before="40" w:after="40"/>
        <w:rPr/>
      </w:pPr>
      <w:r>
        <w:rPr>
          <w:rFonts w:eastAsia="Arial" w:cs="Arial"/>
          <w:color w:val="444444"/>
          <w:sz w:val="20"/>
          <w:szCs w:val="20"/>
        </w:rPr>
        <w:t>Postponed: reschedule (new date/time set; lock recalculated automatically)</w:t>
      </w:r>
    </w:p>
    <w:p>
      <w:pPr>
        <w:pStyle w:val="ListParagraph"/>
        <w:numPr>
          <w:ilvl w:val="0"/>
          <w:numId w:val="2"/>
        </w:numPr>
        <w:spacing w:before="40" w:after="40"/>
        <w:rPr/>
      </w:pPr>
      <w:r>
        <w:rPr>
          <w:rFonts w:eastAsia="Arial" w:cs="Arial"/>
          <w:color w:val="444444"/>
          <w:sz w:val="20"/>
          <w:szCs w:val="20"/>
        </w:rPr>
        <w:t>Cancelled: void the event (no points awarded; predictions remain visible but marked void)</w:t>
      </w:r>
    </w:p>
    <w:p>
      <w:pPr>
        <w:pStyle w:val="ListParagraph"/>
        <w:numPr>
          <w:ilvl w:val="0"/>
          <w:numId w:val="2"/>
        </w:numPr>
        <w:spacing w:before="40" w:after="40"/>
        <w:rPr/>
      </w:pPr>
      <w:r>
        <w:rPr>
          <w:rFonts w:eastAsia="Arial" w:cs="Arial"/>
          <w:color w:val="444444"/>
          <w:sz w:val="20"/>
          <w:szCs w:val="20"/>
        </w:rPr>
        <w:t>Cancelled: keep predictions locked and award points based on partial/alternative result (admin discretion)</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6. Predictions</w:t>
      </w:r>
    </w:p>
    <w:p>
      <w:pPr>
        <w:pStyle w:val="Heading2"/>
        <w:spacing w:before="320" w:after="120"/>
        <w:rPr/>
      </w:pPr>
      <w:r>
        <w:rPr>
          <w:rFonts w:eastAsia="Arial" w:cs="Arial" w:ascii="Arial" w:hAnsi="Arial"/>
          <w:b/>
          <w:bCs/>
          <w:color w:val="2E75B6"/>
          <w:sz w:val="28"/>
          <w:szCs w:val="28"/>
        </w:rPr>
        <w:t>6.1 Prediction Types</w:t>
      </w:r>
    </w:p>
    <w:p>
      <w:pPr>
        <w:pStyle w:val="Normal"/>
        <w:spacing w:before="80" w:after="80"/>
        <w:rPr/>
      </w:pPr>
      <w:r>
        <w:rPr>
          <w:rFonts w:eastAsia="Arial" w:cs="Arial"/>
          <w:sz w:val="22"/>
          <w:szCs w:val="22"/>
        </w:rPr>
        <w:t>Admin selects one or more prediction types per event at setup. Available types:</w:t>
      </w:r>
    </w:p>
    <w:tbl>
      <w:tblPr>
        <w:tblW w:w="9360" w:type="dxa"/>
        <w:jc w:val="start"/>
        <w:tblInd w:w="0" w:type="dxa"/>
        <w:tblLayout w:type="fixed"/>
        <w:tblCellMar>
          <w:top w:w="80" w:type="dxa"/>
          <w:start w:w="120" w:type="dxa"/>
          <w:bottom w:w="80" w:type="dxa"/>
          <w:end w:w="120" w:type="dxa"/>
        </w:tblCellMar>
      </w:tblPr>
      <w:tblGrid>
        <w:gridCol w:w="2000"/>
        <w:gridCol w:w="3200"/>
        <w:gridCol w:w="4160"/>
      </w:tblGrid>
      <w:tr>
        <w:trPr/>
        <w:tc>
          <w:tcPr>
            <w:tcW w:w="20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32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Description</w:t>
            </w:r>
          </w:p>
        </w:tc>
        <w:tc>
          <w:tcPr>
            <w:tcW w:w="41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Example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Winner</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Pick the outright winner</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Predict Novak Djokovic wins Wimbledon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Top N Finish</w:t>
            </w:r>
          </w:p>
        </w:tc>
        <w:tc>
          <w:tcPr>
            <w:tcW w:w="3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Pick a participant to finish in top N positions</w:t>
            </w:r>
          </w:p>
        </w:tc>
        <w:tc>
          <w:tcPr>
            <w:tcW w:w="4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 Rory McIlroy finishes top 5 at The Masters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Head to Head</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Pick which of two named participants finishes higher</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Predict Verstappen beats Hamilton in race classification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Margin of Victory</w:t>
            </w:r>
          </w:p>
        </w:tc>
        <w:tc>
          <w:tcPr>
            <w:tcW w:w="3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 winning margin within a range</w:t>
            </w:r>
          </w:p>
        </w:tc>
        <w:tc>
          <w:tcPr>
            <w:tcW w:w="4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 Ireland win by 1-7 points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Over / Under</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Predict whether a metric exceeds a threshold</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Predict over 2.5 goals in Man Utd vs Arsenal</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Beat the Handicap</w:t>
            </w:r>
          </w:p>
        </w:tc>
        <w:tc>
          <w:tcPr>
            <w:tcW w:w="3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 whether a team covers the handicap spread</w:t>
            </w:r>
          </w:p>
        </w:tc>
        <w:tc>
          <w:tcPr>
            <w:tcW w:w="4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 Leinster -12.5 vs Munster</w:t>
            </w:r>
          </w:p>
        </w:tc>
      </w:tr>
    </w:tbl>
    <w:p>
      <w:pPr>
        <w:pStyle w:val="Normal"/>
        <w:spacing w:before="80" w:after="80"/>
        <w:rPr/>
      </w:pPr>
      <w:r>
        <w:rPr>
          <w:rFonts w:eastAsia="Arial" w:cs="Arial"/>
          <w:b/>
          <w:bCs/>
          <w:color w:val="F5A623"/>
          <w:sz w:val="22"/>
          <w:szCs w:val="22"/>
        </w:rPr>
        <w:t xml:space="preserve">⚠ </w:t>
      </w:r>
      <w:r>
        <w:rPr>
          <w:rFonts w:eastAsia="Arial" w:cs="Arial"/>
          <w:b/>
          <w:bCs/>
          <w:color w:val="F5A623"/>
          <w:sz w:val="22"/>
          <w:szCs w:val="22"/>
        </w:rPr>
        <w:t xml:space="preserve">TBD: </w:t>
      </w:r>
      <w:r>
        <w:rPr>
          <w:rFonts w:eastAsia="Arial" w:cs="Arial"/>
          <w:i/>
          <w:iCs/>
          <w:color w:val="555555"/>
          <w:sz w:val="22"/>
          <w:szCs w:val="22"/>
        </w:rPr>
        <w:t>Exact scoring configuration for each type — awaiting example competition sheet to determine point values, partial credit rules, and whether multiple prediction types can apply to a single event simultaneously.</w:t>
      </w:r>
    </w:p>
    <w:p>
      <w:pPr>
        <w:pStyle w:val="Heading2"/>
        <w:spacing w:before="320" w:after="120"/>
        <w:rPr/>
      </w:pPr>
      <w:r>
        <w:rPr>
          <w:rFonts w:eastAsia="Arial" w:cs="Arial" w:ascii="Arial" w:hAnsi="Arial"/>
          <w:b/>
          <w:bCs/>
          <w:color w:val="2E75B6"/>
          <w:sz w:val="28"/>
          <w:szCs w:val="28"/>
        </w:rPr>
        <w:t>6.2 Prediction Lock</w:t>
      </w:r>
    </w:p>
    <w:p>
      <w:pPr>
        <w:pStyle w:val="ListParagraph"/>
        <w:numPr>
          <w:ilvl w:val="0"/>
          <w:numId w:val="1"/>
        </w:numPr>
        <w:spacing w:before="60" w:after="60"/>
        <w:rPr/>
      </w:pPr>
      <w:r>
        <w:rPr>
          <w:rFonts w:eastAsia="Arial" w:cs="Arial"/>
          <w:b w:val="false"/>
          <w:bCs w:val="false"/>
          <w:sz w:val="22"/>
          <w:szCs w:val="22"/>
        </w:rPr>
        <w:t>Default lock: 5 minutes before event start time</w:t>
      </w:r>
    </w:p>
    <w:p>
      <w:pPr>
        <w:pStyle w:val="ListParagraph"/>
        <w:numPr>
          <w:ilvl w:val="0"/>
          <w:numId w:val="1"/>
        </w:numPr>
        <w:spacing w:before="60" w:after="60"/>
        <w:rPr/>
      </w:pPr>
      <w:r>
        <w:rPr>
          <w:rFonts w:eastAsia="Arial" w:cs="Arial"/>
          <w:b w:val="false"/>
          <w:bCs w:val="false"/>
          <w:sz w:val="22"/>
          <w:szCs w:val="22"/>
        </w:rPr>
        <w:t>Admin may set a custom lock time per event (e.g. 24 hours before for major tournaments)</w:t>
      </w:r>
    </w:p>
    <w:p>
      <w:pPr>
        <w:pStyle w:val="ListParagraph"/>
        <w:numPr>
          <w:ilvl w:val="0"/>
          <w:numId w:val="1"/>
        </w:numPr>
        <w:spacing w:before="60" w:after="60"/>
        <w:rPr/>
      </w:pPr>
      <w:r>
        <w:rPr>
          <w:rFonts w:eastAsia="Arial" w:cs="Arial"/>
          <w:b w:val="false"/>
          <w:bCs w:val="false"/>
          <w:sz w:val="22"/>
          <w:szCs w:val="22"/>
        </w:rPr>
        <w:t>Lock is enforced server-side; client receives a countdown and a warning notification</w:t>
      </w:r>
    </w:p>
    <w:p>
      <w:pPr>
        <w:pStyle w:val="ListParagraph"/>
        <w:numPr>
          <w:ilvl w:val="0"/>
          <w:numId w:val="1"/>
        </w:numPr>
        <w:spacing w:before="60" w:after="60"/>
        <w:rPr/>
      </w:pPr>
      <w:r>
        <w:rPr>
          <w:rFonts w:eastAsia="Arial" w:cs="Arial"/>
          <w:b w:val="false"/>
          <w:bCs w:val="false"/>
          <w:sz w:val="22"/>
          <w:szCs w:val="22"/>
        </w:rPr>
        <w:t>Once locked, a user's prediction becomes visible to all other competition participants</w:t>
      </w:r>
    </w:p>
    <w:p>
      <w:pPr>
        <w:pStyle w:val="ListParagraph"/>
        <w:numPr>
          <w:ilvl w:val="0"/>
          <w:numId w:val="1"/>
        </w:numPr>
        <w:spacing w:before="60" w:after="60"/>
        <w:rPr/>
      </w:pPr>
      <w:r>
        <w:rPr>
          <w:rFonts w:eastAsia="Arial" w:cs="Arial"/>
          <w:b w:val="false"/>
          <w:bCs w:val="false"/>
          <w:sz w:val="22"/>
          <w:szCs w:val="22"/>
        </w:rPr>
        <w:t>Users may edit their prediction any number of times before the lock deadline</w:t>
      </w:r>
    </w:p>
    <w:p>
      <w:pPr>
        <w:pStyle w:val="ListParagraph"/>
        <w:numPr>
          <w:ilvl w:val="0"/>
          <w:numId w:val="1"/>
        </w:numPr>
        <w:spacing w:before="60" w:after="60"/>
        <w:rPr/>
      </w:pPr>
      <w:r>
        <w:rPr>
          <w:rFonts w:eastAsia="Arial" w:cs="Arial"/>
          <w:b w:val="false"/>
          <w:bCs w:val="false"/>
          <w:sz w:val="22"/>
          <w:szCs w:val="22"/>
        </w:rPr>
        <w:t>After lock: predictions are read-only for all users including admin (super admin may view but not edit)</w:t>
      </w:r>
    </w:p>
    <w:p>
      <w:pPr>
        <w:pStyle w:val="Heading2"/>
        <w:spacing w:before="320" w:after="120"/>
        <w:rPr/>
      </w:pPr>
      <w:r>
        <w:rPr>
          <w:rFonts w:eastAsia="Arial" w:cs="Arial" w:ascii="Arial" w:hAnsi="Arial"/>
          <w:b/>
          <w:bCs/>
          <w:color w:val="2E75B6"/>
          <w:sz w:val="28"/>
          <w:szCs w:val="28"/>
        </w:rPr>
        <w:t>6.3 Prediction Visibility Rules</w:t>
      </w:r>
    </w:p>
    <w:tbl>
      <w:tblPr>
        <w:tblW w:w="9360" w:type="dxa"/>
        <w:jc w:val="start"/>
        <w:tblInd w:w="0" w:type="dxa"/>
        <w:tblLayout w:type="fixed"/>
        <w:tblCellMar>
          <w:top w:w="80" w:type="dxa"/>
          <w:start w:w="120" w:type="dxa"/>
          <w:bottom w:w="80" w:type="dxa"/>
          <w:end w:w="120" w:type="dxa"/>
        </w:tblCellMar>
      </w:tblPr>
      <w:tblGrid>
        <w:gridCol w:w="2799"/>
        <w:gridCol w:w="3080"/>
        <w:gridCol w:w="3481"/>
      </w:tblGrid>
      <w:tr>
        <w:trPr/>
        <w:tc>
          <w:tcPr>
            <w:tcW w:w="27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Who</w:t>
            </w:r>
          </w:p>
        </w:tc>
        <w:tc>
          <w:tcPr>
            <w:tcW w:w="308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Before Lock</w:t>
            </w:r>
          </w:p>
        </w:tc>
        <w:tc>
          <w:tcPr>
            <w:tcW w:w="348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After Lock</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Own prediction</w:t>
            </w:r>
          </w:p>
        </w:tc>
        <w:tc>
          <w:tcPr>
            <w:tcW w:w="30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Visible + editable</w:t>
            </w:r>
          </w:p>
        </w:tc>
        <w:tc>
          <w:tcPr>
            <w:tcW w:w="34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Visible, read-only</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Other participants' predictions</w:t>
            </w:r>
          </w:p>
        </w:tc>
        <w:tc>
          <w:tcPr>
            <w:tcW w:w="30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Hidden</w:t>
            </w:r>
          </w:p>
        </w:tc>
        <w:tc>
          <w:tcPr>
            <w:tcW w:w="34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Visible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Competition admin</w:t>
            </w:r>
          </w:p>
        </w:tc>
        <w:tc>
          <w:tcPr>
            <w:tcW w:w="30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Hidden</w:t>
            </w:r>
          </w:p>
        </w:tc>
        <w:tc>
          <w:tcPr>
            <w:tcW w:w="34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Visible</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Super admin</w:t>
            </w:r>
          </w:p>
        </w:tc>
        <w:tc>
          <w:tcPr>
            <w:tcW w:w="30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Visible (read-only)</w:t>
            </w:r>
          </w:p>
        </w:tc>
        <w:tc>
          <w:tcPr>
            <w:tcW w:w="34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Visible (read-only)</w:t>
            </w:r>
          </w:p>
        </w:tc>
      </w:tr>
    </w:tbl>
    <w:p>
      <w:pPr>
        <w:pStyle w:val="Normal"/>
        <w:spacing w:before="80" w:after="80"/>
        <w:rPr/>
      </w:pPr>
      <w:r>
        <w:rPr>
          <w:rFonts w:eastAsia="Arial" w:cs="Arial"/>
          <w:b/>
          <w:bCs/>
          <w:color w:val="2E75B6"/>
          <w:sz w:val="22"/>
          <w:szCs w:val="22"/>
        </w:rPr>
        <w:t xml:space="preserve">NOTE: </w:t>
      </w:r>
      <w:r>
        <w:rPr>
          <w:rFonts w:eastAsia="Arial" w:cs="Arial"/>
          <w:i/>
          <w:iCs/>
          <w:color w:val="555555"/>
          <w:sz w:val="22"/>
          <w:szCs w:val="22"/>
        </w:rPr>
        <w:t>Default is predictions hidden until lock. Admin may configure a competition to allow predictions to be visible before lock — this is a non-default option that must be explicitly enabled.</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7. Scoring</w:t>
      </w:r>
    </w:p>
    <w:p>
      <w:pPr>
        <w:pStyle w:val="Heading2"/>
        <w:spacing w:before="320" w:after="120"/>
        <w:rPr/>
      </w:pPr>
      <w:r>
        <w:rPr>
          <w:rFonts w:eastAsia="Arial" w:cs="Arial" w:ascii="Arial" w:hAnsi="Arial"/>
          <w:b/>
          <w:bCs/>
          <w:color w:val="2E75B6"/>
          <w:sz w:val="28"/>
          <w:szCs w:val="28"/>
        </w:rPr>
        <w:t>7.1 Scoring Rules</w:t>
      </w:r>
    </w:p>
    <w:p>
      <w:pPr>
        <w:pStyle w:val="ListParagraph"/>
        <w:numPr>
          <w:ilvl w:val="0"/>
          <w:numId w:val="1"/>
        </w:numPr>
        <w:spacing w:before="60" w:after="60"/>
        <w:rPr/>
      </w:pPr>
      <w:r>
        <w:rPr>
          <w:rFonts w:eastAsia="Arial" w:cs="Arial"/>
          <w:b w:val="false"/>
          <w:bCs w:val="false"/>
          <w:sz w:val="22"/>
          <w:szCs w:val="22"/>
        </w:rPr>
        <w:t>Scoring rules are defined by the competition creator at competition creation</w:t>
      </w:r>
    </w:p>
    <w:p>
      <w:pPr>
        <w:pStyle w:val="ListParagraph"/>
        <w:numPr>
          <w:ilvl w:val="0"/>
          <w:numId w:val="1"/>
        </w:numPr>
        <w:spacing w:before="60" w:after="60"/>
        <w:rPr/>
      </w:pPr>
      <w:r>
        <w:rPr>
          <w:rFonts w:eastAsia="Arial" w:cs="Arial"/>
          <w:b w:val="false"/>
          <w:bCs w:val="false"/>
          <w:sz w:val="22"/>
          <w:szCs w:val="22"/>
        </w:rPr>
        <w:t>Rules may not be changed after the competition starts</w:t>
      </w:r>
    </w:p>
    <w:p>
      <w:pPr>
        <w:pStyle w:val="ListParagraph"/>
        <w:numPr>
          <w:ilvl w:val="0"/>
          <w:numId w:val="1"/>
        </w:numPr>
        <w:spacing w:before="60" w:after="60"/>
        <w:rPr/>
      </w:pPr>
      <w:r>
        <w:rPr>
          <w:rFonts w:eastAsia="Arial" w:cs="Arial"/>
          <w:b w:val="false"/>
          <w:bCs w:val="false"/>
          <w:sz w:val="22"/>
          <w:szCs w:val="22"/>
        </w:rPr>
        <w:t>Preset scoring templates are available to speed up setup (e.g. 'Standard Tournament', 'Weekly Fixtures')</w:t>
      </w:r>
    </w:p>
    <w:p>
      <w:pPr>
        <w:pStyle w:val="ListParagraph"/>
        <w:numPr>
          <w:ilvl w:val="0"/>
          <w:numId w:val="1"/>
        </w:numPr>
        <w:spacing w:before="60" w:after="60"/>
        <w:rPr/>
      </w:pPr>
      <w:r>
        <w:rPr>
          <w:rFonts w:eastAsia="Arial" w:cs="Arial"/>
          <w:b w:val="false"/>
          <w:bCs w:val="false"/>
          <w:sz w:val="22"/>
          <w:szCs w:val="22"/>
        </w:rPr>
        <w:t>Custom rules are fully supported</w:t>
      </w:r>
    </w:p>
    <w:p>
      <w:pPr>
        <w:pStyle w:val="ListParagraph"/>
        <w:numPr>
          <w:ilvl w:val="0"/>
          <w:numId w:val="1"/>
        </w:numPr>
        <w:spacing w:before="60" w:after="60"/>
        <w:rPr/>
      </w:pPr>
      <w:r>
        <w:rPr>
          <w:rFonts w:eastAsia="Arial" w:cs="Arial"/>
          <w:b w:val="false"/>
          <w:bCs w:val="false"/>
          <w:sz w:val="22"/>
          <w:szCs w:val="22"/>
        </w:rPr>
        <w:t>A cloned competition inherits the original scoring rules but may amend them before it starts</w:t>
      </w:r>
    </w:p>
    <w:p>
      <w:pPr>
        <w:pStyle w:val="Heading2"/>
        <w:spacing w:before="320" w:after="120"/>
        <w:rPr/>
      </w:pPr>
      <w:r>
        <w:rPr>
          <w:rFonts w:eastAsia="Arial" w:cs="Arial" w:ascii="Arial" w:hAnsi="Arial"/>
          <w:b/>
          <w:bCs/>
          <w:color w:val="2E75B6"/>
          <w:sz w:val="28"/>
          <w:szCs w:val="28"/>
        </w:rPr>
        <w:t>7.2 Preset Templates</w:t>
      </w:r>
    </w:p>
    <w:p>
      <w:pPr>
        <w:pStyle w:val="Normal"/>
        <w:spacing w:before="80" w:after="80"/>
        <w:rPr/>
      </w:pPr>
      <w:r>
        <w:rPr>
          <w:rFonts w:eastAsia="Arial" w:cs="Arial"/>
          <w:sz w:val="22"/>
          <w:szCs w:val="22"/>
        </w:rPr>
        <w:t>The following presets are available at competition creation:</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Template Name</w:t>
            </w:r>
          </w:p>
        </w:tc>
        <w:tc>
          <w:tcPr>
            <w:tcW w:w="656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Standard Tournament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10pts outright winner, 5pts top 5, 3pts top 10 — suitable for golf, tennis, F1</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Weekly Fixture</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3pts correct result, 1pt correct draw, 0pts incorrect — suitable for football match weeks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Head to Head Series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5pts per correct H2H, bonus points for clean sweep — suitable for championship matchups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Custom</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Admin defines all point values from scratch</w:t>
            </w:r>
          </w:p>
        </w:tc>
      </w:tr>
    </w:tbl>
    <w:p>
      <w:pPr>
        <w:pStyle w:val="Normal"/>
        <w:spacing w:before="80" w:after="80"/>
        <w:rPr/>
      </w:pPr>
      <w:r>
        <w:rPr>
          <w:rFonts w:eastAsia="Arial" w:cs="Arial"/>
          <w:b/>
          <w:bCs/>
          <w:color w:val="F5A623"/>
          <w:sz w:val="22"/>
          <w:szCs w:val="22"/>
        </w:rPr>
        <w:t xml:space="preserve">⚠ </w:t>
      </w:r>
      <w:r>
        <w:rPr>
          <w:rFonts w:eastAsia="Arial" w:cs="Arial"/>
          <w:b/>
          <w:bCs/>
          <w:color w:val="F5A623"/>
          <w:sz w:val="22"/>
          <w:szCs w:val="22"/>
        </w:rPr>
        <w:t xml:space="preserve">TBD: </w:t>
      </w:r>
      <w:r>
        <w:rPr>
          <w:rFonts w:eastAsia="Arial" w:cs="Arial"/>
          <w:i/>
          <w:iCs/>
          <w:color w:val="555555"/>
          <w:sz w:val="22"/>
          <w:szCs w:val="22"/>
        </w:rPr>
        <w:t>Full preset definitions to be confirmed after review of example competition sheet. Additional presets may be required.</w:t>
      </w:r>
    </w:p>
    <w:p>
      <w:pPr>
        <w:pStyle w:val="Heading2"/>
        <w:spacing w:before="320" w:after="120"/>
        <w:rPr/>
      </w:pPr>
      <w:r>
        <w:rPr>
          <w:rFonts w:eastAsia="Arial" w:cs="Arial" w:ascii="Arial" w:hAnsi="Arial"/>
          <w:b/>
          <w:bCs/>
          <w:color w:val="2E75B6"/>
          <w:sz w:val="28"/>
          <w:szCs w:val="28"/>
        </w:rPr>
        <w:t>7.3 Tiebreakers</w:t>
      </w:r>
    </w:p>
    <w:p>
      <w:pPr>
        <w:pStyle w:val="Normal"/>
        <w:spacing w:before="80" w:after="80"/>
        <w:rPr/>
      </w:pPr>
      <w:r>
        <w:rPr>
          <w:rFonts w:eastAsia="Arial" w:cs="Arial"/>
          <w:b/>
          <w:bCs/>
          <w:color w:val="F5A623"/>
          <w:sz w:val="22"/>
          <w:szCs w:val="22"/>
        </w:rPr>
        <w:t xml:space="preserve">⚠ </w:t>
      </w:r>
      <w:r>
        <w:rPr>
          <w:rFonts w:eastAsia="Arial" w:cs="Arial"/>
          <w:b/>
          <w:bCs/>
          <w:color w:val="F5A623"/>
          <w:sz w:val="22"/>
          <w:szCs w:val="22"/>
        </w:rPr>
        <w:t xml:space="preserve">TBD: </w:t>
      </w:r>
      <w:r>
        <w:rPr>
          <w:rFonts w:eastAsia="Arial" w:cs="Arial"/>
          <w:i/>
          <w:iCs/>
          <w:color w:val="555555"/>
          <w:sz w:val="22"/>
          <w:szCs w:val="22"/>
        </w:rPr>
        <w:t>Tiebreaker rules to be defined after review of example competition sheet. Possible options include: total predictions correct, most recent correct prediction, sudden-death tiebreaker event, head-to-head comparison, admin-assigned tiebreaker question.</w:t>
      </w:r>
    </w:p>
    <w:p>
      <w:pPr>
        <w:pStyle w:val="Heading2"/>
        <w:spacing w:before="320" w:after="120"/>
        <w:rPr/>
      </w:pPr>
      <w:r>
        <w:rPr>
          <w:rFonts w:eastAsia="Arial" w:cs="Arial" w:ascii="Arial" w:hAnsi="Arial"/>
          <w:b/>
          <w:bCs/>
          <w:color w:val="2E75B6"/>
          <w:sz w:val="28"/>
          <w:szCs w:val="28"/>
        </w:rPr>
        <w:t>7.4 Negative Points</w:t>
      </w:r>
    </w:p>
    <w:p>
      <w:pPr>
        <w:pStyle w:val="Normal"/>
        <w:spacing w:before="80" w:after="80"/>
        <w:rPr/>
      </w:pPr>
      <w:r>
        <w:rPr>
          <w:rFonts w:eastAsia="Arial" w:cs="Arial"/>
          <w:b/>
          <w:bCs/>
          <w:color w:val="F5A623"/>
          <w:sz w:val="22"/>
          <w:szCs w:val="22"/>
        </w:rPr>
        <w:t xml:space="preserve">⚠ </w:t>
      </w:r>
      <w:r>
        <w:rPr>
          <w:rFonts w:eastAsia="Arial" w:cs="Arial"/>
          <w:b/>
          <w:bCs/>
          <w:color w:val="F5A623"/>
          <w:sz w:val="22"/>
          <w:szCs w:val="22"/>
        </w:rPr>
        <w:t xml:space="preserve">TBD: </w:t>
      </w:r>
      <w:r>
        <w:rPr>
          <w:rFonts w:eastAsia="Arial" w:cs="Arial"/>
          <w:i/>
          <w:iCs/>
          <w:color w:val="555555"/>
          <w:sz w:val="22"/>
          <w:szCs w:val="22"/>
        </w:rPr>
        <w:t>Whether negative points are supported for incorrect predictions — to be confirmed from example sheet.</w:t>
      </w:r>
    </w:p>
    <w:p>
      <w:pPr>
        <w:pStyle w:val="Heading2"/>
        <w:spacing w:before="320" w:after="120"/>
        <w:rPr/>
      </w:pPr>
      <w:r>
        <w:rPr>
          <w:rFonts w:eastAsia="Arial" w:cs="Arial" w:ascii="Arial" w:hAnsi="Arial"/>
          <w:b/>
          <w:bCs/>
          <w:color w:val="2E75B6"/>
          <w:sz w:val="28"/>
          <w:szCs w:val="28"/>
        </w:rPr>
        <w:t>7.5 Result Confirmation &amp; Provisional Scores</w:t>
      </w:r>
    </w:p>
    <w:p>
      <w:pPr>
        <w:pStyle w:val="ListParagraph"/>
        <w:numPr>
          <w:ilvl w:val="0"/>
          <w:numId w:val="1"/>
        </w:numPr>
        <w:spacing w:before="60" w:after="60"/>
        <w:rPr/>
      </w:pPr>
      <w:r>
        <w:rPr>
          <w:rFonts w:eastAsia="Arial" w:cs="Arial"/>
          <w:b w:val="false"/>
          <w:bCs w:val="false"/>
          <w:sz w:val="22"/>
          <w:szCs w:val="22"/>
        </w:rPr>
        <w:t>Results are ingested from APIs or entered manually by admin</w:t>
      </w:r>
    </w:p>
    <w:p>
      <w:pPr>
        <w:pStyle w:val="ListParagraph"/>
        <w:numPr>
          <w:ilvl w:val="0"/>
          <w:numId w:val="1"/>
        </w:numPr>
        <w:spacing w:before="60" w:after="60"/>
        <w:rPr/>
      </w:pPr>
      <w:r>
        <w:rPr>
          <w:rFonts w:eastAsia="Arial" w:cs="Arial"/>
          <w:b w:val="false"/>
          <w:bCs w:val="false"/>
          <w:sz w:val="22"/>
          <w:szCs w:val="22"/>
        </w:rPr>
        <w:t>Scores are calculated immediately upon result ingestion and displayed as Provisional</w:t>
      </w:r>
    </w:p>
    <w:p>
      <w:pPr>
        <w:pStyle w:val="ListParagraph"/>
        <w:numPr>
          <w:ilvl w:val="0"/>
          <w:numId w:val="1"/>
        </w:numPr>
        <w:spacing w:before="60" w:after="60"/>
        <w:rPr/>
      </w:pPr>
      <w:r>
        <w:rPr>
          <w:rFonts w:eastAsia="Arial" w:cs="Arial"/>
          <w:b w:val="false"/>
          <w:bCs w:val="false"/>
          <w:sz w:val="22"/>
          <w:szCs w:val="22"/>
        </w:rPr>
        <w:t>A banner is shown at the top of all leaderboards: 'PROVISIONAL – Awaiting confirmation by competition admin'</w:t>
      </w:r>
    </w:p>
    <w:p>
      <w:pPr>
        <w:pStyle w:val="ListParagraph"/>
        <w:numPr>
          <w:ilvl w:val="0"/>
          <w:numId w:val="1"/>
        </w:numPr>
        <w:spacing w:before="60" w:after="60"/>
        <w:rPr/>
      </w:pPr>
      <w:r>
        <w:rPr>
          <w:rFonts w:eastAsia="Arial" w:cs="Arial"/>
          <w:b w:val="false"/>
          <w:bCs w:val="false"/>
          <w:sz w:val="22"/>
          <w:szCs w:val="22"/>
        </w:rPr>
        <w:t>Admin confirms results per event (default: a checklist of all events with a single bulk confirm action)</w:t>
      </w:r>
    </w:p>
    <w:p>
      <w:pPr>
        <w:pStyle w:val="ListParagraph"/>
        <w:numPr>
          <w:ilvl w:val="0"/>
          <w:numId w:val="1"/>
        </w:numPr>
        <w:spacing w:before="60" w:after="60"/>
        <w:rPr/>
      </w:pPr>
      <w:r>
        <w:rPr>
          <w:rFonts w:eastAsia="Arial" w:cs="Arial"/>
          <w:b w:val="false"/>
          <w:bCs w:val="false"/>
          <w:sz w:val="22"/>
          <w:szCs w:val="22"/>
        </w:rPr>
        <w:t>Only Super Admin may manually override a confirmed score</w:t>
      </w:r>
    </w:p>
    <w:p>
      <w:pPr>
        <w:pStyle w:val="ListParagraph"/>
        <w:numPr>
          <w:ilvl w:val="0"/>
          <w:numId w:val="1"/>
        </w:numPr>
        <w:spacing w:before="60" w:after="60"/>
        <w:rPr/>
      </w:pPr>
      <w:r>
        <w:rPr>
          <w:rFonts w:eastAsia="Arial" w:cs="Arial"/>
          <w:b w:val="false"/>
          <w:bCs w:val="false"/>
          <w:sz w:val="22"/>
          <w:szCs w:val="22"/>
        </w:rPr>
        <w:t>Once all events in a competition are confirmed, the competition status moves to Final</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8. Sports &amp; Data Sources</w:t>
      </w:r>
    </w:p>
    <w:p>
      <w:pPr>
        <w:pStyle w:val="Heading2"/>
        <w:spacing w:before="320" w:after="120"/>
        <w:rPr/>
      </w:pPr>
      <w:r>
        <w:rPr>
          <w:rFonts w:eastAsia="Arial" w:cs="Arial" w:ascii="Arial" w:hAnsi="Arial"/>
          <w:b/>
          <w:bCs/>
          <w:color w:val="2E75B6"/>
          <w:sz w:val="28"/>
          <w:szCs w:val="28"/>
        </w:rPr>
        <w:t>8.1 Supported Sports</w:t>
      </w:r>
    </w:p>
    <w:tbl>
      <w:tblPr>
        <w:tblW w:w="9360" w:type="dxa"/>
        <w:jc w:val="start"/>
        <w:tblInd w:w="0" w:type="dxa"/>
        <w:tblLayout w:type="fixed"/>
        <w:tblCellMar>
          <w:top w:w="80" w:type="dxa"/>
          <w:start w:w="120" w:type="dxa"/>
          <w:bottom w:w="80" w:type="dxa"/>
          <w:end w:w="120" w:type="dxa"/>
        </w:tblCellMar>
      </w:tblPr>
      <w:tblGrid>
        <w:gridCol w:w="2000"/>
        <w:gridCol w:w="2400"/>
        <w:gridCol w:w="1400"/>
        <w:gridCol w:w="3560"/>
      </w:tblGrid>
      <w:tr>
        <w:trPr/>
        <w:tc>
          <w:tcPr>
            <w:tcW w:w="20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Sport</w:t>
            </w:r>
          </w:p>
        </w:tc>
        <w:tc>
          <w:tcPr>
            <w:tcW w:w="24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Data Source</w:t>
            </w:r>
          </w:p>
        </w:tc>
        <w:tc>
          <w:tcPr>
            <w:tcW w:w="14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API Quality</w:t>
            </w:r>
          </w:p>
        </w:tc>
        <w:tc>
          <w:tcPr>
            <w:tcW w:w="35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Formula 1</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OpenF1 (official)</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Excellent</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Race results, qualifying, fastest lap all available</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Football / Soccer</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TheSportsDB + ESPN unofficial</w:t>
            </w:r>
          </w:p>
        </w:tc>
        <w:tc>
          <w:tcPr>
            <w:tcW w:w="1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Good</w:t>
            </w:r>
          </w:p>
        </w:tc>
        <w:tc>
          <w:tcPr>
            <w:tcW w:w="3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Major leagues well covered; ESPN endpoint is undocumented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Golf</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TheSportsDB (majors)</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Adequate</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Majors only on free tier; no full tour data</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Rugby</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TheSportsDB</w:t>
            </w:r>
          </w:p>
        </w:tc>
        <w:tc>
          <w:tcPr>
            <w:tcW w:w="1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Adequate</w:t>
            </w:r>
          </w:p>
        </w:tc>
        <w:tc>
          <w:tcPr>
            <w:tcW w:w="3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International and major club competitions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Tennis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TheSportsDB</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Good</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Grand Slams and ATP/WTA covered</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American Sports (NFL/NBA/MLB/NHL)</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ESPN unofficial</w:t>
            </w:r>
          </w:p>
        </w:tc>
        <w:tc>
          <w:tcPr>
            <w:tcW w:w="1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Good</w:t>
            </w:r>
          </w:p>
        </w:tc>
        <w:tc>
          <w:tcPr>
            <w:tcW w:w="3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Broad coverage; endpoint undocumented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GAA</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Manual admin entry only</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N/A</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 public API exists; admin enters results via admin panel</w:t>
            </w:r>
          </w:p>
        </w:tc>
      </w:tr>
    </w:tbl>
    <w:p>
      <w:pPr>
        <w:pStyle w:val="Normal"/>
        <w:spacing w:before="80" w:after="80"/>
        <w:rPr/>
      </w:pPr>
      <w:r>
        <w:rPr>
          <w:rFonts w:eastAsia="Arial" w:cs="Arial"/>
          <w:b/>
          <w:bCs/>
          <w:color w:val="2E75B6"/>
          <w:sz w:val="22"/>
          <w:szCs w:val="22"/>
        </w:rPr>
        <w:t xml:space="preserve">NOTE: </w:t>
      </w:r>
      <w:r>
        <w:rPr>
          <w:rFonts w:eastAsia="Arial" w:cs="Arial"/>
          <w:i/>
          <w:iCs/>
          <w:color w:val="555555"/>
          <w:sz w:val="22"/>
          <w:szCs w:val="22"/>
        </w:rPr>
        <w:t>ESPN's unofficial API (site.api.espn.com) requires no API key and is widely used, but is undocumented and unsupported. It may break without notice. This is an acceptable risk for v1 at current scale but should be monitored.</w:t>
      </w:r>
    </w:p>
    <w:p>
      <w:pPr>
        <w:pStyle w:val="Normal"/>
        <w:spacing w:before="80" w:after="80"/>
        <w:rPr/>
      </w:pPr>
      <w:r>
        <w:rPr>
          <w:rFonts w:eastAsia="Arial" w:cs="Arial"/>
          <w:b/>
          <w:bCs/>
          <w:color w:val="2E75B6"/>
          <w:sz w:val="22"/>
          <w:szCs w:val="22"/>
        </w:rPr>
        <w:t xml:space="preserve">NOTE: </w:t>
      </w:r>
      <w:r>
        <w:rPr>
          <w:rFonts w:eastAsia="Arial" w:cs="Arial"/>
          <w:i/>
          <w:iCs/>
          <w:color w:val="555555"/>
          <w:sz w:val="22"/>
          <w:szCs w:val="22"/>
        </w:rPr>
        <w:t>TheSportsDB free tier has no API key requirement but has rate limits. All sports data is fetched once by the server and cached in the application database. End users never hit the external API directly.</w:t>
      </w:r>
    </w:p>
    <w:p>
      <w:pPr>
        <w:pStyle w:val="Heading2"/>
        <w:spacing w:before="320" w:after="120"/>
        <w:rPr/>
      </w:pPr>
      <w:r>
        <w:rPr>
          <w:rFonts w:eastAsia="Arial" w:cs="Arial" w:ascii="Arial" w:hAnsi="Arial"/>
          <w:b/>
          <w:bCs/>
          <w:color w:val="2E75B6"/>
          <w:sz w:val="28"/>
          <w:szCs w:val="28"/>
        </w:rPr>
        <w:t>8.2 Data Fetching Architecture</w:t>
      </w:r>
    </w:p>
    <w:p>
      <w:pPr>
        <w:pStyle w:val="ListParagraph"/>
        <w:numPr>
          <w:ilvl w:val="0"/>
          <w:numId w:val="1"/>
        </w:numPr>
        <w:spacing w:before="60" w:after="60"/>
        <w:rPr/>
      </w:pPr>
      <w:r>
        <w:rPr>
          <w:rFonts w:eastAsia="Arial" w:cs="Arial"/>
          <w:b w:val="false"/>
          <w:bCs w:val="false"/>
          <w:sz w:val="22"/>
          <w:szCs w:val="22"/>
        </w:rPr>
        <w:t>A scheduled job (APScheduler within the FastAPI backend) fetches results nightly for all active events</w:t>
      </w:r>
    </w:p>
    <w:p>
      <w:pPr>
        <w:pStyle w:val="ListParagraph"/>
        <w:numPr>
          <w:ilvl w:val="0"/>
          <w:numId w:val="1"/>
        </w:numPr>
        <w:spacing w:before="60" w:after="60"/>
        <w:rPr/>
      </w:pPr>
      <w:r>
        <w:rPr>
          <w:rFonts w:eastAsia="Arial" w:cs="Arial"/>
          <w:b w:val="false"/>
          <w:bCs w:val="false"/>
          <w:sz w:val="22"/>
          <w:szCs w:val="22"/>
        </w:rPr>
        <w:t>Results are stored in the application database — external APIs are never queried per user request</w:t>
      </w:r>
    </w:p>
    <w:p>
      <w:pPr>
        <w:pStyle w:val="ListParagraph"/>
        <w:numPr>
          <w:ilvl w:val="0"/>
          <w:numId w:val="1"/>
        </w:numPr>
        <w:spacing w:before="60" w:after="60"/>
        <w:rPr/>
      </w:pPr>
      <w:r>
        <w:rPr>
          <w:rFonts w:eastAsia="Arial" w:cs="Arial"/>
          <w:b w:val="false"/>
          <w:bCs w:val="false"/>
          <w:sz w:val="22"/>
          <w:szCs w:val="22"/>
        </w:rPr>
        <w:t>Admin is notified when a result is ingested and ready for confirmation</w:t>
      </w:r>
    </w:p>
    <w:p>
      <w:pPr>
        <w:pStyle w:val="ListParagraph"/>
        <w:numPr>
          <w:ilvl w:val="0"/>
          <w:numId w:val="1"/>
        </w:numPr>
        <w:spacing w:before="60" w:after="60"/>
        <w:rPr/>
      </w:pPr>
      <w:r>
        <w:rPr>
          <w:rFonts w:eastAsia="Arial" w:cs="Arial"/>
          <w:b w:val="false"/>
          <w:bCs w:val="false"/>
          <w:sz w:val="22"/>
          <w:szCs w:val="22"/>
        </w:rPr>
        <w:t>For events where API data is unavailable (GAA, postponements), admin uses the manual result entry interface</w:t>
      </w:r>
    </w:p>
    <w:p>
      <w:pPr>
        <w:pStyle w:val="Heading2"/>
        <w:spacing w:before="320" w:after="120"/>
        <w:rPr/>
      </w:pPr>
      <w:r>
        <w:rPr>
          <w:rFonts w:eastAsia="Arial" w:cs="Arial" w:ascii="Arial" w:hAnsi="Arial"/>
          <w:b/>
          <w:bCs/>
          <w:color w:val="2E75B6"/>
          <w:sz w:val="28"/>
          <w:szCs w:val="28"/>
        </w:rPr>
        <w:t>8.3 GAA Manual Entry</w:t>
      </w:r>
    </w:p>
    <w:p>
      <w:pPr>
        <w:pStyle w:val="ListParagraph"/>
        <w:numPr>
          <w:ilvl w:val="0"/>
          <w:numId w:val="1"/>
        </w:numPr>
        <w:spacing w:before="60" w:after="60"/>
        <w:rPr/>
      </w:pPr>
      <w:r>
        <w:rPr>
          <w:rFonts w:eastAsia="Arial" w:cs="Arial"/>
          <w:b w:val="false"/>
          <w:bCs w:val="false"/>
          <w:sz w:val="22"/>
          <w:szCs w:val="22"/>
        </w:rPr>
        <w:t>Super admin and competition admin may access a manual result entry interface</w:t>
      </w:r>
    </w:p>
    <w:p>
      <w:pPr>
        <w:pStyle w:val="ListParagraph"/>
        <w:numPr>
          <w:ilvl w:val="0"/>
          <w:numId w:val="1"/>
        </w:numPr>
        <w:spacing w:before="60" w:after="60"/>
        <w:rPr/>
      </w:pPr>
      <w:r>
        <w:rPr>
          <w:rFonts w:eastAsia="Arial" w:cs="Arial"/>
          <w:b w:val="false"/>
          <w:bCs w:val="false"/>
          <w:sz w:val="22"/>
          <w:szCs w:val="22"/>
        </w:rPr>
        <w:t>Supports all prediction types (winner, top N, H2H, margin, over/under, handicap)</w:t>
      </w:r>
    </w:p>
    <w:p>
      <w:pPr>
        <w:pStyle w:val="ListParagraph"/>
        <w:numPr>
          <w:ilvl w:val="0"/>
          <w:numId w:val="1"/>
        </w:numPr>
        <w:spacing w:before="60" w:after="60"/>
        <w:rPr/>
      </w:pPr>
      <w:r>
        <w:rPr>
          <w:rFonts w:eastAsia="Arial" w:cs="Arial"/>
          <w:b w:val="false"/>
          <w:bCs w:val="false"/>
          <w:sz w:val="22"/>
          <w:szCs w:val="22"/>
        </w:rPr>
        <w:t>Manual results are identical to API results once entered — confirmation flow is the same</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9. Leaderboard &amp; Historical Records</w:t>
      </w:r>
    </w:p>
    <w:p>
      <w:pPr>
        <w:pStyle w:val="Heading2"/>
        <w:spacing w:before="320" w:after="120"/>
        <w:rPr/>
      </w:pPr>
      <w:r>
        <w:rPr>
          <w:rFonts w:eastAsia="Arial" w:cs="Arial" w:ascii="Arial" w:hAnsi="Arial"/>
          <w:b/>
          <w:bCs/>
          <w:color w:val="2E75B6"/>
          <w:sz w:val="28"/>
          <w:szCs w:val="28"/>
        </w:rPr>
        <w:t>9.1 Real-Time Leaderboard</w:t>
      </w:r>
    </w:p>
    <w:p>
      <w:pPr>
        <w:pStyle w:val="ListParagraph"/>
        <w:numPr>
          <w:ilvl w:val="0"/>
          <w:numId w:val="1"/>
        </w:numPr>
        <w:spacing w:before="60" w:after="60"/>
        <w:rPr/>
      </w:pPr>
      <w:r>
        <w:rPr>
          <w:rFonts w:eastAsia="Arial" w:cs="Arial"/>
          <w:b w:val="false"/>
          <w:bCs w:val="false"/>
          <w:sz w:val="22"/>
          <w:szCs w:val="22"/>
        </w:rPr>
        <w:t>Leaderboard updates in real time as results are ingested (provisional) and confirmed</w:t>
      </w:r>
    </w:p>
    <w:p>
      <w:pPr>
        <w:pStyle w:val="ListParagraph"/>
        <w:numPr>
          <w:ilvl w:val="0"/>
          <w:numId w:val="1"/>
        </w:numPr>
        <w:spacing w:before="60" w:after="60"/>
        <w:rPr/>
      </w:pPr>
      <w:r>
        <w:rPr>
          <w:rFonts w:eastAsia="Arial" w:cs="Arial"/>
          <w:b w:val="false"/>
          <w:bCs w:val="false"/>
          <w:sz w:val="22"/>
          <w:szCs w:val="22"/>
        </w:rPr>
        <w:t>Columns: Rank, Display Name, Points, Predictions Made, Correct, Accuracy %</w:t>
      </w:r>
    </w:p>
    <w:p>
      <w:pPr>
        <w:pStyle w:val="ListParagraph"/>
        <w:numPr>
          <w:ilvl w:val="0"/>
          <w:numId w:val="1"/>
        </w:numPr>
        <w:spacing w:before="60" w:after="60"/>
        <w:rPr/>
      </w:pPr>
      <w:r>
        <w:rPr>
          <w:rFonts w:eastAsia="Arial" w:cs="Arial"/>
          <w:b w:val="false"/>
          <w:bCs w:val="false"/>
          <w:sz w:val="22"/>
          <w:szCs w:val="22"/>
        </w:rPr>
        <w:t>Provisional state is visually indicated with a banner — scores are not styled differently per row</w:t>
      </w:r>
    </w:p>
    <w:p>
      <w:pPr>
        <w:pStyle w:val="ListParagraph"/>
        <w:numPr>
          <w:ilvl w:val="0"/>
          <w:numId w:val="1"/>
        </w:numPr>
        <w:spacing w:before="60" w:after="60"/>
        <w:rPr/>
      </w:pPr>
      <w:r>
        <w:rPr>
          <w:rFonts w:eastAsia="Arial" w:cs="Arial"/>
          <w:b w:val="false"/>
          <w:bCs w:val="false"/>
          <w:sz w:val="22"/>
          <w:szCs w:val="22"/>
        </w:rPr>
        <w:t>After lock, each user can expand a row to see another user's predictions</w:t>
      </w:r>
    </w:p>
    <w:p>
      <w:pPr>
        <w:pStyle w:val="Heading2"/>
        <w:spacing w:before="320" w:after="120"/>
        <w:rPr/>
      </w:pPr>
      <w:r>
        <w:rPr>
          <w:rFonts w:eastAsia="Arial" w:cs="Arial" w:ascii="Arial" w:hAnsi="Arial"/>
          <w:b/>
          <w:bCs/>
          <w:color w:val="2E75B6"/>
          <w:sz w:val="28"/>
          <w:szCs w:val="28"/>
        </w:rPr>
        <w:t>9.2 Seasons</w:t>
      </w:r>
    </w:p>
    <w:p>
      <w:pPr>
        <w:pStyle w:val="ListParagraph"/>
        <w:numPr>
          <w:ilvl w:val="0"/>
          <w:numId w:val="1"/>
        </w:numPr>
        <w:spacing w:before="60" w:after="60"/>
        <w:rPr/>
      </w:pPr>
      <w:r>
        <w:rPr>
          <w:rFonts w:eastAsia="Arial" w:cs="Arial"/>
          <w:b w:val="false"/>
          <w:bCs w:val="false"/>
          <w:sz w:val="22"/>
          <w:szCs w:val="22"/>
        </w:rPr>
        <w:t>A season is a date-bounded grouping of competitions, defined by admin</w:t>
      </w:r>
    </w:p>
    <w:p>
      <w:pPr>
        <w:pStyle w:val="ListParagraph"/>
        <w:numPr>
          <w:ilvl w:val="0"/>
          <w:numId w:val="1"/>
        </w:numPr>
        <w:spacing w:before="60" w:after="60"/>
        <w:rPr/>
      </w:pPr>
      <w:r>
        <w:rPr>
          <w:rFonts w:eastAsia="Arial" w:cs="Arial"/>
          <w:b w:val="false"/>
          <w:bCs w:val="false"/>
          <w:sz w:val="22"/>
          <w:szCs w:val="22"/>
        </w:rPr>
        <w:t>Each season has a start date, end date, and a name</w:t>
      </w:r>
    </w:p>
    <w:p>
      <w:pPr>
        <w:pStyle w:val="ListParagraph"/>
        <w:numPr>
          <w:ilvl w:val="0"/>
          <w:numId w:val="1"/>
        </w:numPr>
        <w:spacing w:before="60" w:after="60"/>
        <w:rPr/>
      </w:pPr>
      <w:r>
        <w:rPr>
          <w:rFonts w:eastAsia="Arial" w:cs="Arial"/>
          <w:b w:val="false"/>
          <w:bCs w:val="false"/>
          <w:sz w:val="22"/>
          <w:szCs w:val="22"/>
        </w:rPr>
        <w:t>A season may contain multiple competitions</w:t>
      </w:r>
    </w:p>
    <w:p>
      <w:pPr>
        <w:pStyle w:val="ListParagraph"/>
        <w:numPr>
          <w:ilvl w:val="0"/>
          <w:numId w:val="1"/>
        </w:numPr>
        <w:spacing w:before="60" w:after="60"/>
        <w:rPr/>
      </w:pPr>
      <w:r>
        <w:rPr>
          <w:rFonts w:eastAsia="Arial" w:cs="Arial"/>
          <w:b w:val="false"/>
          <w:bCs w:val="false"/>
          <w:sz w:val="22"/>
          <w:szCs w:val="22"/>
        </w:rPr>
        <w:t>Admin defines the rule 'best X of N competitions count towards season standing'</w:t>
      </w:r>
    </w:p>
    <w:p>
      <w:pPr>
        <w:pStyle w:val="ListParagraph"/>
        <w:numPr>
          <w:ilvl w:val="0"/>
          <w:numId w:val="2"/>
        </w:numPr>
        <w:spacing w:before="40" w:after="40"/>
        <w:rPr/>
      </w:pPr>
      <w:r>
        <w:rPr>
          <w:rFonts w:eastAsia="Arial" w:cs="Arial"/>
          <w:color w:val="444444"/>
          <w:sz w:val="20"/>
          <w:szCs w:val="20"/>
        </w:rPr>
        <w:t>Example: 10 weekly mini-competitions run, best 6 count — accommodates irregular participation</w:t>
      </w:r>
    </w:p>
    <w:p>
      <w:pPr>
        <w:pStyle w:val="ListParagraph"/>
        <w:numPr>
          <w:ilvl w:val="0"/>
          <w:numId w:val="1"/>
        </w:numPr>
        <w:spacing w:before="60" w:after="60"/>
        <w:rPr/>
      </w:pPr>
      <w:r>
        <w:rPr>
          <w:rFonts w:eastAsia="Arial" w:cs="Arial"/>
          <w:b w:val="false"/>
          <w:bCs w:val="false"/>
          <w:sz w:val="22"/>
          <w:szCs w:val="22"/>
        </w:rPr>
        <w:t>Season standings are calculated automatically based on the best-X-of-N rule</w:t>
      </w:r>
    </w:p>
    <w:p>
      <w:pPr>
        <w:pStyle w:val="ListParagraph"/>
        <w:numPr>
          <w:ilvl w:val="0"/>
          <w:numId w:val="1"/>
        </w:numPr>
        <w:spacing w:before="60" w:after="60"/>
        <w:rPr/>
      </w:pPr>
      <w:r>
        <w:rPr>
          <w:rFonts w:eastAsia="Arial" w:cs="Arial"/>
          <w:b w:val="false"/>
          <w:bCs w:val="false"/>
          <w:sz w:val="22"/>
          <w:szCs w:val="22"/>
        </w:rPr>
        <w:t>Promotion/relegation is a future feature; schema must store season standing positions to accommodate it</w:t>
      </w:r>
    </w:p>
    <w:p>
      <w:pPr>
        <w:pStyle w:val="Heading2"/>
        <w:spacing w:before="320" w:after="120"/>
        <w:rPr/>
      </w:pPr>
      <w:r>
        <w:rPr>
          <w:rFonts w:eastAsia="Arial" w:cs="Arial" w:ascii="Arial" w:hAnsi="Arial"/>
          <w:b/>
          <w:bCs/>
          <w:color w:val="2E75B6"/>
          <w:sz w:val="28"/>
          <w:szCs w:val="28"/>
        </w:rPr>
        <w:t>9.3 Historical Records</w:t>
      </w:r>
    </w:p>
    <w:p>
      <w:pPr>
        <w:pStyle w:val="ListParagraph"/>
        <w:numPr>
          <w:ilvl w:val="0"/>
          <w:numId w:val="1"/>
        </w:numPr>
        <w:spacing w:before="60" w:after="60"/>
        <w:rPr/>
      </w:pPr>
      <w:r>
        <w:rPr>
          <w:rFonts w:eastAsia="Arial" w:cs="Arial"/>
          <w:b w:val="false"/>
          <w:bCs w:val="false"/>
          <w:sz w:val="22"/>
          <w:szCs w:val="22"/>
        </w:rPr>
        <w:t>All completed competitions and their final standings are permanently retained</w:t>
      </w:r>
    </w:p>
    <w:p>
      <w:pPr>
        <w:pStyle w:val="ListParagraph"/>
        <w:numPr>
          <w:ilvl w:val="0"/>
          <w:numId w:val="1"/>
        </w:numPr>
        <w:spacing w:before="60" w:after="60"/>
        <w:rPr/>
      </w:pPr>
      <w:r>
        <w:rPr>
          <w:rFonts w:eastAsia="Arial" w:cs="Arial"/>
          <w:b w:val="false"/>
          <w:bCs w:val="false"/>
          <w:sz w:val="22"/>
          <w:szCs w:val="22"/>
        </w:rPr>
        <w:t>Users can browse their full prediction history across all competitions</w:t>
      </w:r>
    </w:p>
    <w:p>
      <w:pPr>
        <w:pStyle w:val="ListParagraph"/>
        <w:numPr>
          <w:ilvl w:val="0"/>
          <w:numId w:val="1"/>
        </w:numPr>
        <w:spacing w:before="60" w:after="60"/>
        <w:rPr/>
      </w:pPr>
      <w:r>
        <w:rPr>
          <w:rFonts w:eastAsia="Arial" w:cs="Arial"/>
          <w:b w:val="false"/>
          <w:bCs w:val="false"/>
          <w:sz w:val="22"/>
          <w:szCs w:val="22"/>
        </w:rPr>
        <w:t>Competition history is accessible to all participants of that competition</w:t>
      </w:r>
    </w:p>
    <w:p>
      <w:pPr>
        <w:pStyle w:val="ListParagraph"/>
        <w:numPr>
          <w:ilvl w:val="0"/>
          <w:numId w:val="1"/>
        </w:numPr>
        <w:spacing w:before="60" w:after="60"/>
        <w:rPr/>
      </w:pPr>
      <w:r>
        <w:rPr>
          <w:rFonts w:eastAsia="Arial" w:cs="Arial"/>
          <w:b w:val="false"/>
          <w:bCs w:val="false"/>
          <w:sz w:val="22"/>
          <w:szCs w:val="22"/>
        </w:rPr>
        <w:t>Super admin can view history across all competitions</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10. Notifications</w:t>
      </w:r>
    </w:p>
    <w:p>
      <w:pPr>
        <w:pStyle w:val="Heading2"/>
        <w:spacing w:before="320" w:after="120"/>
        <w:rPr/>
      </w:pPr>
      <w:r>
        <w:rPr>
          <w:rFonts w:eastAsia="Arial" w:cs="Arial" w:ascii="Arial" w:hAnsi="Arial"/>
          <w:b/>
          <w:bCs/>
          <w:color w:val="2E75B6"/>
          <w:sz w:val="28"/>
          <w:szCs w:val="28"/>
        </w:rPr>
        <w:t>10.1 Channels</w:t>
      </w:r>
    </w:p>
    <w:p>
      <w:pPr>
        <w:pStyle w:val="ListParagraph"/>
        <w:numPr>
          <w:ilvl w:val="0"/>
          <w:numId w:val="1"/>
        </w:numPr>
        <w:spacing w:before="60" w:after="60"/>
        <w:rPr/>
      </w:pPr>
      <w:r>
        <w:rPr>
          <w:rFonts w:eastAsia="Arial" w:cs="Arial"/>
          <w:b w:val="false"/>
          <w:bCs w:val="false"/>
          <w:sz w:val="22"/>
          <w:szCs w:val="22"/>
        </w:rPr>
        <w:t>In-app notifications (always available)</w:t>
      </w:r>
    </w:p>
    <w:p>
      <w:pPr>
        <w:pStyle w:val="ListParagraph"/>
        <w:numPr>
          <w:ilvl w:val="0"/>
          <w:numId w:val="1"/>
        </w:numPr>
        <w:spacing w:before="60" w:after="60"/>
        <w:rPr/>
      </w:pPr>
      <w:r>
        <w:rPr>
          <w:rFonts w:eastAsia="Arial" w:cs="Arial"/>
          <w:b w:val="false"/>
          <w:bCs w:val="false"/>
          <w:sz w:val="22"/>
          <w:szCs w:val="22"/>
        </w:rPr>
        <w:t>Web push notifications (opt-in per user, requires browser permission)</w:t>
      </w:r>
    </w:p>
    <w:p>
      <w:pPr>
        <w:pStyle w:val="ListParagraph"/>
        <w:numPr>
          <w:ilvl w:val="0"/>
          <w:numId w:val="1"/>
        </w:numPr>
        <w:spacing w:before="60" w:after="60"/>
        <w:rPr/>
      </w:pPr>
      <w:r>
        <w:rPr>
          <w:rFonts w:eastAsia="Arial" w:cs="Arial"/>
          <w:b w:val="false"/>
          <w:bCs w:val="false"/>
          <w:sz w:val="22"/>
          <w:szCs w:val="22"/>
        </w:rPr>
        <w:t>No email notifications in v1</w:t>
      </w:r>
    </w:p>
    <w:p>
      <w:pPr>
        <w:pStyle w:val="Normal"/>
        <w:spacing w:before="80" w:after="80"/>
        <w:rPr/>
      </w:pPr>
      <w:r>
        <w:rPr>
          <w:rFonts w:eastAsia="Arial" w:cs="Arial"/>
          <w:b/>
          <w:bCs/>
          <w:color w:val="2E75B6"/>
          <w:sz w:val="22"/>
          <w:szCs w:val="22"/>
        </w:rPr>
        <w:t xml:space="preserve">NOTE: </w:t>
      </w:r>
      <w:r>
        <w:rPr>
          <w:rFonts w:eastAsia="Arial" w:cs="Arial"/>
          <w:i/>
          <w:iCs/>
          <w:color w:val="555555"/>
          <w:sz w:val="22"/>
          <w:szCs w:val="22"/>
        </w:rPr>
        <w:t>If a native mobile app is built in the future, push notification architecture will need to be extended. Design the notification service to be channel-agnostic to accommodate this.</w:t>
      </w:r>
    </w:p>
    <w:p>
      <w:pPr>
        <w:pStyle w:val="Heading2"/>
        <w:spacing w:before="320" w:after="120"/>
        <w:rPr/>
      </w:pPr>
      <w:r>
        <w:rPr>
          <w:rFonts w:eastAsia="Arial" w:cs="Arial" w:ascii="Arial" w:hAnsi="Arial"/>
          <w:b/>
          <w:bCs/>
          <w:color w:val="2E75B6"/>
          <w:sz w:val="28"/>
          <w:szCs w:val="28"/>
        </w:rPr>
        <w:t>10.2 Notification Events</w:t>
      </w:r>
    </w:p>
    <w:tbl>
      <w:tblPr>
        <w:tblW w:w="8400" w:type="dxa"/>
        <w:jc w:val="start"/>
        <w:tblInd w:w="0" w:type="dxa"/>
        <w:tblLayout w:type="fixed"/>
        <w:tblCellMar>
          <w:top w:w="80" w:type="dxa"/>
          <w:start w:w="120" w:type="dxa"/>
          <w:bottom w:w="80" w:type="dxa"/>
          <w:end w:w="120" w:type="dxa"/>
        </w:tblCellMar>
      </w:tblPr>
      <w:tblGrid>
        <w:gridCol w:w="3200"/>
        <w:gridCol w:w="1999"/>
        <w:gridCol w:w="1600"/>
        <w:gridCol w:w="1601"/>
      </w:tblGrid>
      <w:tr>
        <w:trPr/>
        <w:tc>
          <w:tcPr>
            <w:tcW w:w="32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Trigger</w:t>
            </w:r>
          </w:p>
        </w:tc>
        <w:tc>
          <w:tcPr>
            <w:tcW w:w="19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Recipients</w:t>
            </w:r>
          </w:p>
        </w:tc>
        <w:tc>
          <w:tcPr>
            <w:tcW w:w="16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Default Timing</w:t>
            </w:r>
          </w:p>
        </w:tc>
        <w:tc>
          <w:tcPr>
            <w:tcW w:w="16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Admin Configurable?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Prediction deadline approaching</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All participants with predictions pending</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24 hours before lock</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 — admin sets per competition</w:t>
            </w:r>
          </w:p>
        </w:tc>
      </w:tr>
      <w:tr>
        <w:trPr/>
        <w:tc>
          <w:tcPr>
            <w:tcW w:w="3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Prediction locked</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participants</w:t>
            </w:r>
          </w:p>
        </w:tc>
        <w:tc>
          <w:tcPr>
            <w:tcW w:w="1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At lock time</w:t>
            </w:r>
          </w:p>
        </w:tc>
        <w:tc>
          <w:tcPr>
            <w:tcW w:w="16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Result ingested (provisional)</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All participants</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Immediately</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w:t>
            </w:r>
          </w:p>
        </w:tc>
      </w:tr>
      <w:tr>
        <w:trPr/>
        <w:tc>
          <w:tcPr>
            <w:tcW w:w="3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Results confirmed by admin</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participants</w:t>
            </w:r>
          </w:p>
        </w:tc>
        <w:tc>
          <w:tcPr>
            <w:tcW w:w="1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Immediately</w:t>
            </w:r>
          </w:p>
        </w:tc>
        <w:tc>
          <w:tcPr>
            <w:tcW w:w="16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Competition invite received</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Invited user</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Immediately</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w:t>
            </w:r>
          </w:p>
        </w:tc>
      </w:tr>
      <w:tr>
        <w:trPr/>
        <w:tc>
          <w:tcPr>
            <w:tcW w:w="3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Event nomination approved</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Nominating user</w:t>
            </w:r>
          </w:p>
        </w:tc>
        <w:tc>
          <w:tcPr>
            <w:tcW w:w="1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Immediately</w:t>
            </w:r>
          </w:p>
        </w:tc>
        <w:tc>
          <w:tcPr>
            <w:tcW w:w="16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Event nomination rejected</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Nominating user</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Immediately</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w:t>
            </w:r>
          </w:p>
        </w:tc>
      </w:tr>
      <w:tr>
        <w:trPr/>
        <w:tc>
          <w:tcPr>
            <w:tcW w:w="3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Competition visibility change (opt-in required)</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existing participants</w:t>
            </w:r>
          </w:p>
        </w:tc>
        <w:tc>
          <w:tcPr>
            <w:tcW w:w="1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Immediately</w:t>
            </w:r>
          </w:p>
        </w:tc>
        <w:tc>
          <w:tcPr>
            <w:tcW w:w="16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New event added to competition</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All participants</w:t>
            </w:r>
          </w:p>
        </w:tc>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Immediately</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w:t>
            </w:r>
          </w:p>
        </w:tc>
      </w:tr>
      <w:tr>
        <w:trPr/>
        <w:tc>
          <w:tcPr>
            <w:tcW w:w="3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Competition cloned (as participant)</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participants of original</w:t>
            </w:r>
          </w:p>
        </w:tc>
        <w:tc>
          <w:tcPr>
            <w:tcW w:w="1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Immediately</w:t>
            </w:r>
          </w:p>
        </w:tc>
        <w:tc>
          <w:tcPr>
            <w:tcW w:w="16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w:t>
            </w:r>
          </w:p>
        </w:tc>
      </w:tr>
    </w:tbl>
    <w:p>
      <w:pPr>
        <w:pStyle w:val="Heading2"/>
        <w:spacing w:before="320" w:after="120"/>
        <w:rPr/>
      </w:pPr>
      <w:r>
        <w:rPr>
          <w:rFonts w:eastAsia="Arial" w:cs="Arial" w:ascii="Arial" w:hAnsi="Arial"/>
          <w:b/>
          <w:bCs/>
          <w:color w:val="2E75B6"/>
          <w:sz w:val="28"/>
          <w:szCs w:val="28"/>
        </w:rPr>
        <w:t>10.3 User Notification Preferences</w:t>
      </w:r>
    </w:p>
    <w:p>
      <w:pPr>
        <w:pStyle w:val="ListParagraph"/>
        <w:numPr>
          <w:ilvl w:val="0"/>
          <w:numId w:val="1"/>
        </w:numPr>
        <w:spacing w:before="60" w:after="60"/>
        <w:rPr/>
      </w:pPr>
      <w:r>
        <w:rPr>
          <w:rFonts w:eastAsia="Arial" w:cs="Arial"/>
          <w:b w:val="false"/>
          <w:bCs w:val="false"/>
          <w:sz w:val="22"/>
          <w:szCs w:val="22"/>
        </w:rPr>
        <w:t>Users can enable or disable each notification type independently</w:t>
      </w:r>
    </w:p>
    <w:p>
      <w:pPr>
        <w:pStyle w:val="ListParagraph"/>
        <w:numPr>
          <w:ilvl w:val="0"/>
          <w:numId w:val="1"/>
        </w:numPr>
        <w:spacing w:before="60" w:after="60"/>
        <w:rPr/>
      </w:pPr>
      <w:r>
        <w:rPr>
          <w:rFonts w:eastAsia="Arial" w:cs="Arial"/>
          <w:b w:val="false"/>
          <w:bCs w:val="false"/>
          <w:sz w:val="22"/>
          <w:szCs w:val="22"/>
        </w:rPr>
        <w:t>Users can enable or disable each channel (in-app, push) independently</w:t>
      </w:r>
    </w:p>
    <w:p>
      <w:pPr>
        <w:pStyle w:val="ListParagraph"/>
        <w:numPr>
          <w:ilvl w:val="0"/>
          <w:numId w:val="1"/>
        </w:numPr>
        <w:spacing w:before="60" w:after="60"/>
        <w:rPr/>
      </w:pPr>
      <w:r>
        <w:rPr>
          <w:rFonts w:eastAsia="Arial" w:cs="Arial"/>
          <w:b w:val="false"/>
          <w:bCs w:val="false"/>
          <w:sz w:val="22"/>
          <w:szCs w:val="22"/>
        </w:rPr>
        <w:t>Preferences are stored per user and applied globally (not per competition)</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11. Admin Capabilities</w:t>
      </w:r>
    </w:p>
    <w:p>
      <w:pPr>
        <w:pStyle w:val="Heading2"/>
        <w:spacing w:before="320" w:after="120"/>
        <w:rPr/>
      </w:pPr>
      <w:r>
        <w:rPr>
          <w:rFonts w:eastAsia="Arial" w:cs="Arial" w:ascii="Arial" w:hAnsi="Arial"/>
          <w:b/>
          <w:bCs/>
          <w:color w:val="2E75B6"/>
          <w:sz w:val="28"/>
          <w:szCs w:val="28"/>
        </w:rPr>
        <w:t>11.1 Competition Admin</w:t>
      </w:r>
    </w:p>
    <w:p>
      <w:pPr>
        <w:pStyle w:val="ListParagraph"/>
        <w:numPr>
          <w:ilvl w:val="0"/>
          <w:numId w:val="1"/>
        </w:numPr>
        <w:spacing w:before="60" w:after="60"/>
        <w:rPr/>
      </w:pPr>
      <w:r>
        <w:rPr>
          <w:rFonts w:eastAsia="Arial" w:cs="Arial"/>
          <w:b w:val="false"/>
          <w:bCs w:val="false"/>
          <w:sz w:val="22"/>
          <w:szCs w:val="22"/>
        </w:rPr>
        <w:t>Create and configure competitions</w:t>
      </w:r>
    </w:p>
    <w:p>
      <w:pPr>
        <w:pStyle w:val="ListParagraph"/>
        <w:numPr>
          <w:ilvl w:val="0"/>
          <w:numId w:val="1"/>
        </w:numPr>
        <w:spacing w:before="60" w:after="60"/>
        <w:rPr/>
      </w:pPr>
      <w:r>
        <w:rPr>
          <w:rFonts w:eastAsia="Arial" w:cs="Arial"/>
          <w:b w:val="false"/>
          <w:bCs w:val="false"/>
          <w:sz w:val="22"/>
          <w:szCs w:val="22"/>
        </w:rPr>
        <w:t>Approve or reject event nominations</w:t>
      </w:r>
    </w:p>
    <w:p>
      <w:pPr>
        <w:pStyle w:val="ListParagraph"/>
        <w:numPr>
          <w:ilvl w:val="0"/>
          <w:numId w:val="1"/>
        </w:numPr>
        <w:spacing w:before="60" w:after="60"/>
        <w:rPr/>
      </w:pPr>
      <w:r>
        <w:rPr>
          <w:rFonts w:eastAsia="Arial" w:cs="Arial"/>
          <w:b w:val="false"/>
          <w:bCs w:val="false"/>
          <w:sz w:val="22"/>
          <w:szCs w:val="22"/>
        </w:rPr>
        <w:t>Add events to rolling competitions</w:t>
      </w:r>
    </w:p>
    <w:p>
      <w:pPr>
        <w:pStyle w:val="ListParagraph"/>
        <w:numPr>
          <w:ilvl w:val="0"/>
          <w:numId w:val="1"/>
        </w:numPr>
        <w:spacing w:before="60" w:after="60"/>
        <w:rPr/>
      </w:pPr>
      <w:r>
        <w:rPr>
          <w:rFonts w:eastAsia="Arial" w:cs="Arial"/>
          <w:b w:val="false"/>
          <w:bCs w:val="false"/>
          <w:sz w:val="22"/>
          <w:szCs w:val="22"/>
        </w:rPr>
        <w:t>Set scoring rules and prediction types per event</w:t>
      </w:r>
    </w:p>
    <w:p>
      <w:pPr>
        <w:pStyle w:val="ListParagraph"/>
        <w:numPr>
          <w:ilvl w:val="0"/>
          <w:numId w:val="1"/>
        </w:numPr>
        <w:spacing w:before="60" w:after="60"/>
        <w:rPr/>
      </w:pPr>
      <w:r>
        <w:rPr>
          <w:rFonts w:eastAsia="Arial" w:cs="Arial"/>
          <w:b w:val="false"/>
          <w:bCs w:val="false"/>
          <w:sz w:val="22"/>
          <w:szCs w:val="22"/>
        </w:rPr>
        <w:t>Confirm results per event (bulk confirm supported)</w:t>
      </w:r>
    </w:p>
    <w:p>
      <w:pPr>
        <w:pStyle w:val="ListParagraph"/>
        <w:numPr>
          <w:ilvl w:val="0"/>
          <w:numId w:val="1"/>
        </w:numPr>
        <w:spacing w:before="60" w:after="60"/>
        <w:rPr/>
      </w:pPr>
      <w:r>
        <w:rPr>
          <w:rFonts w:eastAsia="Arial" w:cs="Arial"/>
          <w:b w:val="false"/>
          <w:bCs w:val="false"/>
          <w:sz w:val="22"/>
          <w:szCs w:val="22"/>
        </w:rPr>
        <w:t>Amend postponed or cancelled events</w:t>
      </w:r>
    </w:p>
    <w:p>
      <w:pPr>
        <w:pStyle w:val="ListParagraph"/>
        <w:numPr>
          <w:ilvl w:val="0"/>
          <w:numId w:val="1"/>
        </w:numPr>
        <w:spacing w:before="60" w:after="60"/>
        <w:rPr/>
      </w:pPr>
      <w:r>
        <w:rPr>
          <w:rFonts w:eastAsia="Arial" w:cs="Arial"/>
          <w:b w:val="false"/>
          <w:bCs w:val="false"/>
          <w:sz w:val="22"/>
          <w:szCs w:val="22"/>
        </w:rPr>
        <w:t>Disqualify or remove a user from a competition</w:t>
      </w:r>
    </w:p>
    <w:p>
      <w:pPr>
        <w:pStyle w:val="ListParagraph"/>
        <w:numPr>
          <w:ilvl w:val="0"/>
          <w:numId w:val="1"/>
        </w:numPr>
        <w:spacing w:before="60" w:after="60"/>
        <w:rPr/>
      </w:pPr>
      <w:r>
        <w:rPr>
          <w:rFonts w:eastAsia="Arial" w:cs="Arial"/>
          <w:b w:val="false"/>
          <w:bCs w:val="false"/>
          <w:sz w:val="22"/>
          <w:szCs w:val="22"/>
        </w:rPr>
        <w:t>Appoint co-admins</w:t>
      </w:r>
    </w:p>
    <w:p>
      <w:pPr>
        <w:pStyle w:val="ListParagraph"/>
        <w:numPr>
          <w:ilvl w:val="0"/>
          <w:numId w:val="1"/>
        </w:numPr>
        <w:spacing w:before="60" w:after="60"/>
        <w:rPr/>
      </w:pPr>
      <w:r>
        <w:rPr>
          <w:rFonts w:eastAsia="Arial" w:cs="Arial"/>
          <w:b w:val="false"/>
          <w:bCs w:val="false"/>
          <w:sz w:val="22"/>
          <w:szCs w:val="22"/>
        </w:rPr>
        <w:t>Clone a competition</w:t>
      </w:r>
    </w:p>
    <w:p>
      <w:pPr>
        <w:pStyle w:val="ListParagraph"/>
        <w:numPr>
          <w:ilvl w:val="0"/>
          <w:numId w:val="1"/>
        </w:numPr>
        <w:spacing w:before="60" w:after="60"/>
        <w:rPr/>
      </w:pPr>
      <w:r>
        <w:rPr>
          <w:rFonts w:eastAsia="Arial" w:cs="Arial"/>
          <w:b w:val="false"/>
          <w:bCs w:val="false"/>
          <w:sz w:val="22"/>
          <w:szCs w:val="22"/>
        </w:rPr>
        <w:t>Cannot view participant predictions before lock deadline</w:t>
      </w:r>
    </w:p>
    <w:p>
      <w:pPr>
        <w:pStyle w:val="ListParagraph"/>
        <w:numPr>
          <w:ilvl w:val="0"/>
          <w:numId w:val="1"/>
        </w:numPr>
        <w:spacing w:before="60" w:after="60"/>
        <w:rPr/>
      </w:pPr>
      <w:r>
        <w:rPr>
          <w:rFonts w:eastAsia="Arial" w:cs="Arial"/>
          <w:b w:val="false"/>
          <w:bCs w:val="false"/>
          <w:sz w:val="22"/>
          <w:szCs w:val="22"/>
        </w:rPr>
        <w:t>Cannot override confirmed scores</w:t>
      </w:r>
    </w:p>
    <w:p>
      <w:pPr>
        <w:pStyle w:val="Heading2"/>
        <w:spacing w:before="320" w:after="120"/>
        <w:rPr/>
      </w:pPr>
      <w:r>
        <w:rPr>
          <w:rFonts w:eastAsia="Arial" w:cs="Arial" w:ascii="Arial" w:hAnsi="Arial"/>
          <w:b/>
          <w:bCs/>
          <w:color w:val="2E75B6"/>
          <w:sz w:val="28"/>
          <w:szCs w:val="28"/>
        </w:rPr>
        <w:t>11.2 Super Admin (You)</w:t>
      </w:r>
    </w:p>
    <w:p>
      <w:pPr>
        <w:pStyle w:val="ListParagraph"/>
        <w:numPr>
          <w:ilvl w:val="0"/>
          <w:numId w:val="1"/>
        </w:numPr>
        <w:spacing w:before="60" w:after="60"/>
        <w:rPr/>
      </w:pPr>
      <w:r>
        <w:rPr>
          <w:rFonts w:eastAsia="Arial" w:cs="Arial"/>
          <w:b w:val="false"/>
          <w:bCs w:val="false"/>
          <w:sz w:val="22"/>
          <w:szCs w:val="22"/>
        </w:rPr>
        <w:t>All competition admin capabilities across all competitions</w:t>
      </w:r>
    </w:p>
    <w:p>
      <w:pPr>
        <w:pStyle w:val="ListParagraph"/>
        <w:numPr>
          <w:ilvl w:val="0"/>
          <w:numId w:val="1"/>
        </w:numPr>
        <w:spacing w:before="60" w:after="60"/>
        <w:rPr/>
      </w:pPr>
      <w:r>
        <w:rPr>
          <w:rFonts w:eastAsia="Arial" w:cs="Arial"/>
          <w:b w:val="false"/>
          <w:bCs w:val="false"/>
          <w:sz w:val="22"/>
          <w:szCs w:val="22"/>
        </w:rPr>
        <w:t>View all predictions at all times (before and after lock)</w:t>
      </w:r>
    </w:p>
    <w:p>
      <w:pPr>
        <w:pStyle w:val="ListParagraph"/>
        <w:numPr>
          <w:ilvl w:val="0"/>
          <w:numId w:val="1"/>
        </w:numPr>
        <w:spacing w:before="60" w:after="60"/>
        <w:rPr/>
      </w:pPr>
      <w:r>
        <w:rPr>
          <w:rFonts w:eastAsia="Arial" w:cs="Arial"/>
          <w:b w:val="false"/>
          <w:bCs w:val="false"/>
          <w:sz w:val="22"/>
          <w:szCs w:val="22"/>
        </w:rPr>
        <w:t>Manually override any confirmed score (with mandatory audit log entry)</w:t>
      </w:r>
    </w:p>
    <w:p>
      <w:pPr>
        <w:pStyle w:val="ListParagraph"/>
        <w:numPr>
          <w:ilvl w:val="0"/>
          <w:numId w:val="1"/>
        </w:numPr>
        <w:spacing w:before="60" w:after="60"/>
        <w:rPr/>
      </w:pPr>
      <w:r>
        <w:rPr>
          <w:rFonts w:eastAsia="Arial" w:cs="Arial"/>
          <w:b w:val="false"/>
          <w:bCs w:val="false"/>
          <w:sz w:val="22"/>
          <w:szCs w:val="22"/>
        </w:rPr>
        <w:t>Access admin panel for GAA manual result entry</w:t>
      </w:r>
    </w:p>
    <w:p>
      <w:pPr>
        <w:pStyle w:val="ListParagraph"/>
        <w:numPr>
          <w:ilvl w:val="0"/>
          <w:numId w:val="1"/>
        </w:numPr>
        <w:spacing w:before="60" w:after="60"/>
        <w:rPr/>
      </w:pPr>
      <w:r>
        <w:rPr>
          <w:rFonts w:eastAsia="Arial" w:cs="Arial"/>
          <w:b w:val="false"/>
          <w:bCs w:val="false"/>
          <w:sz w:val="22"/>
          <w:szCs w:val="22"/>
        </w:rPr>
        <w:t>Manage all users globally (suspend, delete)</w:t>
      </w:r>
    </w:p>
    <w:p>
      <w:pPr>
        <w:pStyle w:val="ListParagraph"/>
        <w:numPr>
          <w:ilvl w:val="0"/>
          <w:numId w:val="1"/>
        </w:numPr>
        <w:spacing w:before="60" w:after="60"/>
        <w:rPr/>
      </w:pPr>
      <w:r>
        <w:rPr>
          <w:rFonts w:eastAsia="Arial" w:cs="Arial"/>
          <w:b w:val="false"/>
          <w:bCs w:val="false"/>
          <w:sz w:val="22"/>
          <w:szCs w:val="22"/>
        </w:rPr>
        <w:t>Access all competitions regardless of visibility setting</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12. Technical Architecture</w:t>
      </w:r>
    </w:p>
    <w:p>
      <w:pPr>
        <w:pStyle w:val="Heading2"/>
        <w:spacing w:before="320" w:after="120"/>
        <w:rPr/>
      </w:pPr>
      <w:r>
        <w:rPr>
          <w:rFonts w:eastAsia="Arial" w:cs="Arial" w:ascii="Arial" w:hAnsi="Arial"/>
          <w:b/>
          <w:bCs/>
          <w:color w:val="2E75B6"/>
          <w:sz w:val="28"/>
          <w:szCs w:val="28"/>
        </w:rPr>
        <w:t>12.1 Stack</w:t>
      </w:r>
    </w:p>
    <w:tbl>
      <w:tblPr>
        <w:tblW w:w="9360" w:type="dxa"/>
        <w:jc w:val="start"/>
        <w:tblInd w:w="0" w:type="dxa"/>
        <w:tblLayout w:type="fixed"/>
        <w:tblCellMar>
          <w:top w:w="80" w:type="dxa"/>
          <w:start w:w="120" w:type="dxa"/>
          <w:bottom w:w="80" w:type="dxa"/>
          <w:end w:w="120" w:type="dxa"/>
        </w:tblCellMar>
      </w:tblPr>
      <w:tblGrid>
        <w:gridCol w:w="1799"/>
        <w:gridCol w:w="2201"/>
        <w:gridCol w:w="2200"/>
        <w:gridCol w:w="3160"/>
      </w:tblGrid>
      <w:tr>
        <w:trPr/>
        <w:tc>
          <w:tcPr>
            <w:tcW w:w="17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Layer</w:t>
            </w:r>
          </w:p>
        </w:tc>
        <w:tc>
          <w:tcPr>
            <w:tcW w:w="22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Technology</w:t>
            </w:r>
          </w:p>
        </w:tc>
        <w:tc>
          <w:tcPr>
            <w:tcW w:w="22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Hosting</w:t>
            </w:r>
          </w:p>
        </w:tc>
        <w:tc>
          <w:tcPr>
            <w:tcW w:w="31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Frontend</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Next.js (TypeScript)</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Vercel (free)</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App Router; TypeScript throughout</w:t>
            </w:r>
          </w:p>
        </w:tc>
      </w:tr>
      <w:tr>
        <w:trPr/>
        <w:tc>
          <w:tcPr>
            <w:tcW w:w="1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Backend</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FastAPI (Python)</w:t>
            </w:r>
          </w:p>
        </w:tc>
        <w:tc>
          <w:tcPr>
            <w:tcW w:w="2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Railway (free tier)</w:t>
            </w:r>
          </w:p>
        </w:tc>
        <w:tc>
          <w:tcPr>
            <w:tcW w:w="3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REST API; Python 3.11+</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Database</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PostgreSQL</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Supabase (free tier)</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Supabase managed Postgres</w:t>
            </w:r>
          </w:p>
        </w:tc>
      </w:tr>
      <w:tr>
        <w:trPr/>
        <w:tc>
          <w:tcPr>
            <w:tcW w:w="1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Auth</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Supabase Auth</w:t>
            </w:r>
          </w:p>
        </w:tc>
        <w:tc>
          <w:tcPr>
            <w:tcW w:w="2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Supabase</w:t>
            </w:r>
          </w:p>
        </w:tc>
        <w:tc>
          <w:tcPr>
            <w:tcW w:w="3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Google OAuth + email/password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Scheduling</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APScheduler</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Same Railway instance as FastAPI</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Nightly result fetch jobs</w:t>
            </w:r>
          </w:p>
        </w:tc>
      </w:tr>
      <w:tr>
        <w:trPr/>
        <w:tc>
          <w:tcPr>
            <w:tcW w:w="1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Push Notifications</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Web Push (VAPID)</w:t>
            </w:r>
          </w:p>
        </w:tc>
        <w:tc>
          <w:tcPr>
            <w:tcW w:w="2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Same Railway instance</w:t>
            </w:r>
          </w:p>
        </w:tc>
        <w:tc>
          <w:tcPr>
            <w:tcW w:w="3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vapid keys stored server-side</w:t>
            </w:r>
          </w:p>
        </w:tc>
      </w:tr>
    </w:tbl>
    <w:p>
      <w:pPr>
        <w:pStyle w:val="Heading2"/>
        <w:spacing w:before="320" w:after="120"/>
        <w:rPr/>
      </w:pPr>
      <w:r>
        <w:rPr>
          <w:rFonts w:eastAsia="Arial" w:cs="Arial" w:ascii="Arial" w:hAnsi="Arial"/>
          <w:b/>
          <w:bCs/>
          <w:color w:val="2E75B6"/>
          <w:sz w:val="28"/>
          <w:szCs w:val="28"/>
        </w:rPr>
        <w:t>12.2 Backend Module Structure</w:t>
      </w:r>
    </w:p>
    <w:p>
      <w:pPr>
        <w:pStyle w:val="Normal"/>
        <w:spacing w:before="80" w:after="80"/>
        <w:rPr/>
      </w:pPr>
      <w:r>
        <w:rPr>
          <w:rFonts w:eastAsia="Arial" w:cs="Arial"/>
          <w:sz w:val="22"/>
          <w:szCs w:val="22"/>
        </w:rPr>
        <w:t>Proposed FastAPI project structure:</w:t>
      </w:r>
    </w:p>
    <w:p>
      <w:pPr>
        <w:pStyle w:val="Normal"/>
        <w:spacing w:before="120" w:after="120"/>
        <w:rPr/>
      </w:pPr>
      <w:r>
        <w:rPr>
          <w:rFonts w:eastAsia="Courier New" w:cs="Courier New" w:ascii="Courier New" w:hAnsi="Courier New"/>
          <w:color w:val="333333"/>
          <w:sz w:val="18"/>
          <w:szCs w:val="18"/>
        </w:rPr>
        <w:t>backend/ ├── api/ │   ├── auth/          # login, register, session │   ├── competitions/  # CRUD, clone, visibility │   ├── events/        # add, nominate, approve, results │   ├── predictions/   # submit, lock, retrieve │   ├── scoring/       # engine, overrides, presets │   ├── leaderboard/   # real-time standings │   ├── seasons/       # season management │   └── notifications/ # dispatch, preferences ├── sports_providers/ │   ├── openf1.py │   ├── thesportsdb.py │   ├── espn.py │   └── manual.py └── scheduler/         # APScheduler jobs</w:t>
      </w:r>
    </w:p>
    <w:p>
      <w:pPr>
        <w:pStyle w:val="Heading2"/>
        <w:spacing w:before="320" w:after="120"/>
        <w:rPr/>
      </w:pPr>
      <w:r>
        <w:rPr>
          <w:rFonts w:eastAsia="Arial" w:cs="Arial" w:ascii="Arial" w:hAnsi="Arial"/>
          <w:b/>
          <w:bCs/>
          <w:color w:val="2E75B6"/>
          <w:sz w:val="28"/>
          <w:szCs w:val="28"/>
        </w:rPr>
        <w:t>12.3 Frontend Module Structure</w:t>
      </w:r>
    </w:p>
    <w:p>
      <w:pPr>
        <w:pStyle w:val="Normal"/>
        <w:spacing w:before="80" w:after="80"/>
        <w:rPr/>
      </w:pPr>
      <w:r>
        <w:rPr>
          <w:rFonts w:eastAsia="Arial" w:cs="Arial"/>
          <w:sz w:val="22"/>
          <w:szCs w:val="22"/>
        </w:rPr>
        <w:t>Proposed Next.js app structure:</w:t>
      </w:r>
    </w:p>
    <w:p>
      <w:pPr>
        <w:pStyle w:val="Normal"/>
        <w:spacing w:before="120" w:after="120"/>
        <w:rPr/>
      </w:pPr>
      <w:r>
        <w:rPr>
          <w:rFonts w:eastAsia="Courier New" w:cs="Courier New" w:ascii="Courier New" w:hAnsi="Courier New"/>
          <w:color w:val="333333"/>
          <w:sz w:val="18"/>
          <w:szCs w:val="18"/>
        </w:rPr>
        <w:t>frontend/ ├── app/ │   ├── (auth)/           # login, register │   ├── competitions/     # list, detail, join │   ├── predict/          # prediction submission UI │   ├── leaderboard/      # standings, history │   ├── profile/          # user profile, notification prefs │   └── admin/            # competition admin, result confirm │       └── super/        # super admin panel ├── components/           # shared UI components ├── lib/                  # API client, auth hooks, utils └── types/                # TypeScript interfaces</w:t>
      </w:r>
    </w:p>
    <w:p>
      <w:pPr>
        <w:pStyle w:val="Heading2"/>
        <w:spacing w:before="320" w:after="120"/>
        <w:rPr/>
      </w:pPr>
      <w:r>
        <w:rPr>
          <w:rFonts w:eastAsia="Arial" w:cs="Arial" w:ascii="Arial" w:hAnsi="Arial"/>
          <w:b/>
          <w:bCs/>
          <w:color w:val="2E75B6"/>
          <w:sz w:val="28"/>
          <w:szCs w:val="28"/>
        </w:rPr>
        <w:t>12.4 Key Architectural Decisions</w:t>
      </w:r>
    </w:p>
    <w:p>
      <w:pPr>
        <w:pStyle w:val="ListParagraph"/>
        <w:numPr>
          <w:ilvl w:val="0"/>
          <w:numId w:val="1"/>
        </w:numPr>
        <w:spacing w:before="60" w:after="60"/>
        <w:rPr/>
      </w:pPr>
      <w:r>
        <w:rPr>
          <w:rFonts w:eastAsia="Arial" w:cs="Arial"/>
          <w:b w:val="false"/>
          <w:bCs w:val="false"/>
          <w:sz w:val="22"/>
          <w:szCs w:val="22"/>
        </w:rPr>
        <w:t>All external API calls are made server-side and cached in PostgreSQL — no client ever hits TheSportsDB or ESPN directly</w:t>
      </w:r>
    </w:p>
    <w:p>
      <w:pPr>
        <w:pStyle w:val="ListParagraph"/>
        <w:numPr>
          <w:ilvl w:val="0"/>
          <w:numId w:val="1"/>
        </w:numPr>
        <w:spacing w:before="60" w:after="60"/>
        <w:rPr/>
      </w:pPr>
      <w:r>
        <w:rPr>
          <w:rFonts w:eastAsia="Arial" w:cs="Arial"/>
          <w:b w:val="false"/>
          <w:bCs w:val="false"/>
          <w:sz w:val="22"/>
          <w:szCs w:val="22"/>
        </w:rPr>
        <w:t>Prediction lock is enforced server-side; client-side lock UI is cosmetic only</w:t>
      </w:r>
    </w:p>
    <w:p>
      <w:pPr>
        <w:pStyle w:val="ListParagraph"/>
        <w:numPr>
          <w:ilvl w:val="0"/>
          <w:numId w:val="1"/>
        </w:numPr>
        <w:spacing w:before="60" w:after="60"/>
        <w:rPr/>
      </w:pPr>
      <w:r>
        <w:rPr>
          <w:rFonts w:eastAsia="Arial" w:cs="Arial"/>
          <w:b w:val="false"/>
          <w:bCs w:val="false"/>
          <w:sz w:val="22"/>
          <w:szCs w:val="22"/>
        </w:rPr>
        <w:t>Real-time leaderboard uses Supabase Realtime (Postgres change subscriptions) rather than polling</w:t>
      </w:r>
    </w:p>
    <w:p>
      <w:pPr>
        <w:pStyle w:val="ListParagraph"/>
        <w:numPr>
          <w:ilvl w:val="0"/>
          <w:numId w:val="1"/>
        </w:numPr>
        <w:spacing w:before="60" w:after="60"/>
        <w:rPr/>
      </w:pPr>
      <w:r>
        <w:rPr>
          <w:rFonts w:eastAsia="Arial" w:cs="Arial"/>
          <w:b w:val="false"/>
          <w:bCs w:val="false"/>
          <w:sz w:val="22"/>
          <w:szCs w:val="22"/>
        </w:rPr>
        <w:t>Scoring engine is a standalone module to allow rule changes without touching the API layer</w:t>
      </w:r>
    </w:p>
    <w:p>
      <w:pPr>
        <w:pStyle w:val="ListParagraph"/>
        <w:numPr>
          <w:ilvl w:val="0"/>
          <w:numId w:val="1"/>
        </w:numPr>
        <w:spacing w:before="60" w:after="60"/>
        <w:rPr/>
      </w:pPr>
      <w:r>
        <w:rPr>
          <w:rFonts w:eastAsia="Arial" w:cs="Arial"/>
          <w:b w:val="false"/>
          <w:bCs w:val="false"/>
          <w:sz w:val="22"/>
          <w:szCs w:val="22"/>
        </w:rPr>
        <w:t>Notification service is channel-agnostic — adding email or SMS in future requires only a new channel adapter</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13. Core Data Model (Schema Overview)</w:t>
      </w:r>
    </w:p>
    <w:p>
      <w:pPr>
        <w:pStyle w:val="Normal"/>
        <w:spacing w:before="80" w:after="80"/>
        <w:rPr/>
      </w:pPr>
      <w:r>
        <w:rPr>
          <w:rFonts w:eastAsia="Arial" w:cs="Arial"/>
          <w:b/>
          <w:bCs/>
          <w:color w:val="2E75B6"/>
          <w:sz w:val="22"/>
          <w:szCs w:val="22"/>
        </w:rPr>
        <w:t xml:space="preserve">NOTE: </w:t>
      </w:r>
      <w:r>
        <w:rPr>
          <w:rFonts w:eastAsia="Arial" w:cs="Arial"/>
          <w:i/>
          <w:iCs/>
          <w:color w:val="555555"/>
          <w:sz w:val="22"/>
          <w:szCs w:val="22"/>
        </w:rPr>
        <w:t>This is a conceptual schema. Column types and constraints to be finalised during implementation. Fields marked [future] are included for schema compatibility with planned features.</w:t>
      </w:r>
    </w:p>
    <w:p>
      <w:pPr>
        <w:pStyle w:val="Normal"/>
        <w:spacing w:before="80" w:after="80"/>
        <w:rPr/>
      </w:pPr>
      <w:r>
        <w:rPr/>
      </w:r>
    </w:p>
    <w:p>
      <w:pPr>
        <w:pStyle w:val="Heading3"/>
        <w:spacing w:before="240" w:after="80"/>
        <w:rPr/>
      </w:pPr>
      <w:r>
        <w:rPr>
          <w:rFonts w:eastAsia="Arial" w:cs="Arial" w:ascii="Arial" w:hAnsi="Arial"/>
          <w:b/>
          <w:bCs/>
          <w:color w:val="1E3A5F"/>
          <w:sz w:val="24"/>
          <w:szCs w:val="24"/>
        </w:rPr>
        <w:t>users</w:t>
      </w:r>
    </w:p>
    <w:tbl>
      <w:tblPr>
        <w:tblW w:w="9360" w:type="dxa"/>
        <w:jc w:val="start"/>
        <w:tblInd w:w="0" w:type="dxa"/>
        <w:tblLayout w:type="fixed"/>
        <w:tblCellMar>
          <w:top w:w="80" w:type="dxa"/>
          <w:start w:w="120" w:type="dxa"/>
          <w:bottom w:w="80" w:type="dxa"/>
          <w:end w:w="120" w:type="dxa"/>
        </w:tblCellMar>
      </w:tblPr>
      <w:tblGrid>
        <w:gridCol w:w="2399"/>
        <w:gridCol w:w="2001"/>
        <w:gridCol w:w="4960"/>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0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9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PK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email</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string unique</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display_name</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string</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avatar_url</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string nullable</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is_super_admin</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boolean</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Default false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notification_preferences</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jsonb</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Channel + event type toggles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created_at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bl>
    <w:p>
      <w:pPr>
        <w:pStyle w:val="Normal"/>
        <w:spacing w:before="80" w:after="80"/>
        <w:rPr/>
      </w:pPr>
      <w:r>
        <w:rPr/>
      </w:r>
    </w:p>
    <w:p>
      <w:pPr>
        <w:pStyle w:val="Heading3"/>
        <w:spacing w:before="240" w:after="80"/>
        <w:rPr/>
      </w:pPr>
      <w:r>
        <w:rPr>
          <w:rFonts w:eastAsia="Arial" w:cs="Arial" w:ascii="Arial" w:hAnsi="Arial"/>
          <w:b/>
          <w:bCs/>
          <w:color w:val="1E3A5F"/>
          <w:sz w:val="24"/>
          <w:szCs w:val="24"/>
        </w:rPr>
        <w:t>competitions</w:t>
      </w:r>
    </w:p>
    <w:tbl>
      <w:tblPr>
        <w:tblW w:w="9360" w:type="dxa"/>
        <w:jc w:val="start"/>
        <w:tblInd w:w="0" w:type="dxa"/>
        <w:tblLayout w:type="fixed"/>
        <w:tblCellMar>
          <w:top w:w="80" w:type="dxa"/>
          <w:start w:w="120" w:type="dxa"/>
          <w:bottom w:w="80" w:type="dxa"/>
          <w:end w:w="120" w:type="dxa"/>
        </w:tblCellMar>
      </w:tblPr>
      <w:tblGrid>
        <w:gridCol w:w="2399"/>
        <w:gridCol w:w="2400"/>
        <w:gridCol w:w="4561"/>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4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56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PK</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name</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string</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description</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 nullable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creator_id</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 users</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type</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enum</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'fixed' | 'open'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visibility</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enum</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'public' | 'private'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status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enum</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'draft' | 'active' | 'completed' | 'cancelled'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scoring_rules</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jsonb</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Full scoring config including presets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lock_default_minutes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integer</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Default 5; minutes before event start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allow_nominations</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boolean</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cloned_from_id</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FK nullable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Self-referencing for clone lineage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start_date</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date nullable</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end_date</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 nullable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created_at</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timestamp</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bl>
    <w:p>
      <w:pPr>
        <w:pStyle w:val="Normal"/>
        <w:spacing w:before="80" w:after="80"/>
        <w:rPr/>
      </w:pPr>
      <w:r>
        <w:rPr/>
      </w:r>
    </w:p>
    <w:p>
      <w:pPr>
        <w:pStyle w:val="Heading3"/>
        <w:spacing w:before="240" w:after="80"/>
        <w:rPr/>
      </w:pPr>
      <w:r>
        <w:rPr>
          <w:rFonts w:eastAsia="Arial" w:cs="Arial" w:ascii="Arial" w:hAnsi="Arial"/>
          <w:b/>
          <w:bCs/>
          <w:color w:val="1E3A5F"/>
          <w:sz w:val="24"/>
          <w:szCs w:val="24"/>
        </w:rPr>
        <w:t>competition_members</w:t>
      </w:r>
    </w:p>
    <w:tbl>
      <w:tblPr>
        <w:tblW w:w="9360" w:type="dxa"/>
        <w:jc w:val="start"/>
        <w:tblInd w:w="0" w:type="dxa"/>
        <w:tblLayout w:type="fixed"/>
        <w:tblCellMar>
          <w:top w:w="80" w:type="dxa"/>
          <w:start w:w="120" w:type="dxa"/>
          <w:bottom w:w="80" w:type="dxa"/>
          <w:end w:w="120" w:type="dxa"/>
        </w:tblCellMar>
      </w:tblPr>
      <w:tblGrid>
        <w:gridCol w:w="2399"/>
        <w:gridCol w:w="2001"/>
        <w:gridCol w:w="4960"/>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0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9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PK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competition_id</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user_id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role</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enum</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'admin' | 'co_admin' | 'participant'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status</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enum</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'active' | 'disqualified' | 'withdrawn'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opted_in_public</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boolean</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For private→public opt-in flow</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joined_at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bl>
    <w:p>
      <w:pPr>
        <w:pStyle w:val="Normal"/>
        <w:spacing w:before="80" w:after="80"/>
        <w:rPr/>
      </w:pPr>
      <w:r>
        <w:rPr/>
      </w:r>
    </w:p>
    <w:p>
      <w:pPr>
        <w:pStyle w:val="Heading3"/>
        <w:spacing w:before="240" w:after="80"/>
        <w:rPr/>
      </w:pPr>
      <w:r>
        <w:rPr>
          <w:rFonts w:eastAsia="Arial" w:cs="Arial" w:ascii="Arial" w:hAnsi="Arial"/>
          <w:b/>
          <w:bCs/>
          <w:color w:val="1E3A5F"/>
          <w:sz w:val="24"/>
          <w:szCs w:val="24"/>
        </w:rPr>
        <w:t>events</w:t>
      </w:r>
    </w:p>
    <w:tbl>
      <w:tblPr>
        <w:tblW w:w="9360" w:type="dxa"/>
        <w:jc w:val="start"/>
        <w:tblInd w:w="0" w:type="dxa"/>
        <w:tblLayout w:type="fixed"/>
        <w:tblCellMar>
          <w:top w:w="80" w:type="dxa"/>
          <w:start w:w="120" w:type="dxa"/>
          <w:bottom w:w="80" w:type="dxa"/>
          <w:end w:w="120" w:type="dxa"/>
        </w:tblCellMar>
      </w:tblPr>
      <w:tblGrid>
        <w:gridCol w:w="2399"/>
        <w:gridCol w:w="2400"/>
        <w:gridCol w:w="4561"/>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40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56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PK</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competition_id</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name</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string</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sport</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enum</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See supported sports list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start_time</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lock_time</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timestamp</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Calculated or admin-set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status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enum</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'upcoming' | 'live' | 'completed' | 'postponed' | 'cancelled' | 'void'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prediction_types</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jsonb array</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Which prediction types are active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result_data</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jsonb nullable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Raw result from API or manual entry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result_confirmed</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boolean</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Default false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result_confirmed_by</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FK nullable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excluded_from_scoring</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boolean</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For cloned competitions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external_event_id</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string nullable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API reference ID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nominated_by</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 nullable</w:t>
            </w:r>
          </w:p>
        </w:tc>
        <w:tc>
          <w:tcPr>
            <w:tcW w:w="4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User who nominated this event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created_at</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bl>
    <w:p>
      <w:pPr>
        <w:pStyle w:val="Normal"/>
        <w:spacing w:before="80" w:after="80"/>
        <w:rPr/>
      </w:pPr>
      <w:r>
        <w:rPr/>
      </w:r>
    </w:p>
    <w:p>
      <w:pPr>
        <w:pStyle w:val="Heading3"/>
        <w:spacing w:before="240" w:after="80"/>
        <w:rPr/>
      </w:pPr>
      <w:r>
        <w:rPr>
          <w:rFonts w:eastAsia="Arial" w:cs="Arial" w:ascii="Arial" w:hAnsi="Arial"/>
          <w:b/>
          <w:bCs/>
          <w:color w:val="1E3A5F"/>
          <w:sz w:val="24"/>
          <w:szCs w:val="24"/>
        </w:rPr>
        <w:t>predictions</w:t>
      </w:r>
    </w:p>
    <w:tbl>
      <w:tblPr>
        <w:tblW w:w="9360" w:type="dxa"/>
        <w:jc w:val="start"/>
        <w:tblInd w:w="0" w:type="dxa"/>
        <w:tblLayout w:type="fixed"/>
        <w:tblCellMar>
          <w:top w:w="80" w:type="dxa"/>
          <w:start w:w="120" w:type="dxa"/>
          <w:bottom w:w="80" w:type="dxa"/>
          <w:end w:w="120" w:type="dxa"/>
        </w:tblCellMar>
      </w:tblPr>
      <w:tblGrid>
        <w:gridCol w:w="2399"/>
        <w:gridCol w:w="2001"/>
        <w:gridCol w:w="4960"/>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0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9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PK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event_id</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user_id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prediction_data</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jsonb</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Flexible; structure depends on prediction_type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submitted_at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locked_at</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timestamp nullable</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Set when lock fires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points_awarded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integer nullable</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Null until result confirmed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is_correct</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boolean nullable</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bl>
    <w:p>
      <w:pPr>
        <w:pStyle w:val="Normal"/>
        <w:spacing w:before="80" w:after="80"/>
        <w:rPr/>
      </w:pPr>
      <w:r>
        <w:rPr/>
      </w:r>
    </w:p>
    <w:p>
      <w:pPr>
        <w:pStyle w:val="Heading3"/>
        <w:spacing w:before="240" w:after="80"/>
        <w:rPr/>
      </w:pPr>
      <w:r>
        <w:rPr>
          <w:rFonts w:eastAsia="Arial" w:cs="Arial" w:ascii="Arial" w:hAnsi="Arial"/>
          <w:b/>
          <w:bCs/>
          <w:color w:val="1E3A5F"/>
          <w:sz w:val="24"/>
          <w:szCs w:val="24"/>
        </w:rPr>
        <w:t>seasons</w:t>
      </w:r>
    </w:p>
    <w:tbl>
      <w:tblPr>
        <w:tblW w:w="9360" w:type="dxa"/>
        <w:jc w:val="start"/>
        <w:tblInd w:w="0" w:type="dxa"/>
        <w:tblLayout w:type="fixed"/>
        <w:tblCellMar>
          <w:top w:w="80" w:type="dxa"/>
          <w:start w:w="120" w:type="dxa"/>
          <w:bottom w:w="80" w:type="dxa"/>
          <w:end w:w="120" w:type="dxa"/>
        </w:tblCellMar>
      </w:tblPr>
      <w:tblGrid>
        <w:gridCol w:w="2399"/>
        <w:gridCol w:w="2001"/>
        <w:gridCol w:w="4960"/>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0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9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PK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name</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string</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admin_id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start_date</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date</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end_date</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count_best_x_of_n</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integer nullable</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Null = all competitions count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created_at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bl>
    <w:p>
      <w:pPr>
        <w:pStyle w:val="Normal"/>
        <w:spacing w:before="80" w:after="80"/>
        <w:rPr/>
      </w:pPr>
      <w:r>
        <w:rPr/>
      </w:r>
    </w:p>
    <w:p>
      <w:pPr>
        <w:pStyle w:val="Heading3"/>
        <w:spacing w:before="240" w:after="80"/>
        <w:rPr/>
      </w:pPr>
      <w:r>
        <w:rPr>
          <w:rFonts w:eastAsia="Arial" w:cs="Arial" w:ascii="Arial" w:hAnsi="Arial"/>
          <w:b/>
          <w:bCs/>
          <w:color w:val="1E3A5F"/>
          <w:sz w:val="24"/>
          <w:szCs w:val="24"/>
        </w:rPr>
        <w:t>season_competitions</w:t>
      </w:r>
    </w:p>
    <w:tbl>
      <w:tblPr>
        <w:tblW w:w="9360" w:type="dxa"/>
        <w:jc w:val="start"/>
        <w:tblInd w:w="0" w:type="dxa"/>
        <w:tblLayout w:type="fixed"/>
        <w:tblCellMar>
          <w:top w:w="80" w:type="dxa"/>
          <w:start w:w="120" w:type="dxa"/>
          <w:bottom w:w="80" w:type="dxa"/>
          <w:end w:w="120" w:type="dxa"/>
        </w:tblCellMar>
      </w:tblPr>
      <w:tblGrid>
        <w:gridCol w:w="2399"/>
        <w:gridCol w:w="2001"/>
        <w:gridCol w:w="4960"/>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0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9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season_id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competition_id</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is_mini_competition</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boolean</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For weekly fixture mini-comps</w:t>
            </w:r>
          </w:p>
        </w:tc>
      </w:tr>
    </w:tbl>
    <w:p>
      <w:pPr>
        <w:pStyle w:val="Normal"/>
        <w:spacing w:before="80" w:after="80"/>
        <w:rPr/>
      </w:pPr>
      <w:r>
        <w:rPr/>
      </w:r>
    </w:p>
    <w:p>
      <w:pPr>
        <w:pStyle w:val="Heading3"/>
        <w:spacing w:before="240" w:after="80"/>
        <w:rPr/>
      </w:pPr>
      <w:r>
        <w:rPr>
          <w:rFonts w:eastAsia="Arial" w:cs="Arial" w:ascii="Arial" w:hAnsi="Arial"/>
          <w:b/>
          <w:bCs/>
          <w:color w:val="1E3A5F"/>
          <w:sz w:val="24"/>
          <w:szCs w:val="24"/>
        </w:rPr>
        <w:t>invite_tokens</w:t>
      </w:r>
    </w:p>
    <w:tbl>
      <w:tblPr>
        <w:tblW w:w="9360" w:type="dxa"/>
        <w:jc w:val="start"/>
        <w:tblInd w:w="0" w:type="dxa"/>
        <w:tblLayout w:type="fixed"/>
        <w:tblCellMar>
          <w:top w:w="80" w:type="dxa"/>
          <w:start w:w="120" w:type="dxa"/>
          <w:bottom w:w="80" w:type="dxa"/>
          <w:end w:w="120" w:type="dxa"/>
        </w:tblCellMar>
      </w:tblPr>
      <w:tblGrid>
        <w:gridCol w:w="2399"/>
        <w:gridCol w:w="2001"/>
        <w:gridCol w:w="4960"/>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0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9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PK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competition_id</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token</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string unique</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URL-safe random token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created_by</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expires_at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 nullable</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Null = no expiry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max_uses</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integer nullable</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Null = unlimited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use_count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integer</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Default 0</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created_at</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timestamp</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bl>
    <w:p>
      <w:pPr>
        <w:pStyle w:val="Normal"/>
        <w:spacing w:before="80" w:after="80"/>
        <w:rPr/>
      </w:pPr>
      <w:r>
        <w:rPr/>
      </w:r>
    </w:p>
    <w:p>
      <w:pPr>
        <w:pStyle w:val="Heading3"/>
        <w:spacing w:before="240" w:after="80"/>
        <w:rPr/>
      </w:pPr>
      <w:r>
        <w:rPr>
          <w:rFonts w:eastAsia="Arial" w:cs="Arial" w:ascii="Arial" w:hAnsi="Arial"/>
          <w:b/>
          <w:bCs/>
          <w:color w:val="1E3A5F"/>
          <w:sz w:val="24"/>
          <w:szCs w:val="24"/>
        </w:rPr>
        <w:t>score_overrides (audit log)</w:t>
      </w:r>
    </w:p>
    <w:tbl>
      <w:tblPr>
        <w:tblW w:w="9360" w:type="dxa"/>
        <w:jc w:val="start"/>
        <w:tblInd w:w="0" w:type="dxa"/>
        <w:tblLayout w:type="fixed"/>
        <w:tblCellMar>
          <w:top w:w="80" w:type="dxa"/>
          <w:start w:w="120" w:type="dxa"/>
          <w:bottom w:w="80" w:type="dxa"/>
          <w:end w:w="120" w:type="dxa"/>
        </w:tblCellMar>
      </w:tblPr>
      <w:tblGrid>
        <w:gridCol w:w="2399"/>
        <w:gridCol w:w="2001"/>
        <w:gridCol w:w="4960"/>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Field</w:t>
            </w:r>
          </w:p>
        </w:tc>
        <w:tc>
          <w:tcPr>
            <w:tcW w:w="20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Type</w:t>
            </w:r>
          </w:p>
        </w:tc>
        <w:tc>
          <w:tcPr>
            <w:tcW w:w="49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uuid PK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prediction_id</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original_points</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integer</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override_points</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integer</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reason</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Required for all overrides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overridden_by</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uuid FK</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Must be super admin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created_at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bl>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14. Open Questions &amp; Items Pending Example Sheet</w:t>
      </w:r>
    </w:p>
    <w:p>
      <w:pPr>
        <w:pStyle w:val="Normal"/>
        <w:spacing w:before="80" w:after="80"/>
        <w:rPr/>
      </w:pPr>
      <w:r>
        <w:rPr>
          <w:rFonts w:eastAsia="Arial" w:cs="Arial"/>
          <w:sz w:val="22"/>
          <w:szCs w:val="22"/>
        </w:rPr>
        <w:t>The following items cannot be finalised until the example competition sheet is provided. All other sections of this spec are considered stable.</w:t>
      </w:r>
    </w:p>
    <w:p>
      <w:pPr>
        <w:pStyle w:val="Normal"/>
        <w:spacing w:before="80" w:after="80"/>
        <w:rPr/>
      </w:pPr>
      <w:r>
        <w:rPr/>
      </w:r>
    </w:p>
    <w:p>
      <w:pPr>
        <w:pStyle w:val="ListParagraph"/>
        <w:numPr>
          <w:ilvl w:val="0"/>
          <w:numId w:val="1"/>
        </w:numPr>
        <w:spacing w:before="60" w:after="60"/>
        <w:rPr/>
      </w:pPr>
      <w:r>
        <w:rPr>
          <w:rFonts w:eastAsia="Arial" w:cs="Arial"/>
          <w:b w:val="false"/>
          <w:bCs w:val="false"/>
          <w:sz w:val="22"/>
          <w:szCs w:val="22"/>
        </w:rPr>
        <w:t>Exact point values for each prediction type (winner, top N, H2H, margin, over/under, handicap)</w:t>
      </w:r>
    </w:p>
    <w:p>
      <w:pPr>
        <w:pStyle w:val="ListParagraph"/>
        <w:numPr>
          <w:ilvl w:val="0"/>
          <w:numId w:val="1"/>
        </w:numPr>
        <w:spacing w:before="60" w:after="60"/>
        <w:rPr/>
      </w:pPr>
      <w:r>
        <w:rPr>
          <w:rFonts w:eastAsia="Arial" w:cs="Arial"/>
          <w:b w:val="false"/>
          <w:bCs w:val="false"/>
          <w:sz w:val="22"/>
          <w:szCs w:val="22"/>
        </w:rPr>
        <w:t>Whether partial credit is awarded (e.g. points for top 10 even if top 5 was predicted)</w:t>
      </w:r>
    </w:p>
    <w:p>
      <w:pPr>
        <w:pStyle w:val="ListParagraph"/>
        <w:numPr>
          <w:ilvl w:val="0"/>
          <w:numId w:val="1"/>
        </w:numPr>
        <w:spacing w:before="60" w:after="60"/>
        <w:rPr/>
      </w:pPr>
      <w:r>
        <w:rPr>
          <w:rFonts w:eastAsia="Arial" w:cs="Arial"/>
          <w:b w:val="false"/>
          <w:bCs w:val="false"/>
          <w:sz w:val="22"/>
          <w:szCs w:val="22"/>
        </w:rPr>
        <w:t>Whether multiple prediction types apply to a single event simultaneously</w:t>
      </w:r>
    </w:p>
    <w:p>
      <w:pPr>
        <w:pStyle w:val="ListParagraph"/>
        <w:numPr>
          <w:ilvl w:val="0"/>
          <w:numId w:val="1"/>
        </w:numPr>
        <w:spacing w:before="60" w:after="60"/>
        <w:rPr/>
      </w:pPr>
      <w:r>
        <w:rPr>
          <w:rFonts w:eastAsia="Arial" w:cs="Arial"/>
          <w:b w:val="false"/>
          <w:bCs w:val="false"/>
          <w:sz w:val="22"/>
          <w:szCs w:val="22"/>
        </w:rPr>
        <w:t>Tiebreaker rules and tiebreaker ordering</w:t>
      </w:r>
    </w:p>
    <w:p>
      <w:pPr>
        <w:pStyle w:val="ListParagraph"/>
        <w:numPr>
          <w:ilvl w:val="0"/>
          <w:numId w:val="1"/>
        </w:numPr>
        <w:spacing w:before="60" w:after="60"/>
        <w:rPr/>
      </w:pPr>
      <w:r>
        <w:rPr>
          <w:rFonts w:eastAsia="Arial" w:cs="Arial"/>
          <w:b w:val="false"/>
          <w:bCs w:val="false"/>
          <w:sz w:val="22"/>
          <w:szCs w:val="22"/>
        </w:rPr>
        <w:t>Whether negative points are used for incorrect predictions</w:t>
      </w:r>
    </w:p>
    <w:p>
      <w:pPr>
        <w:pStyle w:val="ListParagraph"/>
        <w:numPr>
          <w:ilvl w:val="0"/>
          <w:numId w:val="1"/>
        </w:numPr>
        <w:spacing w:before="60" w:after="60"/>
        <w:rPr/>
      </w:pPr>
      <w:r>
        <w:rPr>
          <w:rFonts w:eastAsia="Arial" w:cs="Arial"/>
          <w:b w:val="false"/>
          <w:bCs w:val="false"/>
          <w:sz w:val="22"/>
          <w:szCs w:val="22"/>
        </w:rPr>
        <w:t>Full list of scoring preset templates and their exact configurations</w:t>
      </w:r>
    </w:p>
    <w:p>
      <w:pPr>
        <w:pStyle w:val="ListParagraph"/>
        <w:numPr>
          <w:ilvl w:val="0"/>
          <w:numId w:val="1"/>
        </w:numPr>
        <w:spacing w:before="60" w:after="60"/>
        <w:rPr/>
      </w:pPr>
      <w:r>
        <w:rPr>
          <w:rFonts w:eastAsia="Arial" w:cs="Arial"/>
          <w:b w:val="false"/>
          <w:bCs w:val="false"/>
          <w:sz w:val="22"/>
          <w:szCs w:val="22"/>
        </w:rPr>
        <w:t>Whether a competition can have a mandatory tiebreaker question (e.g. predict exact score as tiebreaker)</w:t>
      </w:r>
    </w:p>
    <w:p>
      <w:pPr>
        <w:pStyle w:val="ListParagraph"/>
        <w:numPr>
          <w:ilvl w:val="0"/>
          <w:numId w:val="1"/>
        </w:numPr>
        <w:spacing w:before="60" w:after="60"/>
        <w:rPr/>
      </w:pPr>
      <w:r>
        <w:rPr>
          <w:rFonts w:eastAsia="Arial" w:cs="Arial"/>
          <w:b w:val="false"/>
          <w:bCs w:val="false"/>
          <w:sz w:val="22"/>
          <w:szCs w:val="22"/>
        </w:rPr>
        <w:t>Whether the 'beat the handicap' and 'over/under' prediction types require the admin to set the line, or whether it is pulled from the API</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15. Future Features (Out of Scope for v1)</w:t>
      </w:r>
    </w:p>
    <w:p>
      <w:pPr>
        <w:pStyle w:val="ListParagraph"/>
        <w:numPr>
          <w:ilvl w:val="0"/>
          <w:numId w:val="1"/>
        </w:numPr>
        <w:spacing w:before="60" w:after="60"/>
        <w:rPr/>
      </w:pPr>
      <w:r>
        <w:rPr>
          <w:rFonts w:eastAsia="Arial" w:cs="Arial"/>
          <w:b w:val="false"/>
          <w:bCs w:val="false"/>
          <w:sz w:val="22"/>
          <w:szCs w:val="22"/>
        </w:rPr>
        <w:t>Promotion and relegation system across seasons</w:t>
      </w:r>
    </w:p>
    <w:p>
      <w:pPr>
        <w:pStyle w:val="ListParagraph"/>
        <w:numPr>
          <w:ilvl w:val="0"/>
          <w:numId w:val="1"/>
        </w:numPr>
        <w:spacing w:before="60" w:after="60"/>
        <w:rPr/>
      </w:pPr>
      <w:r>
        <w:rPr>
          <w:rFonts w:eastAsia="Arial" w:cs="Arial"/>
          <w:b w:val="false"/>
          <w:bCs w:val="false"/>
          <w:sz w:val="22"/>
          <w:szCs w:val="22"/>
        </w:rPr>
        <w:t>Mobile native app (iOS/Android)</w:t>
      </w:r>
    </w:p>
    <w:p>
      <w:pPr>
        <w:pStyle w:val="ListParagraph"/>
        <w:numPr>
          <w:ilvl w:val="0"/>
          <w:numId w:val="1"/>
        </w:numPr>
        <w:spacing w:before="60" w:after="60"/>
        <w:rPr/>
      </w:pPr>
      <w:r>
        <w:rPr>
          <w:rFonts w:eastAsia="Arial" w:cs="Arial"/>
          <w:b w:val="false"/>
          <w:bCs w:val="false"/>
          <w:sz w:val="22"/>
          <w:szCs w:val="22"/>
        </w:rPr>
        <w:t>Email notifications</w:t>
      </w:r>
    </w:p>
    <w:p>
      <w:pPr>
        <w:pStyle w:val="ListParagraph"/>
        <w:numPr>
          <w:ilvl w:val="0"/>
          <w:numId w:val="1"/>
        </w:numPr>
        <w:spacing w:before="60" w:after="60"/>
        <w:rPr/>
      </w:pPr>
      <w:r>
        <w:rPr>
          <w:rFonts w:eastAsia="Arial" w:cs="Arial"/>
          <w:b w:val="false"/>
          <w:bCs w:val="false"/>
          <w:sz w:val="22"/>
          <w:szCs w:val="22"/>
        </w:rPr>
        <w:t>SMS notifications</w:t>
      </w:r>
    </w:p>
    <w:p>
      <w:pPr>
        <w:pStyle w:val="ListParagraph"/>
        <w:numPr>
          <w:ilvl w:val="0"/>
          <w:numId w:val="1"/>
        </w:numPr>
        <w:spacing w:before="60" w:after="60"/>
        <w:rPr/>
      </w:pPr>
      <w:r>
        <w:rPr>
          <w:rFonts w:eastAsia="Arial" w:cs="Arial"/>
          <w:b w:val="false"/>
          <w:bCs w:val="false"/>
          <w:sz w:val="22"/>
          <w:szCs w:val="22"/>
        </w:rPr>
        <w:t>Entry fee and prize pool tracking within the application</w:t>
      </w:r>
    </w:p>
    <w:p>
      <w:pPr>
        <w:pStyle w:val="ListParagraph"/>
        <w:numPr>
          <w:ilvl w:val="0"/>
          <w:numId w:val="1"/>
        </w:numPr>
        <w:spacing w:before="60" w:after="60"/>
        <w:rPr/>
      </w:pPr>
      <w:r>
        <w:rPr>
          <w:rFonts w:eastAsia="Arial" w:cs="Arial"/>
          <w:b w:val="false"/>
          <w:bCs w:val="false"/>
          <w:sz w:val="22"/>
          <w:szCs w:val="22"/>
        </w:rPr>
        <w:t>Social features: comments, reactions on predictions</w:t>
      </w:r>
    </w:p>
    <w:p>
      <w:pPr>
        <w:pStyle w:val="ListParagraph"/>
        <w:numPr>
          <w:ilvl w:val="0"/>
          <w:numId w:val="1"/>
        </w:numPr>
        <w:spacing w:before="60" w:after="60"/>
        <w:rPr/>
      </w:pPr>
      <w:r>
        <w:rPr>
          <w:rFonts w:eastAsia="Arial" w:cs="Arial"/>
          <w:b w:val="false"/>
          <w:bCs w:val="false"/>
          <w:sz w:val="22"/>
          <w:szCs w:val="22"/>
        </w:rPr>
        <w:t>Public competition discovery / browse page beyond simple list</w:t>
      </w:r>
    </w:p>
    <w:p>
      <w:pPr>
        <w:pStyle w:val="ListParagraph"/>
        <w:numPr>
          <w:ilvl w:val="0"/>
          <w:numId w:val="1"/>
        </w:numPr>
        <w:spacing w:before="60" w:after="60"/>
        <w:rPr/>
      </w:pPr>
      <w:r>
        <w:rPr>
          <w:rFonts w:eastAsia="Arial" w:cs="Arial"/>
          <w:b w:val="false"/>
          <w:bCs w:val="false"/>
          <w:sz w:val="22"/>
          <w:szCs w:val="22"/>
        </w:rPr>
        <w:t>API for third-party integrations</w:t>
      </w:r>
    </w:p>
    <w:p>
      <w:pPr>
        <w:pStyle w:val="ListParagraph"/>
        <w:numPr>
          <w:ilvl w:val="0"/>
          <w:numId w:val="1"/>
        </w:numPr>
        <w:spacing w:before="60" w:after="60"/>
        <w:rPr/>
      </w:pPr>
      <w:r>
        <w:rPr>
          <w:rFonts w:eastAsia="Arial" w:cs="Arial"/>
          <w:b w:val="false"/>
          <w:bCs w:val="false"/>
          <w:sz w:val="22"/>
          <w:szCs w:val="22"/>
        </w:rPr>
        <w:t>Live in-play predictions</w:t>
      </w:r>
    </w:p>
    <w:p>
      <w:pPr>
        <w:pStyle w:val="Normal"/>
        <w:pBdr>
          <w:bottom w:val="single" w:sz="4" w:space="0" w:color="CCCCCC"/>
        </w:pBdr>
        <w:spacing w:before="160" w:after="160"/>
        <w:rPr/>
      </w:pPr>
      <w:r>
        <w:rPr/>
      </w:r>
    </w:p>
    <w:p>
      <w:pPr>
        <w:pStyle w:val="Heading1"/>
        <w:spacing w:before="400" w:after="160"/>
        <w:rPr/>
      </w:pPr>
      <w:r>
        <w:rPr>
          <w:rFonts w:eastAsia="Arial" w:cs="Arial" w:ascii="Arial" w:hAnsi="Arial"/>
          <w:b/>
          <w:bCs/>
          <w:color w:val="1E3A5F"/>
          <w:sz w:val="36"/>
          <w:szCs w:val="36"/>
        </w:rPr>
        <w:t>16. Glossary</w:t>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Term</w:t>
            </w:r>
          </w:p>
        </w:tc>
        <w:tc>
          <w:tcPr>
            <w:tcW w:w="696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Definition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Competition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 named collection of sporting events with defined scoring rules and a participant group</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Event</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 single real-world sporting event within a competition (e.g. 'Wimbledon 2026 Men's Final')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Prediction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 user's submitted answer to an event's prediction prompt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Lock</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The point in time after which predictions can no longer be submitted or changed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Provisional</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 result or score that has been ingested but not yet confirmed by an admin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Confirmed</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 result that has been verified and approved by a competition admin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Season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 date-bounded grouping of competitions for aggregate standing purposes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Clone</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An independent copy of a competition, retaining history up to the point of cloning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Super Admin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The platform owner; has global override and visibility powers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Co-Admin</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 user appointed by a competition creator to share admin responsibilities</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CCCCCC"/>
      </w:pBdr>
      <w:spacing w:before="120" w:after="0"/>
      <w:rPr/>
    </w:pPr>
    <w:r>
      <w:rPr>
        <w:rFonts w:eastAsia="Arial" w:cs="Arial"/>
        <w:color w:val="888888"/>
        <w:sz w:val="18"/>
        <w:szCs w:val="18"/>
      </w:rPr>
      <w:t xml:space="preserve">Confidential — Internal Use Only   |   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CCCCCC"/>
      </w:pBdr>
      <w:spacing w:before="120" w:after="0"/>
      <w:rPr/>
    </w:pPr>
    <w:r>
      <w:rPr>
        <w:rFonts w:eastAsia="Arial" w:cs="Arial"/>
        <w:color w:val="888888"/>
        <w:sz w:val="18"/>
        <w:szCs w:val="18"/>
      </w:rPr>
      <w:t xml:space="preserve">Confidential — Internal Use Only   |   Page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2E75B6"/>
      </w:pBdr>
      <w:spacing w:before="0" w:after="120"/>
      <w:rPr/>
    </w:pPr>
    <w:r>
      <w:rPr>
        <w:rFonts w:eastAsia="Arial" w:cs="Arial"/>
        <w:b/>
        <w:bCs/>
        <w:color w:val="1E3A5F"/>
        <w:sz w:val="20"/>
        <w:szCs w:val="20"/>
      </w:rPr>
      <w:t>PREDICT — Sports Prediction Platform</w:t>
    </w:r>
    <w:r>
      <w:rPr>
        <w:rFonts w:eastAsia="Arial" w:cs="Arial"/>
        <w:color w:val="888888"/>
        <w:sz w:val="18"/>
        <w:szCs w:val="18"/>
      </w:rPr>
      <w:t xml:space="preserve">   |   Full Product Specification v0.1 (DRAFT — PENDING EXAMPLE SHEET)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2E75B6"/>
      </w:pBdr>
      <w:spacing w:before="0" w:after="120"/>
      <w:rPr/>
    </w:pPr>
    <w:r>
      <w:rPr>
        <w:rFonts w:eastAsia="Arial" w:cs="Arial"/>
        <w:b/>
        <w:bCs/>
        <w:color w:val="1E3A5F"/>
        <w:sz w:val="20"/>
        <w:szCs w:val="20"/>
      </w:rPr>
      <w:t>PREDICT — Sports Prediction Platform</w:t>
    </w:r>
    <w:r>
      <w:rPr>
        <w:rFonts w:eastAsia="Arial" w:cs="Arial"/>
        <w:color w:val="888888"/>
        <w:sz w:val="18"/>
        <w:szCs w:val="18"/>
      </w:rPr>
      <w:t xml:space="preserve">   |   Full Product Specification v0.1 (DRAFT — PENDING EXAMPLE SHEET)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E3A5F"/>
      <w:sz w:val="36"/>
      <w:szCs w:val="36"/>
    </w:rPr>
  </w:style>
  <w:style w:type="paragraph" w:styleId="Heading2">
    <w:name w:val="heading 2"/>
    <w:basedOn w:val="Heading"/>
    <w:qFormat/>
    <w:pPr>
      <w:spacing w:before="320" w:after="120"/>
      <w:outlineLvl w:val="1"/>
    </w:pPr>
    <w:rPr>
      <w:rFonts w:ascii="Arial" w:hAnsi="Arial" w:eastAsia="Arial" w:cs="Arial"/>
      <w:b/>
      <w:bCs/>
      <w:color w:val="2E75B6"/>
      <w:sz w:val="28"/>
      <w:szCs w:val="28"/>
    </w:rPr>
  </w:style>
  <w:style w:type="paragraph" w:styleId="Heading3">
    <w:name w:val="heading 3"/>
    <w:basedOn w:val="Heading"/>
    <w:qFormat/>
    <w:pPr>
      <w:spacing w:before="240" w:after="80"/>
      <w:outlineLvl w:val="2"/>
    </w:pPr>
    <w:rPr>
      <w:rFonts w:ascii="Arial" w:hAnsi="Arial" w:eastAsia="Arial" w:cs="Arial"/>
      <w:b/>
      <w:bCs/>
      <w:color w:val="1E3A5F"/>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16</Pages>
  <Words>3496</Words>
  <Characters>19969</Characters>
  <CharactersWithSpaces>22862</CharactersWithSpaces>
  <Paragraphs>677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2026-04-29T15:36:41Z</dcterms:created>
  <dc:creator>Un-named</dc:creator>
  <dc:description/>
  <dc:language>en-US</dc:language>
  <cp:lastModifiedBy>Un-named</cp:lastModifiedBy>
  <dcterms:modified xsi:type="dcterms:W3CDTF">2026-04-29T15:36:41Z</dcterms:modified>
  <cp:revision>1</cp:revision>
  <dc:subject/>
  <dc:title/>
</cp:coreProperties>
</file>