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04721646"/>
        <w:docPartObj>
          <w:docPartGallery w:val="Cover Pages"/>
          <w:docPartUnique/>
        </w:docPartObj>
      </w:sdtPr>
      <w:sdtEndPr>
        <w:rPr>
          <w:rFonts w:ascii="Georgia" w:eastAsiaTheme="minorHAnsi" w:hAnsi="Georgia"/>
          <w:sz w:val="24"/>
          <w:lang w:eastAsia="en-US"/>
        </w:rPr>
      </w:sdtEndPr>
      <w:sdtContent>
        <w:p w:rsidR="00F27C17" w:rsidRDefault="00F27C17">
          <w:pPr>
            <w:pStyle w:val="Sinespaciado"/>
            <w:rPr>
              <w:sz w:val="2"/>
            </w:rPr>
          </w:pPr>
        </w:p>
        <w:p w:rsidR="00F27C17" w:rsidRDefault="00F27C17">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8386859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27C17" w:rsidRDefault="00F27C1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usabilidad de un sitio web</w:t>
                                    </w:r>
                                  </w:p>
                                </w:sdtContent>
                              </w:sdt>
                              <w:p w:rsidR="00F27C17" w:rsidRDefault="00F27C17">
                                <w:pPr>
                                  <w:pStyle w:val="Sinespaciado"/>
                                  <w:spacing w:before="120"/>
                                  <w:rPr>
                                    <w:color w:val="5B9BD5" w:themeColor="accent1"/>
                                    <w:sz w:val="36"/>
                                    <w:szCs w:val="36"/>
                                  </w:rPr>
                                </w:pPr>
                                <w:sdt>
                                  <w:sdtPr>
                                    <w:rPr>
                                      <w:color w:val="5B9BD5" w:themeColor="accent1"/>
                                      <w:sz w:val="36"/>
                                      <w:szCs w:val="36"/>
                                    </w:rPr>
                                    <w:alias w:val="Subtítulo"/>
                                    <w:tag w:val=""/>
                                    <w:id w:val="-1801680631"/>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Trabajo sobre la Teoría</w:t>
                                    </w:r>
                                  </w:sdtContent>
                                </w:sdt>
                                <w:r>
                                  <w:t xml:space="preserve"> </w:t>
                                </w:r>
                              </w:p>
                              <w:p w:rsidR="00F27C17" w:rsidRDefault="00F27C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8386859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27C17" w:rsidRDefault="00F27C1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usabilidad de un sitio web</w:t>
                              </w:r>
                            </w:p>
                          </w:sdtContent>
                        </w:sdt>
                        <w:p w:rsidR="00F27C17" w:rsidRDefault="00F27C17">
                          <w:pPr>
                            <w:pStyle w:val="Sinespaciado"/>
                            <w:spacing w:before="120"/>
                            <w:rPr>
                              <w:color w:val="5B9BD5" w:themeColor="accent1"/>
                              <w:sz w:val="36"/>
                              <w:szCs w:val="36"/>
                            </w:rPr>
                          </w:pPr>
                          <w:sdt>
                            <w:sdtPr>
                              <w:rPr>
                                <w:color w:val="5B9BD5" w:themeColor="accent1"/>
                                <w:sz w:val="36"/>
                                <w:szCs w:val="36"/>
                              </w:rPr>
                              <w:alias w:val="Subtítulo"/>
                              <w:tag w:val=""/>
                              <w:id w:val="-1801680631"/>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Trabajo sobre la Teoría</w:t>
                              </w:r>
                            </w:sdtContent>
                          </w:sdt>
                          <w:r>
                            <w:t xml:space="preserve"> </w:t>
                          </w:r>
                        </w:p>
                        <w:p w:rsidR="00F27C17" w:rsidRDefault="00F27C1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502674"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7C17" w:rsidRDefault="00F27C17">
                                <w:pPr>
                                  <w:pStyle w:val="Sinespaciado"/>
                                  <w:jc w:val="right"/>
                                  <w:rPr>
                                    <w:color w:val="5B9BD5" w:themeColor="accent1"/>
                                    <w:sz w:val="36"/>
                                    <w:szCs w:val="36"/>
                                  </w:rPr>
                                </w:pPr>
                                <w:sdt>
                                  <w:sdtPr>
                                    <w:rPr>
                                      <w:color w:val="5B9BD5" w:themeColor="accent1"/>
                                      <w:sz w:val="36"/>
                                      <w:szCs w:val="36"/>
                                    </w:rPr>
                                    <w:alias w:val="Escolar"/>
                                    <w:tag w:val="Escolar"/>
                                    <w:id w:val="1786081613"/>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IES Puerto de la Cruz</w:t>
                                    </w:r>
                                  </w:sdtContent>
                                </w:sdt>
                              </w:p>
                              <w:sdt>
                                <w:sdtPr>
                                  <w:rPr>
                                    <w:color w:val="5B9BD5" w:themeColor="accent1"/>
                                    <w:sz w:val="36"/>
                                    <w:szCs w:val="36"/>
                                  </w:rPr>
                                  <w:alias w:val="Curso"/>
                                  <w:tag w:val="Curso"/>
                                  <w:id w:val="-527944551"/>
                                  <w:dataBinding w:prefixMappings="xmlns:ns0='http://purl.org/dc/elements/1.1/' xmlns:ns1='http://schemas.openxmlformats.org/package/2006/metadata/core-properties' " w:xpath="/ns1:coreProperties[1]/ns1:category[1]" w:storeItemID="{6C3C8BC8-F283-45AE-878A-BAB7291924A1}"/>
                                  <w:text/>
                                </w:sdtPr>
                                <w:sdtContent>
                                  <w:p w:rsidR="00F27C17" w:rsidRDefault="00F27C17">
                                    <w:pPr>
                                      <w:pStyle w:val="Sinespaciado"/>
                                      <w:jc w:val="right"/>
                                      <w:rPr>
                                        <w:color w:val="5B9BD5" w:themeColor="accent1"/>
                                        <w:sz w:val="36"/>
                                        <w:szCs w:val="36"/>
                                      </w:rPr>
                                    </w:pPr>
                                    <w:r>
                                      <w:rPr>
                                        <w:color w:val="5B9BD5" w:themeColor="accent1"/>
                                        <w:sz w:val="36"/>
                                        <w:szCs w:val="36"/>
                                      </w:rPr>
                                      <w:t>Desarrollo de Aplicaciones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F27C17" w:rsidRDefault="00F27C17">
                          <w:pPr>
                            <w:pStyle w:val="Sinespaciado"/>
                            <w:jc w:val="right"/>
                            <w:rPr>
                              <w:color w:val="5B9BD5" w:themeColor="accent1"/>
                              <w:sz w:val="36"/>
                              <w:szCs w:val="36"/>
                            </w:rPr>
                          </w:pPr>
                          <w:sdt>
                            <w:sdtPr>
                              <w:rPr>
                                <w:color w:val="5B9BD5" w:themeColor="accent1"/>
                                <w:sz w:val="36"/>
                                <w:szCs w:val="36"/>
                              </w:rPr>
                              <w:alias w:val="Escolar"/>
                              <w:tag w:val="Escolar"/>
                              <w:id w:val="1786081613"/>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IES Puerto de la Cruz</w:t>
                              </w:r>
                            </w:sdtContent>
                          </w:sdt>
                        </w:p>
                        <w:sdt>
                          <w:sdtPr>
                            <w:rPr>
                              <w:color w:val="5B9BD5" w:themeColor="accent1"/>
                              <w:sz w:val="36"/>
                              <w:szCs w:val="36"/>
                            </w:rPr>
                            <w:alias w:val="Curso"/>
                            <w:tag w:val="Curso"/>
                            <w:id w:val="-527944551"/>
                            <w:dataBinding w:prefixMappings="xmlns:ns0='http://purl.org/dc/elements/1.1/' xmlns:ns1='http://schemas.openxmlformats.org/package/2006/metadata/core-properties' " w:xpath="/ns1:coreProperties[1]/ns1:category[1]" w:storeItemID="{6C3C8BC8-F283-45AE-878A-BAB7291924A1}"/>
                            <w:text/>
                          </w:sdtPr>
                          <w:sdtContent>
                            <w:p w:rsidR="00F27C17" w:rsidRDefault="00F27C17">
                              <w:pPr>
                                <w:pStyle w:val="Sinespaciado"/>
                                <w:jc w:val="right"/>
                                <w:rPr>
                                  <w:color w:val="5B9BD5" w:themeColor="accent1"/>
                                  <w:sz w:val="36"/>
                                  <w:szCs w:val="36"/>
                                </w:rPr>
                              </w:pPr>
                              <w:r>
                                <w:rPr>
                                  <w:color w:val="5B9BD5" w:themeColor="accent1"/>
                                  <w:sz w:val="36"/>
                                  <w:szCs w:val="36"/>
                                </w:rPr>
                                <w:t>Desarrollo de Aplicaciones Web</w:t>
                              </w:r>
                            </w:p>
                          </w:sdtContent>
                        </w:sdt>
                      </w:txbxContent>
                    </v:textbox>
                    <w10:wrap anchorx="page" anchory="margin"/>
                  </v:shape>
                </w:pict>
              </mc:Fallback>
            </mc:AlternateContent>
          </w:r>
        </w:p>
        <w:p w:rsidR="00F27C17" w:rsidRDefault="00F27C17">
          <w:pPr>
            <w:spacing w:before="0" w:after="160"/>
            <w:contextualSpacing w:val="0"/>
            <w:jc w:val="left"/>
          </w:pPr>
          <w:r>
            <w:br w:type="page"/>
          </w:r>
        </w:p>
      </w:sdtContent>
    </w:sdt>
    <w:sdt>
      <w:sdtPr>
        <w:id w:val="825632594"/>
        <w:docPartObj>
          <w:docPartGallery w:val="Table of Contents"/>
          <w:docPartUnique/>
        </w:docPartObj>
      </w:sdtPr>
      <w:sdtEndPr>
        <w:rPr>
          <w:rFonts w:ascii="Georgia" w:eastAsiaTheme="minorHAnsi" w:hAnsi="Georgia" w:cstheme="minorBidi"/>
          <w:b/>
          <w:bCs/>
          <w:color w:val="auto"/>
          <w:sz w:val="24"/>
          <w:szCs w:val="22"/>
          <w:lang w:eastAsia="en-US"/>
        </w:rPr>
      </w:sdtEndPr>
      <w:sdtContent>
        <w:p w:rsidR="00F27C17" w:rsidRDefault="00F27C17">
          <w:pPr>
            <w:pStyle w:val="TtuloTDC"/>
          </w:pPr>
          <w:r>
            <w:t>Tabla de contenido</w:t>
          </w:r>
        </w:p>
        <w:p w:rsidR="00F27C17" w:rsidRDefault="00F27C17">
          <w:pPr>
            <w:pStyle w:val="TDC1"/>
            <w:tabs>
              <w:tab w:val="right" w:leader="dot" w:pos="8494"/>
            </w:tabs>
            <w:rPr>
              <w:noProof/>
            </w:rPr>
          </w:pPr>
          <w:r>
            <w:fldChar w:fldCharType="begin"/>
          </w:r>
          <w:r>
            <w:instrText xml:space="preserve"> TOC \o "1-3" \h \z \u </w:instrText>
          </w:r>
          <w:r>
            <w:fldChar w:fldCharType="separate"/>
          </w:r>
          <w:hyperlink w:anchor="_Toc163672060" w:history="1">
            <w:r w:rsidRPr="00EA5CDB">
              <w:rPr>
                <w:rStyle w:val="Hipervnculo"/>
                <w:noProof/>
              </w:rPr>
              <w:t>Descripción de la tarea</w:t>
            </w:r>
            <w:r>
              <w:rPr>
                <w:noProof/>
                <w:webHidden/>
              </w:rPr>
              <w:tab/>
            </w:r>
            <w:r>
              <w:rPr>
                <w:noProof/>
                <w:webHidden/>
              </w:rPr>
              <w:fldChar w:fldCharType="begin"/>
            </w:r>
            <w:r>
              <w:rPr>
                <w:noProof/>
                <w:webHidden/>
              </w:rPr>
              <w:instrText xml:space="preserve"> PAGEREF _Toc163672060 \h </w:instrText>
            </w:r>
            <w:r>
              <w:rPr>
                <w:noProof/>
                <w:webHidden/>
              </w:rPr>
            </w:r>
            <w:r>
              <w:rPr>
                <w:noProof/>
                <w:webHidden/>
              </w:rPr>
              <w:fldChar w:fldCharType="separate"/>
            </w:r>
            <w:r w:rsidR="005538D8">
              <w:rPr>
                <w:noProof/>
                <w:webHidden/>
              </w:rPr>
              <w:t>2</w:t>
            </w:r>
            <w:r>
              <w:rPr>
                <w:noProof/>
                <w:webHidden/>
              </w:rPr>
              <w:fldChar w:fldCharType="end"/>
            </w:r>
          </w:hyperlink>
        </w:p>
        <w:p w:rsidR="00F27C17" w:rsidRDefault="00F27C17">
          <w:r>
            <w:rPr>
              <w:b/>
              <w:bCs/>
            </w:rPr>
            <w:fldChar w:fldCharType="end"/>
          </w:r>
        </w:p>
      </w:sdtContent>
    </w:sdt>
    <w:p w:rsidR="00F27C17" w:rsidRDefault="00F27C17" w:rsidP="00345815">
      <w:pPr>
        <w:pStyle w:val="Ttulo1"/>
      </w:pPr>
    </w:p>
    <w:p w:rsidR="00F27C17" w:rsidRDefault="00F27C17" w:rsidP="00345815">
      <w:pPr>
        <w:pStyle w:val="Ttulo1"/>
      </w:pPr>
    </w:p>
    <w:p w:rsidR="00F27C17" w:rsidRDefault="00F27C17" w:rsidP="00345815">
      <w:pPr>
        <w:pStyle w:val="Ttulo1"/>
      </w:pPr>
    </w:p>
    <w:p w:rsidR="00F27C17" w:rsidRDefault="00F27C17" w:rsidP="00345815">
      <w:pPr>
        <w:pStyle w:val="Ttulo1"/>
      </w:pPr>
    </w:p>
    <w:p w:rsidR="00F27C17" w:rsidRDefault="00F27C17" w:rsidP="00345815">
      <w:pPr>
        <w:pStyle w:val="Ttulo1"/>
      </w:pPr>
    </w:p>
    <w:p w:rsidR="00F27C17" w:rsidRDefault="00F27C17" w:rsidP="00345815">
      <w:pPr>
        <w:pStyle w:val="Ttulo1"/>
      </w:pPr>
    </w:p>
    <w:p w:rsidR="00F27C17" w:rsidRDefault="00F27C17" w:rsidP="00345815">
      <w:pPr>
        <w:pStyle w:val="Ttulo1"/>
      </w:pPr>
    </w:p>
    <w:p w:rsidR="00F27C17" w:rsidRDefault="00F27C17" w:rsidP="00345815">
      <w:pPr>
        <w:pStyle w:val="Ttulo1"/>
      </w:pPr>
    </w:p>
    <w:p w:rsidR="00F27C17" w:rsidRDefault="00F27C17">
      <w:pPr>
        <w:spacing w:before="0" w:after="160"/>
        <w:contextualSpacing w:val="0"/>
        <w:jc w:val="left"/>
        <w:rPr>
          <w:rFonts w:eastAsiaTheme="majorEastAsia" w:cstheme="majorBidi"/>
          <w:b/>
          <w:sz w:val="36"/>
          <w:szCs w:val="32"/>
        </w:rPr>
      </w:pPr>
      <w:r>
        <w:br w:type="page"/>
      </w:r>
      <w:bookmarkStart w:id="0" w:name="_GoBack"/>
      <w:bookmarkEnd w:id="0"/>
    </w:p>
    <w:p w:rsidR="00AD78FE" w:rsidRDefault="00345815" w:rsidP="00345815">
      <w:pPr>
        <w:pStyle w:val="Ttulo1"/>
      </w:pPr>
      <w:bookmarkStart w:id="1" w:name="_Toc163672060"/>
      <w:r>
        <w:lastRenderedPageBreak/>
        <w:t>Descripción de la tarea</w:t>
      </w:r>
      <w:bookmarkEnd w:id="1"/>
    </w:p>
    <w:p w:rsidR="00345815" w:rsidRDefault="00345815"/>
    <w:p w:rsidR="00345815" w:rsidRDefault="00345815" w:rsidP="00345815">
      <w:pPr>
        <w:rPr>
          <w:b/>
          <w:bCs/>
        </w:rPr>
      </w:pPr>
      <w:r w:rsidRPr="00345815">
        <w:rPr>
          <w:b/>
          <w:bCs/>
        </w:rPr>
        <w:t>¿Qué te pedimos que hagas?</w:t>
      </w:r>
    </w:p>
    <w:p w:rsidR="00345815" w:rsidRPr="00345815" w:rsidRDefault="00345815" w:rsidP="00345815">
      <w:pPr>
        <w:rPr>
          <w:b/>
          <w:bCs/>
        </w:rPr>
      </w:pPr>
    </w:p>
    <w:p w:rsidR="00345815" w:rsidRDefault="00345815" w:rsidP="00345815">
      <w:r w:rsidRPr="00345815">
        <w:t>Haciendo uso de los recursos mencionados en la Tarea, elabora un documento en el que evalúes la usabilidad de diferentes sitios Web.</w:t>
      </w:r>
    </w:p>
    <w:p w:rsidR="00345815" w:rsidRPr="00345815" w:rsidRDefault="00345815" w:rsidP="00345815"/>
    <w:p w:rsidR="00345815" w:rsidRDefault="00345815" w:rsidP="00345815">
      <w:r w:rsidRPr="00345815">
        <w:t>Deberás encontrar </w:t>
      </w:r>
      <w:r w:rsidRPr="00345815">
        <w:rPr>
          <w:b/>
          <w:bCs/>
        </w:rPr>
        <w:t>20 fallos de usabilidad distintos en, al menos, 4 sitios</w:t>
      </w:r>
      <w:r w:rsidRPr="00345815">
        <w:t> </w:t>
      </w:r>
      <w:r w:rsidRPr="00345815">
        <w:rPr>
          <w:b/>
          <w:bCs/>
        </w:rPr>
        <w:t>Web diferentes</w:t>
      </w:r>
      <w:r w:rsidRPr="00345815">
        <w:t>, aunque puedes analizar más de 4 sitios distintos.</w:t>
      </w:r>
    </w:p>
    <w:p w:rsidR="00345815" w:rsidRPr="00345815" w:rsidRDefault="00345815" w:rsidP="00345815"/>
    <w:p w:rsidR="00345815" w:rsidRPr="00345815" w:rsidRDefault="00345815" w:rsidP="00345815">
      <w:r w:rsidRPr="00345815">
        <w:t>El documento lo puedes presentar en un formato de tabla tal y como se indica en el siguiente ejemplo en el que se ha realizado el análisis de 6 sitios Webs distintos (4 es el mínimo pedido) para encontrar 20 fallos diferentes. Las URL de las páginas principales de cada uno de los sitios Webs analizados se escriben en la primera columna. En la segunda columna se escriben los textos de las preguntas para las que has respondido que NO al analizar si era usable. En el ejemplo se encontraron 4 fallos de usabilidad en el primer sitio Web, 4 fallos en el segundo, 2 fallos en el tercero, 6 fallos en el cuarto, 2 fallos en el quinto y 2 fallos en el sexto. En la tercera columna debes explicar el por qué contestaste que NO, por qué consideras que no cumple ese requisito de usabilidad.</w:t>
      </w:r>
    </w:p>
    <w:p w:rsidR="00345815" w:rsidRDefault="00345815"/>
    <w:p w:rsidR="00345815" w:rsidRDefault="00345815"/>
    <w:p w:rsidR="009B5F73" w:rsidRDefault="009B5F73" w:rsidP="00317DF5">
      <w:pPr>
        <w:spacing w:before="0" w:after="160"/>
        <w:contextualSpacing w:val="0"/>
        <w:jc w:val="left"/>
      </w:pPr>
      <w:r>
        <w:br w:type="page"/>
      </w:r>
    </w:p>
    <w:p w:rsidR="00345815" w:rsidRDefault="00345815" w:rsidP="00317DF5">
      <w:pPr>
        <w:spacing w:before="0" w:after="160"/>
        <w:contextualSpacing w:val="0"/>
        <w:jc w:val="left"/>
        <w:sectPr w:rsidR="00345815" w:rsidSect="002032A5">
          <w:headerReference w:type="default" r:id="rId8"/>
          <w:footerReference w:type="default" r:id="rId9"/>
          <w:headerReference w:type="first" r:id="rId10"/>
          <w:pgSz w:w="11906" w:h="16838"/>
          <w:pgMar w:top="1417" w:right="1701" w:bottom="1417" w:left="1701" w:header="708" w:footer="708" w:gutter="0"/>
          <w:pgNumType w:start="0"/>
          <w:cols w:space="708"/>
          <w:titlePg/>
          <w:docGrid w:linePitch="360"/>
        </w:sectPr>
      </w:pPr>
    </w:p>
    <w:tbl>
      <w:tblPr>
        <w:tblStyle w:val="Tablaconcuadrcula"/>
        <w:tblW w:w="0" w:type="auto"/>
        <w:tblLook w:val="04A0" w:firstRow="1" w:lastRow="0" w:firstColumn="1" w:lastColumn="0" w:noHBand="0" w:noVBand="1"/>
      </w:tblPr>
      <w:tblGrid>
        <w:gridCol w:w="1705"/>
        <w:gridCol w:w="5020"/>
        <w:gridCol w:w="7260"/>
      </w:tblGrid>
      <w:tr w:rsidR="00317DF5" w:rsidRPr="00317DF5" w:rsidTr="00302B6B">
        <w:trPr>
          <w:trHeight w:val="300"/>
        </w:trPr>
        <w:tc>
          <w:tcPr>
            <w:tcW w:w="1500" w:type="dxa"/>
            <w:tcBorders>
              <w:bottom w:val="single" w:sz="18" w:space="0" w:color="002060"/>
            </w:tcBorders>
            <w:shd w:val="clear" w:color="auto" w:fill="7AADDC"/>
            <w:noWrap/>
            <w:hideMark/>
          </w:tcPr>
          <w:p w:rsidR="00317DF5" w:rsidRPr="00302B6B" w:rsidRDefault="00317DF5" w:rsidP="00317DF5">
            <w:pPr>
              <w:jc w:val="center"/>
              <w:rPr>
                <w:color w:val="FFFFFF" w:themeColor="background1"/>
              </w:rPr>
            </w:pPr>
            <w:r w:rsidRPr="00302B6B">
              <w:rPr>
                <w:color w:val="FFFFFF" w:themeColor="background1"/>
              </w:rPr>
              <w:lastRenderedPageBreak/>
              <w:t>URL</w:t>
            </w:r>
          </w:p>
        </w:tc>
        <w:tc>
          <w:tcPr>
            <w:tcW w:w="5020" w:type="dxa"/>
            <w:tcBorders>
              <w:bottom w:val="single" w:sz="18" w:space="0" w:color="002060"/>
            </w:tcBorders>
            <w:shd w:val="clear" w:color="auto" w:fill="7AADDC"/>
            <w:noWrap/>
            <w:hideMark/>
          </w:tcPr>
          <w:p w:rsidR="00317DF5" w:rsidRPr="00302B6B" w:rsidRDefault="00317DF5" w:rsidP="00317DF5">
            <w:pPr>
              <w:jc w:val="center"/>
              <w:rPr>
                <w:color w:val="FFFFFF" w:themeColor="background1"/>
              </w:rPr>
            </w:pPr>
            <w:r w:rsidRPr="00302B6B">
              <w:rPr>
                <w:color w:val="FFFFFF" w:themeColor="background1"/>
              </w:rPr>
              <w:t>Preguntas</w:t>
            </w:r>
          </w:p>
        </w:tc>
        <w:tc>
          <w:tcPr>
            <w:tcW w:w="7260" w:type="dxa"/>
            <w:tcBorders>
              <w:bottom w:val="single" w:sz="18" w:space="0" w:color="002060"/>
            </w:tcBorders>
            <w:shd w:val="clear" w:color="auto" w:fill="7AADDC"/>
            <w:noWrap/>
            <w:hideMark/>
          </w:tcPr>
          <w:p w:rsidR="00317DF5" w:rsidRPr="00302B6B" w:rsidRDefault="00317DF5" w:rsidP="00317DF5">
            <w:pPr>
              <w:jc w:val="center"/>
              <w:rPr>
                <w:color w:val="FFFFFF" w:themeColor="background1"/>
              </w:rPr>
            </w:pPr>
            <w:r w:rsidRPr="00302B6B">
              <w:rPr>
                <w:color w:val="FFFFFF" w:themeColor="background1"/>
              </w:rPr>
              <w:t>Respuestas</w:t>
            </w:r>
          </w:p>
        </w:tc>
      </w:tr>
      <w:tr w:rsidR="00317DF5" w:rsidRPr="00317DF5" w:rsidTr="00302B6B">
        <w:trPr>
          <w:trHeight w:val="300"/>
        </w:trPr>
        <w:tc>
          <w:tcPr>
            <w:tcW w:w="1500" w:type="dxa"/>
            <w:tcBorders>
              <w:top w:val="single" w:sz="18" w:space="0" w:color="002060"/>
              <w:left w:val="single" w:sz="4" w:space="0" w:color="002060"/>
              <w:bottom w:val="single" w:sz="4" w:space="0" w:color="002060"/>
              <w:right w:val="single" w:sz="4" w:space="0" w:color="002060"/>
            </w:tcBorders>
            <w:shd w:val="clear" w:color="auto" w:fill="DEEAF6" w:themeFill="accent1" w:themeFillTint="33"/>
            <w:noWrap/>
            <w:hideMark/>
          </w:tcPr>
          <w:p w:rsidR="00317DF5" w:rsidRPr="00302B6B" w:rsidRDefault="00BF4A14" w:rsidP="00317DF5">
            <w:pPr>
              <w:jc w:val="center"/>
              <w:rPr>
                <w:color w:val="002060"/>
                <w:u w:val="single"/>
              </w:rPr>
            </w:pPr>
            <w:hyperlink r:id="rId11" w:history="1">
              <w:proofErr w:type="spellStart"/>
              <w:r w:rsidR="00317DF5" w:rsidRPr="00302B6B">
                <w:rPr>
                  <w:rStyle w:val="Hipervnculo"/>
                  <w:color w:val="002060"/>
                </w:rPr>
                <w:t>lingscars</w:t>
              </w:r>
              <w:proofErr w:type="spellEnd"/>
            </w:hyperlink>
          </w:p>
        </w:tc>
        <w:tc>
          <w:tcPr>
            <w:tcW w:w="5020" w:type="dxa"/>
            <w:tcBorders>
              <w:top w:val="single" w:sz="18" w:space="0" w:color="002060"/>
              <w:left w:val="single" w:sz="4" w:space="0" w:color="002060"/>
              <w:bottom w:val="single" w:sz="4" w:space="0" w:color="002060"/>
              <w:right w:val="single" w:sz="4" w:space="0" w:color="002060"/>
            </w:tcBorders>
            <w:noWrap/>
            <w:hideMark/>
          </w:tcPr>
          <w:p w:rsidR="00317DF5" w:rsidRPr="00317DF5" w:rsidRDefault="00317DF5" w:rsidP="00317DF5">
            <w:pPr>
              <w:jc w:val="left"/>
            </w:pPr>
            <w:r w:rsidRPr="00317DF5">
              <w:t>El sitio tiene una estructura clara y fácil de entender</w:t>
            </w:r>
          </w:p>
        </w:tc>
        <w:tc>
          <w:tcPr>
            <w:tcW w:w="7260" w:type="dxa"/>
            <w:tcBorders>
              <w:top w:val="single" w:sz="18" w:space="0" w:color="002060"/>
              <w:left w:val="single" w:sz="4" w:space="0" w:color="002060"/>
              <w:bottom w:val="single" w:sz="4" w:space="0" w:color="002060"/>
              <w:right w:val="single" w:sz="4" w:space="0" w:color="002060"/>
            </w:tcBorders>
            <w:noWrap/>
            <w:hideMark/>
          </w:tcPr>
          <w:p w:rsidR="00317DF5" w:rsidRPr="00317DF5" w:rsidRDefault="00317DF5" w:rsidP="00317DF5">
            <w:pPr>
              <w:jc w:val="left"/>
            </w:pPr>
            <w:r w:rsidRPr="00317DF5">
              <w:t>No. La página web presenta un colorido y alternancia de colores inadecuada</w:t>
            </w:r>
          </w:p>
        </w:tc>
      </w:tr>
      <w:tr w:rsidR="00317DF5" w:rsidRPr="00317DF5" w:rsidTr="00302B6B">
        <w:trPr>
          <w:trHeight w:val="600"/>
        </w:trPr>
        <w:tc>
          <w:tcPr>
            <w:tcW w:w="1500" w:type="dxa"/>
            <w:vMerge w:val="restart"/>
            <w:tcBorders>
              <w:top w:val="single" w:sz="4" w:space="0" w:color="002060"/>
              <w:left w:val="single" w:sz="4" w:space="0" w:color="002060"/>
              <w:bottom w:val="single" w:sz="4" w:space="0" w:color="002060"/>
              <w:right w:val="single" w:sz="4" w:space="0" w:color="002060"/>
            </w:tcBorders>
            <w:noWrap/>
            <w:hideMark/>
          </w:tcPr>
          <w:p w:rsidR="00317DF5" w:rsidRPr="00302B6B" w:rsidRDefault="00317DF5" w:rsidP="00317DF5">
            <w:pPr>
              <w:jc w:val="center"/>
              <w:rPr>
                <w:color w:val="002060"/>
              </w:rPr>
            </w:pPr>
          </w:p>
        </w:tc>
        <w:tc>
          <w:tcPr>
            <w:tcW w:w="5020" w:type="dxa"/>
            <w:tcBorders>
              <w:top w:val="single" w:sz="4" w:space="0" w:color="002060"/>
              <w:left w:val="single" w:sz="4" w:space="0" w:color="002060"/>
              <w:bottom w:val="single" w:sz="4" w:space="0" w:color="002060"/>
              <w:right w:val="single" w:sz="4" w:space="0" w:color="002060"/>
            </w:tcBorders>
            <w:noWrap/>
            <w:hideMark/>
          </w:tcPr>
          <w:p w:rsidR="00317DF5" w:rsidRPr="00317DF5" w:rsidRDefault="00317DF5" w:rsidP="00317DF5">
            <w:pPr>
              <w:jc w:val="left"/>
            </w:pPr>
            <w:r w:rsidRPr="00317DF5">
              <w:t>La navegación es intuitiva y fácil de seguir</w:t>
            </w:r>
          </w:p>
        </w:tc>
        <w:tc>
          <w:tcPr>
            <w:tcW w:w="7260" w:type="dxa"/>
            <w:tcBorders>
              <w:top w:val="single" w:sz="4" w:space="0" w:color="002060"/>
              <w:left w:val="single" w:sz="4" w:space="0" w:color="002060"/>
              <w:bottom w:val="single" w:sz="4" w:space="0" w:color="002060"/>
              <w:right w:val="single" w:sz="4" w:space="0" w:color="002060"/>
            </w:tcBorders>
            <w:hideMark/>
          </w:tcPr>
          <w:p w:rsidR="00317DF5" w:rsidRPr="00317DF5" w:rsidRDefault="00317DF5" w:rsidP="00317DF5">
            <w:pPr>
              <w:jc w:val="left"/>
            </w:pPr>
            <w:r w:rsidRPr="00317DF5">
              <w:t>No. La navegación es extensa por el lado iz</w:t>
            </w:r>
            <w:r w:rsidR="00302B6B">
              <w:t xml:space="preserve">quierdo de la página web ya que </w:t>
            </w:r>
            <w:r w:rsidRPr="00317DF5">
              <w:t xml:space="preserve">hace un </w:t>
            </w:r>
            <w:proofErr w:type="spellStart"/>
            <w:r w:rsidRPr="00317DF5">
              <w:t>scroll</w:t>
            </w:r>
            <w:proofErr w:type="spellEnd"/>
            <w:r w:rsidRPr="00317DF5">
              <w:t xml:space="preserve"> casi infinito sin apenas contenido en la página</w:t>
            </w:r>
          </w:p>
        </w:tc>
      </w:tr>
      <w:tr w:rsidR="00317DF5" w:rsidRPr="00317DF5" w:rsidTr="00302B6B">
        <w:trPr>
          <w:trHeight w:val="900"/>
        </w:trPr>
        <w:tc>
          <w:tcPr>
            <w:tcW w:w="1500" w:type="dxa"/>
            <w:vMerge/>
            <w:tcBorders>
              <w:top w:val="single" w:sz="4" w:space="0" w:color="002060"/>
              <w:left w:val="single" w:sz="4" w:space="0" w:color="002060"/>
              <w:bottom w:val="single" w:sz="4" w:space="0" w:color="002060"/>
              <w:right w:val="single" w:sz="4" w:space="0" w:color="002060"/>
            </w:tcBorders>
            <w:hideMark/>
          </w:tcPr>
          <w:p w:rsidR="00317DF5" w:rsidRPr="00302B6B" w:rsidRDefault="00317DF5" w:rsidP="00317DF5">
            <w:pPr>
              <w:jc w:val="center"/>
              <w:rPr>
                <w:color w:val="002060"/>
              </w:rPr>
            </w:pPr>
          </w:p>
        </w:tc>
        <w:tc>
          <w:tcPr>
            <w:tcW w:w="5020" w:type="dxa"/>
            <w:tcBorders>
              <w:top w:val="single" w:sz="4" w:space="0" w:color="002060"/>
              <w:left w:val="single" w:sz="4" w:space="0" w:color="002060"/>
              <w:bottom w:val="single" w:sz="4" w:space="0" w:color="002060"/>
              <w:right w:val="single" w:sz="4" w:space="0" w:color="002060"/>
            </w:tcBorders>
            <w:hideMark/>
          </w:tcPr>
          <w:p w:rsidR="00317DF5" w:rsidRPr="00317DF5" w:rsidRDefault="00317DF5" w:rsidP="00317DF5">
            <w:pPr>
              <w:jc w:val="left"/>
            </w:pPr>
            <w:r w:rsidRPr="00317DF5">
              <w:t>Las búsquedas</w:t>
            </w:r>
            <w:r w:rsidR="00302B6B">
              <w:t xml:space="preserve"> son controladas y devuelve una </w:t>
            </w:r>
            <w:r w:rsidRPr="00317DF5">
              <w:t>información coherente</w:t>
            </w:r>
          </w:p>
        </w:tc>
        <w:tc>
          <w:tcPr>
            <w:tcW w:w="7260" w:type="dxa"/>
            <w:tcBorders>
              <w:top w:val="single" w:sz="4" w:space="0" w:color="002060"/>
              <w:left w:val="single" w:sz="4" w:space="0" w:color="002060"/>
              <w:bottom w:val="single" w:sz="4" w:space="0" w:color="002060"/>
              <w:right w:val="single" w:sz="4" w:space="0" w:color="002060"/>
            </w:tcBorders>
            <w:hideMark/>
          </w:tcPr>
          <w:p w:rsidR="00317DF5" w:rsidRPr="00317DF5" w:rsidRDefault="00317DF5" w:rsidP="00317DF5">
            <w:pPr>
              <w:jc w:val="left"/>
            </w:pPr>
            <w:r w:rsidRPr="00317DF5">
              <w:t>No. La información tiene muchas interacciones</w:t>
            </w:r>
            <w:r w:rsidR="00302B6B">
              <w:t xml:space="preserve"> y despista sobre lo que estás </w:t>
            </w:r>
            <w:r w:rsidRPr="00317DF5">
              <w:t>buscando en la web</w:t>
            </w:r>
          </w:p>
        </w:tc>
      </w:tr>
      <w:tr w:rsidR="00317DF5" w:rsidRPr="00317DF5" w:rsidTr="00302B6B">
        <w:trPr>
          <w:trHeight w:val="300"/>
        </w:trPr>
        <w:tc>
          <w:tcPr>
            <w:tcW w:w="1500" w:type="dxa"/>
            <w:vMerge/>
            <w:tcBorders>
              <w:top w:val="single" w:sz="4" w:space="0" w:color="002060"/>
              <w:left w:val="single" w:sz="4" w:space="0" w:color="002060"/>
              <w:bottom w:val="single" w:sz="4" w:space="0" w:color="002060"/>
              <w:right w:val="single" w:sz="4" w:space="0" w:color="002060"/>
            </w:tcBorders>
            <w:hideMark/>
          </w:tcPr>
          <w:p w:rsidR="00317DF5" w:rsidRPr="00302B6B" w:rsidRDefault="00317DF5" w:rsidP="00317DF5">
            <w:pPr>
              <w:jc w:val="center"/>
              <w:rPr>
                <w:color w:val="002060"/>
              </w:rPr>
            </w:pPr>
          </w:p>
        </w:tc>
        <w:tc>
          <w:tcPr>
            <w:tcW w:w="5020" w:type="dxa"/>
            <w:tcBorders>
              <w:top w:val="single" w:sz="4" w:space="0" w:color="002060"/>
              <w:left w:val="single" w:sz="4" w:space="0" w:color="002060"/>
              <w:bottom w:val="single" w:sz="4" w:space="0" w:color="002060"/>
              <w:right w:val="single" w:sz="4" w:space="0" w:color="002060"/>
            </w:tcBorders>
            <w:noWrap/>
            <w:hideMark/>
          </w:tcPr>
          <w:p w:rsidR="00317DF5" w:rsidRPr="00317DF5" w:rsidRDefault="00317DF5" w:rsidP="00317DF5">
            <w:pPr>
              <w:jc w:val="left"/>
            </w:pPr>
            <w:r w:rsidRPr="00317DF5">
              <w:t>El tiempo de carga del sitio es razonable</w:t>
            </w:r>
          </w:p>
        </w:tc>
        <w:tc>
          <w:tcPr>
            <w:tcW w:w="7260" w:type="dxa"/>
            <w:tcBorders>
              <w:top w:val="single" w:sz="4" w:space="0" w:color="002060"/>
              <w:left w:val="single" w:sz="4" w:space="0" w:color="002060"/>
              <w:bottom w:val="single" w:sz="4" w:space="0" w:color="002060"/>
              <w:right w:val="single" w:sz="4" w:space="0" w:color="002060"/>
            </w:tcBorders>
            <w:noWrap/>
            <w:hideMark/>
          </w:tcPr>
          <w:p w:rsidR="00317DF5" w:rsidRPr="00317DF5" w:rsidRDefault="00317DF5" w:rsidP="00317DF5">
            <w:pPr>
              <w:jc w:val="left"/>
            </w:pPr>
            <w:r w:rsidRPr="00317DF5">
              <w:t>No. El tiempo de carga es lento</w:t>
            </w:r>
          </w:p>
        </w:tc>
      </w:tr>
      <w:tr w:rsidR="00317DF5" w:rsidRPr="00317DF5" w:rsidTr="00302B6B">
        <w:trPr>
          <w:trHeight w:val="300"/>
        </w:trPr>
        <w:tc>
          <w:tcPr>
            <w:tcW w:w="1500" w:type="dxa"/>
            <w:vMerge/>
            <w:tcBorders>
              <w:top w:val="single" w:sz="4" w:space="0" w:color="002060"/>
              <w:left w:val="single" w:sz="4" w:space="0" w:color="002060"/>
              <w:bottom w:val="single" w:sz="4" w:space="0" w:color="002060"/>
              <w:right w:val="single" w:sz="4" w:space="0" w:color="002060"/>
            </w:tcBorders>
            <w:hideMark/>
          </w:tcPr>
          <w:p w:rsidR="00317DF5" w:rsidRPr="00302B6B" w:rsidRDefault="00317DF5" w:rsidP="00317DF5">
            <w:pPr>
              <w:jc w:val="center"/>
              <w:rPr>
                <w:color w:val="002060"/>
              </w:rPr>
            </w:pPr>
          </w:p>
        </w:tc>
        <w:tc>
          <w:tcPr>
            <w:tcW w:w="5020" w:type="dxa"/>
            <w:tcBorders>
              <w:top w:val="single" w:sz="4" w:space="0" w:color="002060"/>
              <w:left w:val="single" w:sz="4" w:space="0" w:color="002060"/>
              <w:bottom w:val="single" w:sz="4" w:space="0" w:color="002060"/>
              <w:right w:val="single" w:sz="4" w:space="0" w:color="002060"/>
            </w:tcBorders>
            <w:noWrap/>
            <w:hideMark/>
          </w:tcPr>
          <w:p w:rsidR="00317DF5" w:rsidRPr="00317DF5" w:rsidRDefault="00317DF5" w:rsidP="00317DF5">
            <w:pPr>
              <w:jc w:val="left"/>
            </w:pPr>
            <w:r w:rsidRPr="00317DF5">
              <w:t>El texto tiene dimensiones adecuadas</w:t>
            </w:r>
          </w:p>
        </w:tc>
        <w:tc>
          <w:tcPr>
            <w:tcW w:w="7260" w:type="dxa"/>
            <w:tcBorders>
              <w:top w:val="single" w:sz="4" w:space="0" w:color="002060"/>
              <w:left w:val="single" w:sz="4" w:space="0" w:color="002060"/>
              <w:bottom w:val="single" w:sz="4" w:space="0" w:color="002060"/>
              <w:right w:val="single" w:sz="4" w:space="0" w:color="002060"/>
            </w:tcBorders>
            <w:noWrap/>
            <w:hideMark/>
          </w:tcPr>
          <w:p w:rsidR="00317DF5" w:rsidRPr="00317DF5" w:rsidRDefault="00317DF5" w:rsidP="00317DF5">
            <w:pPr>
              <w:jc w:val="left"/>
            </w:pPr>
            <w:r w:rsidRPr="00317DF5">
              <w:t>No. El texto lo tiene desordenado y variado, incluso uno muy pequeño</w:t>
            </w:r>
          </w:p>
        </w:tc>
      </w:tr>
      <w:tr w:rsidR="00317DF5" w:rsidRPr="00317DF5" w:rsidTr="00302B6B">
        <w:trPr>
          <w:trHeight w:val="900"/>
        </w:trPr>
        <w:tc>
          <w:tcPr>
            <w:tcW w:w="1500" w:type="dxa"/>
            <w:vMerge/>
            <w:tcBorders>
              <w:top w:val="single" w:sz="4" w:space="0" w:color="002060"/>
              <w:left w:val="single" w:sz="4" w:space="0" w:color="002060"/>
              <w:bottom w:val="single" w:sz="18" w:space="0" w:color="002060"/>
              <w:right w:val="single" w:sz="4" w:space="0" w:color="002060"/>
            </w:tcBorders>
            <w:hideMark/>
          </w:tcPr>
          <w:p w:rsidR="00317DF5" w:rsidRPr="00302B6B" w:rsidRDefault="00317DF5" w:rsidP="00317DF5">
            <w:pPr>
              <w:jc w:val="center"/>
              <w:rPr>
                <w:color w:val="002060"/>
              </w:rPr>
            </w:pPr>
          </w:p>
        </w:tc>
        <w:tc>
          <w:tcPr>
            <w:tcW w:w="5020" w:type="dxa"/>
            <w:tcBorders>
              <w:top w:val="single" w:sz="4" w:space="0" w:color="002060"/>
              <w:left w:val="single" w:sz="4" w:space="0" w:color="002060"/>
              <w:bottom w:val="single" w:sz="18" w:space="0" w:color="002060"/>
              <w:right w:val="single" w:sz="4" w:space="0" w:color="002060"/>
            </w:tcBorders>
            <w:noWrap/>
            <w:hideMark/>
          </w:tcPr>
          <w:p w:rsidR="00317DF5" w:rsidRPr="00317DF5" w:rsidRDefault="00317DF5" w:rsidP="00317DF5">
            <w:pPr>
              <w:jc w:val="left"/>
            </w:pPr>
            <w:r w:rsidRPr="00317DF5">
              <w:t>El texto alternativo de las imágenes son explicativos</w:t>
            </w:r>
          </w:p>
        </w:tc>
        <w:tc>
          <w:tcPr>
            <w:tcW w:w="7260" w:type="dxa"/>
            <w:tcBorders>
              <w:top w:val="single" w:sz="4" w:space="0" w:color="002060"/>
              <w:left w:val="single" w:sz="4" w:space="0" w:color="002060"/>
              <w:bottom w:val="single" w:sz="18" w:space="0" w:color="002060"/>
              <w:right w:val="single" w:sz="4" w:space="0" w:color="002060"/>
            </w:tcBorders>
            <w:hideMark/>
          </w:tcPr>
          <w:p w:rsidR="00317DF5" w:rsidRPr="00317DF5" w:rsidRDefault="00317DF5" w:rsidP="00317DF5">
            <w:pPr>
              <w:jc w:val="left"/>
            </w:pPr>
            <w:r w:rsidRPr="00317DF5">
              <w:t xml:space="preserve">No. Tiene el mismo texto alternativo para las </w:t>
            </w:r>
            <w:r w:rsidR="00302B6B">
              <w:t xml:space="preserve">imágenes y se asemeja al título </w:t>
            </w:r>
            <w:r w:rsidRPr="00317DF5">
              <w:t>de estas mismas</w:t>
            </w:r>
          </w:p>
        </w:tc>
      </w:tr>
      <w:tr w:rsidR="00317DF5" w:rsidRPr="00317DF5" w:rsidTr="00302B6B">
        <w:trPr>
          <w:trHeight w:val="600"/>
        </w:trPr>
        <w:tc>
          <w:tcPr>
            <w:tcW w:w="1500" w:type="dxa"/>
            <w:tcBorders>
              <w:top w:val="single" w:sz="18" w:space="0" w:color="002060"/>
            </w:tcBorders>
            <w:shd w:val="clear" w:color="auto" w:fill="DEEAF6" w:themeFill="accent1" w:themeFillTint="33"/>
            <w:noWrap/>
            <w:hideMark/>
          </w:tcPr>
          <w:p w:rsidR="00317DF5" w:rsidRPr="00302B6B" w:rsidRDefault="00BF4A14" w:rsidP="00317DF5">
            <w:pPr>
              <w:jc w:val="center"/>
              <w:rPr>
                <w:color w:val="002060"/>
                <w:u w:val="single"/>
              </w:rPr>
            </w:pPr>
            <w:hyperlink r:id="rId12" w:history="1">
              <w:proofErr w:type="spellStart"/>
              <w:r w:rsidR="00317DF5" w:rsidRPr="00302B6B">
                <w:rPr>
                  <w:rStyle w:val="Hipervnculo"/>
                  <w:color w:val="002060"/>
                </w:rPr>
                <w:t>alsa</w:t>
              </w:r>
              <w:proofErr w:type="spellEnd"/>
            </w:hyperlink>
          </w:p>
        </w:tc>
        <w:tc>
          <w:tcPr>
            <w:tcW w:w="5020" w:type="dxa"/>
            <w:tcBorders>
              <w:top w:val="single" w:sz="18" w:space="0" w:color="002060"/>
            </w:tcBorders>
            <w:noWrap/>
            <w:hideMark/>
          </w:tcPr>
          <w:p w:rsidR="00317DF5" w:rsidRPr="00317DF5" w:rsidRDefault="00317DF5" w:rsidP="00317DF5">
            <w:pPr>
              <w:jc w:val="left"/>
            </w:pPr>
            <w:r w:rsidRPr="00317DF5">
              <w:t>Imágenes y enlaces separados</w:t>
            </w:r>
          </w:p>
        </w:tc>
        <w:tc>
          <w:tcPr>
            <w:tcW w:w="7260" w:type="dxa"/>
            <w:tcBorders>
              <w:top w:val="single" w:sz="18" w:space="0" w:color="002060"/>
            </w:tcBorders>
            <w:hideMark/>
          </w:tcPr>
          <w:p w:rsidR="00317DF5" w:rsidRPr="00317DF5" w:rsidRDefault="00317DF5" w:rsidP="00317DF5">
            <w:pPr>
              <w:jc w:val="left"/>
            </w:pPr>
            <w:r w:rsidRPr="00317DF5">
              <w:t>No. Tienen imágenes y links uno dentro de otro y ambos apuntando a sitios</w:t>
            </w:r>
            <w:r w:rsidRPr="00317DF5">
              <w:br/>
              <w:t>diferentes</w:t>
            </w:r>
          </w:p>
        </w:tc>
      </w:tr>
      <w:tr w:rsidR="00317DF5" w:rsidRPr="00317DF5" w:rsidTr="00317DF5">
        <w:trPr>
          <w:trHeight w:val="300"/>
        </w:trPr>
        <w:tc>
          <w:tcPr>
            <w:tcW w:w="1500" w:type="dxa"/>
            <w:vMerge w:val="restart"/>
            <w:noWrap/>
            <w:hideMark/>
          </w:tcPr>
          <w:p w:rsidR="00317DF5" w:rsidRPr="00302B6B" w:rsidRDefault="00317DF5" w:rsidP="00317DF5">
            <w:pPr>
              <w:jc w:val="center"/>
              <w:rPr>
                <w:color w:val="002060"/>
              </w:rPr>
            </w:pPr>
          </w:p>
        </w:tc>
        <w:tc>
          <w:tcPr>
            <w:tcW w:w="5020" w:type="dxa"/>
            <w:noWrap/>
            <w:hideMark/>
          </w:tcPr>
          <w:p w:rsidR="00317DF5" w:rsidRPr="00317DF5" w:rsidRDefault="00317DF5" w:rsidP="00317DF5">
            <w:pPr>
              <w:jc w:val="left"/>
            </w:pPr>
            <w:r w:rsidRPr="00317DF5">
              <w:t xml:space="preserve">Estructura de encabezados </w:t>
            </w:r>
          </w:p>
        </w:tc>
        <w:tc>
          <w:tcPr>
            <w:tcW w:w="7260" w:type="dxa"/>
            <w:hideMark/>
          </w:tcPr>
          <w:p w:rsidR="00317DF5" w:rsidRPr="00317DF5" w:rsidRDefault="00317DF5" w:rsidP="00317DF5">
            <w:pPr>
              <w:jc w:val="left"/>
            </w:pPr>
            <w:r w:rsidRPr="00317DF5">
              <w:t xml:space="preserve">No. Utiliza muchos tipos de </w:t>
            </w:r>
            <w:proofErr w:type="spellStart"/>
            <w:r w:rsidRPr="00317DF5">
              <w:t>heading</w:t>
            </w:r>
            <w:proofErr w:type="spellEnd"/>
            <w:r w:rsidRPr="00317DF5">
              <w:t xml:space="preserve"> en varias partes y abusa de su uso</w:t>
            </w:r>
          </w:p>
        </w:tc>
      </w:tr>
      <w:tr w:rsidR="00317DF5" w:rsidRPr="00317DF5" w:rsidTr="00302B6B">
        <w:trPr>
          <w:trHeight w:val="300"/>
        </w:trPr>
        <w:tc>
          <w:tcPr>
            <w:tcW w:w="1500" w:type="dxa"/>
            <w:vMerge/>
            <w:tcBorders>
              <w:bottom w:val="single" w:sz="18" w:space="0" w:color="002060"/>
            </w:tcBorders>
            <w:hideMark/>
          </w:tcPr>
          <w:p w:rsidR="00317DF5" w:rsidRPr="00302B6B" w:rsidRDefault="00317DF5" w:rsidP="00317DF5">
            <w:pPr>
              <w:jc w:val="center"/>
              <w:rPr>
                <w:color w:val="002060"/>
              </w:rPr>
            </w:pPr>
          </w:p>
        </w:tc>
        <w:tc>
          <w:tcPr>
            <w:tcW w:w="5020" w:type="dxa"/>
            <w:tcBorders>
              <w:bottom w:val="single" w:sz="18" w:space="0" w:color="002060"/>
            </w:tcBorders>
            <w:noWrap/>
            <w:hideMark/>
          </w:tcPr>
          <w:p w:rsidR="00317DF5" w:rsidRPr="00317DF5" w:rsidRDefault="00317DF5" w:rsidP="00317DF5">
            <w:pPr>
              <w:jc w:val="left"/>
            </w:pPr>
            <w:r w:rsidRPr="00317DF5">
              <w:t xml:space="preserve">Estructura sin </w:t>
            </w:r>
            <w:proofErr w:type="spellStart"/>
            <w:r w:rsidRPr="00317DF5">
              <w:t>tabIndex</w:t>
            </w:r>
            <w:proofErr w:type="spellEnd"/>
          </w:p>
        </w:tc>
        <w:tc>
          <w:tcPr>
            <w:tcW w:w="7260" w:type="dxa"/>
            <w:tcBorders>
              <w:bottom w:val="single" w:sz="18" w:space="0" w:color="002060"/>
            </w:tcBorders>
            <w:hideMark/>
          </w:tcPr>
          <w:p w:rsidR="00317DF5" w:rsidRPr="00317DF5" w:rsidRDefault="00317DF5" w:rsidP="00317DF5">
            <w:pPr>
              <w:jc w:val="left"/>
            </w:pPr>
            <w:r>
              <w:t xml:space="preserve">No. Presenta estructura de </w:t>
            </w:r>
            <w:proofErr w:type="spellStart"/>
            <w:r>
              <w:t>tabI</w:t>
            </w:r>
            <w:r w:rsidRPr="00317DF5">
              <w:t>ndex</w:t>
            </w:r>
            <w:proofErr w:type="spellEnd"/>
          </w:p>
        </w:tc>
      </w:tr>
      <w:tr w:rsidR="00317DF5" w:rsidRPr="00317DF5" w:rsidTr="00302B6B">
        <w:trPr>
          <w:trHeight w:val="300"/>
        </w:trPr>
        <w:tc>
          <w:tcPr>
            <w:tcW w:w="1500" w:type="dxa"/>
            <w:tcBorders>
              <w:top w:val="single" w:sz="18" w:space="0" w:color="002060"/>
            </w:tcBorders>
            <w:shd w:val="clear" w:color="auto" w:fill="DEEAF6" w:themeFill="accent1" w:themeFillTint="33"/>
            <w:noWrap/>
            <w:hideMark/>
          </w:tcPr>
          <w:p w:rsidR="00317DF5" w:rsidRPr="00302B6B" w:rsidRDefault="00BF4A14" w:rsidP="00317DF5">
            <w:pPr>
              <w:jc w:val="center"/>
              <w:rPr>
                <w:color w:val="002060"/>
                <w:u w:val="single"/>
              </w:rPr>
            </w:pPr>
            <w:hyperlink r:id="rId13" w:history="1">
              <w:proofErr w:type="spellStart"/>
              <w:r w:rsidR="00317DF5" w:rsidRPr="00302B6B">
                <w:rPr>
                  <w:rStyle w:val="Hipervnculo"/>
                  <w:color w:val="002060"/>
                </w:rPr>
                <w:t>bikezona</w:t>
              </w:r>
              <w:proofErr w:type="spellEnd"/>
            </w:hyperlink>
          </w:p>
        </w:tc>
        <w:tc>
          <w:tcPr>
            <w:tcW w:w="5020" w:type="dxa"/>
            <w:tcBorders>
              <w:top w:val="single" w:sz="18" w:space="0" w:color="002060"/>
            </w:tcBorders>
            <w:noWrap/>
            <w:hideMark/>
          </w:tcPr>
          <w:p w:rsidR="00317DF5" w:rsidRPr="00317DF5" w:rsidRDefault="00317DF5" w:rsidP="00317DF5">
            <w:pPr>
              <w:jc w:val="left"/>
            </w:pPr>
            <w:r w:rsidRPr="00317DF5">
              <w:t>Contraste de colores favorable</w:t>
            </w:r>
          </w:p>
        </w:tc>
        <w:tc>
          <w:tcPr>
            <w:tcW w:w="7260" w:type="dxa"/>
            <w:tcBorders>
              <w:top w:val="single" w:sz="18" w:space="0" w:color="002060"/>
            </w:tcBorders>
            <w:hideMark/>
          </w:tcPr>
          <w:p w:rsidR="00317DF5" w:rsidRPr="00317DF5" w:rsidRDefault="00317DF5" w:rsidP="00317DF5">
            <w:pPr>
              <w:jc w:val="left"/>
            </w:pPr>
            <w:r w:rsidRPr="00317DF5">
              <w:t xml:space="preserve">No. Presenta un color naranja que daña a la vista, tiene un ratio de </w:t>
            </w:r>
          </w:p>
        </w:tc>
      </w:tr>
      <w:tr w:rsidR="00317DF5" w:rsidRPr="00317DF5" w:rsidTr="00317DF5">
        <w:trPr>
          <w:trHeight w:val="900"/>
        </w:trPr>
        <w:tc>
          <w:tcPr>
            <w:tcW w:w="1500" w:type="dxa"/>
            <w:vMerge w:val="restart"/>
            <w:noWrap/>
            <w:hideMark/>
          </w:tcPr>
          <w:p w:rsidR="00317DF5" w:rsidRPr="00302B6B" w:rsidRDefault="00317DF5" w:rsidP="00317DF5">
            <w:pPr>
              <w:jc w:val="center"/>
              <w:rPr>
                <w:color w:val="002060"/>
              </w:rPr>
            </w:pPr>
          </w:p>
        </w:tc>
        <w:tc>
          <w:tcPr>
            <w:tcW w:w="5020" w:type="dxa"/>
            <w:noWrap/>
            <w:hideMark/>
          </w:tcPr>
          <w:p w:rsidR="00317DF5" w:rsidRPr="00317DF5" w:rsidRDefault="00317DF5" w:rsidP="00317DF5">
            <w:pPr>
              <w:jc w:val="left"/>
            </w:pPr>
            <w:r w:rsidRPr="00317DF5">
              <w:t>Formulario con búsqueda adecuada</w:t>
            </w:r>
          </w:p>
        </w:tc>
        <w:tc>
          <w:tcPr>
            <w:tcW w:w="7260" w:type="dxa"/>
            <w:hideMark/>
          </w:tcPr>
          <w:p w:rsidR="00317DF5" w:rsidRPr="00317DF5" w:rsidRDefault="00317DF5" w:rsidP="00317DF5">
            <w:pPr>
              <w:jc w:val="left"/>
            </w:pPr>
            <w:r w:rsidRPr="00317DF5">
              <w:t>No. Da error cuando buscas por tipos de acces</w:t>
            </w:r>
            <w:r w:rsidR="00302B6B">
              <w:t xml:space="preserve">orios y pones </w:t>
            </w:r>
            <w:proofErr w:type="spellStart"/>
            <w:r w:rsidR="00302B6B">
              <w:t>antipinchazos</w:t>
            </w:r>
            <w:proofErr w:type="spellEnd"/>
            <w:r w:rsidR="00302B6B">
              <w:t xml:space="preserve"> da </w:t>
            </w:r>
            <w:r w:rsidRPr="00317DF5">
              <w:t xml:space="preserve">un </w:t>
            </w:r>
            <w:proofErr w:type="spellStart"/>
            <w:r w:rsidRPr="00317DF5">
              <w:t>internal</w:t>
            </w:r>
            <w:proofErr w:type="spellEnd"/>
            <w:r w:rsidRPr="00317DF5">
              <w:t xml:space="preserve"> server error y no recupera de ese error</w:t>
            </w:r>
          </w:p>
        </w:tc>
      </w:tr>
      <w:tr w:rsidR="00317DF5" w:rsidRPr="00317DF5" w:rsidTr="00302B6B">
        <w:trPr>
          <w:trHeight w:val="600"/>
        </w:trPr>
        <w:tc>
          <w:tcPr>
            <w:tcW w:w="1500" w:type="dxa"/>
            <w:vMerge/>
            <w:tcBorders>
              <w:bottom w:val="single" w:sz="18" w:space="0" w:color="002060"/>
            </w:tcBorders>
            <w:hideMark/>
          </w:tcPr>
          <w:p w:rsidR="00317DF5" w:rsidRPr="00302B6B" w:rsidRDefault="00317DF5" w:rsidP="00317DF5">
            <w:pPr>
              <w:jc w:val="center"/>
              <w:rPr>
                <w:color w:val="002060"/>
              </w:rPr>
            </w:pPr>
          </w:p>
        </w:tc>
        <w:tc>
          <w:tcPr>
            <w:tcW w:w="5020" w:type="dxa"/>
            <w:tcBorders>
              <w:bottom w:val="single" w:sz="18" w:space="0" w:color="002060"/>
            </w:tcBorders>
            <w:noWrap/>
            <w:hideMark/>
          </w:tcPr>
          <w:p w:rsidR="00317DF5" w:rsidRPr="00317DF5" w:rsidRDefault="00317DF5" w:rsidP="00317DF5">
            <w:pPr>
              <w:jc w:val="left"/>
            </w:pPr>
            <w:r w:rsidRPr="00317DF5">
              <w:t>Tabla se ajusta al contenido y en orden</w:t>
            </w:r>
          </w:p>
        </w:tc>
        <w:tc>
          <w:tcPr>
            <w:tcW w:w="7260" w:type="dxa"/>
            <w:tcBorders>
              <w:bottom w:val="single" w:sz="18" w:space="0" w:color="002060"/>
            </w:tcBorders>
            <w:hideMark/>
          </w:tcPr>
          <w:p w:rsidR="00317DF5" w:rsidRPr="00317DF5" w:rsidRDefault="00317DF5" w:rsidP="00317DF5">
            <w:pPr>
              <w:jc w:val="left"/>
            </w:pPr>
            <w:r w:rsidRPr="00317DF5">
              <w:t xml:space="preserve">No. En la parte de </w:t>
            </w:r>
            <w:proofErr w:type="spellStart"/>
            <w:r w:rsidRPr="00317DF5">
              <w:t>promo</w:t>
            </w:r>
            <w:proofErr w:type="spellEnd"/>
            <w:r w:rsidRPr="00317DF5">
              <w:t xml:space="preserve"> cuando pinchas va</w:t>
            </w:r>
            <w:r w:rsidR="00302B6B">
              <w:t xml:space="preserve">rias veces aparece una </w:t>
            </w:r>
            <w:proofErr w:type="spellStart"/>
            <w:r w:rsidR="00302B6B">
              <w:t>card</w:t>
            </w:r>
            <w:proofErr w:type="spellEnd"/>
            <w:r w:rsidR="00302B6B">
              <w:t xml:space="preserve"> en </w:t>
            </w:r>
            <w:r w:rsidRPr="00317DF5">
              <w:t xml:space="preserve">blanco y va rotando dicha </w:t>
            </w:r>
            <w:proofErr w:type="spellStart"/>
            <w:r w:rsidRPr="00317DF5">
              <w:t>card</w:t>
            </w:r>
            <w:proofErr w:type="spellEnd"/>
            <w:r w:rsidRPr="00317DF5">
              <w:t>, por lo que queda rara la simetría de la tabla</w:t>
            </w:r>
          </w:p>
        </w:tc>
      </w:tr>
      <w:tr w:rsidR="00317DF5" w:rsidRPr="00317DF5" w:rsidTr="00302B6B">
        <w:trPr>
          <w:trHeight w:val="300"/>
        </w:trPr>
        <w:tc>
          <w:tcPr>
            <w:tcW w:w="1500" w:type="dxa"/>
            <w:tcBorders>
              <w:top w:val="single" w:sz="18" w:space="0" w:color="002060"/>
            </w:tcBorders>
            <w:shd w:val="clear" w:color="auto" w:fill="DEEAF6" w:themeFill="accent1" w:themeFillTint="33"/>
            <w:noWrap/>
            <w:hideMark/>
          </w:tcPr>
          <w:p w:rsidR="00317DF5" w:rsidRPr="00302B6B" w:rsidRDefault="00BF4A14" w:rsidP="00317DF5">
            <w:pPr>
              <w:jc w:val="center"/>
              <w:rPr>
                <w:color w:val="002060"/>
                <w:u w:val="single"/>
              </w:rPr>
            </w:pPr>
            <w:hyperlink r:id="rId14" w:history="1">
              <w:proofErr w:type="spellStart"/>
              <w:r w:rsidR="00317DF5" w:rsidRPr="00302B6B">
                <w:rPr>
                  <w:rStyle w:val="Hipervnculo"/>
                  <w:color w:val="002060"/>
                  <w:sz w:val="22"/>
                </w:rPr>
                <w:t>cantinachichilo</w:t>
              </w:r>
              <w:proofErr w:type="spellEnd"/>
            </w:hyperlink>
          </w:p>
        </w:tc>
        <w:tc>
          <w:tcPr>
            <w:tcW w:w="5020" w:type="dxa"/>
            <w:tcBorders>
              <w:top w:val="single" w:sz="18" w:space="0" w:color="002060"/>
            </w:tcBorders>
            <w:noWrap/>
            <w:hideMark/>
          </w:tcPr>
          <w:p w:rsidR="00317DF5" w:rsidRPr="00317DF5" w:rsidRDefault="00317DF5" w:rsidP="00317DF5">
            <w:pPr>
              <w:jc w:val="left"/>
            </w:pPr>
            <w:r w:rsidRPr="00317DF5">
              <w:t>Usa protocolos de seguridad</w:t>
            </w:r>
          </w:p>
        </w:tc>
        <w:tc>
          <w:tcPr>
            <w:tcW w:w="7260" w:type="dxa"/>
            <w:tcBorders>
              <w:top w:val="single" w:sz="18" w:space="0" w:color="002060"/>
            </w:tcBorders>
            <w:hideMark/>
          </w:tcPr>
          <w:p w:rsidR="00317DF5" w:rsidRPr="00317DF5" w:rsidRDefault="00317DF5" w:rsidP="00317DF5">
            <w:pPr>
              <w:jc w:val="left"/>
            </w:pPr>
            <w:r w:rsidRPr="00317DF5">
              <w:t>No. No usa https</w:t>
            </w:r>
          </w:p>
        </w:tc>
      </w:tr>
      <w:tr w:rsidR="00317DF5" w:rsidRPr="00317DF5" w:rsidTr="00317DF5">
        <w:trPr>
          <w:trHeight w:val="300"/>
        </w:trPr>
        <w:tc>
          <w:tcPr>
            <w:tcW w:w="1500" w:type="dxa"/>
            <w:vMerge w:val="restart"/>
            <w:noWrap/>
            <w:hideMark/>
          </w:tcPr>
          <w:p w:rsidR="00317DF5" w:rsidRPr="00302B6B" w:rsidRDefault="00317DF5" w:rsidP="00317DF5">
            <w:pPr>
              <w:jc w:val="center"/>
              <w:rPr>
                <w:color w:val="002060"/>
              </w:rPr>
            </w:pPr>
          </w:p>
        </w:tc>
        <w:tc>
          <w:tcPr>
            <w:tcW w:w="5020" w:type="dxa"/>
            <w:noWrap/>
            <w:hideMark/>
          </w:tcPr>
          <w:p w:rsidR="00317DF5" w:rsidRPr="00317DF5" w:rsidRDefault="00317DF5" w:rsidP="00317DF5">
            <w:pPr>
              <w:jc w:val="left"/>
            </w:pPr>
            <w:r w:rsidRPr="00317DF5">
              <w:t>Links revisados y actualizados</w:t>
            </w:r>
          </w:p>
        </w:tc>
        <w:tc>
          <w:tcPr>
            <w:tcW w:w="7260" w:type="dxa"/>
            <w:hideMark/>
          </w:tcPr>
          <w:p w:rsidR="00317DF5" w:rsidRPr="00317DF5" w:rsidRDefault="00317DF5" w:rsidP="00317DF5">
            <w:pPr>
              <w:jc w:val="left"/>
            </w:pPr>
            <w:r w:rsidRPr="00317DF5">
              <w:t>No. Tiene links caídos</w:t>
            </w:r>
          </w:p>
        </w:tc>
      </w:tr>
      <w:tr w:rsidR="00317DF5" w:rsidRPr="00317DF5" w:rsidTr="00317DF5">
        <w:trPr>
          <w:trHeight w:val="300"/>
        </w:trPr>
        <w:tc>
          <w:tcPr>
            <w:tcW w:w="1500" w:type="dxa"/>
            <w:vMerge/>
            <w:hideMark/>
          </w:tcPr>
          <w:p w:rsidR="00317DF5" w:rsidRPr="00302B6B" w:rsidRDefault="00317DF5" w:rsidP="00317DF5">
            <w:pPr>
              <w:jc w:val="center"/>
              <w:rPr>
                <w:color w:val="002060"/>
              </w:rPr>
            </w:pPr>
          </w:p>
        </w:tc>
        <w:tc>
          <w:tcPr>
            <w:tcW w:w="5020" w:type="dxa"/>
            <w:noWrap/>
            <w:hideMark/>
          </w:tcPr>
          <w:p w:rsidR="00317DF5" w:rsidRPr="00317DF5" w:rsidRDefault="00317DF5" w:rsidP="00317DF5">
            <w:pPr>
              <w:jc w:val="left"/>
            </w:pPr>
            <w:r w:rsidRPr="00317DF5">
              <w:t>Imágenes actualizadas y mantenidas</w:t>
            </w:r>
          </w:p>
        </w:tc>
        <w:tc>
          <w:tcPr>
            <w:tcW w:w="7260" w:type="dxa"/>
            <w:hideMark/>
          </w:tcPr>
          <w:p w:rsidR="00317DF5" w:rsidRPr="00317DF5" w:rsidRDefault="00317DF5" w:rsidP="00317DF5">
            <w:pPr>
              <w:jc w:val="left"/>
            </w:pPr>
            <w:r w:rsidRPr="00317DF5">
              <w:t>No. Tiene imágenes rotas o que no se ven</w:t>
            </w:r>
          </w:p>
        </w:tc>
      </w:tr>
      <w:tr w:rsidR="00317DF5" w:rsidRPr="00317DF5" w:rsidTr="00317DF5">
        <w:trPr>
          <w:trHeight w:val="300"/>
        </w:trPr>
        <w:tc>
          <w:tcPr>
            <w:tcW w:w="1500" w:type="dxa"/>
            <w:vMerge/>
            <w:hideMark/>
          </w:tcPr>
          <w:p w:rsidR="00317DF5" w:rsidRPr="00302B6B" w:rsidRDefault="00317DF5" w:rsidP="00317DF5">
            <w:pPr>
              <w:jc w:val="center"/>
              <w:rPr>
                <w:color w:val="002060"/>
              </w:rPr>
            </w:pPr>
          </w:p>
        </w:tc>
        <w:tc>
          <w:tcPr>
            <w:tcW w:w="5020" w:type="dxa"/>
            <w:noWrap/>
            <w:hideMark/>
          </w:tcPr>
          <w:p w:rsidR="00317DF5" w:rsidRPr="00317DF5" w:rsidRDefault="00317DF5" w:rsidP="00317DF5">
            <w:pPr>
              <w:jc w:val="left"/>
            </w:pPr>
            <w:r w:rsidRPr="00317DF5">
              <w:t>Imágenes con la misma medidas y sus textos</w:t>
            </w:r>
          </w:p>
        </w:tc>
        <w:tc>
          <w:tcPr>
            <w:tcW w:w="7260" w:type="dxa"/>
            <w:hideMark/>
          </w:tcPr>
          <w:p w:rsidR="00317DF5" w:rsidRPr="00317DF5" w:rsidRDefault="00317DF5" w:rsidP="00317DF5">
            <w:pPr>
              <w:jc w:val="left"/>
            </w:pPr>
            <w:r w:rsidRPr="00317DF5">
              <w:t>No. Imágenes de muchas dimensiones rompiendo la armonía de la web</w:t>
            </w:r>
          </w:p>
        </w:tc>
      </w:tr>
      <w:tr w:rsidR="00317DF5" w:rsidRPr="00317DF5" w:rsidTr="00317DF5">
        <w:trPr>
          <w:trHeight w:val="300"/>
        </w:trPr>
        <w:tc>
          <w:tcPr>
            <w:tcW w:w="1500" w:type="dxa"/>
            <w:vMerge/>
            <w:hideMark/>
          </w:tcPr>
          <w:p w:rsidR="00317DF5" w:rsidRPr="00302B6B" w:rsidRDefault="00317DF5" w:rsidP="00317DF5">
            <w:pPr>
              <w:jc w:val="center"/>
              <w:rPr>
                <w:color w:val="002060"/>
              </w:rPr>
            </w:pPr>
          </w:p>
        </w:tc>
        <w:tc>
          <w:tcPr>
            <w:tcW w:w="5020" w:type="dxa"/>
            <w:noWrap/>
            <w:hideMark/>
          </w:tcPr>
          <w:p w:rsidR="00317DF5" w:rsidRPr="00317DF5" w:rsidRDefault="00317DF5" w:rsidP="00317DF5">
            <w:pPr>
              <w:jc w:val="left"/>
            </w:pPr>
            <w:r w:rsidRPr="00317DF5">
              <w:t>Encabezado o Pie de página</w:t>
            </w:r>
          </w:p>
        </w:tc>
        <w:tc>
          <w:tcPr>
            <w:tcW w:w="7260" w:type="dxa"/>
            <w:hideMark/>
          </w:tcPr>
          <w:p w:rsidR="00317DF5" w:rsidRPr="00317DF5" w:rsidRDefault="00317DF5" w:rsidP="00317DF5">
            <w:pPr>
              <w:jc w:val="left"/>
            </w:pPr>
            <w:r w:rsidRPr="00317DF5">
              <w:t>No. Carece de ellos</w:t>
            </w:r>
          </w:p>
        </w:tc>
      </w:tr>
      <w:tr w:rsidR="00317DF5" w:rsidRPr="00317DF5" w:rsidTr="00317DF5">
        <w:trPr>
          <w:trHeight w:val="300"/>
        </w:trPr>
        <w:tc>
          <w:tcPr>
            <w:tcW w:w="1500" w:type="dxa"/>
            <w:vMerge/>
            <w:hideMark/>
          </w:tcPr>
          <w:p w:rsidR="00317DF5" w:rsidRPr="00302B6B" w:rsidRDefault="00317DF5" w:rsidP="00317DF5">
            <w:pPr>
              <w:jc w:val="center"/>
              <w:rPr>
                <w:color w:val="002060"/>
              </w:rPr>
            </w:pPr>
          </w:p>
        </w:tc>
        <w:tc>
          <w:tcPr>
            <w:tcW w:w="5020" w:type="dxa"/>
            <w:noWrap/>
            <w:hideMark/>
          </w:tcPr>
          <w:p w:rsidR="00317DF5" w:rsidRPr="00317DF5" w:rsidRDefault="00317DF5" w:rsidP="00317DF5">
            <w:pPr>
              <w:jc w:val="left"/>
            </w:pPr>
            <w:r w:rsidRPr="00317DF5">
              <w:t>HTML Actualizado y optimizado</w:t>
            </w:r>
          </w:p>
        </w:tc>
        <w:tc>
          <w:tcPr>
            <w:tcW w:w="7260" w:type="dxa"/>
            <w:hideMark/>
          </w:tcPr>
          <w:p w:rsidR="00317DF5" w:rsidRPr="00317DF5" w:rsidRDefault="00317DF5" w:rsidP="00317DF5">
            <w:pPr>
              <w:jc w:val="left"/>
            </w:pPr>
            <w:r w:rsidRPr="00317DF5">
              <w:t xml:space="preserve">No. Código </w:t>
            </w:r>
            <w:proofErr w:type="spellStart"/>
            <w:r w:rsidRPr="00317DF5">
              <w:t>html</w:t>
            </w:r>
            <w:proofErr w:type="spellEnd"/>
            <w:r w:rsidRPr="00317DF5">
              <w:t xml:space="preserve"> obsoleto</w:t>
            </w:r>
          </w:p>
        </w:tc>
      </w:tr>
      <w:tr w:rsidR="00317DF5" w:rsidRPr="00317DF5" w:rsidTr="00302B6B">
        <w:trPr>
          <w:trHeight w:val="300"/>
        </w:trPr>
        <w:tc>
          <w:tcPr>
            <w:tcW w:w="1500" w:type="dxa"/>
            <w:vMerge/>
            <w:tcBorders>
              <w:bottom w:val="single" w:sz="18" w:space="0" w:color="002060"/>
            </w:tcBorders>
            <w:hideMark/>
          </w:tcPr>
          <w:p w:rsidR="00317DF5" w:rsidRPr="00302B6B" w:rsidRDefault="00317DF5" w:rsidP="00317DF5">
            <w:pPr>
              <w:jc w:val="center"/>
              <w:rPr>
                <w:color w:val="002060"/>
              </w:rPr>
            </w:pPr>
          </w:p>
        </w:tc>
        <w:tc>
          <w:tcPr>
            <w:tcW w:w="5020" w:type="dxa"/>
            <w:tcBorders>
              <w:bottom w:val="single" w:sz="18" w:space="0" w:color="002060"/>
            </w:tcBorders>
            <w:noWrap/>
            <w:hideMark/>
          </w:tcPr>
          <w:p w:rsidR="00317DF5" w:rsidRPr="00317DF5" w:rsidRDefault="00317DF5" w:rsidP="00317DF5">
            <w:pPr>
              <w:jc w:val="left"/>
            </w:pPr>
            <w:r w:rsidRPr="00317DF5">
              <w:t xml:space="preserve">Estructura del contenido con orden </w:t>
            </w:r>
          </w:p>
        </w:tc>
        <w:tc>
          <w:tcPr>
            <w:tcW w:w="7260" w:type="dxa"/>
            <w:tcBorders>
              <w:bottom w:val="single" w:sz="18" w:space="0" w:color="002060"/>
            </w:tcBorders>
            <w:hideMark/>
          </w:tcPr>
          <w:p w:rsidR="00317DF5" w:rsidRPr="00317DF5" w:rsidRDefault="00317DF5" w:rsidP="00317DF5">
            <w:pPr>
              <w:jc w:val="left"/>
            </w:pPr>
            <w:r w:rsidRPr="00317DF5">
              <w:t>No. Estructura desordenada</w:t>
            </w:r>
          </w:p>
        </w:tc>
      </w:tr>
      <w:tr w:rsidR="00317DF5" w:rsidRPr="00317DF5" w:rsidTr="00302B6B">
        <w:trPr>
          <w:trHeight w:val="300"/>
        </w:trPr>
        <w:tc>
          <w:tcPr>
            <w:tcW w:w="1500" w:type="dxa"/>
            <w:tcBorders>
              <w:top w:val="single" w:sz="18" w:space="0" w:color="002060"/>
            </w:tcBorders>
            <w:shd w:val="clear" w:color="auto" w:fill="DEEAF6" w:themeFill="accent1" w:themeFillTint="33"/>
            <w:noWrap/>
            <w:hideMark/>
          </w:tcPr>
          <w:p w:rsidR="00317DF5" w:rsidRPr="00302B6B" w:rsidRDefault="00BF4A14" w:rsidP="00317DF5">
            <w:pPr>
              <w:jc w:val="center"/>
              <w:rPr>
                <w:color w:val="002060"/>
                <w:u w:val="single"/>
              </w:rPr>
            </w:pPr>
            <w:hyperlink r:id="rId15" w:history="1">
              <w:proofErr w:type="spellStart"/>
              <w:r w:rsidR="00317DF5" w:rsidRPr="00302B6B">
                <w:rPr>
                  <w:rStyle w:val="Hipervnculo"/>
                  <w:color w:val="002060"/>
                </w:rPr>
                <w:t>inditex</w:t>
              </w:r>
              <w:proofErr w:type="spellEnd"/>
            </w:hyperlink>
          </w:p>
        </w:tc>
        <w:tc>
          <w:tcPr>
            <w:tcW w:w="5020" w:type="dxa"/>
            <w:tcBorders>
              <w:top w:val="single" w:sz="18" w:space="0" w:color="002060"/>
            </w:tcBorders>
            <w:noWrap/>
            <w:hideMark/>
          </w:tcPr>
          <w:p w:rsidR="00317DF5" w:rsidRPr="00317DF5" w:rsidRDefault="00317DF5" w:rsidP="00317DF5">
            <w:pPr>
              <w:jc w:val="left"/>
            </w:pPr>
            <w:r w:rsidRPr="00317DF5">
              <w:t>Encabezado con tamaño adecuado</w:t>
            </w:r>
          </w:p>
        </w:tc>
        <w:tc>
          <w:tcPr>
            <w:tcW w:w="7260" w:type="dxa"/>
            <w:tcBorders>
              <w:top w:val="single" w:sz="18" w:space="0" w:color="002060"/>
            </w:tcBorders>
            <w:hideMark/>
          </w:tcPr>
          <w:p w:rsidR="00317DF5" w:rsidRPr="00317DF5" w:rsidRDefault="00317DF5" w:rsidP="00317DF5">
            <w:pPr>
              <w:jc w:val="left"/>
            </w:pPr>
            <w:r w:rsidRPr="00317DF5">
              <w:t>No. Muy pequeño el texto del encabezado</w:t>
            </w:r>
          </w:p>
        </w:tc>
      </w:tr>
      <w:tr w:rsidR="00317DF5" w:rsidRPr="00317DF5" w:rsidTr="00317DF5">
        <w:trPr>
          <w:trHeight w:val="1200"/>
        </w:trPr>
        <w:tc>
          <w:tcPr>
            <w:tcW w:w="1500" w:type="dxa"/>
            <w:vMerge w:val="restart"/>
            <w:noWrap/>
            <w:hideMark/>
          </w:tcPr>
          <w:p w:rsidR="00317DF5" w:rsidRPr="00302B6B" w:rsidRDefault="00317DF5" w:rsidP="00317DF5">
            <w:pPr>
              <w:jc w:val="center"/>
              <w:rPr>
                <w:color w:val="002060"/>
              </w:rPr>
            </w:pPr>
          </w:p>
        </w:tc>
        <w:tc>
          <w:tcPr>
            <w:tcW w:w="5020" w:type="dxa"/>
            <w:noWrap/>
            <w:hideMark/>
          </w:tcPr>
          <w:p w:rsidR="00317DF5" w:rsidRPr="00317DF5" w:rsidRDefault="00317DF5" w:rsidP="00317DF5">
            <w:pPr>
              <w:jc w:val="left"/>
            </w:pPr>
            <w:r w:rsidRPr="00317DF5">
              <w:t>Videos con posibilidad de pausa visualmente</w:t>
            </w:r>
          </w:p>
        </w:tc>
        <w:tc>
          <w:tcPr>
            <w:tcW w:w="7260" w:type="dxa"/>
            <w:hideMark/>
          </w:tcPr>
          <w:p w:rsidR="00317DF5" w:rsidRPr="00317DF5" w:rsidRDefault="00317DF5" w:rsidP="00317DF5">
            <w:pPr>
              <w:jc w:val="left"/>
            </w:pPr>
            <w:r w:rsidRPr="00317DF5">
              <w:t>No. El video de la home los botones apare</w:t>
            </w:r>
            <w:r w:rsidR="00302B6B">
              <w:t xml:space="preserve">cen abajo del video, muy grande </w:t>
            </w:r>
            <w:r w:rsidRPr="00317DF5">
              <w:t>y no tiene botones de p</w:t>
            </w:r>
            <w:r w:rsidR="00302B6B">
              <w:t xml:space="preserve">ausa o </w:t>
            </w:r>
            <w:proofErr w:type="spellStart"/>
            <w:r w:rsidR="00302B6B">
              <w:t>play</w:t>
            </w:r>
            <w:proofErr w:type="spellEnd"/>
            <w:r w:rsidR="00302B6B">
              <w:t xml:space="preserve">, has de suponer que tienes que hacer clic </w:t>
            </w:r>
            <w:r w:rsidRPr="00317DF5">
              <w:t>en la ventana de este</w:t>
            </w:r>
          </w:p>
        </w:tc>
      </w:tr>
      <w:tr w:rsidR="00317DF5" w:rsidRPr="00317DF5" w:rsidTr="00317DF5">
        <w:trPr>
          <w:trHeight w:val="300"/>
        </w:trPr>
        <w:tc>
          <w:tcPr>
            <w:tcW w:w="1500" w:type="dxa"/>
            <w:vMerge/>
            <w:hideMark/>
          </w:tcPr>
          <w:p w:rsidR="00317DF5" w:rsidRPr="00317DF5" w:rsidRDefault="00317DF5"/>
        </w:tc>
        <w:tc>
          <w:tcPr>
            <w:tcW w:w="5020" w:type="dxa"/>
            <w:noWrap/>
            <w:hideMark/>
          </w:tcPr>
          <w:p w:rsidR="00317DF5" w:rsidRPr="00317DF5" w:rsidRDefault="00317DF5" w:rsidP="00317DF5">
            <w:pPr>
              <w:jc w:val="left"/>
            </w:pPr>
            <w:r w:rsidRPr="00317DF5">
              <w:t xml:space="preserve">Botones, links y menús tienen usan el tipo </w:t>
            </w:r>
            <w:proofErr w:type="spellStart"/>
            <w:r w:rsidRPr="00317DF5">
              <w:t>name</w:t>
            </w:r>
            <w:proofErr w:type="spellEnd"/>
          </w:p>
        </w:tc>
        <w:tc>
          <w:tcPr>
            <w:tcW w:w="7260" w:type="dxa"/>
            <w:hideMark/>
          </w:tcPr>
          <w:p w:rsidR="00317DF5" w:rsidRPr="00317DF5" w:rsidRDefault="00317DF5" w:rsidP="00317DF5">
            <w:pPr>
              <w:jc w:val="left"/>
            </w:pPr>
            <w:r w:rsidRPr="00317DF5">
              <w:t xml:space="preserve">No. No cuenta con el atributo </w:t>
            </w:r>
            <w:proofErr w:type="spellStart"/>
            <w:r w:rsidRPr="00317DF5">
              <w:t>name</w:t>
            </w:r>
            <w:proofErr w:type="spellEnd"/>
          </w:p>
        </w:tc>
      </w:tr>
      <w:tr w:rsidR="00317DF5" w:rsidRPr="00317DF5" w:rsidTr="00317DF5">
        <w:trPr>
          <w:trHeight w:val="300"/>
        </w:trPr>
        <w:tc>
          <w:tcPr>
            <w:tcW w:w="1500" w:type="dxa"/>
            <w:vMerge/>
            <w:hideMark/>
          </w:tcPr>
          <w:p w:rsidR="00317DF5" w:rsidRPr="00317DF5" w:rsidRDefault="00317DF5"/>
        </w:tc>
        <w:tc>
          <w:tcPr>
            <w:tcW w:w="5020" w:type="dxa"/>
            <w:noWrap/>
            <w:hideMark/>
          </w:tcPr>
          <w:p w:rsidR="00317DF5" w:rsidRPr="00317DF5" w:rsidRDefault="00317DF5" w:rsidP="00317DF5">
            <w:pPr>
              <w:jc w:val="left"/>
            </w:pPr>
            <w:r w:rsidRPr="00317DF5">
              <w:t xml:space="preserve">Los </w:t>
            </w:r>
            <w:proofErr w:type="spellStart"/>
            <w:r w:rsidRPr="00317DF5">
              <w:t>iframes</w:t>
            </w:r>
            <w:proofErr w:type="spellEnd"/>
            <w:r w:rsidRPr="00317DF5">
              <w:t xml:space="preserve"> o </w:t>
            </w:r>
            <w:proofErr w:type="spellStart"/>
            <w:r w:rsidRPr="00317DF5">
              <w:t>frames</w:t>
            </w:r>
            <w:proofErr w:type="spellEnd"/>
            <w:r w:rsidRPr="00317DF5">
              <w:t xml:space="preserve"> cuentan con títulos</w:t>
            </w:r>
          </w:p>
        </w:tc>
        <w:tc>
          <w:tcPr>
            <w:tcW w:w="7260" w:type="dxa"/>
            <w:hideMark/>
          </w:tcPr>
          <w:p w:rsidR="00317DF5" w:rsidRPr="00317DF5" w:rsidRDefault="00317DF5" w:rsidP="00317DF5">
            <w:pPr>
              <w:jc w:val="left"/>
            </w:pPr>
            <w:r w:rsidRPr="00317DF5">
              <w:t xml:space="preserve">No. Los </w:t>
            </w:r>
            <w:proofErr w:type="spellStart"/>
            <w:r w:rsidRPr="00317DF5">
              <w:t>iframes</w:t>
            </w:r>
            <w:proofErr w:type="spellEnd"/>
            <w:r w:rsidRPr="00317DF5">
              <w:t xml:space="preserve"> no cuentan con títulos identificativos</w:t>
            </w:r>
          </w:p>
        </w:tc>
      </w:tr>
    </w:tbl>
    <w:p w:rsidR="00317DF5" w:rsidRDefault="00317DF5"/>
    <w:p w:rsidR="00317DF5" w:rsidRDefault="00317DF5"/>
    <w:p w:rsidR="00345815" w:rsidRDefault="00345815"/>
    <w:sectPr w:rsidR="00345815" w:rsidSect="00F27C17">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A14" w:rsidRDefault="00BF4A14" w:rsidP="002032A5">
      <w:pPr>
        <w:spacing w:before="0" w:after="0" w:line="240" w:lineRule="auto"/>
      </w:pPr>
      <w:r>
        <w:separator/>
      </w:r>
    </w:p>
  </w:endnote>
  <w:endnote w:type="continuationSeparator" w:id="0">
    <w:p w:rsidR="00BF4A14" w:rsidRDefault="00BF4A14" w:rsidP="002032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A5" w:rsidRDefault="002032A5" w:rsidP="002032A5">
    <w:pPr>
      <w:pStyle w:val="Piedepgina"/>
    </w:pPr>
    <w:r>
      <w:rPr>
        <w:rFonts w:asciiTheme="majorHAnsi" w:eastAsiaTheme="majorEastAsia" w:hAnsiTheme="majorHAnsi" w:cstheme="majorBidi"/>
        <w:color w:val="5B9BD5" w:themeColor="accent1"/>
        <w:sz w:val="20"/>
        <w:szCs w:val="20"/>
      </w:rPr>
      <w:t xml:space="preserve">pág. </w:t>
    </w:r>
    <w:r>
      <w:rPr>
        <w:rFonts w:asciiTheme="minorHAnsi" w:eastAsiaTheme="minorEastAsia" w:hAnsiTheme="minorHAns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olor w:val="5B9BD5" w:themeColor="accent1"/>
        <w:sz w:val="20"/>
        <w:szCs w:val="20"/>
      </w:rPr>
      <w:fldChar w:fldCharType="separate"/>
    </w:r>
    <w:r w:rsidR="005538D8" w:rsidRPr="005538D8">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 xml:space="preserve">                                                                                                                                       José Juan Herrera Pérez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A14" w:rsidRDefault="00BF4A14" w:rsidP="002032A5">
      <w:pPr>
        <w:spacing w:before="0" w:after="0" w:line="240" w:lineRule="auto"/>
      </w:pPr>
      <w:r>
        <w:separator/>
      </w:r>
    </w:p>
  </w:footnote>
  <w:footnote w:type="continuationSeparator" w:id="0">
    <w:p w:rsidR="00BF4A14" w:rsidRDefault="00BF4A14" w:rsidP="002032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A5" w:rsidRDefault="002032A5">
    <w:pPr>
      <w:pStyle w:val="Encabezado"/>
      <w:rPr>
        <w:szCs w:val="24"/>
      </w:rPr>
    </w:pPr>
    <w:sdt>
      <w:sdtPr>
        <w:rPr>
          <w:rFonts w:asciiTheme="majorHAnsi" w:eastAsiaTheme="majorEastAsia" w:hAnsiTheme="majorHAnsi" w:cstheme="majorBidi"/>
          <w:color w:val="5B9BD5" w:themeColor="accent1"/>
          <w:szCs w:val="24"/>
        </w:rPr>
        <w:alias w:val="Título"/>
        <w:id w:val="381209757"/>
        <w:placeholder>
          <w:docPart w:val="443F09E9146D444FBDA31A174FC7033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Cs w:val="24"/>
          </w:rPr>
          <w:t>usabilidad de un sitio web</w:t>
        </w:r>
      </w:sdtContent>
    </w:sdt>
    <w:r>
      <w:rPr>
        <w:rFonts w:asciiTheme="majorHAnsi" w:eastAsiaTheme="majorEastAsia" w:hAnsiTheme="majorHAnsi" w:cstheme="majorBidi"/>
        <w:color w:val="5B9BD5" w:themeColor="accent1"/>
        <w:szCs w:val="24"/>
      </w:rPr>
      <w:ptab w:relativeTo="margin" w:alignment="right" w:leader="none"/>
    </w:r>
    <w:sdt>
      <w:sdtPr>
        <w:rPr>
          <w:rFonts w:asciiTheme="majorHAnsi" w:eastAsiaTheme="majorEastAsia" w:hAnsiTheme="majorHAnsi" w:cstheme="majorBidi"/>
          <w:color w:val="5B9BD5" w:themeColor="accent1"/>
          <w:szCs w:val="24"/>
        </w:rPr>
        <w:alias w:val="Fecha"/>
        <w:id w:val="-126087395"/>
        <w:placeholder>
          <w:docPart w:val="3720ADBBECFA4BA082563B223416B4DB"/>
        </w:placeholder>
        <w:dataBinding w:prefixMappings="xmlns:ns0='http://schemas.microsoft.com/office/2006/coverPageProps'" w:xpath="/ns0:CoverPageProperties[1]/ns0:PublishDate[1]" w:storeItemID="{55AF091B-3C7A-41E3-B477-F2FDAA23CFDA}"/>
        <w:date w:fullDate="2024-04-10T00:00:00Z">
          <w:dateFormat w:val="d 'de' MMMM 'de' yyyy"/>
          <w:lid w:val="es-ES"/>
          <w:storeMappedDataAs w:val="dateTime"/>
          <w:calendar w:val="gregorian"/>
        </w:date>
      </w:sdtPr>
      <w:sdtContent>
        <w:r>
          <w:rPr>
            <w:rFonts w:asciiTheme="majorHAnsi" w:eastAsiaTheme="majorEastAsia" w:hAnsiTheme="majorHAnsi" w:cstheme="majorBidi"/>
            <w:color w:val="5B9BD5" w:themeColor="accent1"/>
            <w:szCs w:val="24"/>
          </w:rPr>
          <w:t>10 de abril de 2024</w:t>
        </w:r>
      </w:sdtContent>
    </w:sdt>
  </w:p>
  <w:p w:rsidR="002032A5" w:rsidRDefault="002032A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A5" w:rsidRDefault="002032A5">
    <w:pPr>
      <w:pStyle w:val="Encabezado"/>
      <w:rPr>
        <w:szCs w:val="24"/>
      </w:rPr>
    </w:pPr>
    <w:r>
      <w:rPr>
        <w:rFonts w:asciiTheme="majorHAnsi" w:eastAsiaTheme="majorEastAsia" w:hAnsiTheme="majorHAnsi" w:cstheme="majorBidi"/>
        <w:color w:val="5B9BD5" w:themeColor="accent1"/>
        <w:szCs w:val="24"/>
      </w:rPr>
      <w:ptab w:relativeTo="margin" w:alignment="right" w:leader="none"/>
    </w:r>
  </w:p>
  <w:p w:rsidR="002032A5" w:rsidRDefault="002032A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C3D"/>
    <w:rsid w:val="002032A5"/>
    <w:rsid w:val="00302B6B"/>
    <w:rsid w:val="00317DF5"/>
    <w:rsid w:val="00345815"/>
    <w:rsid w:val="0043486E"/>
    <w:rsid w:val="005538D8"/>
    <w:rsid w:val="006E5C3D"/>
    <w:rsid w:val="009B5F73"/>
    <w:rsid w:val="00AD78FE"/>
    <w:rsid w:val="00BF4A14"/>
    <w:rsid w:val="00CE705C"/>
    <w:rsid w:val="00F27C17"/>
    <w:rsid w:val="00F70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A31C7"/>
  <w15:chartTrackingRefBased/>
  <w15:docId w15:val="{393A74EC-2347-4CFF-8D54-59D536E6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25"/>
    <w:pPr>
      <w:spacing w:before="120" w:after="120"/>
      <w:contextualSpacing/>
      <w:jc w:val="both"/>
    </w:pPr>
    <w:rPr>
      <w:rFonts w:ascii="Georgia" w:hAnsi="Georgia"/>
      <w:sz w:val="24"/>
    </w:rPr>
  </w:style>
  <w:style w:type="paragraph" w:styleId="Ttulo1">
    <w:name w:val="heading 1"/>
    <w:basedOn w:val="Normal"/>
    <w:next w:val="Normal"/>
    <w:link w:val="Ttulo1Car"/>
    <w:autoRedefine/>
    <w:uiPriority w:val="9"/>
    <w:qFormat/>
    <w:rsid w:val="00F70025"/>
    <w:pPr>
      <w:keepNext/>
      <w:keepLines/>
      <w:spacing w:before="240" w:after="240"/>
      <w:jc w:val="center"/>
      <w:outlineLvl w:val="0"/>
    </w:pPr>
    <w:rPr>
      <w:rFonts w:eastAsiaTheme="majorEastAsia" w:cstheme="majorBidi"/>
      <w:b/>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F70025"/>
    <w:pPr>
      <w:spacing w:before="0" w:after="240" w:line="240" w:lineRule="auto"/>
      <w:jc w:val="center"/>
    </w:pPr>
    <w:rPr>
      <w:rFonts w:eastAsiaTheme="majorEastAsia" w:cstheme="majorBidi"/>
      <w:b/>
      <w:spacing w:val="-10"/>
      <w:kern w:val="28"/>
      <w:position w:val="2"/>
      <w:sz w:val="56"/>
      <w:szCs w:val="56"/>
    </w:rPr>
  </w:style>
  <w:style w:type="character" w:customStyle="1" w:styleId="TtuloCar">
    <w:name w:val="Título Car"/>
    <w:basedOn w:val="Fuentedeprrafopredeter"/>
    <w:link w:val="Ttulo"/>
    <w:uiPriority w:val="10"/>
    <w:rsid w:val="00F70025"/>
    <w:rPr>
      <w:rFonts w:ascii="Georgia" w:eastAsiaTheme="majorEastAsia" w:hAnsi="Georgia" w:cstheme="majorBidi"/>
      <w:b/>
      <w:spacing w:val="-10"/>
      <w:kern w:val="28"/>
      <w:position w:val="2"/>
      <w:sz w:val="56"/>
      <w:szCs w:val="56"/>
    </w:rPr>
  </w:style>
  <w:style w:type="character" w:customStyle="1" w:styleId="Ttulo1Car">
    <w:name w:val="Título 1 Car"/>
    <w:basedOn w:val="Fuentedeprrafopredeter"/>
    <w:link w:val="Ttulo1"/>
    <w:uiPriority w:val="9"/>
    <w:rsid w:val="00F70025"/>
    <w:rPr>
      <w:rFonts w:ascii="Georgia" w:eastAsiaTheme="majorEastAsia" w:hAnsi="Georgia" w:cstheme="majorBidi"/>
      <w:b/>
      <w:sz w:val="36"/>
      <w:szCs w:val="32"/>
    </w:rPr>
  </w:style>
  <w:style w:type="table" w:styleId="Tablaconcuadrcula">
    <w:name w:val="Table Grid"/>
    <w:basedOn w:val="Tablanormal"/>
    <w:uiPriority w:val="39"/>
    <w:rsid w:val="00345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45815"/>
    <w:rPr>
      <w:color w:val="0563C1" w:themeColor="hyperlink"/>
      <w:u w:val="single"/>
    </w:rPr>
  </w:style>
  <w:style w:type="paragraph" w:styleId="TtuloTDC">
    <w:name w:val="TOC Heading"/>
    <w:basedOn w:val="Ttulo1"/>
    <w:next w:val="Normal"/>
    <w:uiPriority w:val="39"/>
    <w:unhideWhenUsed/>
    <w:qFormat/>
    <w:rsid w:val="00F27C17"/>
    <w:pPr>
      <w:spacing w:after="0"/>
      <w:contextualSpacing w:val="0"/>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F27C17"/>
    <w:pPr>
      <w:spacing w:after="100"/>
    </w:pPr>
  </w:style>
  <w:style w:type="paragraph" w:styleId="Sinespaciado">
    <w:name w:val="No Spacing"/>
    <w:link w:val="SinespaciadoCar"/>
    <w:uiPriority w:val="1"/>
    <w:qFormat/>
    <w:rsid w:val="00F27C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7C17"/>
    <w:rPr>
      <w:rFonts w:eastAsiaTheme="minorEastAsia"/>
      <w:lang w:eastAsia="es-ES"/>
    </w:rPr>
  </w:style>
  <w:style w:type="paragraph" w:styleId="Encabezado">
    <w:name w:val="header"/>
    <w:basedOn w:val="Normal"/>
    <w:link w:val="EncabezadoCar"/>
    <w:uiPriority w:val="99"/>
    <w:unhideWhenUsed/>
    <w:rsid w:val="002032A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2032A5"/>
    <w:rPr>
      <w:rFonts w:ascii="Georgia" w:hAnsi="Georgia"/>
      <w:sz w:val="24"/>
    </w:rPr>
  </w:style>
  <w:style w:type="paragraph" w:styleId="Piedepgina">
    <w:name w:val="footer"/>
    <w:basedOn w:val="Normal"/>
    <w:link w:val="PiedepginaCar"/>
    <w:uiPriority w:val="99"/>
    <w:unhideWhenUsed/>
    <w:rsid w:val="002032A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032A5"/>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104043">
      <w:bodyDiv w:val="1"/>
      <w:marLeft w:val="0"/>
      <w:marRight w:val="0"/>
      <w:marTop w:val="0"/>
      <w:marBottom w:val="0"/>
      <w:divBdr>
        <w:top w:val="none" w:sz="0" w:space="0" w:color="auto"/>
        <w:left w:val="none" w:sz="0" w:space="0" w:color="auto"/>
        <w:bottom w:val="none" w:sz="0" w:space="0" w:color="auto"/>
        <w:right w:val="none" w:sz="0" w:space="0" w:color="auto"/>
      </w:divBdr>
    </w:div>
    <w:div w:id="393162864">
      <w:bodyDiv w:val="1"/>
      <w:marLeft w:val="0"/>
      <w:marRight w:val="0"/>
      <w:marTop w:val="0"/>
      <w:marBottom w:val="0"/>
      <w:divBdr>
        <w:top w:val="none" w:sz="0" w:space="0" w:color="auto"/>
        <w:left w:val="none" w:sz="0" w:space="0" w:color="auto"/>
        <w:bottom w:val="none" w:sz="0" w:space="0" w:color="auto"/>
        <w:right w:val="none" w:sz="0" w:space="0" w:color="auto"/>
      </w:divBdr>
    </w:div>
    <w:div w:id="494615107">
      <w:bodyDiv w:val="1"/>
      <w:marLeft w:val="0"/>
      <w:marRight w:val="0"/>
      <w:marTop w:val="0"/>
      <w:marBottom w:val="0"/>
      <w:divBdr>
        <w:top w:val="none" w:sz="0" w:space="0" w:color="auto"/>
        <w:left w:val="none" w:sz="0" w:space="0" w:color="auto"/>
        <w:bottom w:val="none" w:sz="0" w:space="0" w:color="auto"/>
        <w:right w:val="none" w:sz="0" w:space="0" w:color="auto"/>
      </w:divBdr>
    </w:div>
    <w:div w:id="1483617989">
      <w:bodyDiv w:val="1"/>
      <w:marLeft w:val="0"/>
      <w:marRight w:val="0"/>
      <w:marTop w:val="0"/>
      <w:marBottom w:val="0"/>
      <w:divBdr>
        <w:top w:val="none" w:sz="0" w:space="0" w:color="auto"/>
        <w:left w:val="none" w:sz="0" w:space="0" w:color="auto"/>
        <w:bottom w:val="none" w:sz="0" w:space="0" w:color="auto"/>
        <w:right w:val="none" w:sz="0" w:space="0" w:color="auto"/>
      </w:divBdr>
    </w:div>
    <w:div w:id="166909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kezona.com/hom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sa.e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gscars.com/" TargetMode="External"/><Relationship Id="rId5" Type="http://schemas.openxmlformats.org/officeDocument/2006/relationships/webSettings" Target="webSettings.xml"/><Relationship Id="rId15" Type="http://schemas.openxmlformats.org/officeDocument/2006/relationships/hyperlink" Target="https://www.inditex.com/itxcomweb/es/home"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antinachichilo.com.a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3F09E9146D444FBDA31A174FC7033F"/>
        <w:category>
          <w:name w:val="General"/>
          <w:gallery w:val="placeholder"/>
        </w:category>
        <w:types>
          <w:type w:val="bbPlcHdr"/>
        </w:types>
        <w:behaviors>
          <w:behavior w:val="content"/>
        </w:behaviors>
        <w:guid w:val="{3D4440BD-44A4-487C-9C8E-A816A43359E2}"/>
      </w:docPartPr>
      <w:docPartBody>
        <w:p w:rsidR="00000000" w:rsidRDefault="008959F0" w:rsidP="008959F0">
          <w:pPr>
            <w:pStyle w:val="443F09E9146D444FBDA31A174FC7033F"/>
          </w:pPr>
          <w:r>
            <w:rPr>
              <w:rFonts w:asciiTheme="majorHAnsi" w:eastAsiaTheme="majorEastAsia" w:hAnsiTheme="majorHAnsi" w:cstheme="majorBidi"/>
              <w:color w:val="5B9BD5" w:themeColor="accent1"/>
              <w:sz w:val="27"/>
              <w:szCs w:val="27"/>
            </w:rPr>
            <w:t>[Título del documento]</w:t>
          </w:r>
        </w:p>
      </w:docPartBody>
    </w:docPart>
    <w:docPart>
      <w:docPartPr>
        <w:name w:val="3720ADBBECFA4BA082563B223416B4DB"/>
        <w:category>
          <w:name w:val="General"/>
          <w:gallery w:val="placeholder"/>
        </w:category>
        <w:types>
          <w:type w:val="bbPlcHdr"/>
        </w:types>
        <w:behaviors>
          <w:behavior w:val="content"/>
        </w:behaviors>
        <w:guid w:val="{D104DFDB-559A-4EFB-99B0-2551B8613FED}"/>
      </w:docPartPr>
      <w:docPartBody>
        <w:p w:rsidR="00000000" w:rsidRDefault="008959F0" w:rsidP="008959F0">
          <w:pPr>
            <w:pStyle w:val="3720ADBBECFA4BA082563B223416B4DB"/>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F0"/>
    <w:rsid w:val="008959F0"/>
    <w:rsid w:val="00C571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8C6B872BC04956853616D28C4A9295">
    <w:name w:val="268C6B872BC04956853616D28C4A9295"/>
    <w:rsid w:val="008959F0"/>
  </w:style>
  <w:style w:type="paragraph" w:customStyle="1" w:styleId="5061A818CD3C446F86462A82FA10F3B4">
    <w:name w:val="5061A818CD3C446F86462A82FA10F3B4"/>
    <w:rsid w:val="008959F0"/>
  </w:style>
  <w:style w:type="paragraph" w:customStyle="1" w:styleId="443F09E9146D444FBDA31A174FC7033F">
    <w:name w:val="443F09E9146D444FBDA31A174FC7033F"/>
    <w:rsid w:val="008959F0"/>
  </w:style>
  <w:style w:type="paragraph" w:customStyle="1" w:styleId="3720ADBBECFA4BA082563B223416B4DB">
    <w:name w:val="3720ADBBECFA4BA082563B223416B4DB"/>
    <w:rsid w:val="0089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A30154-A253-4272-B75C-D97FDEE8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626</Words>
  <Characters>3448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usabilidad de un sitio web</vt:lpstr>
    </vt:vector>
  </TitlesOfParts>
  <Company>IES Puerto de la Cruz</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usabilidad de un sitio web</dc:title>
  <dc:subject>Trabajo sobre la Teoría</dc:subject>
  <dc:creator>ghonver@outlook.es</dc:creator>
  <cp:keywords/>
  <dc:description/>
  <cp:lastModifiedBy>ghonver@outlook.es</cp:lastModifiedBy>
  <cp:revision>8</cp:revision>
  <cp:lastPrinted>2024-04-10T19:22:00Z</cp:lastPrinted>
  <dcterms:created xsi:type="dcterms:W3CDTF">2024-04-06T11:45:00Z</dcterms:created>
  <dcterms:modified xsi:type="dcterms:W3CDTF">2024-04-10T19:28:00Z</dcterms:modified>
  <cp:category>Desarrollo de Aplicaciones Web</cp:category>
</cp:coreProperties>
</file>