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7B22A" w14:textId="6CB0BBA7" w:rsidR="00BC23EC" w:rsidRPr="00BC23EC" w:rsidRDefault="00BC23EC" w:rsidP="00BC23EC">
      <w:pPr>
        <w:ind w:firstLine="0"/>
        <w:jc w:val="center"/>
        <w:rPr>
          <w:b/>
          <w:bCs/>
        </w:rPr>
      </w:pPr>
      <w:r w:rsidRPr="00BC23EC">
        <w:rPr>
          <w:b/>
          <w:bCs/>
        </w:rPr>
        <w:t>EJERCICIOS BOOTSTRAP – GRID</w:t>
      </w:r>
    </w:p>
    <w:sdt>
      <w:sdtPr>
        <w:id w:val="-591460767"/>
        <w:docPartObj>
          <w:docPartGallery w:val="Table of Contents"/>
          <w:docPartUnique/>
        </w:docPartObj>
      </w:sdtPr>
      <w:sdtEndPr>
        <w:rPr>
          <w:rFonts w:ascii="Arial" w:eastAsiaTheme="minorHAnsi" w:hAnsi="Arial" w:cstheme="minorBidi"/>
          <w:b/>
          <w:bCs/>
          <w:color w:val="auto"/>
          <w:kern w:val="2"/>
          <w:sz w:val="22"/>
          <w:szCs w:val="22"/>
          <w:lang w:eastAsia="en-US"/>
          <w14:ligatures w14:val="standardContextual"/>
        </w:rPr>
      </w:sdtEndPr>
      <w:sdtContent>
        <w:p w14:paraId="455CAF6F" w14:textId="6F9F8E0E" w:rsidR="00BC23EC" w:rsidRDefault="00BC23EC">
          <w:pPr>
            <w:pStyle w:val="TtuloTDC"/>
          </w:pPr>
          <w:r>
            <w:t>Contenido</w:t>
          </w:r>
        </w:p>
        <w:p w14:paraId="7DB999AA" w14:textId="087BC670" w:rsidR="008F7A95" w:rsidRDefault="00BC23EC">
          <w:pPr>
            <w:pStyle w:val="TDC1"/>
            <w:tabs>
              <w:tab w:val="right" w:leader="dot" w:pos="8494"/>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147052425" w:history="1">
            <w:r w:rsidR="008F7A95" w:rsidRPr="007252BE">
              <w:rPr>
                <w:rStyle w:val="Hipervnculo"/>
                <w:rFonts w:eastAsia="Times New Roman"/>
                <w:noProof/>
                <w:lang w:eastAsia="es-ES"/>
              </w:rPr>
              <w:t>Grid sencillos</w:t>
            </w:r>
            <w:r w:rsidR="008F7A95">
              <w:rPr>
                <w:noProof/>
                <w:webHidden/>
              </w:rPr>
              <w:tab/>
            </w:r>
            <w:r w:rsidR="008F7A95">
              <w:rPr>
                <w:noProof/>
                <w:webHidden/>
              </w:rPr>
              <w:fldChar w:fldCharType="begin"/>
            </w:r>
            <w:r w:rsidR="008F7A95">
              <w:rPr>
                <w:noProof/>
                <w:webHidden/>
              </w:rPr>
              <w:instrText xml:space="preserve"> PAGEREF _Toc147052425 \h </w:instrText>
            </w:r>
            <w:r w:rsidR="008F7A95">
              <w:rPr>
                <w:noProof/>
                <w:webHidden/>
              </w:rPr>
            </w:r>
            <w:r w:rsidR="008F7A95">
              <w:rPr>
                <w:noProof/>
                <w:webHidden/>
              </w:rPr>
              <w:fldChar w:fldCharType="separate"/>
            </w:r>
            <w:r w:rsidR="008F7A95">
              <w:rPr>
                <w:noProof/>
                <w:webHidden/>
              </w:rPr>
              <w:t>1</w:t>
            </w:r>
            <w:r w:rsidR="008F7A95">
              <w:rPr>
                <w:noProof/>
                <w:webHidden/>
              </w:rPr>
              <w:fldChar w:fldCharType="end"/>
            </w:r>
          </w:hyperlink>
        </w:p>
        <w:p w14:paraId="544916FA" w14:textId="4B1A2F9C" w:rsidR="008F7A95" w:rsidRDefault="008F7A95">
          <w:pPr>
            <w:pStyle w:val="TDC2"/>
            <w:tabs>
              <w:tab w:val="right" w:leader="dot" w:pos="8494"/>
            </w:tabs>
            <w:rPr>
              <w:rFonts w:asciiTheme="minorHAnsi" w:eastAsiaTheme="minorEastAsia" w:hAnsiTheme="minorHAnsi"/>
              <w:noProof/>
              <w:lang w:eastAsia="es-ES"/>
            </w:rPr>
          </w:pPr>
          <w:hyperlink w:anchor="_Toc147052426" w:history="1">
            <w:r w:rsidRPr="007252BE">
              <w:rPr>
                <w:rStyle w:val="Hipervnculo"/>
                <w:rFonts w:eastAsia="Times New Roman"/>
                <w:noProof/>
                <w:lang w:eastAsia="es-ES"/>
              </w:rPr>
              <w:t>Ejercicio Grid 2.</w:t>
            </w:r>
            <w:r>
              <w:rPr>
                <w:noProof/>
                <w:webHidden/>
              </w:rPr>
              <w:tab/>
            </w:r>
            <w:r>
              <w:rPr>
                <w:noProof/>
                <w:webHidden/>
              </w:rPr>
              <w:fldChar w:fldCharType="begin"/>
            </w:r>
            <w:r>
              <w:rPr>
                <w:noProof/>
                <w:webHidden/>
              </w:rPr>
              <w:instrText xml:space="preserve"> PAGEREF _Toc147052426 \h </w:instrText>
            </w:r>
            <w:r>
              <w:rPr>
                <w:noProof/>
                <w:webHidden/>
              </w:rPr>
            </w:r>
            <w:r>
              <w:rPr>
                <w:noProof/>
                <w:webHidden/>
              </w:rPr>
              <w:fldChar w:fldCharType="separate"/>
            </w:r>
            <w:r>
              <w:rPr>
                <w:noProof/>
                <w:webHidden/>
              </w:rPr>
              <w:t>1</w:t>
            </w:r>
            <w:r>
              <w:rPr>
                <w:noProof/>
                <w:webHidden/>
              </w:rPr>
              <w:fldChar w:fldCharType="end"/>
            </w:r>
          </w:hyperlink>
        </w:p>
        <w:p w14:paraId="1303575B" w14:textId="5037CF6F" w:rsidR="008F7A95" w:rsidRDefault="008F7A95">
          <w:pPr>
            <w:pStyle w:val="TDC1"/>
            <w:tabs>
              <w:tab w:val="right" w:leader="dot" w:pos="8494"/>
            </w:tabs>
            <w:rPr>
              <w:rFonts w:asciiTheme="minorHAnsi" w:eastAsiaTheme="minorEastAsia" w:hAnsiTheme="minorHAnsi"/>
              <w:noProof/>
              <w:lang w:eastAsia="es-ES"/>
            </w:rPr>
          </w:pPr>
          <w:hyperlink w:anchor="_Toc147052427" w:history="1">
            <w:r w:rsidRPr="007252BE">
              <w:rPr>
                <w:rStyle w:val="Hipervnculo"/>
                <w:rFonts w:eastAsia="Times New Roman"/>
                <w:noProof/>
                <w:lang w:eastAsia="es-ES"/>
              </w:rPr>
              <w:t>Grids - Offset y personalización (query)</w:t>
            </w:r>
            <w:r>
              <w:rPr>
                <w:noProof/>
                <w:webHidden/>
              </w:rPr>
              <w:tab/>
            </w:r>
            <w:r>
              <w:rPr>
                <w:noProof/>
                <w:webHidden/>
              </w:rPr>
              <w:fldChar w:fldCharType="begin"/>
            </w:r>
            <w:r>
              <w:rPr>
                <w:noProof/>
                <w:webHidden/>
              </w:rPr>
              <w:instrText xml:space="preserve"> PAGEREF _Toc147052427 \h </w:instrText>
            </w:r>
            <w:r>
              <w:rPr>
                <w:noProof/>
                <w:webHidden/>
              </w:rPr>
            </w:r>
            <w:r>
              <w:rPr>
                <w:noProof/>
                <w:webHidden/>
              </w:rPr>
              <w:fldChar w:fldCharType="separate"/>
            </w:r>
            <w:r>
              <w:rPr>
                <w:noProof/>
                <w:webHidden/>
              </w:rPr>
              <w:t>2</w:t>
            </w:r>
            <w:r>
              <w:rPr>
                <w:noProof/>
                <w:webHidden/>
              </w:rPr>
              <w:fldChar w:fldCharType="end"/>
            </w:r>
          </w:hyperlink>
        </w:p>
        <w:p w14:paraId="023AEC12" w14:textId="180A6852" w:rsidR="008F7A95" w:rsidRDefault="008F7A95">
          <w:pPr>
            <w:pStyle w:val="TDC2"/>
            <w:tabs>
              <w:tab w:val="right" w:leader="dot" w:pos="8494"/>
            </w:tabs>
            <w:rPr>
              <w:rFonts w:asciiTheme="minorHAnsi" w:eastAsiaTheme="minorEastAsia" w:hAnsiTheme="minorHAnsi"/>
              <w:noProof/>
              <w:lang w:eastAsia="es-ES"/>
            </w:rPr>
          </w:pPr>
          <w:hyperlink w:anchor="_Toc147052428" w:history="1">
            <w:r w:rsidRPr="007252BE">
              <w:rPr>
                <w:rStyle w:val="Hipervnculo"/>
                <w:rFonts w:eastAsia="Times New Roman"/>
                <w:noProof/>
                <w:lang w:eastAsia="es-ES"/>
              </w:rPr>
              <w:t>Ejercicios Offset 1</w:t>
            </w:r>
            <w:r>
              <w:rPr>
                <w:noProof/>
                <w:webHidden/>
              </w:rPr>
              <w:tab/>
            </w:r>
            <w:r>
              <w:rPr>
                <w:noProof/>
                <w:webHidden/>
              </w:rPr>
              <w:fldChar w:fldCharType="begin"/>
            </w:r>
            <w:r>
              <w:rPr>
                <w:noProof/>
                <w:webHidden/>
              </w:rPr>
              <w:instrText xml:space="preserve"> PAGEREF _Toc147052428 \h </w:instrText>
            </w:r>
            <w:r>
              <w:rPr>
                <w:noProof/>
                <w:webHidden/>
              </w:rPr>
            </w:r>
            <w:r>
              <w:rPr>
                <w:noProof/>
                <w:webHidden/>
              </w:rPr>
              <w:fldChar w:fldCharType="separate"/>
            </w:r>
            <w:r>
              <w:rPr>
                <w:noProof/>
                <w:webHidden/>
              </w:rPr>
              <w:t>2</w:t>
            </w:r>
            <w:r>
              <w:rPr>
                <w:noProof/>
                <w:webHidden/>
              </w:rPr>
              <w:fldChar w:fldCharType="end"/>
            </w:r>
          </w:hyperlink>
        </w:p>
        <w:p w14:paraId="297F0FE2" w14:textId="30534F75" w:rsidR="008F7A95" w:rsidRDefault="008F7A95">
          <w:pPr>
            <w:pStyle w:val="TDC2"/>
            <w:tabs>
              <w:tab w:val="right" w:leader="dot" w:pos="8494"/>
            </w:tabs>
            <w:rPr>
              <w:rFonts w:asciiTheme="minorHAnsi" w:eastAsiaTheme="minorEastAsia" w:hAnsiTheme="minorHAnsi"/>
              <w:noProof/>
              <w:lang w:eastAsia="es-ES"/>
            </w:rPr>
          </w:pPr>
          <w:hyperlink w:anchor="_Toc147052429" w:history="1">
            <w:r w:rsidRPr="007252BE">
              <w:rPr>
                <w:rStyle w:val="Hipervnculo"/>
                <w:rFonts w:eastAsia="Times New Roman"/>
                <w:noProof/>
                <w:lang w:eastAsia="es-ES"/>
              </w:rPr>
              <w:t>Ejercicios Query 1</w:t>
            </w:r>
            <w:r>
              <w:rPr>
                <w:noProof/>
                <w:webHidden/>
              </w:rPr>
              <w:tab/>
            </w:r>
            <w:r>
              <w:rPr>
                <w:noProof/>
                <w:webHidden/>
              </w:rPr>
              <w:fldChar w:fldCharType="begin"/>
            </w:r>
            <w:r>
              <w:rPr>
                <w:noProof/>
                <w:webHidden/>
              </w:rPr>
              <w:instrText xml:space="preserve"> PAGEREF _Toc147052429 \h </w:instrText>
            </w:r>
            <w:r>
              <w:rPr>
                <w:noProof/>
                <w:webHidden/>
              </w:rPr>
            </w:r>
            <w:r>
              <w:rPr>
                <w:noProof/>
                <w:webHidden/>
              </w:rPr>
              <w:fldChar w:fldCharType="separate"/>
            </w:r>
            <w:r>
              <w:rPr>
                <w:noProof/>
                <w:webHidden/>
              </w:rPr>
              <w:t>3</w:t>
            </w:r>
            <w:r>
              <w:rPr>
                <w:noProof/>
                <w:webHidden/>
              </w:rPr>
              <w:fldChar w:fldCharType="end"/>
            </w:r>
          </w:hyperlink>
        </w:p>
        <w:p w14:paraId="0A91246E" w14:textId="165CBEDB" w:rsidR="008F7A95" w:rsidRDefault="008F7A95">
          <w:pPr>
            <w:pStyle w:val="TDC1"/>
            <w:tabs>
              <w:tab w:val="right" w:leader="dot" w:pos="8494"/>
            </w:tabs>
            <w:rPr>
              <w:rFonts w:asciiTheme="minorHAnsi" w:eastAsiaTheme="minorEastAsia" w:hAnsiTheme="minorHAnsi"/>
              <w:noProof/>
              <w:lang w:eastAsia="es-ES"/>
            </w:rPr>
          </w:pPr>
          <w:hyperlink w:anchor="_Toc147052430" w:history="1">
            <w:r w:rsidRPr="007252BE">
              <w:rPr>
                <w:rStyle w:val="Hipervnculo"/>
                <w:rFonts w:eastAsia="Times New Roman"/>
                <w:noProof/>
                <w:lang w:eastAsia="es-ES"/>
              </w:rPr>
              <w:t>Grids – Maquetación de componentes</w:t>
            </w:r>
            <w:r>
              <w:rPr>
                <w:noProof/>
                <w:webHidden/>
              </w:rPr>
              <w:tab/>
            </w:r>
            <w:r>
              <w:rPr>
                <w:noProof/>
                <w:webHidden/>
              </w:rPr>
              <w:fldChar w:fldCharType="begin"/>
            </w:r>
            <w:r>
              <w:rPr>
                <w:noProof/>
                <w:webHidden/>
              </w:rPr>
              <w:instrText xml:space="preserve"> PAGEREF _Toc147052430 \h </w:instrText>
            </w:r>
            <w:r>
              <w:rPr>
                <w:noProof/>
                <w:webHidden/>
              </w:rPr>
            </w:r>
            <w:r>
              <w:rPr>
                <w:noProof/>
                <w:webHidden/>
              </w:rPr>
              <w:fldChar w:fldCharType="separate"/>
            </w:r>
            <w:r>
              <w:rPr>
                <w:noProof/>
                <w:webHidden/>
              </w:rPr>
              <w:t>4</w:t>
            </w:r>
            <w:r>
              <w:rPr>
                <w:noProof/>
                <w:webHidden/>
              </w:rPr>
              <w:fldChar w:fldCharType="end"/>
            </w:r>
          </w:hyperlink>
        </w:p>
        <w:p w14:paraId="0FC31EAD" w14:textId="7D2F3379" w:rsidR="00BC23EC" w:rsidRDefault="00BC23EC">
          <w:r>
            <w:rPr>
              <w:b/>
              <w:bCs/>
            </w:rPr>
            <w:fldChar w:fldCharType="end"/>
          </w:r>
        </w:p>
      </w:sdtContent>
    </w:sdt>
    <w:p w14:paraId="3A43F8D5" w14:textId="19AA67B1" w:rsidR="00BC23EC" w:rsidRPr="00BC23EC" w:rsidRDefault="00BC23EC" w:rsidP="00BC23EC">
      <w:pPr>
        <w:pStyle w:val="Ttulo1"/>
        <w:rPr>
          <w:rFonts w:eastAsia="Times New Roman"/>
          <w:lang w:eastAsia="es-ES"/>
        </w:rPr>
      </w:pPr>
      <w:bookmarkStart w:id="0" w:name="_Toc147052425"/>
      <w:r w:rsidRPr="00BC23EC">
        <w:rPr>
          <w:rFonts w:eastAsia="Times New Roman"/>
          <w:lang w:eastAsia="es-ES"/>
        </w:rPr>
        <w:t>Grid sencillos</w:t>
      </w:r>
      <w:bookmarkEnd w:id="0"/>
    </w:p>
    <w:p w14:paraId="118E873D" w14:textId="6503AC25" w:rsidR="00BC23EC" w:rsidRPr="00BC23EC" w:rsidRDefault="00BC23EC" w:rsidP="008F7A95">
      <w:pPr>
        <w:spacing w:after="100" w:afterAutospacing="1" w:line="240" w:lineRule="auto"/>
        <w:ind w:firstLine="0"/>
        <w:jc w:val="left"/>
        <w:rPr>
          <w:lang w:eastAsia="es-ES"/>
        </w:rPr>
      </w:pPr>
      <w:r w:rsidRPr="00BC23EC">
        <w:rPr>
          <w:rFonts w:ascii="Times New Roman" w:eastAsia="Times New Roman" w:hAnsi="Times New Roman" w:cs="Times New Roman"/>
          <w:kern w:val="0"/>
          <w:sz w:val="24"/>
          <w:szCs w:val="24"/>
          <w:lang w:eastAsia="es-ES"/>
          <w14:ligatures w14:val="none"/>
        </w:rPr>
        <w:t>Montar la siguiente distribución para los distintos tamaños (mantén los colores de los elementos):</w:t>
      </w:r>
      <w:r w:rsidRPr="00BC23EC">
        <w:rPr>
          <w:rFonts w:ascii="Times New Roman" w:eastAsia="Times New Roman" w:hAnsi="Times New Roman" w:cs="Times New Roman"/>
          <w:kern w:val="0"/>
          <w:sz w:val="24"/>
          <w:szCs w:val="24"/>
          <w:lang w:eastAsia="es-ES"/>
          <w14:ligatures w14:val="none"/>
        </w:rPr>
        <w:br/>
      </w:r>
      <w:r w:rsidRPr="00BC23EC">
        <w:rPr>
          <w:lang w:eastAsia="es-ES"/>
        </w:rPr>
        <w:t>Ejercicio Grid 1</w:t>
      </w:r>
    </w:p>
    <w:p w14:paraId="23E6F1D9" w14:textId="21BAC57E" w:rsidR="00BC23EC" w:rsidRPr="00BC23EC" w:rsidRDefault="00BC23EC" w:rsidP="00BC23EC">
      <w:pPr>
        <w:spacing w:after="0" w:line="240" w:lineRule="auto"/>
        <w:ind w:firstLine="0"/>
        <w:jc w:val="left"/>
        <w:rPr>
          <w:rFonts w:ascii="Times New Roman" w:eastAsia="Times New Roman" w:hAnsi="Times New Roman" w:cs="Times New Roman"/>
          <w:kern w:val="0"/>
          <w:sz w:val="24"/>
          <w:szCs w:val="24"/>
          <w:lang w:eastAsia="es-ES"/>
          <w14:ligatures w14:val="none"/>
        </w:rPr>
      </w:pPr>
      <w:r w:rsidRPr="00BC23EC">
        <w:rPr>
          <w:rFonts w:ascii="Times New Roman" w:eastAsia="Times New Roman" w:hAnsi="Times New Roman" w:cs="Times New Roman"/>
          <w:noProof/>
          <w:kern w:val="0"/>
          <w:sz w:val="24"/>
          <w:szCs w:val="24"/>
          <w:lang w:eastAsia="es-ES"/>
          <w14:ligatures w14:val="none"/>
        </w:rPr>
        <mc:AlternateContent>
          <mc:Choice Requires="wps">
            <w:drawing>
              <wp:inline distT="0" distB="0" distL="0" distR="0" wp14:anchorId="3D67AEC0" wp14:editId="3918E39A">
                <wp:extent cx="304800" cy="304800"/>
                <wp:effectExtent l="0" t="0" r="0" b="0"/>
                <wp:docPr id="1235720717"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C47BD" w14:textId="77777777" w:rsidR="00BC23EC" w:rsidRDefault="00BC23EC" w:rsidP="00BC23EC">
                            <w:pPr>
                              <w:jc w:val="center"/>
                            </w:pPr>
                          </w:p>
                        </w:txbxContent>
                      </wps:txbx>
                      <wps:bodyPr rot="0" vert="horz" wrap="square" lIns="91440" tIns="45720" rIns="91440" bIns="45720" anchor="t" anchorCtr="0" upright="1">
                        <a:noAutofit/>
                      </wps:bodyPr>
                    </wps:wsp>
                  </a:graphicData>
                </a:graphic>
              </wp:inline>
            </w:drawing>
          </mc:Choice>
          <mc:Fallback>
            <w:pict>
              <v:rect w14:anchorId="3D67AEC0"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13BC47BD" w14:textId="77777777" w:rsidR="00BC23EC" w:rsidRDefault="00BC23EC" w:rsidP="00BC23EC">
                      <w:pPr>
                        <w:jc w:val="center"/>
                      </w:pPr>
                    </w:p>
                  </w:txbxContent>
                </v:textbox>
                <w10:anchorlock/>
              </v:rect>
            </w:pict>
          </mc:Fallback>
        </mc:AlternateContent>
      </w:r>
      <w:r>
        <w:rPr>
          <w:noProof/>
        </w:rPr>
        <w:drawing>
          <wp:inline distT="0" distB="0" distL="0" distR="0" wp14:anchorId="153748DE" wp14:editId="47B77B58">
            <wp:extent cx="4914900" cy="1006214"/>
            <wp:effectExtent l="0" t="0" r="0" b="3810"/>
            <wp:docPr id="1389359488" name="Imagen 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59488" name="Imagen 1" descr="Gráfico&#10;&#10;Descripción generada automáticamente con confianza baja"/>
                    <pic:cNvPicPr/>
                  </pic:nvPicPr>
                  <pic:blipFill>
                    <a:blip r:embed="rId6"/>
                    <a:stretch>
                      <a:fillRect/>
                    </a:stretch>
                  </pic:blipFill>
                  <pic:spPr>
                    <a:xfrm>
                      <a:off x="0" y="0"/>
                      <a:ext cx="4919718" cy="1007200"/>
                    </a:xfrm>
                    <a:prstGeom prst="rect">
                      <a:avLst/>
                    </a:prstGeom>
                  </pic:spPr>
                </pic:pic>
              </a:graphicData>
            </a:graphic>
          </wp:inline>
        </w:drawing>
      </w:r>
    </w:p>
    <w:p w14:paraId="6DD8DEA2" w14:textId="77777777" w:rsidR="00BC23EC" w:rsidRPr="00BC23EC" w:rsidRDefault="00BC23EC" w:rsidP="008F7A95">
      <w:pPr>
        <w:pStyle w:val="Ttulo2"/>
        <w:rPr>
          <w:rFonts w:eastAsia="Times New Roman"/>
          <w:lang w:eastAsia="es-ES"/>
        </w:rPr>
      </w:pPr>
      <w:bookmarkStart w:id="1" w:name="_Toc147052426"/>
      <w:r w:rsidRPr="00BC23EC">
        <w:rPr>
          <w:rFonts w:eastAsia="Times New Roman"/>
          <w:lang w:eastAsia="es-ES"/>
        </w:rPr>
        <w:t>Ejercicio Grid 2.</w:t>
      </w:r>
      <w:bookmarkEnd w:id="1"/>
    </w:p>
    <w:p w14:paraId="33E1CDA9" w14:textId="77777777" w:rsidR="00BC23EC" w:rsidRPr="00BC23EC" w:rsidRDefault="00BC23EC" w:rsidP="00BC23EC">
      <w:pPr>
        <w:spacing w:after="0" w:line="240" w:lineRule="auto"/>
        <w:ind w:firstLine="0"/>
        <w:jc w:val="left"/>
        <w:rPr>
          <w:rFonts w:ascii="Times New Roman" w:eastAsia="Times New Roman" w:hAnsi="Times New Roman" w:cs="Times New Roman"/>
          <w:kern w:val="0"/>
          <w:sz w:val="24"/>
          <w:szCs w:val="24"/>
          <w:lang w:eastAsia="es-ES"/>
          <w14:ligatures w14:val="none"/>
        </w:rPr>
      </w:pPr>
    </w:p>
    <w:p w14:paraId="789B99F1" w14:textId="1B581B9A" w:rsidR="00BC23EC" w:rsidRPr="00BC23EC" w:rsidRDefault="00BC23EC" w:rsidP="00BC23EC">
      <w:pPr>
        <w:spacing w:after="0" w:line="240" w:lineRule="auto"/>
        <w:ind w:firstLine="0"/>
        <w:jc w:val="left"/>
        <w:rPr>
          <w:rFonts w:ascii="Times New Roman" w:eastAsia="Times New Roman" w:hAnsi="Times New Roman" w:cs="Times New Roman"/>
          <w:kern w:val="0"/>
          <w:sz w:val="24"/>
          <w:szCs w:val="24"/>
          <w:lang w:eastAsia="es-ES"/>
          <w14:ligatures w14:val="none"/>
        </w:rPr>
      </w:pPr>
      <w:r>
        <w:rPr>
          <w:noProof/>
        </w:rPr>
        <w:drawing>
          <wp:inline distT="0" distB="0" distL="0" distR="0" wp14:anchorId="1E27A808" wp14:editId="5496C5AF">
            <wp:extent cx="5400040" cy="3237230"/>
            <wp:effectExtent l="0" t="0" r="0" b="1270"/>
            <wp:docPr id="176017869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78697" name="Imagen 1" descr="Gráfico&#10;&#10;Descripción generada automáticamente"/>
                    <pic:cNvPicPr/>
                  </pic:nvPicPr>
                  <pic:blipFill>
                    <a:blip r:embed="rId7"/>
                    <a:stretch>
                      <a:fillRect/>
                    </a:stretch>
                  </pic:blipFill>
                  <pic:spPr>
                    <a:xfrm>
                      <a:off x="0" y="0"/>
                      <a:ext cx="5400040" cy="3237230"/>
                    </a:xfrm>
                    <a:prstGeom prst="rect">
                      <a:avLst/>
                    </a:prstGeom>
                  </pic:spPr>
                </pic:pic>
              </a:graphicData>
            </a:graphic>
          </wp:inline>
        </w:drawing>
      </w:r>
    </w:p>
    <w:p w14:paraId="49AD84B9" w14:textId="77777777" w:rsidR="00BC23EC" w:rsidRDefault="00BC23EC" w:rsidP="00BC23EC">
      <w:pPr>
        <w:ind w:firstLine="0"/>
      </w:pPr>
    </w:p>
    <w:p w14:paraId="4BD810BF" w14:textId="0CBA3255" w:rsidR="00BC23EC" w:rsidRDefault="00BC23EC" w:rsidP="00BC23EC">
      <w:pPr>
        <w:pStyle w:val="Ttulo1"/>
        <w:rPr>
          <w:rFonts w:eastAsia="Times New Roman"/>
          <w:lang w:eastAsia="es-ES"/>
        </w:rPr>
      </w:pPr>
      <w:bookmarkStart w:id="2" w:name="_Toc147052427"/>
      <w:r w:rsidRPr="00BC23EC">
        <w:rPr>
          <w:rFonts w:eastAsia="Times New Roman"/>
          <w:lang w:eastAsia="es-ES"/>
        </w:rPr>
        <w:lastRenderedPageBreak/>
        <w:t>Grids</w:t>
      </w:r>
      <w:r>
        <w:rPr>
          <w:rFonts w:eastAsia="Times New Roman"/>
          <w:lang w:eastAsia="es-ES"/>
        </w:rPr>
        <w:t xml:space="preserve"> - Offset y personalización (query)</w:t>
      </w:r>
      <w:bookmarkEnd w:id="2"/>
    </w:p>
    <w:p w14:paraId="76837639" w14:textId="43B38635" w:rsidR="00BC23EC" w:rsidRPr="00BC23EC" w:rsidRDefault="00BC23EC" w:rsidP="008F7A95">
      <w:pPr>
        <w:pStyle w:val="Ttulo2"/>
        <w:rPr>
          <w:rFonts w:eastAsia="Times New Roman"/>
          <w:lang w:eastAsia="es-ES"/>
        </w:rPr>
      </w:pPr>
      <w:bookmarkStart w:id="3" w:name="_Toc147052428"/>
      <w:r w:rsidRPr="00BC23EC">
        <w:rPr>
          <w:rFonts w:eastAsia="Times New Roman"/>
          <w:lang w:eastAsia="es-ES"/>
        </w:rPr>
        <w:t>Ejercicios Offset 1</w:t>
      </w:r>
      <w:bookmarkEnd w:id="3"/>
    </w:p>
    <w:p w14:paraId="3129FBD8" w14:textId="2FFD9723" w:rsidR="00BC23EC" w:rsidRDefault="00BC23EC" w:rsidP="00BC23EC">
      <w:r>
        <w:t>L</w:t>
      </w:r>
      <w:r>
        <w:t xml:space="preserve">e añadiremos un contendor de tipo </w:t>
      </w:r>
      <w:r>
        <w:rPr>
          <w:rStyle w:val="CdigoHTML"/>
          <w:rFonts w:eastAsiaTheme="minorHAnsi"/>
        </w:rPr>
        <w:t>container</w:t>
      </w:r>
      <w:r>
        <w:t xml:space="preserve"> e iremos añadiendo filas y columnas intentando imitar el diseño</w:t>
      </w:r>
      <w:r>
        <w:t>.</w:t>
      </w:r>
    </w:p>
    <w:p w14:paraId="2D23BF8E" w14:textId="62B345F6" w:rsidR="00BC23EC" w:rsidRDefault="00BC23EC" w:rsidP="00BC23EC">
      <w:pPr>
        <w:ind w:firstLine="0"/>
        <w:jc w:val="center"/>
        <w:rPr>
          <w:lang w:eastAsia="es-ES"/>
        </w:rPr>
      </w:pPr>
      <w:r>
        <w:rPr>
          <w:noProof/>
        </w:rPr>
        <w:drawing>
          <wp:inline distT="0" distB="0" distL="0" distR="0" wp14:anchorId="128FD698" wp14:editId="198F4FE2">
            <wp:extent cx="5400040" cy="2675255"/>
            <wp:effectExtent l="0" t="0" r="0" b="0"/>
            <wp:docPr id="425966064" name="Imagen 1" descr="Imagen que contiene tecl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66064" name="Imagen 1" descr="Imagen que contiene teclado&#10;&#10;Descripción generada automáticamente"/>
                    <pic:cNvPicPr/>
                  </pic:nvPicPr>
                  <pic:blipFill>
                    <a:blip r:embed="rId8"/>
                    <a:stretch>
                      <a:fillRect/>
                    </a:stretch>
                  </pic:blipFill>
                  <pic:spPr>
                    <a:xfrm>
                      <a:off x="0" y="0"/>
                      <a:ext cx="5400040" cy="2675255"/>
                    </a:xfrm>
                    <a:prstGeom prst="rect">
                      <a:avLst/>
                    </a:prstGeom>
                  </pic:spPr>
                </pic:pic>
              </a:graphicData>
            </a:graphic>
          </wp:inline>
        </w:drawing>
      </w:r>
    </w:p>
    <w:p w14:paraId="585EDAC3" w14:textId="304BC9BC" w:rsidR="00BC23EC" w:rsidRPr="00BC23EC" w:rsidRDefault="00BC23EC" w:rsidP="00BC23EC">
      <w:pPr>
        <w:ind w:firstLine="0"/>
        <w:jc w:val="left"/>
        <w:rPr>
          <w:lang w:eastAsia="es-ES"/>
        </w:rPr>
      </w:pPr>
      <w:r>
        <w:rPr>
          <w:lang w:eastAsia="es-ES"/>
        </w:rPr>
        <w:t>Ten en cuenta que:</w:t>
      </w:r>
    </w:p>
    <w:p w14:paraId="5DD79F92" w14:textId="77777777" w:rsidR="00BC23EC" w:rsidRDefault="00BC23EC" w:rsidP="00BC23EC">
      <w:pPr>
        <w:pStyle w:val="Prrafodelista"/>
        <w:numPr>
          <w:ilvl w:val="0"/>
          <w:numId w:val="2"/>
        </w:numPr>
      </w:pPr>
      <w:r>
        <w:t>La segunda fila (que contiene 4 columnas con los números 1, 2, 3 y 4) es solamente una fila a la que se le han añadido offsets. Para forzar el cambio de fila se puede añadir un elemento entre la 2ª y la 3ª columna que solo sea visible cuando la pantalla sea mediana o grande (md, lg o xl) y que aplique la clase .w-100 de Bootstrap.</w:t>
      </w:r>
    </w:p>
    <w:p w14:paraId="34118E5D" w14:textId="77777777" w:rsidR="00BC23EC" w:rsidRDefault="00BC23EC" w:rsidP="00BC23EC">
      <w:pPr>
        <w:pStyle w:val="Prrafodelista"/>
        <w:numPr>
          <w:ilvl w:val="0"/>
          <w:numId w:val="2"/>
        </w:numPr>
      </w:pPr>
      <w:r>
        <w:t>El orden de la tercera fila (con las letras a, b, c, d) se ha alterado para las disposiciones de pantalla grandes (md, lg y xl) usando las clases de bootstrap  order-*.</w:t>
      </w:r>
    </w:p>
    <w:p w14:paraId="208F55F6" w14:textId="77777777" w:rsidR="00BC23EC" w:rsidRDefault="00BC23EC" w:rsidP="00BC23EC">
      <w:pPr>
        <w:pStyle w:val="Prrafodelista"/>
        <w:numPr>
          <w:ilvl w:val="0"/>
          <w:numId w:val="2"/>
        </w:numPr>
      </w:pPr>
      <w:r>
        <w:t>En la 5ª fila naranja se ha aplicado un cambio de orden y un offset para las pantallas grandes y medianas (md, lg y xl). Además, cuando la pantalla sea de tipo xs se deberá de ocultar una de sus columnas.</w:t>
      </w:r>
    </w:p>
    <w:p w14:paraId="35E17F7B" w14:textId="77777777" w:rsidR="00BC23EC" w:rsidRDefault="00BC23EC" w:rsidP="00BC23EC">
      <w:pPr>
        <w:pStyle w:val="Prrafodelista"/>
        <w:numPr>
          <w:ilvl w:val="0"/>
          <w:numId w:val="2"/>
        </w:numPr>
      </w:pPr>
      <w:r>
        <w:t>La fila azul claro en la que pone Desktop (para pantallas md, lg y xl), Tablet (para sm) y Mobile (cuando la pantalla es xs) en realidad son 3 filas distintas con clases para que solo se muestren en dichos tamaños de pantalla.</w:t>
      </w:r>
    </w:p>
    <w:p w14:paraId="6F9521B5" w14:textId="26E4659B" w:rsidR="00BC23EC" w:rsidRDefault="00BC23EC" w:rsidP="00BC23EC">
      <w:pPr>
        <w:pStyle w:val="Prrafodelista"/>
        <w:numPr>
          <w:ilvl w:val="0"/>
          <w:numId w:val="2"/>
        </w:numPr>
      </w:pPr>
      <w:r>
        <w:t>La última fila (Footer) se deberá de ocultar solamente cuando la pantalla sea del tipo xs.</w:t>
      </w:r>
    </w:p>
    <w:p w14:paraId="4203927A" w14:textId="77777777" w:rsidR="00BC23EC" w:rsidRDefault="00BC23EC" w:rsidP="00BC23EC">
      <w:pPr>
        <w:ind w:firstLine="0"/>
      </w:pPr>
    </w:p>
    <w:p w14:paraId="7AF487D4" w14:textId="77777777" w:rsidR="00BC23EC" w:rsidRDefault="00BC23EC" w:rsidP="00BC23EC">
      <w:pPr>
        <w:ind w:firstLine="0"/>
      </w:pPr>
    </w:p>
    <w:p w14:paraId="311A277C" w14:textId="4823AC5E" w:rsidR="00BC23EC" w:rsidRPr="00BC23EC" w:rsidRDefault="00BC23EC" w:rsidP="008F7A95">
      <w:pPr>
        <w:pStyle w:val="Ttulo2"/>
        <w:rPr>
          <w:rFonts w:eastAsia="Times New Roman"/>
          <w:lang w:eastAsia="es-ES"/>
        </w:rPr>
      </w:pPr>
      <w:bookmarkStart w:id="4" w:name="_Toc147052429"/>
      <w:r w:rsidRPr="00BC23EC">
        <w:rPr>
          <w:rFonts w:eastAsia="Times New Roman"/>
          <w:lang w:eastAsia="es-ES"/>
        </w:rPr>
        <w:t xml:space="preserve">Ejercicios </w:t>
      </w:r>
      <w:r>
        <w:rPr>
          <w:rFonts w:eastAsia="Times New Roman"/>
          <w:lang w:eastAsia="es-ES"/>
        </w:rPr>
        <w:t>Query</w:t>
      </w:r>
      <w:r w:rsidRPr="00BC23EC">
        <w:rPr>
          <w:rFonts w:eastAsia="Times New Roman"/>
          <w:lang w:eastAsia="es-ES"/>
        </w:rPr>
        <w:t xml:space="preserve"> 1</w:t>
      </w:r>
      <w:bookmarkEnd w:id="4"/>
    </w:p>
    <w:p w14:paraId="3F5CF2A3" w14:textId="5DF23F98" w:rsidR="00BC23EC" w:rsidRDefault="00BC23EC" w:rsidP="00BC23EC">
      <w:pPr>
        <w:ind w:firstLine="0"/>
      </w:pPr>
      <w:r>
        <w:tab/>
        <w:t>Descripción:</w:t>
      </w:r>
    </w:p>
    <w:p w14:paraId="0362FE83" w14:textId="77777777" w:rsidR="00BC23EC" w:rsidRDefault="00BC23EC" w:rsidP="00BC23EC">
      <w:pPr>
        <w:pStyle w:val="Prrafodelista"/>
        <w:numPr>
          <w:ilvl w:val="0"/>
          <w:numId w:val="3"/>
        </w:numPr>
      </w:pPr>
      <w:r>
        <w:t>Una fila en la parte superior con una única columna con fondo verde que ocupará todo el ancho, en dicha columna aparecerá el texto "Header" alineado a la izquierda y en grande.</w:t>
      </w:r>
    </w:p>
    <w:p w14:paraId="07CAA2A3" w14:textId="77777777" w:rsidR="00BC23EC" w:rsidRDefault="00BC23EC" w:rsidP="00BC23EC">
      <w:pPr>
        <w:pStyle w:val="Prrafodelista"/>
        <w:numPr>
          <w:ilvl w:val="0"/>
          <w:numId w:val="3"/>
        </w:numPr>
      </w:pPr>
      <w:r>
        <w:t>Una segunda fila con tres columnas en color rojo con el mismo ancho y con los números 1, 2 y 3 (respectivamente) centrados y en letras grandes.</w:t>
      </w:r>
    </w:p>
    <w:p w14:paraId="6131FBDD" w14:textId="03CDFFCA" w:rsidR="00BC23EC" w:rsidRDefault="00BC23EC" w:rsidP="00BC23EC">
      <w:pPr>
        <w:pStyle w:val="Prrafodelista"/>
        <w:numPr>
          <w:ilvl w:val="0"/>
          <w:numId w:val="3"/>
        </w:numPr>
      </w:pPr>
      <w:r>
        <w:t>La tercera y última fila contendrá dos columnas de igual ancho y en color amarillo, la primera columna tendrá el texto "footer 1" alineado a la derecha y la segunda el texto "footer 2" alineado a la izquierda (ambos usando un tamaño de fuente grande).</w:t>
      </w:r>
    </w:p>
    <w:p w14:paraId="2343A433" w14:textId="65FDC9FE" w:rsidR="00BC23EC" w:rsidRDefault="00BC23EC" w:rsidP="00BC23EC">
      <w:pPr>
        <w:ind w:firstLine="0"/>
      </w:pPr>
      <w:r>
        <w:rPr>
          <w:noProof/>
        </w:rPr>
        <w:drawing>
          <wp:inline distT="0" distB="0" distL="0" distR="0" wp14:anchorId="543AFACD" wp14:editId="333DF19E">
            <wp:extent cx="5400040" cy="2015490"/>
            <wp:effectExtent l="0" t="0" r="0" b="3810"/>
            <wp:docPr id="151454837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48371" name="Imagen 1" descr="Gráfico&#10;&#10;Descripción generada automáticamente"/>
                    <pic:cNvPicPr/>
                  </pic:nvPicPr>
                  <pic:blipFill>
                    <a:blip r:embed="rId9"/>
                    <a:stretch>
                      <a:fillRect/>
                    </a:stretch>
                  </pic:blipFill>
                  <pic:spPr>
                    <a:xfrm>
                      <a:off x="0" y="0"/>
                      <a:ext cx="5400040" cy="2015490"/>
                    </a:xfrm>
                    <a:prstGeom prst="rect">
                      <a:avLst/>
                    </a:prstGeom>
                  </pic:spPr>
                </pic:pic>
              </a:graphicData>
            </a:graphic>
          </wp:inline>
        </w:drawing>
      </w:r>
    </w:p>
    <w:p w14:paraId="42C7455F" w14:textId="77777777" w:rsidR="00BC23EC" w:rsidRDefault="00BC23EC" w:rsidP="00BC23EC">
      <w:pPr>
        <w:ind w:firstLine="0"/>
      </w:pPr>
      <w:r>
        <w:t>Como se puede ver en el esquema de la imagen, la disposición de las columnas y la alineación de los textos variará dependiendo del tamaño de la pantalla. Tenéis que reproducir este comportamiento para que la apariencia de la web sea similar al esquema (número de columnas, alineaciones de los textos y colores) cuando el tamaño de la pantalla sea la de un tablet (sm) o la de un teléfono (xs).</w:t>
      </w:r>
    </w:p>
    <w:p w14:paraId="71BD2540" w14:textId="77777777" w:rsidR="00BC23EC" w:rsidRDefault="00BC23EC" w:rsidP="00BC23EC">
      <w:pPr>
        <w:ind w:firstLine="0"/>
      </w:pPr>
      <w:r>
        <w:t>Tened en cuenta que:</w:t>
      </w:r>
    </w:p>
    <w:p w14:paraId="004AFCFE" w14:textId="77777777" w:rsidR="00BC23EC" w:rsidRDefault="00BC23EC" w:rsidP="00BC23EC">
      <w:pPr>
        <w:pStyle w:val="Prrafodelista"/>
        <w:numPr>
          <w:ilvl w:val="0"/>
          <w:numId w:val="4"/>
        </w:numPr>
      </w:pPr>
      <w:r>
        <w:t>Siempre que sea posible se utilizarán las clases que provee Bootstrap.</w:t>
      </w:r>
    </w:p>
    <w:p w14:paraId="290B38CD" w14:textId="57D84FC0" w:rsidR="00BC23EC" w:rsidRDefault="00BC23EC" w:rsidP="00BC23EC">
      <w:pPr>
        <w:pStyle w:val="Prrafodelista"/>
        <w:numPr>
          <w:ilvl w:val="0"/>
          <w:numId w:val="4"/>
        </w:numPr>
      </w:pPr>
      <w:r>
        <w:t>Cuando no sea posible (por ejemplo para controlar la alineación de los textos y el cambio de color del fondo) tendréis que definir una media query que lo haga.</w:t>
      </w:r>
    </w:p>
    <w:p w14:paraId="7DB5E573" w14:textId="77777777" w:rsidR="008F7A95" w:rsidRDefault="008F7A95" w:rsidP="008F7A95">
      <w:pPr>
        <w:ind w:firstLine="0"/>
      </w:pPr>
    </w:p>
    <w:p w14:paraId="4BFCA686" w14:textId="4E1E16C5" w:rsidR="008F7A95" w:rsidRDefault="008F7A95" w:rsidP="008F7A95">
      <w:pPr>
        <w:pStyle w:val="Ttulo1"/>
        <w:rPr>
          <w:rFonts w:eastAsia="Times New Roman"/>
          <w:lang w:eastAsia="es-ES"/>
        </w:rPr>
      </w:pPr>
      <w:bookmarkStart w:id="5" w:name="_Toc147052430"/>
      <w:r w:rsidRPr="00BC23EC">
        <w:rPr>
          <w:rFonts w:eastAsia="Times New Roman"/>
          <w:lang w:eastAsia="es-ES"/>
        </w:rPr>
        <w:lastRenderedPageBreak/>
        <w:t>Grids</w:t>
      </w:r>
      <w:r>
        <w:rPr>
          <w:rFonts w:eastAsia="Times New Roman"/>
          <w:lang w:eastAsia="es-ES"/>
        </w:rPr>
        <w:t xml:space="preserve"> </w:t>
      </w:r>
      <w:r>
        <w:rPr>
          <w:rFonts w:eastAsia="Times New Roman"/>
          <w:lang w:eastAsia="es-ES"/>
        </w:rPr>
        <w:t>–</w:t>
      </w:r>
      <w:r>
        <w:rPr>
          <w:rFonts w:eastAsia="Times New Roman"/>
          <w:lang w:eastAsia="es-ES"/>
        </w:rPr>
        <w:t xml:space="preserve"> </w:t>
      </w:r>
      <w:r>
        <w:rPr>
          <w:rFonts w:eastAsia="Times New Roman"/>
          <w:lang w:eastAsia="es-ES"/>
        </w:rPr>
        <w:t>Maquetación de componentes</w:t>
      </w:r>
      <w:bookmarkEnd w:id="5"/>
    </w:p>
    <w:p w14:paraId="2DAA575A" w14:textId="228F9C17" w:rsidR="008F7A95" w:rsidRDefault="008F7A95" w:rsidP="008F7A95">
      <w:pPr>
        <w:ind w:firstLine="0"/>
      </w:pPr>
      <w:r>
        <w:t>R</w:t>
      </w:r>
      <w:r>
        <w:t>ealización de un nuevo sitio web con el siguiente aspecto</w:t>
      </w:r>
      <w:r>
        <w:t>:</w:t>
      </w:r>
    </w:p>
    <w:p w14:paraId="654169D9" w14:textId="62880286" w:rsidR="008F7A95" w:rsidRDefault="008F7A95" w:rsidP="008F7A95">
      <w:pPr>
        <w:ind w:firstLine="0"/>
      </w:pPr>
      <w:r>
        <w:rPr>
          <w:noProof/>
        </w:rPr>
        <w:drawing>
          <wp:inline distT="0" distB="0" distL="0" distR="0" wp14:anchorId="16D5CA9D" wp14:editId="450ED66F">
            <wp:extent cx="5400040" cy="2390775"/>
            <wp:effectExtent l="0" t="0" r="0" b="9525"/>
            <wp:docPr id="2063175919" name="Imagen 1" descr="Interfaz de usuario gráfica,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75919" name="Imagen 1" descr="Interfaz de usuario gráfica, Teams&#10;&#10;Descripción generada automáticamente"/>
                    <pic:cNvPicPr/>
                  </pic:nvPicPr>
                  <pic:blipFill>
                    <a:blip r:embed="rId10"/>
                    <a:stretch>
                      <a:fillRect/>
                    </a:stretch>
                  </pic:blipFill>
                  <pic:spPr>
                    <a:xfrm>
                      <a:off x="0" y="0"/>
                      <a:ext cx="5400040" cy="2390775"/>
                    </a:xfrm>
                    <a:prstGeom prst="rect">
                      <a:avLst/>
                    </a:prstGeom>
                  </pic:spPr>
                </pic:pic>
              </a:graphicData>
            </a:graphic>
          </wp:inline>
        </w:drawing>
      </w:r>
    </w:p>
    <w:p w14:paraId="50DC4CF1" w14:textId="64FC6585" w:rsidR="008F7A95" w:rsidRDefault="008F7A95" w:rsidP="008F7A95">
      <w:pPr>
        <w:ind w:firstLine="0"/>
      </w:pPr>
      <w:r>
        <w:t>Esta web está dividida en tres zonas: cabecera, zona de contenido y pie de página. En la zona de contenido se incluye 5 tarjetas (cards) con el mismo diseño. Como se puede ver en el diseño superior, el número de tarjetas por fila cambiará dependiendo del tamaño de la pantalla.</w:t>
      </w:r>
    </w:p>
    <w:p w14:paraId="15ABD49D" w14:textId="77777777" w:rsidR="008F7A95" w:rsidRDefault="008F7A95" w:rsidP="008F7A95">
      <w:pPr>
        <w:ind w:firstLine="0"/>
      </w:pPr>
    </w:p>
    <w:p w14:paraId="67272D29" w14:textId="77777777" w:rsidR="008F7A95" w:rsidRDefault="008F7A95" w:rsidP="008F7A95">
      <w:pPr>
        <w:ind w:firstLine="0"/>
      </w:pPr>
    </w:p>
    <w:sectPr w:rsidR="008F7A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72849"/>
    <w:multiLevelType w:val="hybridMultilevel"/>
    <w:tmpl w:val="54E697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BDB2D50"/>
    <w:multiLevelType w:val="hybridMultilevel"/>
    <w:tmpl w:val="20907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F760D30"/>
    <w:multiLevelType w:val="multilevel"/>
    <w:tmpl w:val="CF1E68E6"/>
    <w:styleLink w:val="Estilo1"/>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ascii="Arial" w:hAnsi="Arial" w:hint="default"/>
        <w:color w:val="0070C0"/>
        <w:sz w:val="3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614E38B4"/>
    <w:multiLevelType w:val="hybridMultilevel"/>
    <w:tmpl w:val="2E086E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1825625">
    <w:abstractNumId w:val="2"/>
  </w:num>
  <w:num w:numId="2" w16cid:durableId="1871183920">
    <w:abstractNumId w:val="3"/>
  </w:num>
  <w:num w:numId="3" w16cid:durableId="933126679">
    <w:abstractNumId w:val="1"/>
  </w:num>
  <w:num w:numId="4" w16cid:durableId="1006786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6A"/>
    <w:rsid w:val="00066814"/>
    <w:rsid w:val="00231589"/>
    <w:rsid w:val="0088276A"/>
    <w:rsid w:val="008F7A95"/>
    <w:rsid w:val="00BC23EC"/>
    <w:rsid w:val="00FA06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7831"/>
  <w15:chartTrackingRefBased/>
  <w15:docId w15:val="{D6BBFE96-FCC4-4351-8B56-617857F77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589"/>
    <w:pPr>
      <w:spacing w:line="360" w:lineRule="auto"/>
      <w:ind w:firstLine="709"/>
      <w:jc w:val="both"/>
    </w:pPr>
    <w:rPr>
      <w:rFonts w:ascii="Arial" w:hAnsi="Arial"/>
    </w:rPr>
  </w:style>
  <w:style w:type="paragraph" w:styleId="Ttulo1">
    <w:name w:val="heading 1"/>
    <w:basedOn w:val="Normal"/>
    <w:next w:val="Normal"/>
    <w:link w:val="Ttulo1Car"/>
    <w:uiPriority w:val="9"/>
    <w:qFormat/>
    <w:rsid w:val="00BC23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F7A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5">
    <w:name w:val="heading 5"/>
    <w:basedOn w:val="Normal"/>
    <w:link w:val="Ttulo5Car"/>
    <w:uiPriority w:val="9"/>
    <w:qFormat/>
    <w:rsid w:val="00BC23EC"/>
    <w:pPr>
      <w:spacing w:before="100" w:beforeAutospacing="1" w:after="100" w:afterAutospacing="1" w:line="240" w:lineRule="auto"/>
      <w:ind w:firstLine="0"/>
      <w:jc w:val="left"/>
      <w:outlineLvl w:val="4"/>
    </w:pPr>
    <w:rPr>
      <w:rFonts w:ascii="Times New Roman" w:eastAsia="Times New Roman" w:hAnsi="Times New Roman" w:cs="Times New Roman"/>
      <w:b/>
      <w:bCs/>
      <w:kern w:val="0"/>
      <w:sz w:val="20"/>
      <w:szCs w:val="20"/>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1">
    <w:name w:val="Estilo1"/>
    <w:uiPriority w:val="99"/>
    <w:rsid w:val="00066814"/>
    <w:pPr>
      <w:numPr>
        <w:numId w:val="1"/>
      </w:numPr>
    </w:pPr>
  </w:style>
  <w:style w:type="character" w:customStyle="1" w:styleId="Ttulo5Car">
    <w:name w:val="Título 5 Car"/>
    <w:basedOn w:val="Fuentedeprrafopredeter"/>
    <w:link w:val="Ttulo5"/>
    <w:uiPriority w:val="9"/>
    <w:rsid w:val="00BC23EC"/>
    <w:rPr>
      <w:rFonts w:ascii="Times New Roman" w:eastAsia="Times New Roman" w:hAnsi="Times New Roman" w:cs="Times New Roman"/>
      <w:b/>
      <w:bCs/>
      <w:kern w:val="0"/>
      <w:sz w:val="20"/>
      <w:szCs w:val="20"/>
      <w:lang w:eastAsia="es-ES"/>
      <w14:ligatures w14:val="none"/>
    </w:rPr>
  </w:style>
  <w:style w:type="character" w:styleId="Textoennegrita">
    <w:name w:val="Strong"/>
    <w:basedOn w:val="Fuentedeprrafopredeter"/>
    <w:uiPriority w:val="22"/>
    <w:qFormat/>
    <w:rsid w:val="00BC23EC"/>
    <w:rPr>
      <w:b/>
      <w:bCs/>
    </w:rPr>
  </w:style>
  <w:style w:type="paragraph" w:styleId="NormalWeb">
    <w:name w:val="Normal (Web)"/>
    <w:basedOn w:val="Normal"/>
    <w:uiPriority w:val="99"/>
    <w:semiHidden/>
    <w:unhideWhenUsed/>
    <w:rsid w:val="00BC23EC"/>
    <w:pPr>
      <w:spacing w:before="100" w:beforeAutospacing="1" w:after="100" w:afterAutospacing="1" w:line="240" w:lineRule="auto"/>
      <w:ind w:firstLine="0"/>
      <w:jc w:val="left"/>
    </w:pPr>
    <w:rPr>
      <w:rFonts w:ascii="Times New Roman" w:eastAsia="Times New Roman" w:hAnsi="Times New Roman" w:cs="Times New Roman"/>
      <w:kern w:val="0"/>
      <w:sz w:val="24"/>
      <w:szCs w:val="24"/>
      <w:lang w:eastAsia="es-ES"/>
      <w14:ligatures w14:val="none"/>
    </w:rPr>
  </w:style>
  <w:style w:type="character" w:customStyle="1" w:styleId="Ttulo1Car">
    <w:name w:val="Título 1 Car"/>
    <w:basedOn w:val="Fuentedeprrafopredeter"/>
    <w:link w:val="Ttulo1"/>
    <w:uiPriority w:val="9"/>
    <w:rsid w:val="00BC23E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C23EC"/>
    <w:pPr>
      <w:spacing w:line="259" w:lineRule="auto"/>
      <w:ind w:firstLine="0"/>
      <w:jc w:val="left"/>
      <w:outlineLvl w:val="9"/>
    </w:pPr>
    <w:rPr>
      <w:kern w:val="0"/>
      <w:lang w:eastAsia="es-ES"/>
      <w14:ligatures w14:val="none"/>
    </w:rPr>
  </w:style>
  <w:style w:type="paragraph" w:styleId="TDC1">
    <w:name w:val="toc 1"/>
    <w:basedOn w:val="Normal"/>
    <w:next w:val="Normal"/>
    <w:autoRedefine/>
    <w:uiPriority w:val="39"/>
    <w:unhideWhenUsed/>
    <w:rsid w:val="00BC23EC"/>
    <w:pPr>
      <w:spacing w:after="100"/>
    </w:pPr>
  </w:style>
  <w:style w:type="character" w:styleId="Hipervnculo">
    <w:name w:val="Hyperlink"/>
    <w:basedOn w:val="Fuentedeprrafopredeter"/>
    <w:uiPriority w:val="99"/>
    <w:unhideWhenUsed/>
    <w:rsid w:val="00BC23EC"/>
    <w:rPr>
      <w:color w:val="0563C1" w:themeColor="hyperlink"/>
      <w:u w:val="single"/>
    </w:rPr>
  </w:style>
  <w:style w:type="character" w:styleId="CdigoHTML">
    <w:name w:val="HTML Code"/>
    <w:basedOn w:val="Fuentedeprrafopredeter"/>
    <w:uiPriority w:val="99"/>
    <w:semiHidden/>
    <w:unhideWhenUsed/>
    <w:rsid w:val="00BC23EC"/>
    <w:rPr>
      <w:rFonts w:ascii="Courier New" w:eastAsia="Times New Roman" w:hAnsi="Courier New" w:cs="Courier New"/>
      <w:sz w:val="20"/>
      <w:szCs w:val="20"/>
    </w:rPr>
  </w:style>
  <w:style w:type="paragraph" w:styleId="Prrafodelista">
    <w:name w:val="List Paragraph"/>
    <w:basedOn w:val="Normal"/>
    <w:uiPriority w:val="34"/>
    <w:qFormat/>
    <w:rsid w:val="00BC23EC"/>
    <w:pPr>
      <w:ind w:left="720"/>
      <w:contextualSpacing/>
    </w:pPr>
  </w:style>
  <w:style w:type="character" w:customStyle="1" w:styleId="Ttulo2Car">
    <w:name w:val="Título 2 Car"/>
    <w:basedOn w:val="Fuentedeprrafopredeter"/>
    <w:link w:val="Ttulo2"/>
    <w:uiPriority w:val="9"/>
    <w:rsid w:val="008F7A95"/>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8F7A9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830631">
      <w:bodyDiv w:val="1"/>
      <w:marLeft w:val="0"/>
      <w:marRight w:val="0"/>
      <w:marTop w:val="0"/>
      <w:marBottom w:val="0"/>
      <w:divBdr>
        <w:top w:val="none" w:sz="0" w:space="0" w:color="auto"/>
        <w:left w:val="none" w:sz="0" w:space="0" w:color="auto"/>
        <w:bottom w:val="none" w:sz="0" w:space="0" w:color="auto"/>
        <w:right w:val="none" w:sz="0" w:space="0" w:color="auto"/>
      </w:divBdr>
      <w:divsChild>
        <w:div w:id="1582642756">
          <w:marLeft w:val="450"/>
          <w:marRight w:val="0"/>
          <w:marTop w:val="0"/>
          <w:marBottom w:val="0"/>
          <w:divBdr>
            <w:top w:val="none" w:sz="0" w:space="0" w:color="auto"/>
            <w:left w:val="none" w:sz="0" w:space="0" w:color="auto"/>
            <w:bottom w:val="none" w:sz="0" w:space="0" w:color="auto"/>
            <w:right w:val="none" w:sz="0" w:space="0" w:color="auto"/>
          </w:divBdr>
        </w:div>
        <w:div w:id="1471746206">
          <w:marLeft w:val="450"/>
          <w:marRight w:val="0"/>
          <w:marTop w:val="0"/>
          <w:marBottom w:val="0"/>
          <w:divBdr>
            <w:top w:val="none" w:sz="0" w:space="0" w:color="auto"/>
            <w:left w:val="none" w:sz="0" w:space="0" w:color="auto"/>
            <w:bottom w:val="none" w:sz="0" w:space="0" w:color="auto"/>
            <w:right w:val="none" w:sz="0" w:space="0" w:color="auto"/>
          </w:divBdr>
        </w:div>
        <w:div w:id="205144459">
          <w:marLeft w:val="450"/>
          <w:marRight w:val="0"/>
          <w:marTop w:val="0"/>
          <w:marBottom w:val="0"/>
          <w:divBdr>
            <w:top w:val="none" w:sz="0" w:space="0" w:color="auto"/>
            <w:left w:val="none" w:sz="0" w:space="0" w:color="auto"/>
            <w:bottom w:val="none" w:sz="0" w:space="0" w:color="auto"/>
            <w:right w:val="none" w:sz="0" w:space="0" w:color="auto"/>
          </w:divBdr>
        </w:div>
        <w:div w:id="360711356">
          <w:marLeft w:val="450"/>
          <w:marRight w:val="0"/>
          <w:marTop w:val="0"/>
          <w:marBottom w:val="0"/>
          <w:divBdr>
            <w:top w:val="none" w:sz="0" w:space="0" w:color="auto"/>
            <w:left w:val="none" w:sz="0" w:space="0" w:color="auto"/>
            <w:bottom w:val="none" w:sz="0" w:space="0" w:color="auto"/>
            <w:right w:val="none" w:sz="0" w:space="0" w:color="auto"/>
          </w:divBdr>
        </w:div>
        <w:div w:id="563638162">
          <w:marLeft w:val="450"/>
          <w:marRight w:val="0"/>
          <w:marTop w:val="0"/>
          <w:marBottom w:val="0"/>
          <w:divBdr>
            <w:top w:val="none" w:sz="0" w:space="0" w:color="auto"/>
            <w:left w:val="none" w:sz="0" w:space="0" w:color="auto"/>
            <w:bottom w:val="none" w:sz="0" w:space="0" w:color="auto"/>
            <w:right w:val="none" w:sz="0" w:space="0" w:color="auto"/>
          </w:divBdr>
        </w:div>
        <w:div w:id="1321496295">
          <w:marLeft w:val="450"/>
          <w:marRight w:val="0"/>
          <w:marTop w:val="0"/>
          <w:marBottom w:val="0"/>
          <w:divBdr>
            <w:top w:val="none" w:sz="0" w:space="0" w:color="auto"/>
            <w:left w:val="none" w:sz="0" w:space="0" w:color="auto"/>
            <w:bottom w:val="none" w:sz="0" w:space="0" w:color="auto"/>
            <w:right w:val="none" w:sz="0" w:space="0" w:color="auto"/>
          </w:divBdr>
        </w:div>
      </w:divsChild>
    </w:div>
    <w:div w:id="1720737340">
      <w:bodyDiv w:val="1"/>
      <w:marLeft w:val="0"/>
      <w:marRight w:val="0"/>
      <w:marTop w:val="0"/>
      <w:marBottom w:val="0"/>
      <w:divBdr>
        <w:top w:val="none" w:sz="0" w:space="0" w:color="auto"/>
        <w:left w:val="none" w:sz="0" w:space="0" w:color="auto"/>
        <w:bottom w:val="none" w:sz="0" w:space="0" w:color="auto"/>
        <w:right w:val="none" w:sz="0" w:space="0" w:color="auto"/>
      </w:divBdr>
      <w:divsChild>
        <w:div w:id="1814906115">
          <w:marLeft w:val="450"/>
          <w:marRight w:val="0"/>
          <w:marTop w:val="0"/>
          <w:marBottom w:val="0"/>
          <w:divBdr>
            <w:top w:val="none" w:sz="0" w:space="0" w:color="auto"/>
            <w:left w:val="none" w:sz="0" w:space="0" w:color="auto"/>
            <w:bottom w:val="none" w:sz="0" w:space="0" w:color="auto"/>
            <w:right w:val="none" w:sz="0" w:space="0" w:color="auto"/>
          </w:divBdr>
        </w:div>
        <w:div w:id="559555183">
          <w:marLeft w:val="450"/>
          <w:marRight w:val="0"/>
          <w:marTop w:val="0"/>
          <w:marBottom w:val="0"/>
          <w:divBdr>
            <w:top w:val="none" w:sz="0" w:space="0" w:color="auto"/>
            <w:left w:val="none" w:sz="0" w:space="0" w:color="auto"/>
            <w:bottom w:val="none" w:sz="0" w:space="0" w:color="auto"/>
            <w:right w:val="none" w:sz="0" w:space="0" w:color="auto"/>
          </w:divBdr>
        </w:div>
        <w:div w:id="124277158">
          <w:marLeft w:val="450"/>
          <w:marRight w:val="0"/>
          <w:marTop w:val="0"/>
          <w:marBottom w:val="0"/>
          <w:divBdr>
            <w:top w:val="none" w:sz="0" w:space="0" w:color="auto"/>
            <w:left w:val="none" w:sz="0" w:space="0" w:color="auto"/>
            <w:bottom w:val="none" w:sz="0" w:space="0" w:color="auto"/>
            <w:right w:val="none" w:sz="0" w:space="0" w:color="auto"/>
          </w:divBdr>
        </w:div>
        <w:div w:id="1589999104">
          <w:marLeft w:val="450"/>
          <w:marRight w:val="0"/>
          <w:marTop w:val="0"/>
          <w:marBottom w:val="0"/>
          <w:divBdr>
            <w:top w:val="none" w:sz="0" w:space="0" w:color="auto"/>
            <w:left w:val="none" w:sz="0" w:space="0" w:color="auto"/>
            <w:bottom w:val="none" w:sz="0" w:space="0" w:color="auto"/>
            <w:right w:val="none" w:sz="0" w:space="0" w:color="auto"/>
          </w:divBdr>
        </w:div>
        <w:div w:id="2078167880">
          <w:marLeft w:val="450"/>
          <w:marRight w:val="0"/>
          <w:marTop w:val="0"/>
          <w:marBottom w:val="0"/>
          <w:divBdr>
            <w:top w:val="none" w:sz="0" w:space="0" w:color="auto"/>
            <w:left w:val="none" w:sz="0" w:space="0" w:color="auto"/>
            <w:bottom w:val="none" w:sz="0" w:space="0" w:color="auto"/>
            <w:right w:val="none" w:sz="0" w:space="0" w:color="auto"/>
          </w:divBdr>
        </w:div>
        <w:div w:id="98573815">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A7F78-3D4C-419B-8C4A-A34A831AF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556</Words>
  <Characters>3062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BETANCOR</dc:creator>
  <cp:keywords/>
  <dc:description/>
  <cp:lastModifiedBy>DAVID BETANCOR</cp:lastModifiedBy>
  <cp:revision>2</cp:revision>
  <dcterms:created xsi:type="dcterms:W3CDTF">2023-10-01T10:17:00Z</dcterms:created>
  <dcterms:modified xsi:type="dcterms:W3CDTF">2023-10-01T10:37:00Z</dcterms:modified>
</cp:coreProperties>
</file>