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7FD" w:rsidRPr="00743157" w:rsidRDefault="006827FD" w:rsidP="006827FD">
      <w:pPr>
        <w:rPr>
          <w:rFonts w:ascii="微软雅黑" w:eastAsia="微软雅黑" w:hAnsi="微软雅黑"/>
          <w:sz w:val="18"/>
        </w:rPr>
      </w:pPr>
    </w:p>
    <w:p w:rsidR="006827FD" w:rsidRPr="00743157" w:rsidRDefault="006827FD" w:rsidP="006827FD">
      <w:pPr>
        <w:rPr>
          <w:rFonts w:ascii="微软雅黑" w:eastAsia="微软雅黑" w:hAnsi="微软雅黑"/>
          <w:sz w:val="18"/>
        </w:rPr>
      </w:pPr>
    </w:p>
    <w:p w:rsidR="006827FD" w:rsidRPr="00743157" w:rsidRDefault="006827FD" w:rsidP="006827FD">
      <w:pPr>
        <w:rPr>
          <w:rFonts w:ascii="微软雅黑" w:eastAsia="微软雅黑" w:hAnsi="微软雅黑"/>
          <w:sz w:val="18"/>
        </w:rPr>
      </w:pPr>
    </w:p>
    <w:p w:rsidR="006827FD" w:rsidRPr="00743157" w:rsidRDefault="006827FD" w:rsidP="006827FD">
      <w:pPr>
        <w:rPr>
          <w:rFonts w:ascii="微软雅黑" w:eastAsia="微软雅黑" w:hAnsi="微软雅黑"/>
          <w:sz w:val="18"/>
        </w:rPr>
      </w:pPr>
    </w:p>
    <w:p w:rsidR="006827FD" w:rsidRPr="00743157" w:rsidRDefault="006827FD" w:rsidP="006827FD">
      <w:pPr>
        <w:rPr>
          <w:rFonts w:ascii="微软雅黑" w:eastAsia="微软雅黑" w:hAnsi="微软雅黑"/>
          <w:sz w:val="18"/>
        </w:rPr>
      </w:pPr>
    </w:p>
    <w:p w:rsidR="00FA01DF" w:rsidRPr="00743157" w:rsidRDefault="002702F7" w:rsidP="00AB425C">
      <w:pPr>
        <w:pStyle w:val="1"/>
        <w:jc w:val="center"/>
        <w:rPr>
          <w:rFonts w:ascii="微软雅黑" w:eastAsia="微软雅黑" w:hAnsi="微软雅黑"/>
          <w:b w:val="0"/>
          <w:sz w:val="40"/>
        </w:rPr>
      </w:pPr>
      <w:r w:rsidRPr="00743157">
        <w:rPr>
          <w:rFonts w:ascii="微软雅黑" w:eastAsia="微软雅黑" w:hAnsi="微软雅黑" w:hint="eastAsia"/>
          <w:b w:val="0"/>
          <w:sz w:val="40"/>
        </w:rPr>
        <w:t>Nurse</w:t>
      </w:r>
      <w:r w:rsidR="00DC5F4B" w:rsidRPr="00743157">
        <w:rPr>
          <w:rFonts w:ascii="微软雅黑" w:eastAsia="微软雅黑" w:hAnsi="微软雅黑" w:hint="eastAsia"/>
          <w:b w:val="0"/>
          <w:sz w:val="40"/>
        </w:rPr>
        <w:t>软件</w:t>
      </w:r>
      <w:r w:rsidR="007C5EC5">
        <w:rPr>
          <w:rFonts w:ascii="微软雅黑" w:eastAsia="微软雅黑" w:hAnsi="微软雅黑" w:hint="eastAsia"/>
          <w:b w:val="0"/>
          <w:sz w:val="40"/>
        </w:rPr>
        <w:t>需求规格</w:t>
      </w:r>
    </w:p>
    <w:p w:rsidR="006827FD" w:rsidRPr="00743157" w:rsidRDefault="006827FD" w:rsidP="006827FD">
      <w:pP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BA492F" w:rsidP="006827FD">
      <w:pPr>
        <w:jc w:val="center"/>
        <w:rPr>
          <w:rFonts w:ascii="微软雅黑" w:eastAsia="微软雅黑" w:hAnsi="微软雅黑"/>
          <w:sz w:val="18"/>
        </w:rPr>
      </w:pPr>
      <w:r w:rsidRPr="00743157">
        <w:rPr>
          <w:rFonts w:ascii="微软雅黑" w:eastAsia="微软雅黑" w:hAnsi="微软雅黑" w:hint="eastAsia"/>
          <w:sz w:val="18"/>
        </w:rPr>
        <w:t>By Rook</w:t>
      </w: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p>
    <w:p w:rsidR="006827FD" w:rsidRPr="00743157" w:rsidRDefault="006827FD" w:rsidP="006827FD">
      <w:pPr>
        <w:jc w:val="center"/>
        <w:rPr>
          <w:rFonts w:ascii="微软雅黑" w:eastAsia="微软雅黑" w:hAnsi="微软雅黑"/>
          <w:sz w:val="18"/>
        </w:rPr>
      </w:pPr>
      <w:r w:rsidRPr="00743157">
        <w:rPr>
          <w:rFonts w:ascii="微软雅黑" w:eastAsia="微软雅黑" w:hAnsi="微软雅黑" w:hint="eastAsia"/>
          <w:sz w:val="18"/>
        </w:rPr>
        <w:t>二〇一六年七月七日星期四</w:t>
      </w:r>
    </w:p>
    <w:p w:rsidR="006827FD" w:rsidRPr="00743157" w:rsidRDefault="006827FD" w:rsidP="006827FD">
      <w:pPr>
        <w:jc w:val="center"/>
        <w:rPr>
          <w:rFonts w:ascii="微软雅黑" w:eastAsia="微软雅黑" w:hAnsi="微软雅黑"/>
          <w:sz w:val="18"/>
        </w:rPr>
      </w:pPr>
    </w:p>
    <w:p w:rsidR="006827FD" w:rsidRPr="00743157" w:rsidRDefault="006827FD">
      <w:pPr>
        <w:widowControl/>
        <w:jc w:val="left"/>
        <w:rPr>
          <w:rFonts w:ascii="微软雅黑" w:eastAsia="微软雅黑" w:hAnsi="微软雅黑"/>
          <w:sz w:val="18"/>
        </w:rPr>
      </w:pPr>
      <w:r w:rsidRPr="00743157">
        <w:rPr>
          <w:rFonts w:ascii="微软雅黑" w:eastAsia="微软雅黑" w:hAnsi="微软雅黑"/>
          <w:sz w:val="18"/>
        </w:rPr>
        <w:br w:type="page"/>
      </w:r>
    </w:p>
    <w:p w:rsidR="00AB425C" w:rsidRPr="00743157" w:rsidRDefault="00D01F57" w:rsidP="00895BFB">
      <w:pPr>
        <w:pStyle w:val="2"/>
        <w:rPr>
          <w:rFonts w:ascii="微软雅黑" w:eastAsia="微软雅黑" w:hAnsi="微软雅黑"/>
          <w:sz w:val="24"/>
        </w:rPr>
      </w:pPr>
      <w:r w:rsidRPr="00743157">
        <w:rPr>
          <w:rFonts w:ascii="微软雅黑" w:eastAsia="微软雅黑" w:hAnsi="微软雅黑" w:hint="eastAsia"/>
          <w:sz w:val="24"/>
        </w:rPr>
        <w:lastRenderedPageBreak/>
        <w:t xml:space="preserve">1 </w:t>
      </w:r>
      <w:r w:rsidR="00895BFB" w:rsidRPr="00743157">
        <w:rPr>
          <w:rFonts w:ascii="微软雅黑" w:eastAsia="微软雅黑" w:hAnsi="微软雅黑" w:hint="eastAsia"/>
          <w:sz w:val="24"/>
        </w:rPr>
        <w:t>背景</w:t>
      </w:r>
      <w:r w:rsidR="002314A7" w:rsidRPr="00743157">
        <w:rPr>
          <w:rFonts w:ascii="微软雅黑" w:eastAsia="微软雅黑" w:hAnsi="微软雅黑" w:hint="eastAsia"/>
          <w:sz w:val="24"/>
        </w:rPr>
        <w:t>(Background)</w:t>
      </w:r>
    </w:p>
    <w:p w:rsidR="008A5669" w:rsidRPr="00743157" w:rsidRDefault="008A5669" w:rsidP="0094406C">
      <w:pPr>
        <w:rPr>
          <w:rFonts w:ascii="微软雅黑" w:eastAsia="微软雅黑" w:hAnsi="微软雅黑"/>
          <w:sz w:val="18"/>
        </w:rPr>
      </w:pPr>
      <w:r w:rsidRPr="00743157">
        <w:rPr>
          <w:rFonts w:ascii="微软雅黑" w:eastAsia="微软雅黑" w:hAnsi="微软雅黑" w:hint="eastAsia"/>
          <w:sz w:val="18"/>
        </w:rPr>
        <w:t>随着硬件技术的发展，硬件的小型化和性能都在不断提高。这些变化促使了监控行业的设计架构也要跟随变化，才能有与时俱进的成本和功能合理的产品。</w:t>
      </w:r>
    </w:p>
    <w:p w:rsidR="00D8211B" w:rsidRPr="00743157" w:rsidRDefault="008A5669" w:rsidP="0094406C">
      <w:pPr>
        <w:rPr>
          <w:rFonts w:ascii="微软雅黑" w:eastAsia="微软雅黑" w:hAnsi="微软雅黑"/>
          <w:sz w:val="18"/>
        </w:rPr>
      </w:pPr>
      <w:r w:rsidRPr="00743157">
        <w:rPr>
          <w:rFonts w:ascii="微软雅黑" w:eastAsia="微软雅黑" w:hAnsi="微软雅黑" w:hint="eastAsia"/>
          <w:sz w:val="18"/>
        </w:rPr>
        <w:t>目前，有大量多变而灵活的</w:t>
      </w:r>
      <w:r w:rsidR="00661F65" w:rsidRPr="00743157">
        <w:rPr>
          <w:rFonts w:ascii="微软雅黑" w:eastAsia="微软雅黑" w:hAnsi="微软雅黑" w:hint="eastAsia"/>
          <w:sz w:val="18"/>
        </w:rPr>
        <w:t>市场</w:t>
      </w:r>
      <w:r w:rsidRPr="00743157">
        <w:rPr>
          <w:rFonts w:ascii="微软雅黑" w:eastAsia="微软雅黑" w:hAnsi="微软雅黑" w:hint="eastAsia"/>
          <w:sz w:val="18"/>
        </w:rPr>
        <w:t>需求都本质上要求软硬件的一体化和智能化。</w:t>
      </w:r>
      <w:r w:rsidR="00D8211B" w:rsidRPr="00743157">
        <w:rPr>
          <w:rFonts w:ascii="微软雅黑" w:eastAsia="微软雅黑" w:hAnsi="微软雅黑" w:hint="eastAsia"/>
          <w:sz w:val="18"/>
        </w:rPr>
        <w:t>公司需要具备这方面的基础能力才能构建未来众多的智能硬件的软件平台。</w:t>
      </w:r>
    </w:p>
    <w:p w:rsidR="0094406C" w:rsidRDefault="00AA32C6" w:rsidP="0094406C">
      <w:pPr>
        <w:rPr>
          <w:rFonts w:ascii="微软雅黑" w:eastAsia="微软雅黑" w:hAnsi="微软雅黑"/>
          <w:sz w:val="18"/>
        </w:rPr>
      </w:pPr>
      <w:r w:rsidRPr="00743157">
        <w:rPr>
          <w:rFonts w:ascii="微软雅黑" w:eastAsia="微软雅黑" w:hAnsi="微软雅黑" w:hint="eastAsia"/>
          <w:sz w:val="18"/>
        </w:rPr>
        <w:t>本项目</w:t>
      </w:r>
      <w:r w:rsidR="00D8211B" w:rsidRPr="00743157">
        <w:rPr>
          <w:rFonts w:ascii="微软雅黑" w:eastAsia="微软雅黑" w:hAnsi="微软雅黑" w:hint="eastAsia"/>
          <w:sz w:val="18"/>
        </w:rPr>
        <w:t>作为</w:t>
      </w:r>
      <w:r w:rsidR="00B55B0D" w:rsidRPr="00743157">
        <w:rPr>
          <w:rFonts w:ascii="微软雅黑" w:eastAsia="微软雅黑" w:hAnsi="微软雅黑" w:hint="eastAsia"/>
          <w:sz w:val="18"/>
        </w:rPr>
        <w:t>此方向的</w:t>
      </w:r>
      <w:r w:rsidR="00D8211B" w:rsidRPr="00743157">
        <w:rPr>
          <w:rFonts w:ascii="微软雅黑" w:eastAsia="微软雅黑" w:hAnsi="微软雅黑" w:hint="eastAsia"/>
          <w:sz w:val="18"/>
        </w:rPr>
        <w:t>首创项目，</w:t>
      </w:r>
      <w:r w:rsidR="008A5669" w:rsidRPr="00743157">
        <w:rPr>
          <w:rFonts w:ascii="微软雅黑" w:eastAsia="微软雅黑" w:hAnsi="微软雅黑" w:hint="eastAsia"/>
          <w:sz w:val="18"/>
        </w:rPr>
        <w:t>目的在于开发一个</w:t>
      </w:r>
      <w:r w:rsidR="00D8211B" w:rsidRPr="00743157">
        <w:rPr>
          <w:rFonts w:ascii="微软雅黑" w:eastAsia="微软雅黑" w:hAnsi="微软雅黑" w:hint="eastAsia"/>
          <w:sz w:val="18"/>
        </w:rPr>
        <w:t>满足小场景（10个智能设备及少量干接点）的嵌入式软件平台。</w:t>
      </w:r>
    </w:p>
    <w:p w:rsidR="00287439" w:rsidRPr="00743157" w:rsidRDefault="00287439" w:rsidP="00287439">
      <w:pPr>
        <w:pStyle w:val="2"/>
        <w:rPr>
          <w:rFonts w:ascii="微软雅黑" w:eastAsia="微软雅黑" w:hAnsi="微软雅黑"/>
          <w:sz w:val="24"/>
        </w:rPr>
      </w:pPr>
      <w:r w:rsidRPr="00743157">
        <w:rPr>
          <w:rFonts w:ascii="微软雅黑" w:eastAsia="微软雅黑" w:hAnsi="微软雅黑" w:hint="eastAsia"/>
          <w:sz w:val="24"/>
        </w:rPr>
        <w:t xml:space="preserve">2 </w:t>
      </w:r>
      <w:r>
        <w:rPr>
          <w:rFonts w:ascii="微软雅黑" w:eastAsia="微软雅黑" w:hAnsi="微软雅黑" w:hint="eastAsia"/>
          <w:sz w:val="24"/>
        </w:rPr>
        <w:t>目标</w:t>
      </w:r>
      <w:r w:rsidRPr="00743157">
        <w:rPr>
          <w:rFonts w:ascii="微软雅黑" w:eastAsia="微软雅黑" w:hAnsi="微软雅黑" w:hint="eastAsia"/>
          <w:sz w:val="24"/>
        </w:rPr>
        <w:t xml:space="preserve"> (</w:t>
      </w:r>
      <w:r>
        <w:rPr>
          <w:rFonts w:ascii="微软雅黑" w:eastAsia="微软雅黑" w:hAnsi="微软雅黑" w:hint="eastAsia"/>
          <w:sz w:val="24"/>
        </w:rPr>
        <w:t>Vision</w:t>
      </w:r>
      <w:r w:rsidRPr="00743157">
        <w:rPr>
          <w:rFonts w:ascii="微软雅黑" w:eastAsia="微软雅黑" w:hAnsi="微软雅黑" w:hint="eastAsia"/>
          <w:sz w:val="24"/>
        </w:rPr>
        <w:t>)</w:t>
      </w:r>
    </w:p>
    <w:p w:rsidR="00815942" w:rsidRDefault="00815942" w:rsidP="00287439">
      <w:pPr>
        <w:rPr>
          <w:rFonts w:ascii="微软雅黑" w:eastAsia="微软雅黑" w:hAnsi="微软雅黑"/>
          <w:sz w:val="18"/>
        </w:rPr>
      </w:pPr>
      <w:r>
        <w:rPr>
          <w:rFonts w:ascii="微软雅黑" w:eastAsia="微软雅黑" w:hAnsi="微软雅黑" w:hint="eastAsia"/>
          <w:sz w:val="18"/>
        </w:rPr>
        <w:t>一体化解决方案：</w:t>
      </w:r>
    </w:p>
    <w:p w:rsidR="00287439" w:rsidRPr="00743157" w:rsidRDefault="00287439" w:rsidP="00287439">
      <w:pPr>
        <w:rPr>
          <w:rFonts w:ascii="微软雅黑" w:eastAsia="微软雅黑" w:hAnsi="微软雅黑"/>
          <w:sz w:val="18"/>
        </w:rPr>
      </w:pPr>
      <w:r w:rsidRPr="00743157">
        <w:rPr>
          <w:rFonts w:ascii="微软雅黑" w:eastAsia="微软雅黑" w:hAnsi="微软雅黑" w:hint="eastAsia"/>
          <w:sz w:val="18"/>
        </w:rPr>
        <w:t>产品</w:t>
      </w:r>
      <w:r>
        <w:rPr>
          <w:rFonts w:ascii="微软雅黑" w:eastAsia="微软雅黑" w:hAnsi="微软雅黑" w:hint="eastAsia"/>
          <w:sz w:val="18"/>
        </w:rPr>
        <w:t>为和</w:t>
      </w:r>
      <w:r w:rsidRPr="00743157">
        <w:rPr>
          <w:rFonts w:ascii="微软雅黑" w:eastAsia="微软雅黑" w:hAnsi="微软雅黑" w:hint="eastAsia"/>
          <w:sz w:val="18"/>
        </w:rPr>
        <w:t>特定硬件整体</w:t>
      </w:r>
      <w:r>
        <w:rPr>
          <w:rFonts w:ascii="微软雅黑" w:eastAsia="微软雅黑" w:hAnsi="微软雅黑" w:hint="eastAsia"/>
          <w:sz w:val="18"/>
        </w:rPr>
        <w:t>绑定的嵌入式软件。</w:t>
      </w:r>
      <w:r w:rsidRPr="00743157">
        <w:rPr>
          <w:rFonts w:ascii="微软雅黑" w:eastAsia="微软雅黑" w:hAnsi="微软雅黑" w:hint="eastAsia"/>
          <w:sz w:val="18"/>
        </w:rPr>
        <w:t>发售时，软件默认烧入硬件的存储中</w:t>
      </w:r>
      <w:r>
        <w:rPr>
          <w:rFonts w:ascii="微软雅黑" w:eastAsia="微软雅黑" w:hAnsi="微软雅黑" w:hint="eastAsia"/>
          <w:sz w:val="18"/>
        </w:rPr>
        <w:t>，不</w:t>
      </w:r>
      <w:r w:rsidR="00A6287D">
        <w:rPr>
          <w:rFonts w:ascii="微软雅黑" w:eastAsia="微软雅黑" w:hAnsi="微软雅黑" w:hint="eastAsia"/>
          <w:sz w:val="18"/>
        </w:rPr>
        <w:t>单独提供安装能力。</w:t>
      </w:r>
      <w:r w:rsidR="00815942">
        <w:rPr>
          <w:rFonts w:ascii="微软雅黑" w:eastAsia="微软雅黑" w:hAnsi="微软雅黑" w:hint="eastAsia"/>
          <w:sz w:val="18"/>
        </w:rPr>
        <w:t>通过集成达到产品方案及生产调试的各个环节的简化。</w:t>
      </w:r>
    </w:p>
    <w:p w:rsidR="00287439" w:rsidRDefault="00287439" w:rsidP="00287439">
      <w:pPr>
        <w:rPr>
          <w:rFonts w:ascii="微软雅黑" w:eastAsia="微软雅黑" w:hAnsi="微软雅黑"/>
          <w:sz w:val="18"/>
        </w:rPr>
      </w:pPr>
    </w:p>
    <w:p w:rsidR="00815942" w:rsidRPr="00743157" w:rsidRDefault="00815942" w:rsidP="00287439">
      <w:pPr>
        <w:rPr>
          <w:rFonts w:ascii="微软雅黑" w:eastAsia="微软雅黑" w:hAnsi="微软雅黑"/>
          <w:sz w:val="18"/>
        </w:rPr>
      </w:pPr>
      <w:r>
        <w:rPr>
          <w:rFonts w:ascii="微软雅黑" w:eastAsia="微软雅黑" w:hAnsi="微软雅黑" w:hint="eastAsia"/>
          <w:sz w:val="18"/>
        </w:rPr>
        <w:t>易安装</w:t>
      </w:r>
      <w:r w:rsidR="00E42A87">
        <w:rPr>
          <w:rFonts w:ascii="微软雅黑" w:eastAsia="微软雅黑" w:hAnsi="微软雅黑" w:hint="eastAsia"/>
          <w:sz w:val="18"/>
        </w:rPr>
        <w:t>使用</w:t>
      </w:r>
      <w:r>
        <w:rPr>
          <w:rFonts w:ascii="微软雅黑" w:eastAsia="微软雅黑" w:hAnsi="微软雅黑" w:hint="eastAsia"/>
          <w:sz w:val="18"/>
        </w:rPr>
        <w:t>：</w:t>
      </w:r>
    </w:p>
    <w:p w:rsidR="00287439" w:rsidRPr="00743157" w:rsidRDefault="009257BC" w:rsidP="00287439">
      <w:pPr>
        <w:rPr>
          <w:rFonts w:ascii="微软雅黑" w:eastAsia="微软雅黑" w:hAnsi="微软雅黑"/>
          <w:sz w:val="18"/>
        </w:rPr>
      </w:pPr>
      <w:r>
        <w:rPr>
          <w:rFonts w:ascii="微软雅黑" w:eastAsia="微软雅黑" w:hAnsi="微软雅黑" w:hint="eastAsia"/>
          <w:sz w:val="18"/>
        </w:rPr>
        <w:t>为了提升用户满意度，简化安装流程。需</w:t>
      </w:r>
      <w:r w:rsidR="00287439" w:rsidRPr="00743157">
        <w:rPr>
          <w:rFonts w:ascii="微软雅黑" w:eastAsia="微软雅黑" w:hAnsi="微软雅黑" w:hint="eastAsia"/>
          <w:sz w:val="18"/>
        </w:rPr>
        <w:t>考虑到</w:t>
      </w:r>
      <w:r w:rsidR="00501A7B">
        <w:rPr>
          <w:rFonts w:ascii="微软雅黑" w:eastAsia="微软雅黑" w:hAnsi="微软雅黑" w:hint="eastAsia"/>
          <w:sz w:val="18"/>
        </w:rPr>
        <w:t>在工程施工和调测中的各种技术细节，通过对技术细节的合理整合，达到流程和步骤的简化。提升工作效率。</w:t>
      </w:r>
    </w:p>
    <w:p w:rsidR="00287439" w:rsidRDefault="00287439" w:rsidP="00287439">
      <w:pPr>
        <w:rPr>
          <w:rFonts w:ascii="微软雅黑" w:eastAsia="微软雅黑" w:hAnsi="微软雅黑"/>
          <w:sz w:val="18"/>
        </w:rPr>
      </w:pPr>
    </w:p>
    <w:p w:rsidR="00984951" w:rsidRDefault="00984951" w:rsidP="00287439">
      <w:pPr>
        <w:rPr>
          <w:rFonts w:ascii="微软雅黑" w:eastAsia="微软雅黑" w:hAnsi="微软雅黑"/>
          <w:sz w:val="18"/>
        </w:rPr>
      </w:pPr>
      <w:r>
        <w:rPr>
          <w:rFonts w:ascii="微软雅黑" w:eastAsia="微软雅黑" w:hAnsi="微软雅黑" w:hint="eastAsia"/>
          <w:sz w:val="18"/>
        </w:rPr>
        <w:t>可定制性：</w:t>
      </w:r>
    </w:p>
    <w:p w:rsidR="00984951" w:rsidRDefault="00984951" w:rsidP="00287439">
      <w:pPr>
        <w:rPr>
          <w:rFonts w:ascii="微软雅黑" w:eastAsia="微软雅黑" w:hAnsi="微软雅黑"/>
          <w:sz w:val="18"/>
        </w:rPr>
      </w:pPr>
      <w:r>
        <w:rPr>
          <w:rFonts w:ascii="微软雅黑" w:eastAsia="微软雅黑" w:hAnsi="微软雅黑" w:hint="eastAsia"/>
          <w:sz w:val="18"/>
        </w:rPr>
        <w:t>为了满足各种场景下，用户的不同需求，需要在一定限度（可讨论）内实现</w:t>
      </w:r>
      <w:r w:rsidR="00D66D5D">
        <w:rPr>
          <w:rFonts w:ascii="微软雅黑" w:eastAsia="微软雅黑" w:hAnsi="微软雅黑" w:hint="eastAsia"/>
          <w:sz w:val="18"/>
        </w:rPr>
        <w:t>功能的定制能力，定制能力不是无底线无依据的定制，而是一定程度上从软件和客户层面都可以接受的定制。</w:t>
      </w:r>
    </w:p>
    <w:p w:rsidR="002A5898" w:rsidRPr="00743157" w:rsidRDefault="002A5898" w:rsidP="00287439">
      <w:pPr>
        <w:rPr>
          <w:rFonts w:ascii="微软雅黑" w:eastAsia="微软雅黑" w:hAnsi="微软雅黑"/>
          <w:sz w:val="18"/>
        </w:rPr>
      </w:pPr>
    </w:p>
    <w:p w:rsidR="00D66D5D" w:rsidRDefault="00D66D5D" w:rsidP="00287439">
      <w:pPr>
        <w:rPr>
          <w:rFonts w:ascii="微软雅黑" w:eastAsia="微软雅黑" w:hAnsi="微软雅黑"/>
          <w:sz w:val="18"/>
        </w:rPr>
      </w:pPr>
      <w:r>
        <w:rPr>
          <w:rFonts w:ascii="微软雅黑" w:eastAsia="微软雅黑" w:hAnsi="微软雅黑" w:hint="eastAsia"/>
          <w:sz w:val="18"/>
        </w:rPr>
        <w:t>监控能力：</w:t>
      </w:r>
    </w:p>
    <w:p w:rsidR="00504B9C" w:rsidRDefault="009777C0" w:rsidP="00287439">
      <w:pPr>
        <w:rPr>
          <w:rFonts w:ascii="微软雅黑" w:eastAsia="微软雅黑" w:hAnsi="微软雅黑"/>
          <w:sz w:val="18"/>
        </w:rPr>
      </w:pPr>
      <w:r>
        <w:rPr>
          <w:rFonts w:ascii="微软雅黑" w:eastAsia="微软雅黑" w:hAnsi="微软雅黑" w:hint="eastAsia"/>
          <w:sz w:val="18"/>
        </w:rPr>
        <w:t>具备根据条件生成</w:t>
      </w:r>
      <w:r w:rsidR="00B1298B">
        <w:rPr>
          <w:rFonts w:ascii="微软雅黑" w:eastAsia="微软雅黑" w:hAnsi="微软雅黑" w:hint="eastAsia"/>
          <w:sz w:val="18"/>
        </w:rPr>
        <w:t>告警</w:t>
      </w:r>
      <w:r>
        <w:rPr>
          <w:rFonts w:ascii="微软雅黑" w:eastAsia="微软雅黑" w:hAnsi="微软雅黑" w:hint="eastAsia"/>
          <w:sz w:val="18"/>
        </w:rPr>
        <w:t>及</w:t>
      </w:r>
      <w:r w:rsidR="00B1298B">
        <w:rPr>
          <w:rFonts w:ascii="微软雅黑" w:eastAsia="微软雅黑" w:hAnsi="微软雅黑" w:hint="eastAsia"/>
          <w:sz w:val="18"/>
        </w:rPr>
        <w:t>处理</w:t>
      </w:r>
      <w:r>
        <w:rPr>
          <w:rFonts w:ascii="微软雅黑" w:eastAsia="微软雅黑" w:hAnsi="微软雅黑" w:hint="eastAsia"/>
          <w:sz w:val="18"/>
        </w:rPr>
        <w:t>能力，可监控设备的实时数据，可对设备进行参数设置及控制命令的发送，可具备设备的图形化显示能力。可查看各种告警和数据的报表</w:t>
      </w:r>
      <w:r w:rsidR="00DA73A4">
        <w:rPr>
          <w:rFonts w:ascii="微软雅黑" w:eastAsia="微软雅黑" w:hAnsi="微软雅黑" w:hint="eastAsia"/>
          <w:sz w:val="18"/>
        </w:rPr>
        <w:t>进行故障定位及诊断</w:t>
      </w:r>
      <w:r>
        <w:rPr>
          <w:rFonts w:ascii="微软雅黑" w:eastAsia="微软雅黑" w:hAnsi="微软雅黑" w:hint="eastAsia"/>
          <w:sz w:val="18"/>
        </w:rPr>
        <w:t>。</w:t>
      </w:r>
      <w:r w:rsidR="00504B9C">
        <w:rPr>
          <w:rFonts w:ascii="微软雅黑" w:eastAsia="微软雅黑" w:hAnsi="微软雅黑" w:hint="eastAsia"/>
          <w:sz w:val="18"/>
        </w:rPr>
        <w:t>支持短信通知</w:t>
      </w:r>
      <w:r w:rsidR="002F53C0">
        <w:rPr>
          <w:rFonts w:ascii="微软雅黑" w:eastAsia="微软雅黑" w:hAnsi="微软雅黑" w:hint="eastAsia"/>
          <w:sz w:val="18"/>
        </w:rPr>
        <w:t>，当告警发生时可以按一定规则发送告警信息</w:t>
      </w:r>
      <w:r w:rsidR="00720E9A">
        <w:rPr>
          <w:rFonts w:ascii="微软雅黑" w:eastAsia="微软雅黑" w:hAnsi="微软雅黑" w:hint="eastAsia"/>
          <w:sz w:val="18"/>
        </w:rPr>
        <w:t>给设定的</w:t>
      </w:r>
      <w:r w:rsidR="00E111A6">
        <w:rPr>
          <w:rFonts w:ascii="微软雅黑" w:eastAsia="微软雅黑" w:hAnsi="微软雅黑" w:hint="eastAsia"/>
          <w:sz w:val="18"/>
        </w:rPr>
        <w:t>接收</w:t>
      </w:r>
      <w:r w:rsidR="00720E9A">
        <w:rPr>
          <w:rFonts w:ascii="微软雅黑" w:eastAsia="微软雅黑" w:hAnsi="微软雅黑" w:hint="eastAsia"/>
          <w:sz w:val="18"/>
        </w:rPr>
        <w:t>人。</w:t>
      </w:r>
    </w:p>
    <w:p w:rsidR="00504B9C" w:rsidRPr="00E111A6" w:rsidRDefault="00504B9C" w:rsidP="00287439">
      <w:pPr>
        <w:rPr>
          <w:rFonts w:ascii="微软雅黑" w:eastAsia="微软雅黑" w:hAnsi="微软雅黑"/>
          <w:sz w:val="18"/>
        </w:rPr>
      </w:pPr>
    </w:p>
    <w:p w:rsidR="00984951" w:rsidRDefault="00984951" w:rsidP="00287439">
      <w:pPr>
        <w:rPr>
          <w:rFonts w:ascii="微软雅黑" w:eastAsia="微软雅黑" w:hAnsi="微软雅黑"/>
          <w:sz w:val="18"/>
        </w:rPr>
      </w:pPr>
      <w:r>
        <w:rPr>
          <w:rFonts w:ascii="微软雅黑" w:eastAsia="微软雅黑" w:hAnsi="微软雅黑" w:hint="eastAsia"/>
          <w:sz w:val="18"/>
        </w:rPr>
        <w:t>卖点：</w:t>
      </w:r>
    </w:p>
    <w:p w:rsidR="00D66D5D" w:rsidRDefault="002C4358" w:rsidP="00287439">
      <w:pPr>
        <w:rPr>
          <w:rFonts w:ascii="微软雅黑" w:eastAsia="微软雅黑" w:hAnsi="微软雅黑"/>
          <w:sz w:val="18"/>
        </w:rPr>
      </w:pPr>
      <w:r>
        <w:rPr>
          <w:rFonts w:ascii="微软雅黑" w:eastAsia="微软雅黑" w:hAnsi="微软雅黑" w:hint="eastAsia"/>
          <w:sz w:val="18"/>
        </w:rPr>
        <w:t>KPI分析：</w:t>
      </w:r>
      <w:r w:rsidR="00FD504C">
        <w:rPr>
          <w:rFonts w:ascii="微软雅黑" w:eastAsia="微软雅黑" w:hAnsi="微软雅黑" w:hint="eastAsia"/>
          <w:sz w:val="18"/>
        </w:rPr>
        <w:t>可对设备的运行情况（告警）进行多维度分析，可对设备信息进行资产类的分析汇总。</w:t>
      </w:r>
    </w:p>
    <w:p w:rsidR="002C4358" w:rsidRDefault="002C4358" w:rsidP="00287439">
      <w:pPr>
        <w:rPr>
          <w:rFonts w:ascii="微软雅黑" w:eastAsia="微软雅黑" w:hAnsi="微软雅黑"/>
          <w:sz w:val="18"/>
        </w:rPr>
      </w:pPr>
      <w:r>
        <w:rPr>
          <w:rFonts w:ascii="微软雅黑" w:eastAsia="微软雅黑" w:hAnsi="微软雅黑" w:hint="eastAsia"/>
          <w:sz w:val="18"/>
        </w:rPr>
        <w:t>3D：</w:t>
      </w:r>
      <w:r w:rsidR="00FD504C">
        <w:rPr>
          <w:rFonts w:ascii="微软雅黑" w:eastAsia="微软雅黑" w:hAnsi="微软雅黑" w:hint="eastAsia"/>
          <w:sz w:val="18"/>
        </w:rPr>
        <w:t>可</w:t>
      </w:r>
      <w:r w:rsidR="00E1110E">
        <w:rPr>
          <w:rFonts w:ascii="微软雅黑" w:eastAsia="微软雅黑" w:hAnsi="微软雅黑" w:hint="eastAsia"/>
          <w:sz w:val="18"/>
        </w:rPr>
        <w:t>具备WEB端虚拟现实能力，</w:t>
      </w:r>
      <w:r w:rsidR="002406AB">
        <w:rPr>
          <w:rFonts w:ascii="微软雅黑" w:eastAsia="微软雅黑" w:hAnsi="微软雅黑" w:hint="eastAsia"/>
          <w:sz w:val="18"/>
        </w:rPr>
        <w:t>可在线编辑及生成3D机房。可放大缩小旋转，并可根据告警进行动态</w:t>
      </w:r>
      <w:r w:rsidR="000C597C">
        <w:rPr>
          <w:rFonts w:ascii="微软雅黑" w:eastAsia="微软雅黑" w:hAnsi="微软雅黑" w:hint="eastAsia"/>
          <w:sz w:val="18"/>
        </w:rPr>
        <w:t>显示</w:t>
      </w:r>
      <w:r w:rsidR="002406AB">
        <w:rPr>
          <w:rFonts w:ascii="微软雅黑" w:eastAsia="微软雅黑" w:hAnsi="微软雅黑" w:hint="eastAsia"/>
          <w:sz w:val="18"/>
        </w:rPr>
        <w:t>，具备一定和用户的交互能力。</w:t>
      </w:r>
    </w:p>
    <w:p w:rsidR="002C4358" w:rsidRDefault="002C4358" w:rsidP="00287439">
      <w:pPr>
        <w:rPr>
          <w:rFonts w:ascii="微软雅黑" w:eastAsia="微软雅黑" w:hAnsi="微软雅黑"/>
          <w:sz w:val="18"/>
        </w:rPr>
      </w:pPr>
    </w:p>
    <w:p w:rsidR="00D66D5D" w:rsidRDefault="006C0698" w:rsidP="00287439">
      <w:pPr>
        <w:rPr>
          <w:rFonts w:ascii="微软雅黑" w:eastAsia="微软雅黑" w:hAnsi="微软雅黑"/>
          <w:sz w:val="18"/>
        </w:rPr>
      </w:pPr>
      <w:r>
        <w:rPr>
          <w:rFonts w:ascii="微软雅黑" w:eastAsia="微软雅黑" w:hAnsi="微软雅黑" w:hint="eastAsia"/>
          <w:sz w:val="18"/>
        </w:rPr>
        <w:t>自主智能：</w:t>
      </w:r>
    </w:p>
    <w:p w:rsidR="00EC099D" w:rsidRDefault="00EC099D" w:rsidP="00287439">
      <w:pPr>
        <w:rPr>
          <w:rFonts w:ascii="微软雅黑" w:eastAsia="微软雅黑" w:hAnsi="微软雅黑"/>
          <w:sz w:val="18"/>
        </w:rPr>
      </w:pPr>
      <w:r>
        <w:rPr>
          <w:rFonts w:ascii="微软雅黑" w:eastAsia="微软雅黑" w:hAnsi="微软雅黑" w:hint="eastAsia"/>
          <w:sz w:val="18"/>
        </w:rPr>
        <w:t>具备接入各种干接点及非智能设备的能力。可提供多路接口给上层系统进行集成。</w:t>
      </w:r>
    </w:p>
    <w:p w:rsidR="00CF3ACB" w:rsidRPr="00743157" w:rsidRDefault="006A5B0B" w:rsidP="00D01F57">
      <w:pPr>
        <w:pStyle w:val="2"/>
        <w:rPr>
          <w:rFonts w:ascii="微软雅黑" w:eastAsia="微软雅黑" w:hAnsi="微软雅黑"/>
          <w:sz w:val="24"/>
        </w:rPr>
      </w:pPr>
      <w:r>
        <w:rPr>
          <w:rFonts w:ascii="微软雅黑" w:eastAsia="微软雅黑" w:hAnsi="微软雅黑" w:hint="eastAsia"/>
          <w:sz w:val="24"/>
        </w:rPr>
        <w:t>3</w:t>
      </w:r>
      <w:r w:rsidR="00D01F57" w:rsidRPr="00743157">
        <w:rPr>
          <w:rFonts w:ascii="微软雅黑" w:eastAsia="微软雅黑" w:hAnsi="微软雅黑" w:hint="eastAsia"/>
          <w:sz w:val="24"/>
        </w:rPr>
        <w:t xml:space="preserve"> </w:t>
      </w:r>
      <w:r w:rsidR="007039EE">
        <w:rPr>
          <w:rFonts w:ascii="微软雅黑" w:eastAsia="微软雅黑" w:hAnsi="微软雅黑" w:hint="eastAsia"/>
          <w:sz w:val="24"/>
        </w:rPr>
        <w:t>干系人</w:t>
      </w:r>
      <w:r w:rsidR="00966386" w:rsidRPr="00743157">
        <w:rPr>
          <w:rFonts w:ascii="微软雅黑" w:eastAsia="微软雅黑" w:hAnsi="微软雅黑" w:hint="eastAsia"/>
          <w:sz w:val="24"/>
        </w:rPr>
        <w:t xml:space="preserve"> </w:t>
      </w:r>
      <w:r w:rsidR="002314A7" w:rsidRPr="00743157">
        <w:rPr>
          <w:rFonts w:ascii="微软雅黑" w:eastAsia="微软雅黑" w:hAnsi="微软雅黑" w:hint="eastAsia"/>
          <w:sz w:val="24"/>
        </w:rPr>
        <w:t>(</w:t>
      </w:r>
      <w:r w:rsidR="007039EE">
        <w:rPr>
          <w:rFonts w:ascii="微软雅黑" w:eastAsia="微软雅黑" w:hAnsi="微软雅黑" w:hint="eastAsia"/>
          <w:sz w:val="24"/>
        </w:rPr>
        <w:t>Stakeholders</w:t>
      </w:r>
      <w:r w:rsidR="002314A7" w:rsidRPr="00743157">
        <w:rPr>
          <w:rFonts w:ascii="微软雅黑" w:eastAsia="微软雅黑" w:hAnsi="微软雅黑" w:hint="eastAsia"/>
          <w:sz w:val="24"/>
        </w:rPr>
        <w:t>)</w:t>
      </w:r>
    </w:p>
    <w:p w:rsidR="00B50FC4" w:rsidRPr="00C00F1F" w:rsidRDefault="00B50FC4" w:rsidP="00C00F1F">
      <w:pPr>
        <w:pStyle w:val="a9"/>
        <w:numPr>
          <w:ilvl w:val="0"/>
          <w:numId w:val="1"/>
        </w:numPr>
        <w:ind w:firstLineChars="0"/>
        <w:rPr>
          <w:rFonts w:ascii="微软雅黑" w:eastAsia="微软雅黑" w:hAnsi="微软雅黑"/>
          <w:sz w:val="18"/>
        </w:rPr>
      </w:pPr>
      <w:r w:rsidRPr="00C00F1F">
        <w:rPr>
          <w:rFonts w:ascii="微软雅黑" w:eastAsia="微软雅黑" w:hAnsi="微软雅黑" w:hint="eastAsia"/>
          <w:sz w:val="18"/>
        </w:rPr>
        <w:t>购买客户：</w:t>
      </w:r>
      <w:r w:rsidR="000C2C88" w:rsidRPr="00C00F1F">
        <w:rPr>
          <w:rFonts w:ascii="微软雅黑" w:eastAsia="微软雅黑" w:hAnsi="微软雅黑" w:hint="eastAsia"/>
          <w:sz w:val="18"/>
        </w:rPr>
        <w:t>产品销售对象，关心机房安全及运营指标，关心产品卖点及系统KPI.一般为运营或维护主管。</w:t>
      </w:r>
    </w:p>
    <w:p w:rsidR="00B50FC4" w:rsidRPr="00C00F1F" w:rsidRDefault="00B50FC4" w:rsidP="00C00F1F">
      <w:pPr>
        <w:pStyle w:val="a9"/>
        <w:numPr>
          <w:ilvl w:val="0"/>
          <w:numId w:val="1"/>
        </w:numPr>
        <w:ind w:firstLineChars="0"/>
        <w:rPr>
          <w:rFonts w:ascii="微软雅黑" w:eastAsia="微软雅黑" w:hAnsi="微软雅黑"/>
          <w:sz w:val="18"/>
        </w:rPr>
      </w:pPr>
      <w:r w:rsidRPr="00C00F1F">
        <w:rPr>
          <w:rFonts w:ascii="微软雅黑" w:eastAsia="微软雅黑" w:hAnsi="微软雅黑" w:hint="eastAsia"/>
          <w:sz w:val="18"/>
        </w:rPr>
        <w:t>操作客户：</w:t>
      </w:r>
      <w:r w:rsidR="00021B21" w:rsidRPr="00C00F1F">
        <w:rPr>
          <w:rFonts w:ascii="微软雅黑" w:eastAsia="微软雅黑" w:hAnsi="微软雅黑" w:hint="eastAsia"/>
          <w:sz w:val="18"/>
        </w:rPr>
        <w:t>具体监控查看及问题通知处理人员，对产品的可用性和及时可靠非常关注。期望产品能尽量减少日常工作量。一般为小</w:t>
      </w:r>
      <w:r w:rsidR="00BB1C2E" w:rsidRPr="00C00F1F">
        <w:rPr>
          <w:rFonts w:ascii="微软雅黑" w:eastAsia="微软雅黑" w:hAnsi="微软雅黑" w:hint="eastAsia"/>
          <w:sz w:val="18"/>
        </w:rPr>
        <w:t>主管或值班员或保安。</w:t>
      </w:r>
    </w:p>
    <w:p w:rsidR="00B50FC4" w:rsidRPr="00C00F1F" w:rsidRDefault="00B50FC4" w:rsidP="00C00F1F">
      <w:pPr>
        <w:pStyle w:val="a9"/>
        <w:numPr>
          <w:ilvl w:val="0"/>
          <w:numId w:val="1"/>
        </w:numPr>
        <w:ind w:firstLineChars="0"/>
        <w:rPr>
          <w:rFonts w:ascii="微软雅黑" w:eastAsia="微软雅黑" w:hAnsi="微软雅黑"/>
          <w:sz w:val="18"/>
        </w:rPr>
      </w:pPr>
      <w:r w:rsidRPr="00C00F1F">
        <w:rPr>
          <w:rFonts w:ascii="微软雅黑" w:eastAsia="微软雅黑" w:hAnsi="微软雅黑" w:hint="eastAsia"/>
          <w:sz w:val="18"/>
        </w:rPr>
        <w:lastRenderedPageBreak/>
        <w:t>设备厂商：</w:t>
      </w:r>
      <w:r w:rsidR="00C664F1" w:rsidRPr="00C00F1F">
        <w:rPr>
          <w:rFonts w:ascii="微软雅黑" w:eastAsia="微软雅黑" w:hAnsi="微软雅黑" w:hint="eastAsia"/>
          <w:sz w:val="18"/>
        </w:rPr>
        <w:t>机房设备供应商，需要正确提供设备名称型号及设备协议文本，并配合调测，来达到监控系统的正常实施和运行。</w:t>
      </w:r>
    </w:p>
    <w:p w:rsidR="00B50FC4" w:rsidRDefault="00B50FC4" w:rsidP="00C00F1F">
      <w:pPr>
        <w:pStyle w:val="a9"/>
        <w:numPr>
          <w:ilvl w:val="0"/>
          <w:numId w:val="1"/>
        </w:numPr>
        <w:ind w:firstLineChars="0"/>
        <w:rPr>
          <w:rFonts w:ascii="微软雅黑" w:eastAsia="微软雅黑" w:hAnsi="微软雅黑"/>
          <w:sz w:val="18"/>
        </w:rPr>
      </w:pPr>
      <w:r w:rsidRPr="00C00F1F">
        <w:rPr>
          <w:rFonts w:ascii="微软雅黑" w:eastAsia="微软雅黑" w:hAnsi="微软雅黑" w:hint="eastAsia"/>
          <w:sz w:val="18"/>
        </w:rPr>
        <w:t>开发人员：</w:t>
      </w:r>
      <w:r w:rsidR="00351F09">
        <w:rPr>
          <w:rFonts w:ascii="微软雅黑" w:eastAsia="微软雅黑" w:hAnsi="微软雅黑" w:hint="eastAsia"/>
          <w:sz w:val="18"/>
        </w:rPr>
        <w:t>产品开发人员，负责系统BUG的诊断和定位。</w:t>
      </w:r>
    </w:p>
    <w:p w:rsidR="00351F09" w:rsidRDefault="00351F09" w:rsidP="00351F09">
      <w:pPr>
        <w:pStyle w:val="a9"/>
        <w:numPr>
          <w:ilvl w:val="0"/>
          <w:numId w:val="1"/>
        </w:numPr>
        <w:ind w:firstLineChars="0"/>
        <w:rPr>
          <w:rFonts w:ascii="微软雅黑" w:eastAsia="微软雅黑" w:hAnsi="微软雅黑"/>
          <w:sz w:val="18"/>
        </w:rPr>
      </w:pPr>
      <w:r>
        <w:rPr>
          <w:rFonts w:ascii="微软雅黑" w:eastAsia="微软雅黑" w:hAnsi="微软雅黑" w:hint="eastAsia"/>
          <w:sz w:val="18"/>
        </w:rPr>
        <w:t>服务人员：是一线接口人员，负责初级BUG定位及诊断，负责工程及调测人员的指导和培训。</w:t>
      </w:r>
    </w:p>
    <w:p w:rsidR="002A16A4" w:rsidRDefault="002A16A4" w:rsidP="00351F09">
      <w:pPr>
        <w:pStyle w:val="a9"/>
        <w:numPr>
          <w:ilvl w:val="0"/>
          <w:numId w:val="1"/>
        </w:numPr>
        <w:ind w:firstLineChars="0"/>
        <w:rPr>
          <w:rFonts w:ascii="微软雅黑" w:eastAsia="微软雅黑" w:hAnsi="微软雅黑"/>
          <w:sz w:val="18"/>
        </w:rPr>
      </w:pPr>
      <w:r>
        <w:rPr>
          <w:rFonts w:ascii="微软雅黑" w:eastAsia="微软雅黑" w:hAnsi="微软雅黑" w:hint="eastAsia"/>
          <w:sz w:val="18"/>
        </w:rPr>
        <w:t>销售人员：</w:t>
      </w:r>
      <w:r w:rsidR="00B0792F">
        <w:rPr>
          <w:rFonts w:ascii="微软雅黑" w:eastAsia="微软雅黑" w:hAnsi="微软雅黑" w:hint="eastAsia"/>
          <w:sz w:val="18"/>
        </w:rPr>
        <w:t>负责客户营销，产品卖点介绍，成交</w:t>
      </w:r>
      <w:r w:rsidR="00B44A04">
        <w:rPr>
          <w:rFonts w:ascii="微软雅黑" w:eastAsia="微软雅黑" w:hAnsi="微软雅黑" w:hint="eastAsia"/>
          <w:sz w:val="18"/>
        </w:rPr>
        <w:t>（我们目标是去掉这个角色）</w:t>
      </w:r>
    </w:p>
    <w:p w:rsidR="002A16A4" w:rsidRPr="00351F09" w:rsidRDefault="002A16A4" w:rsidP="00351F09">
      <w:pPr>
        <w:pStyle w:val="a9"/>
        <w:numPr>
          <w:ilvl w:val="0"/>
          <w:numId w:val="1"/>
        </w:numPr>
        <w:ind w:firstLineChars="0"/>
        <w:rPr>
          <w:rFonts w:ascii="微软雅黑" w:eastAsia="微软雅黑" w:hAnsi="微软雅黑"/>
          <w:sz w:val="18"/>
        </w:rPr>
      </w:pPr>
      <w:r>
        <w:rPr>
          <w:rFonts w:ascii="微软雅黑" w:eastAsia="微软雅黑" w:hAnsi="微软雅黑" w:hint="eastAsia"/>
          <w:sz w:val="18"/>
        </w:rPr>
        <w:t>产品人员：</w:t>
      </w:r>
      <w:r w:rsidR="00B0792F">
        <w:rPr>
          <w:rFonts w:ascii="微软雅黑" w:eastAsia="微软雅黑" w:hAnsi="微软雅黑" w:hint="eastAsia"/>
          <w:sz w:val="18"/>
        </w:rPr>
        <w:t>负责产品方案的确认和定义，以及功能需求的适应性定义。</w:t>
      </w:r>
      <w:r w:rsidR="00B44A04">
        <w:rPr>
          <w:rFonts w:ascii="微软雅黑" w:eastAsia="微软雅黑" w:hAnsi="微软雅黑" w:hint="eastAsia"/>
          <w:sz w:val="18"/>
        </w:rPr>
        <w:t>（我们目标是去掉这个角色）</w:t>
      </w:r>
    </w:p>
    <w:p w:rsidR="00B50FC4" w:rsidRPr="00C00F1F" w:rsidRDefault="00B50FC4" w:rsidP="00C00F1F">
      <w:pPr>
        <w:pStyle w:val="a9"/>
        <w:numPr>
          <w:ilvl w:val="0"/>
          <w:numId w:val="1"/>
        </w:numPr>
        <w:ind w:firstLineChars="0"/>
        <w:rPr>
          <w:rFonts w:ascii="微软雅黑" w:eastAsia="微软雅黑" w:hAnsi="微软雅黑"/>
          <w:sz w:val="18"/>
        </w:rPr>
      </w:pPr>
      <w:r w:rsidRPr="00C00F1F">
        <w:rPr>
          <w:rFonts w:ascii="微软雅黑" w:eastAsia="微软雅黑" w:hAnsi="微软雅黑" w:hint="eastAsia"/>
          <w:sz w:val="18"/>
        </w:rPr>
        <w:t>工程人员：</w:t>
      </w:r>
      <w:r w:rsidR="006E1B45">
        <w:rPr>
          <w:rFonts w:ascii="微软雅黑" w:eastAsia="微软雅黑" w:hAnsi="微软雅黑" w:hint="eastAsia"/>
          <w:sz w:val="18"/>
        </w:rPr>
        <w:t>负责监控工程的硬件方案实施及布线。</w:t>
      </w:r>
      <w:r w:rsidR="00B44A04">
        <w:rPr>
          <w:rFonts w:ascii="微软雅黑" w:eastAsia="微软雅黑" w:hAnsi="微软雅黑" w:hint="eastAsia"/>
          <w:sz w:val="18"/>
        </w:rPr>
        <w:t>（我们目标是去掉这个角色）</w:t>
      </w:r>
    </w:p>
    <w:p w:rsidR="00B50FC4" w:rsidRPr="00C00F1F" w:rsidRDefault="00B50FC4" w:rsidP="00C00F1F">
      <w:pPr>
        <w:pStyle w:val="a9"/>
        <w:numPr>
          <w:ilvl w:val="0"/>
          <w:numId w:val="1"/>
        </w:numPr>
        <w:ind w:firstLineChars="0"/>
        <w:rPr>
          <w:rFonts w:ascii="微软雅黑" w:eastAsia="微软雅黑" w:hAnsi="微软雅黑"/>
          <w:sz w:val="18"/>
        </w:rPr>
      </w:pPr>
      <w:r w:rsidRPr="00C00F1F">
        <w:rPr>
          <w:rFonts w:ascii="微软雅黑" w:eastAsia="微软雅黑" w:hAnsi="微软雅黑" w:hint="eastAsia"/>
          <w:sz w:val="18"/>
        </w:rPr>
        <w:t>调测人员：</w:t>
      </w:r>
      <w:r w:rsidR="006E1B45">
        <w:rPr>
          <w:rFonts w:ascii="微软雅黑" w:eastAsia="微软雅黑" w:hAnsi="微软雅黑" w:hint="eastAsia"/>
          <w:sz w:val="18"/>
        </w:rPr>
        <w:t>负责软件调测。</w:t>
      </w:r>
      <w:r w:rsidR="00B44A04">
        <w:rPr>
          <w:rFonts w:ascii="微软雅黑" w:eastAsia="微软雅黑" w:hAnsi="微软雅黑" w:hint="eastAsia"/>
          <w:sz w:val="18"/>
        </w:rPr>
        <w:t>（我们目标是去掉这个角色）</w:t>
      </w:r>
    </w:p>
    <w:p w:rsidR="00B50FC4" w:rsidRPr="00C00F1F" w:rsidRDefault="00351F09" w:rsidP="00C00F1F">
      <w:pPr>
        <w:pStyle w:val="a9"/>
        <w:numPr>
          <w:ilvl w:val="0"/>
          <w:numId w:val="1"/>
        </w:numPr>
        <w:ind w:firstLineChars="0"/>
        <w:rPr>
          <w:rFonts w:ascii="微软雅黑" w:eastAsia="微软雅黑" w:hAnsi="微软雅黑"/>
          <w:sz w:val="18"/>
        </w:rPr>
      </w:pPr>
      <w:r>
        <w:rPr>
          <w:rFonts w:ascii="微软雅黑" w:eastAsia="微软雅黑" w:hAnsi="微软雅黑" w:hint="eastAsia"/>
          <w:sz w:val="18"/>
        </w:rPr>
        <w:t>第三方系统</w:t>
      </w:r>
      <w:r w:rsidR="00B50FC4" w:rsidRPr="00C00F1F">
        <w:rPr>
          <w:rFonts w:ascii="微软雅黑" w:eastAsia="微软雅黑" w:hAnsi="微软雅黑" w:hint="eastAsia"/>
          <w:sz w:val="18"/>
        </w:rPr>
        <w:t>厂商：</w:t>
      </w:r>
      <w:r w:rsidR="004E0DFE">
        <w:rPr>
          <w:rFonts w:ascii="微软雅黑" w:eastAsia="微软雅黑" w:hAnsi="微软雅黑" w:hint="eastAsia"/>
          <w:sz w:val="18"/>
        </w:rPr>
        <w:t>可接入或接出我们的系统。</w:t>
      </w:r>
    </w:p>
    <w:p w:rsidR="00081743" w:rsidRPr="00743157" w:rsidRDefault="00081743" w:rsidP="0025004B">
      <w:pPr>
        <w:rPr>
          <w:rFonts w:ascii="微软雅黑" w:eastAsia="微软雅黑" w:hAnsi="微软雅黑"/>
          <w:sz w:val="18"/>
        </w:rPr>
      </w:pPr>
    </w:p>
    <w:p w:rsidR="00966386" w:rsidRPr="00743157" w:rsidRDefault="006A5B0B" w:rsidP="00C030FD">
      <w:pPr>
        <w:pStyle w:val="2"/>
        <w:rPr>
          <w:rFonts w:ascii="微软雅黑" w:eastAsia="微软雅黑" w:hAnsi="微软雅黑"/>
          <w:sz w:val="24"/>
        </w:rPr>
      </w:pPr>
      <w:r>
        <w:rPr>
          <w:rFonts w:ascii="微软雅黑" w:eastAsia="微软雅黑" w:hAnsi="微软雅黑" w:hint="eastAsia"/>
          <w:sz w:val="24"/>
        </w:rPr>
        <w:t>4</w:t>
      </w:r>
      <w:r w:rsidR="00D01F57" w:rsidRPr="00743157">
        <w:rPr>
          <w:rFonts w:ascii="微软雅黑" w:eastAsia="微软雅黑" w:hAnsi="微软雅黑" w:hint="eastAsia"/>
          <w:sz w:val="24"/>
        </w:rPr>
        <w:t xml:space="preserve"> </w:t>
      </w:r>
      <w:r w:rsidR="00132B90">
        <w:rPr>
          <w:rFonts w:ascii="微软雅黑" w:eastAsia="微软雅黑" w:hAnsi="微软雅黑" w:hint="eastAsia"/>
          <w:sz w:val="24"/>
        </w:rPr>
        <w:t>场景</w:t>
      </w:r>
      <w:r w:rsidR="00966386" w:rsidRPr="00743157">
        <w:rPr>
          <w:rFonts w:ascii="微软雅黑" w:eastAsia="微软雅黑" w:hAnsi="微软雅黑" w:hint="eastAsia"/>
          <w:sz w:val="24"/>
        </w:rPr>
        <w:t>(</w:t>
      </w:r>
      <w:r w:rsidR="00F80BA0">
        <w:rPr>
          <w:rFonts w:ascii="微软雅黑" w:eastAsia="微软雅黑" w:hAnsi="微软雅黑"/>
          <w:sz w:val="24"/>
        </w:rPr>
        <w:t>Scenario</w:t>
      </w:r>
      <w:r w:rsidR="00966386" w:rsidRPr="00743157">
        <w:rPr>
          <w:rFonts w:ascii="微软雅黑" w:eastAsia="微软雅黑" w:hAnsi="微软雅黑" w:hint="eastAsia"/>
          <w:sz w:val="24"/>
        </w:rPr>
        <w:t>)</w:t>
      </w:r>
    </w:p>
    <w:p w:rsidR="00957D06" w:rsidRDefault="00587196" w:rsidP="00587196">
      <w:pPr>
        <w:pStyle w:val="3"/>
        <w:rPr>
          <w:rFonts w:hint="eastAsia"/>
        </w:rPr>
      </w:pPr>
      <w:r>
        <w:rPr>
          <w:rFonts w:hint="eastAsia"/>
        </w:rPr>
        <w:t xml:space="preserve">4.1 </w:t>
      </w:r>
      <w:r>
        <w:rPr>
          <w:rFonts w:hint="eastAsia"/>
        </w:rPr>
        <w:t>单点单系统</w:t>
      </w:r>
    </w:p>
    <w:p w:rsidR="004E6236" w:rsidRPr="002A149E" w:rsidRDefault="00543CB7" w:rsidP="002A149E">
      <w:pPr>
        <w:rPr>
          <w:rFonts w:ascii="微软雅黑" w:eastAsia="微软雅黑" w:hAnsi="微软雅黑" w:hint="eastAsia"/>
          <w:sz w:val="18"/>
        </w:rPr>
      </w:pPr>
      <w:r w:rsidRPr="002A149E">
        <w:rPr>
          <w:rFonts w:ascii="微软雅黑" w:eastAsia="微软雅黑" w:hAnsi="微软雅黑" w:hint="eastAsia"/>
          <w:sz w:val="18"/>
        </w:rPr>
        <w:t>20个智能设备及20个干接点以下场景</w:t>
      </w:r>
      <w:r w:rsidR="004E6236" w:rsidRPr="002A149E">
        <w:rPr>
          <w:rFonts w:ascii="微软雅黑" w:eastAsia="微软雅黑" w:hAnsi="微软雅黑" w:hint="eastAsia"/>
          <w:sz w:val="18"/>
        </w:rPr>
        <w:t>，不存在组网机会。</w:t>
      </w:r>
    </w:p>
    <w:p w:rsidR="00543CB7" w:rsidRPr="002A149E" w:rsidRDefault="00E25172" w:rsidP="002A149E">
      <w:pPr>
        <w:rPr>
          <w:rFonts w:ascii="微软雅黑" w:eastAsia="微软雅黑" w:hAnsi="微软雅黑" w:hint="eastAsia"/>
          <w:sz w:val="18"/>
        </w:rPr>
      </w:pPr>
      <w:r w:rsidRPr="002A149E">
        <w:rPr>
          <w:rFonts w:ascii="微软雅黑" w:eastAsia="微软雅黑" w:hAnsi="微软雅黑" w:hint="eastAsia"/>
          <w:sz w:val="18"/>
        </w:rPr>
        <w:t>客户为独立</w:t>
      </w:r>
      <w:r w:rsidR="00E978BF" w:rsidRPr="002A149E">
        <w:rPr>
          <w:rFonts w:ascii="微软雅黑" w:eastAsia="微软雅黑" w:hAnsi="微软雅黑" w:hint="eastAsia"/>
          <w:sz w:val="18"/>
        </w:rPr>
        <w:t>小客户</w:t>
      </w:r>
      <w:r w:rsidR="004E6236" w:rsidRPr="002A149E">
        <w:rPr>
          <w:rFonts w:ascii="微软雅黑" w:eastAsia="微软雅黑" w:hAnsi="微软雅黑" w:hint="eastAsia"/>
          <w:sz w:val="18"/>
        </w:rPr>
        <w:t>，不存在多次销售机会，对监控不了解，处于感性认识，对价格敏感。</w:t>
      </w:r>
    </w:p>
    <w:p w:rsidR="00543CB7" w:rsidRPr="002A149E" w:rsidRDefault="00543CB7" w:rsidP="002A149E">
      <w:pPr>
        <w:rPr>
          <w:rFonts w:ascii="微软雅黑" w:eastAsia="微软雅黑" w:hAnsi="微软雅黑" w:hint="eastAsia"/>
          <w:sz w:val="18"/>
        </w:rPr>
      </w:pPr>
    </w:p>
    <w:p w:rsidR="00543CB7" w:rsidRPr="002A149E" w:rsidRDefault="00C21FCB" w:rsidP="002A149E">
      <w:pPr>
        <w:rPr>
          <w:rFonts w:ascii="微软雅黑" w:eastAsia="微软雅黑" w:hAnsi="微软雅黑" w:hint="eastAsia"/>
          <w:sz w:val="18"/>
        </w:rPr>
      </w:pPr>
      <w:r w:rsidRPr="002A149E">
        <w:rPr>
          <w:rFonts w:ascii="微软雅黑" w:eastAsia="微软雅黑" w:hAnsi="微软雅黑" w:hint="eastAsia"/>
          <w:sz w:val="18"/>
        </w:rPr>
        <w:t>需求特点：</w:t>
      </w:r>
    </w:p>
    <w:p w:rsidR="00C21FCB" w:rsidRPr="002A149E" w:rsidRDefault="0066197E" w:rsidP="002A149E">
      <w:pPr>
        <w:rPr>
          <w:rFonts w:ascii="微软雅黑" w:eastAsia="微软雅黑" w:hAnsi="微软雅黑" w:hint="eastAsia"/>
          <w:sz w:val="18"/>
        </w:rPr>
      </w:pPr>
      <w:r w:rsidRPr="002A149E">
        <w:rPr>
          <w:rFonts w:ascii="微软雅黑" w:eastAsia="微软雅黑" w:hAnsi="微软雅黑" w:hint="eastAsia"/>
          <w:sz w:val="18"/>
        </w:rPr>
        <w:t>价格便宜，</w:t>
      </w:r>
      <w:r w:rsidR="008B1BAB">
        <w:rPr>
          <w:rFonts w:ascii="微软雅黑" w:eastAsia="微软雅黑" w:hAnsi="微软雅黑" w:hint="eastAsia"/>
          <w:sz w:val="18"/>
        </w:rPr>
        <w:t>好看，</w:t>
      </w:r>
      <w:r w:rsidRPr="002A149E">
        <w:rPr>
          <w:rFonts w:ascii="微软雅黑" w:eastAsia="微软雅黑" w:hAnsi="微软雅黑" w:hint="eastAsia"/>
          <w:sz w:val="18"/>
        </w:rPr>
        <w:t>免人工，免支持</w:t>
      </w:r>
      <w:r w:rsidR="00212EB5" w:rsidRPr="002A149E">
        <w:rPr>
          <w:rFonts w:ascii="微软雅黑" w:eastAsia="微软雅黑" w:hAnsi="微软雅黑" w:hint="eastAsia"/>
          <w:sz w:val="18"/>
        </w:rPr>
        <w:t>，只需要具备基础功能</w:t>
      </w:r>
      <w:r w:rsidRPr="002A149E">
        <w:rPr>
          <w:rFonts w:ascii="微软雅黑" w:eastAsia="微软雅黑" w:hAnsi="微软雅黑" w:hint="eastAsia"/>
          <w:sz w:val="18"/>
        </w:rPr>
        <w:t>。不需考虑功能的丰富和精确。</w:t>
      </w:r>
    </w:p>
    <w:p w:rsidR="00DF06E2" w:rsidRDefault="00DF06E2" w:rsidP="00DF06E2">
      <w:pPr>
        <w:pStyle w:val="3"/>
        <w:rPr>
          <w:rFonts w:hint="eastAsia"/>
        </w:rPr>
      </w:pPr>
      <w:r>
        <w:rPr>
          <w:rFonts w:hint="eastAsia"/>
        </w:rPr>
        <w:t xml:space="preserve">4.2 </w:t>
      </w:r>
      <w:r w:rsidR="008A3A8C">
        <w:rPr>
          <w:rFonts w:hint="eastAsia"/>
        </w:rPr>
        <w:t>多点</w:t>
      </w:r>
      <w:r>
        <w:rPr>
          <w:rFonts w:hint="eastAsia"/>
        </w:rPr>
        <w:t>单系统</w:t>
      </w:r>
    </w:p>
    <w:p w:rsidR="00587196" w:rsidRDefault="002A149E" w:rsidP="0025004B">
      <w:pPr>
        <w:rPr>
          <w:rFonts w:ascii="微软雅黑" w:eastAsia="微软雅黑" w:hAnsi="微软雅黑" w:hint="eastAsia"/>
          <w:sz w:val="18"/>
        </w:rPr>
      </w:pPr>
      <w:r>
        <w:rPr>
          <w:rFonts w:ascii="微软雅黑" w:eastAsia="微软雅黑" w:hAnsi="微软雅黑"/>
          <w:sz w:val="18"/>
        </w:rPr>
        <w:t>客户有多个智能设备分布式</w:t>
      </w:r>
      <w:r w:rsidR="0003166F">
        <w:rPr>
          <w:rFonts w:ascii="微软雅黑" w:eastAsia="微软雅黑" w:hAnsi="微软雅黑"/>
          <w:sz w:val="18"/>
        </w:rPr>
        <w:t>存在</w:t>
      </w:r>
      <w:r w:rsidR="0003166F">
        <w:rPr>
          <w:rFonts w:ascii="微软雅黑" w:eastAsia="微软雅黑" w:hAnsi="微软雅黑" w:hint="eastAsia"/>
          <w:sz w:val="18"/>
        </w:rPr>
        <w:t>，</w:t>
      </w:r>
      <w:r w:rsidR="0003166F">
        <w:rPr>
          <w:rFonts w:ascii="微软雅黑" w:eastAsia="微软雅黑" w:hAnsi="微软雅黑"/>
          <w:sz w:val="18"/>
        </w:rPr>
        <w:t>需要集中管理</w:t>
      </w:r>
      <w:r w:rsidR="0003166F">
        <w:rPr>
          <w:rFonts w:ascii="微软雅黑" w:eastAsia="微软雅黑" w:hAnsi="微软雅黑" w:hint="eastAsia"/>
          <w:sz w:val="18"/>
        </w:rPr>
        <w:t>，</w:t>
      </w:r>
      <w:r w:rsidR="0003166F">
        <w:rPr>
          <w:rFonts w:ascii="微软雅黑" w:eastAsia="微软雅黑" w:hAnsi="微软雅黑"/>
          <w:sz w:val="18"/>
        </w:rPr>
        <w:t>比如</w:t>
      </w:r>
      <w:r w:rsidR="0003166F">
        <w:rPr>
          <w:rFonts w:ascii="微软雅黑" w:eastAsia="微软雅黑" w:hAnsi="微软雅黑" w:hint="eastAsia"/>
          <w:sz w:val="18"/>
        </w:rPr>
        <w:t>：</w:t>
      </w:r>
      <w:r w:rsidR="0003166F">
        <w:rPr>
          <w:rFonts w:ascii="微软雅黑" w:eastAsia="微软雅黑" w:hAnsi="微软雅黑"/>
          <w:sz w:val="18"/>
        </w:rPr>
        <w:t>地市银行分行管理乡镇一级分行的UPS或空调</w:t>
      </w:r>
      <w:r w:rsidR="0003166F">
        <w:rPr>
          <w:rFonts w:ascii="微软雅黑" w:eastAsia="微软雅黑" w:hAnsi="微软雅黑" w:hint="eastAsia"/>
          <w:sz w:val="18"/>
        </w:rPr>
        <w:t>。</w:t>
      </w:r>
    </w:p>
    <w:p w:rsidR="008B1BAB" w:rsidRDefault="008B1BAB" w:rsidP="0025004B">
      <w:pPr>
        <w:rPr>
          <w:rFonts w:ascii="微软雅黑" w:eastAsia="微软雅黑" w:hAnsi="微软雅黑" w:hint="eastAsia"/>
          <w:sz w:val="18"/>
        </w:rPr>
      </w:pPr>
      <w:r>
        <w:rPr>
          <w:rFonts w:ascii="微软雅黑" w:eastAsia="微软雅黑" w:hAnsi="微软雅黑" w:hint="eastAsia"/>
          <w:sz w:val="18"/>
        </w:rPr>
        <w:t>客户为独立小客户，不存在多次销售机会，对监控不了解，</w:t>
      </w:r>
      <w:r w:rsidR="00581A0F" w:rsidRPr="002A149E">
        <w:rPr>
          <w:rFonts w:ascii="微软雅黑" w:eastAsia="微软雅黑" w:hAnsi="微软雅黑" w:hint="eastAsia"/>
          <w:sz w:val="18"/>
        </w:rPr>
        <w:t>处于感性认识，对价格敏感。</w:t>
      </w:r>
    </w:p>
    <w:p w:rsidR="00366232" w:rsidRDefault="00366232" w:rsidP="0025004B">
      <w:pPr>
        <w:rPr>
          <w:rFonts w:ascii="微软雅黑" w:eastAsia="微软雅黑" w:hAnsi="微软雅黑" w:hint="eastAsia"/>
          <w:sz w:val="18"/>
        </w:rPr>
      </w:pPr>
    </w:p>
    <w:p w:rsidR="00366232" w:rsidRDefault="00366232" w:rsidP="0025004B">
      <w:pPr>
        <w:rPr>
          <w:rFonts w:ascii="微软雅黑" w:eastAsia="微软雅黑" w:hAnsi="微软雅黑" w:hint="eastAsia"/>
          <w:sz w:val="18"/>
        </w:rPr>
      </w:pPr>
      <w:r>
        <w:rPr>
          <w:rFonts w:ascii="微软雅黑" w:eastAsia="微软雅黑" w:hAnsi="微软雅黑" w:hint="eastAsia"/>
          <w:sz w:val="18"/>
        </w:rPr>
        <w:t>需求特点：</w:t>
      </w:r>
    </w:p>
    <w:p w:rsidR="00366232" w:rsidRDefault="00421FCD" w:rsidP="0025004B">
      <w:pPr>
        <w:rPr>
          <w:rFonts w:ascii="微软雅黑" w:eastAsia="微软雅黑" w:hAnsi="微软雅黑" w:hint="eastAsia"/>
          <w:sz w:val="18"/>
        </w:rPr>
      </w:pPr>
      <w:r>
        <w:rPr>
          <w:rFonts w:ascii="微软雅黑" w:eastAsia="微软雅黑" w:hAnsi="微软雅黑" w:hint="eastAsia"/>
          <w:sz w:val="18"/>
        </w:rPr>
        <w:t>需要网络方式接入多个智能设备，需要多个串口服务器或直接以SNMP方式接入。</w:t>
      </w:r>
      <w:r w:rsidR="00F14CE4">
        <w:rPr>
          <w:rFonts w:ascii="微软雅黑" w:eastAsia="微软雅黑" w:hAnsi="微软雅黑" w:hint="eastAsia"/>
          <w:sz w:val="18"/>
        </w:rPr>
        <w:t>软件层面没有特别的需求，主要对网络采集要求较高。</w:t>
      </w:r>
    </w:p>
    <w:p w:rsidR="004C248B" w:rsidRDefault="004C248B" w:rsidP="004C248B">
      <w:pPr>
        <w:pStyle w:val="3"/>
        <w:rPr>
          <w:rFonts w:hint="eastAsia"/>
        </w:rPr>
      </w:pPr>
      <w:r>
        <w:rPr>
          <w:rFonts w:hint="eastAsia"/>
        </w:rPr>
        <w:t xml:space="preserve">4.2 </w:t>
      </w:r>
      <w:r>
        <w:rPr>
          <w:rFonts w:hint="eastAsia"/>
        </w:rPr>
        <w:t>多点</w:t>
      </w:r>
      <w:r w:rsidR="001606B0">
        <w:rPr>
          <w:rFonts w:hint="eastAsia"/>
        </w:rPr>
        <w:t>多</w:t>
      </w:r>
      <w:r>
        <w:rPr>
          <w:rFonts w:hint="eastAsia"/>
        </w:rPr>
        <w:t>系统</w:t>
      </w:r>
    </w:p>
    <w:p w:rsidR="004C248B" w:rsidRDefault="004C248B" w:rsidP="001606B0">
      <w:pPr>
        <w:rPr>
          <w:rFonts w:ascii="微软雅黑" w:eastAsia="微软雅黑" w:hAnsi="微软雅黑" w:hint="eastAsia"/>
          <w:sz w:val="18"/>
        </w:rPr>
      </w:pPr>
      <w:r>
        <w:rPr>
          <w:rFonts w:ascii="微软雅黑" w:eastAsia="微软雅黑" w:hAnsi="微软雅黑"/>
          <w:sz w:val="18"/>
        </w:rPr>
        <w:t>客户有多个</w:t>
      </w:r>
      <w:r w:rsidR="001606B0">
        <w:rPr>
          <w:rFonts w:ascii="微软雅黑" w:eastAsia="微软雅黑" w:hAnsi="微软雅黑"/>
          <w:sz w:val="18"/>
        </w:rPr>
        <w:t>系统</w:t>
      </w:r>
      <w:r w:rsidR="001606B0">
        <w:rPr>
          <w:rFonts w:ascii="微软雅黑" w:eastAsia="微软雅黑" w:hAnsi="微软雅黑" w:hint="eastAsia"/>
          <w:sz w:val="18"/>
        </w:rPr>
        <w:t>，</w:t>
      </w:r>
      <w:r w:rsidR="001606B0">
        <w:rPr>
          <w:rFonts w:ascii="微软雅黑" w:eastAsia="微软雅黑" w:hAnsi="微软雅黑"/>
          <w:sz w:val="18"/>
        </w:rPr>
        <w:t>需要做系统的整合上报</w:t>
      </w:r>
      <w:r w:rsidR="001606B0">
        <w:rPr>
          <w:rFonts w:ascii="微软雅黑" w:eastAsia="微软雅黑" w:hAnsi="微软雅黑" w:hint="eastAsia"/>
          <w:sz w:val="18"/>
        </w:rPr>
        <w:t>，</w:t>
      </w:r>
      <w:r w:rsidR="001606B0">
        <w:rPr>
          <w:rFonts w:ascii="微软雅黑" w:eastAsia="微软雅黑" w:hAnsi="微软雅黑"/>
          <w:sz w:val="18"/>
        </w:rPr>
        <w:t>也有可能做多层架构</w:t>
      </w:r>
      <w:r w:rsidR="001606B0">
        <w:rPr>
          <w:rFonts w:ascii="微软雅黑" w:eastAsia="微软雅黑" w:hAnsi="微软雅黑" w:hint="eastAsia"/>
          <w:sz w:val="18"/>
        </w:rPr>
        <w:t>。</w:t>
      </w:r>
    </w:p>
    <w:p w:rsidR="001606B0" w:rsidRDefault="001606B0" w:rsidP="001606B0">
      <w:pPr>
        <w:rPr>
          <w:rFonts w:ascii="微软雅黑" w:eastAsia="微软雅黑" w:hAnsi="微软雅黑" w:hint="eastAsia"/>
          <w:sz w:val="18"/>
        </w:rPr>
      </w:pPr>
      <w:r>
        <w:rPr>
          <w:rFonts w:ascii="微软雅黑" w:eastAsia="微软雅黑" w:hAnsi="微软雅黑" w:hint="eastAsia"/>
          <w:sz w:val="18"/>
        </w:rPr>
        <w:t>客户为联网大客户，可多次销售，对监控一定了解，要有卖点。</w:t>
      </w:r>
    </w:p>
    <w:p w:rsidR="001606B0" w:rsidRDefault="001606B0" w:rsidP="001606B0">
      <w:pPr>
        <w:rPr>
          <w:rFonts w:ascii="微软雅黑" w:eastAsia="微软雅黑" w:hAnsi="微软雅黑" w:hint="eastAsia"/>
          <w:sz w:val="18"/>
        </w:rPr>
      </w:pPr>
    </w:p>
    <w:p w:rsidR="001606B0" w:rsidRDefault="001606B0" w:rsidP="001606B0">
      <w:pPr>
        <w:rPr>
          <w:rFonts w:ascii="微软雅黑" w:eastAsia="微软雅黑" w:hAnsi="微软雅黑" w:hint="eastAsia"/>
          <w:sz w:val="18"/>
        </w:rPr>
      </w:pPr>
      <w:r>
        <w:rPr>
          <w:rFonts w:ascii="微软雅黑" w:eastAsia="微软雅黑" w:hAnsi="微软雅黑" w:hint="eastAsia"/>
          <w:sz w:val="18"/>
        </w:rPr>
        <w:t>需求特点：</w:t>
      </w:r>
    </w:p>
    <w:p w:rsidR="00F14CE4" w:rsidRPr="004C248B" w:rsidRDefault="00811B1D" w:rsidP="0025004B">
      <w:pPr>
        <w:rPr>
          <w:rFonts w:ascii="微软雅黑" w:eastAsia="微软雅黑" w:hAnsi="微软雅黑" w:hint="eastAsia"/>
          <w:sz w:val="18"/>
        </w:rPr>
      </w:pPr>
      <w:r>
        <w:rPr>
          <w:rFonts w:ascii="微软雅黑" w:eastAsia="微软雅黑" w:hAnsi="微软雅黑" w:hint="eastAsia"/>
          <w:sz w:val="18"/>
        </w:rPr>
        <w:t>需要有标准的接入接出接口，需要支持多个接口输出，便于组成任意层次架构的系统。</w:t>
      </w:r>
    </w:p>
    <w:p w:rsidR="00F14CE4" w:rsidRDefault="00F14CE4" w:rsidP="0025004B">
      <w:pPr>
        <w:rPr>
          <w:rFonts w:ascii="微软雅黑" w:eastAsia="微软雅黑" w:hAnsi="微软雅黑"/>
          <w:sz w:val="18"/>
        </w:rPr>
      </w:pPr>
    </w:p>
    <w:p w:rsidR="00CF3ACB" w:rsidRPr="00743157" w:rsidRDefault="00F41537" w:rsidP="00C030FD">
      <w:pPr>
        <w:pStyle w:val="2"/>
        <w:rPr>
          <w:rFonts w:ascii="微软雅黑" w:eastAsia="微软雅黑" w:hAnsi="微软雅黑"/>
          <w:sz w:val="24"/>
        </w:rPr>
      </w:pPr>
      <w:r>
        <w:rPr>
          <w:rFonts w:ascii="微软雅黑" w:eastAsia="微软雅黑" w:hAnsi="微软雅黑" w:hint="eastAsia"/>
          <w:sz w:val="24"/>
        </w:rPr>
        <w:lastRenderedPageBreak/>
        <w:t>5</w:t>
      </w:r>
      <w:r w:rsidR="00D01F57" w:rsidRPr="00743157">
        <w:rPr>
          <w:rFonts w:ascii="微软雅黑" w:eastAsia="微软雅黑" w:hAnsi="微软雅黑" w:hint="eastAsia"/>
          <w:sz w:val="24"/>
        </w:rPr>
        <w:t xml:space="preserve"> </w:t>
      </w:r>
      <w:r w:rsidR="00CA174D" w:rsidRPr="00743157">
        <w:rPr>
          <w:rFonts w:ascii="微软雅黑" w:eastAsia="微软雅黑" w:hAnsi="微软雅黑" w:hint="eastAsia"/>
          <w:sz w:val="24"/>
        </w:rPr>
        <w:t>约束</w:t>
      </w:r>
      <w:r w:rsidR="00EF61F4" w:rsidRPr="00743157">
        <w:rPr>
          <w:rFonts w:ascii="微软雅黑" w:eastAsia="微软雅黑" w:hAnsi="微软雅黑" w:hint="eastAsia"/>
          <w:sz w:val="24"/>
        </w:rPr>
        <w:t>(</w:t>
      </w:r>
      <w:r w:rsidR="00426F48" w:rsidRPr="00743157">
        <w:rPr>
          <w:rFonts w:ascii="微软雅黑" w:eastAsia="微软雅黑" w:hAnsi="微软雅黑" w:hint="eastAsia"/>
          <w:sz w:val="24"/>
        </w:rPr>
        <w:t>Constrains</w:t>
      </w:r>
      <w:r w:rsidR="00EF61F4" w:rsidRPr="00743157">
        <w:rPr>
          <w:rFonts w:ascii="微软雅黑" w:eastAsia="微软雅黑" w:hAnsi="微软雅黑" w:hint="eastAsia"/>
          <w:sz w:val="24"/>
        </w:rPr>
        <w:t>)</w:t>
      </w:r>
    </w:p>
    <w:p w:rsidR="0025004B" w:rsidRDefault="00F41537" w:rsidP="00180593">
      <w:pPr>
        <w:pStyle w:val="3"/>
        <w:rPr>
          <w:rFonts w:ascii="微软雅黑" w:eastAsia="微软雅黑" w:hAnsi="微软雅黑"/>
          <w:sz w:val="24"/>
        </w:rPr>
      </w:pPr>
      <w:r>
        <w:rPr>
          <w:rFonts w:ascii="微软雅黑" w:eastAsia="微软雅黑" w:hAnsi="微软雅黑" w:hint="eastAsia"/>
          <w:sz w:val="24"/>
        </w:rPr>
        <w:t>5</w:t>
      </w:r>
      <w:r w:rsidR="00180593" w:rsidRPr="00743157">
        <w:rPr>
          <w:rFonts w:ascii="微软雅黑" w:eastAsia="微软雅黑" w:hAnsi="微软雅黑" w:hint="eastAsia"/>
          <w:sz w:val="24"/>
        </w:rPr>
        <w:t>.1 硬件：</w:t>
      </w:r>
    </w:p>
    <w:p w:rsidR="00320684" w:rsidRPr="00AD7AC9" w:rsidRDefault="00355CC2" w:rsidP="00320684">
      <w:pPr>
        <w:rPr>
          <w:rFonts w:ascii="微软雅黑" w:eastAsia="微软雅黑" w:hAnsi="微软雅黑"/>
          <w:sz w:val="18"/>
          <w:szCs w:val="18"/>
        </w:rPr>
      </w:pPr>
      <w:r>
        <w:rPr>
          <w:rFonts w:ascii="微软雅黑" w:eastAsia="微软雅黑" w:hAnsi="微软雅黑" w:hint="eastAsia"/>
          <w:sz w:val="18"/>
          <w:szCs w:val="18"/>
        </w:rPr>
        <w:t>支持</w:t>
      </w:r>
      <w:r w:rsidR="0065457F">
        <w:rPr>
          <w:rFonts w:ascii="微软雅黑" w:eastAsia="微软雅黑" w:hAnsi="微软雅黑" w:hint="eastAsia"/>
          <w:sz w:val="18"/>
          <w:szCs w:val="18"/>
        </w:rPr>
        <w:t>CPU 大于1G主频，内存大于1G的硬件平台。</w:t>
      </w:r>
    </w:p>
    <w:p w:rsidR="00320684" w:rsidRDefault="00F41537" w:rsidP="00320684">
      <w:pPr>
        <w:pStyle w:val="3"/>
        <w:rPr>
          <w:rFonts w:ascii="微软雅黑" w:eastAsia="微软雅黑" w:hAnsi="微软雅黑"/>
          <w:sz w:val="24"/>
        </w:rPr>
      </w:pPr>
      <w:r>
        <w:rPr>
          <w:rFonts w:ascii="微软雅黑" w:eastAsia="微软雅黑" w:hAnsi="微软雅黑" w:hint="eastAsia"/>
          <w:sz w:val="24"/>
        </w:rPr>
        <w:t>5</w:t>
      </w:r>
      <w:r w:rsidR="00320684" w:rsidRPr="00691DBF">
        <w:rPr>
          <w:rFonts w:ascii="微软雅黑" w:eastAsia="微软雅黑" w:hAnsi="微软雅黑" w:hint="eastAsia"/>
          <w:sz w:val="24"/>
        </w:rPr>
        <w:t xml:space="preserve">.2 </w:t>
      </w:r>
      <w:r w:rsidR="00320684">
        <w:rPr>
          <w:rFonts w:ascii="微软雅黑" w:eastAsia="微软雅黑" w:hAnsi="微软雅黑" w:hint="eastAsia"/>
          <w:sz w:val="24"/>
        </w:rPr>
        <w:t>OS：</w:t>
      </w:r>
    </w:p>
    <w:p w:rsidR="00320684" w:rsidRPr="00320684" w:rsidRDefault="008973A7" w:rsidP="00320684">
      <w:r>
        <w:t>支持</w:t>
      </w:r>
      <w:r>
        <w:t>Windows</w:t>
      </w:r>
      <w:r>
        <w:t>或</w:t>
      </w:r>
      <w:r>
        <w:t>Linux</w:t>
      </w:r>
      <w:r>
        <w:rPr>
          <w:rFonts w:hint="eastAsia"/>
        </w:rPr>
        <w:t>，</w:t>
      </w:r>
      <w:r>
        <w:t>默认</w:t>
      </w:r>
      <w:r>
        <w:t>Linux</w:t>
      </w:r>
    </w:p>
    <w:p w:rsidR="00180593" w:rsidRDefault="00F41537" w:rsidP="00691DBF">
      <w:pPr>
        <w:pStyle w:val="3"/>
        <w:rPr>
          <w:rFonts w:ascii="微软雅黑" w:eastAsia="微软雅黑" w:hAnsi="微软雅黑"/>
          <w:sz w:val="24"/>
        </w:rPr>
      </w:pPr>
      <w:r>
        <w:rPr>
          <w:rFonts w:ascii="微软雅黑" w:eastAsia="微软雅黑" w:hAnsi="微软雅黑" w:hint="eastAsia"/>
          <w:sz w:val="24"/>
        </w:rPr>
        <w:t>5</w:t>
      </w:r>
      <w:r w:rsidR="00691DBF" w:rsidRPr="00691DBF">
        <w:rPr>
          <w:rFonts w:ascii="微软雅黑" w:eastAsia="微软雅黑" w:hAnsi="微软雅黑" w:hint="eastAsia"/>
          <w:sz w:val="24"/>
        </w:rPr>
        <w:t>.</w:t>
      </w:r>
      <w:r>
        <w:rPr>
          <w:rFonts w:ascii="微软雅黑" w:eastAsia="微软雅黑" w:hAnsi="微软雅黑" w:hint="eastAsia"/>
          <w:sz w:val="24"/>
        </w:rPr>
        <w:t>3</w:t>
      </w:r>
      <w:r w:rsidR="00691DBF" w:rsidRPr="00691DBF">
        <w:rPr>
          <w:rFonts w:ascii="微软雅黑" w:eastAsia="微软雅黑" w:hAnsi="微软雅黑" w:hint="eastAsia"/>
          <w:sz w:val="24"/>
        </w:rPr>
        <w:t xml:space="preserve"> 安装</w:t>
      </w:r>
      <w:r w:rsidR="00691DBF">
        <w:rPr>
          <w:rFonts w:ascii="微软雅黑" w:eastAsia="微软雅黑" w:hAnsi="微软雅黑" w:hint="eastAsia"/>
          <w:sz w:val="24"/>
        </w:rPr>
        <w:t>：</w:t>
      </w:r>
    </w:p>
    <w:p w:rsidR="00691DBF" w:rsidRPr="00743157" w:rsidRDefault="00691DBF" w:rsidP="00691DBF">
      <w:pPr>
        <w:rPr>
          <w:rFonts w:ascii="微软雅黑" w:eastAsia="微软雅黑" w:hAnsi="微软雅黑"/>
          <w:sz w:val="18"/>
        </w:rPr>
      </w:pPr>
      <w:r w:rsidRPr="00743157">
        <w:rPr>
          <w:rFonts w:ascii="微软雅黑" w:eastAsia="微软雅黑" w:hAnsi="微软雅黑" w:hint="eastAsia"/>
          <w:sz w:val="18"/>
        </w:rPr>
        <w:t>本产品和特定硬件整体发售，发售时，软件默认烧入硬件的存储中</w:t>
      </w:r>
      <w:r>
        <w:rPr>
          <w:rFonts w:ascii="微软雅黑" w:eastAsia="微软雅黑" w:hAnsi="微软雅黑" w:hint="eastAsia"/>
          <w:sz w:val="18"/>
        </w:rPr>
        <w:t>，本项目不提供独立安装包给客户。后续考虑现场升级问题。</w:t>
      </w:r>
    </w:p>
    <w:p w:rsidR="00B32D07" w:rsidRDefault="00F41537" w:rsidP="00B32D07">
      <w:pPr>
        <w:pStyle w:val="3"/>
        <w:rPr>
          <w:rFonts w:ascii="微软雅黑" w:eastAsia="微软雅黑" w:hAnsi="微软雅黑"/>
          <w:sz w:val="24"/>
        </w:rPr>
      </w:pPr>
      <w:r>
        <w:rPr>
          <w:rFonts w:ascii="微软雅黑" w:eastAsia="微软雅黑" w:hAnsi="微软雅黑" w:hint="eastAsia"/>
          <w:sz w:val="24"/>
        </w:rPr>
        <w:t>5</w:t>
      </w:r>
      <w:r w:rsidR="00B32D07" w:rsidRPr="00691DBF">
        <w:rPr>
          <w:rFonts w:ascii="微软雅黑" w:eastAsia="微软雅黑" w:hAnsi="微软雅黑" w:hint="eastAsia"/>
          <w:sz w:val="24"/>
        </w:rPr>
        <w:t>.</w:t>
      </w:r>
      <w:r>
        <w:rPr>
          <w:rFonts w:ascii="微软雅黑" w:eastAsia="微软雅黑" w:hAnsi="微软雅黑" w:hint="eastAsia"/>
          <w:sz w:val="24"/>
        </w:rPr>
        <w:t>4</w:t>
      </w:r>
      <w:r w:rsidR="00B32D07" w:rsidRPr="00691DBF">
        <w:rPr>
          <w:rFonts w:ascii="微软雅黑" w:eastAsia="微软雅黑" w:hAnsi="微软雅黑" w:hint="eastAsia"/>
          <w:sz w:val="24"/>
        </w:rPr>
        <w:t xml:space="preserve"> </w:t>
      </w:r>
      <w:r w:rsidR="00385377">
        <w:rPr>
          <w:rFonts w:ascii="微软雅黑" w:eastAsia="微软雅黑" w:hAnsi="微软雅黑" w:hint="eastAsia"/>
          <w:sz w:val="24"/>
        </w:rPr>
        <w:t>显示</w:t>
      </w:r>
      <w:r w:rsidR="00B32D07">
        <w:rPr>
          <w:rFonts w:ascii="微软雅黑" w:eastAsia="微软雅黑" w:hAnsi="微软雅黑" w:hint="eastAsia"/>
          <w:sz w:val="24"/>
        </w:rPr>
        <w:t>：</w:t>
      </w:r>
    </w:p>
    <w:p w:rsidR="00691DBF" w:rsidRPr="00691DBF" w:rsidRDefault="00081743" w:rsidP="00691DBF">
      <w:r>
        <w:rPr>
          <w:rFonts w:hint="eastAsia"/>
        </w:rPr>
        <w:t>&gt;1080p (1920*1024px)</w:t>
      </w:r>
    </w:p>
    <w:p w:rsidR="00D35A27" w:rsidRPr="00743157" w:rsidRDefault="00F41537" w:rsidP="00C030FD">
      <w:pPr>
        <w:pStyle w:val="2"/>
        <w:rPr>
          <w:rFonts w:ascii="微软雅黑" w:eastAsia="微软雅黑" w:hAnsi="微软雅黑"/>
          <w:sz w:val="24"/>
        </w:rPr>
      </w:pPr>
      <w:r>
        <w:rPr>
          <w:rFonts w:ascii="微软雅黑" w:eastAsia="微软雅黑" w:hAnsi="微软雅黑" w:hint="eastAsia"/>
          <w:sz w:val="24"/>
        </w:rPr>
        <w:t>6</w:t>
      </w:r>
      <w:r w:rsidR="00D01F57" w:rsidRPr="00743157">
        <w:rPr>
          <w:rFonts w:ascii="微软雅黑" w:eastAsia="微软雅黑" w:hAnsi="微软雅黑" w:hint="eastAsia"/>
          <w:sz w:val="24"/>
        </w:rPr>
        <w:t xml:space="preserve"> </w:t>
      </w:r>
      <w:r w:rsidR="00D35A27" w:rsidRPr="00743157">
        <w:rPr>
          <w:rFonts w:ascii="微软雅黑" w:eastAsia="微软雅黑" w:hAnsi="微软雅黑" w:hint="eastAsia"/>
          <w:sz w:val="24"/>
        </w:rPr>
        <w:t>依赖(Dependency)</w:t>
      </w:r>
    </w:p>
    <w:p w:rsidR="0025004B" w:rsidRDefault="00F41537" w:rsidP="00101B6B">
      <w:pPr>
        <w:pStyle w:val="3"/>
        <w:rPr>
          <w:rFonts w:hint="eastAsia"/>
        </w:rPr>
      </w:pPr>
      <w:r>
        <w:rPr>
          <w:rFonts w:hint="eastAsia"/>
        </w:rPr>
        <w:t>6</w:t>
      </w:r>
      <w:r w:rsidR="00101B6B">
        <w:rPr>
          <w:rFonts w:hint="eastAsia"/>
        </w:rPr>
        <w:t xml:space="preserve">.1 </w:t>
      </w:r>
      <w:r w:rsidR="00101B6B">
        <w:rPr>
          <w:rFonts w:hint="eastAsia"/>
        </w:rPr>
        <w:t>协议（</w:t>
      </w:r>
      <w:r w:rsidR="0013333B">
        <w:rPr>
          <w:rFonts w:hint="eastAsia"/>
        </w:rPr>
        <w:t>Protocols</w:t>
      </w:r>
      <w:r w:rsidR="00101B6B">
        <w:rPr>
          <w:rFonts w:hint="eastAsia"/>
        </w:rPr>
        <w:t>）</w:t>
      </w:r>
    </w:p>
    <w:p w:rsidR="00101B6B" w:rsidRDefault="00395ED4" w:rsidP="00101B6B">
      <w:pPr>
        <w:rPr>
          <w:rFonts w:ascii="微软雅黑" w:eastAsia="微软雅黑" w:hAnsi="微软雅黑" w:hint="eastAsia"/>
          <w:sz w:val="18"/>
        </w:rPr>
      </w:pPr>
      <w:r w:rsidRPr="00395ED4">
        <w:rPr>
          <w:rFonts w:ascii="微软雅黑" w:eastAsia="微软雅黑" w:hAnsi="微软雅黑"/>
          <w:sz w:val="18"/>
        </w:rPr>
        <w:t>产品的不确定性</w:t>
      </w:r>
      <w:r>
        <w:rPr>
          <w:rFonts w:ascii="微软雅黑" w:eastAsia="微软雅黑" w:hAnsi="微软雅黑"/>
          <w:sz w:val="18"/>
        </w:rPr>
        <w:t>会导致系统支持的协议各种各样</w:t>
      </w:r>
      <w:r>
        <w:rPr>
          <w:rFonts w:ascii="微软雅黑" w:eastAsia="微软雅黑" w:hAnsi="微软雅黑" w:hint="eastAsia"/>
          <w:sz w:val="18"/>
        </w:rPr>
        <w:t>，</w:t>
      </w:r>
      <w:r>
        <w:rPr>
          <w:rFonts w:ascii="微软雅黑" w:eastAsia="微软雅黑" w:hAnsi="微软雅黑"/>
          <w:sz w:val="18"/>
        </w:rPr>
        <w:t>导致软件无法做到自适应</w:t>
      </w:r>
      <w:r>
        <w:rPr>
          <w:rFonts w:ascii="微软雅黑" w:eastAsia="微软雅黑" w:hAnsi="微软雅黑" w:hint="eastAsia"/>
          <w:sz w:val="18"/>
        </w:rPr>
        <w:t>，</w:t>
      </w:r>
      <w:r>
        <w:rPr>
          <w:rFonts w:ascii="微软雅黑" w:eastAsia="微软雅黑" w:hAnsi="微软雅黑"/>
          <w:sz w:val="18"/>
        </w:rPr>
        <w:t>从而带来了方方面面的问题</w:t>
      </w:r>
      <w:r>
        <w:rPr>
          <w:rFonts w:ascii="微软雅黑" w:eastAsia="微软雅黑" w:hAnsi="微软雅黑" w:hint="eastAsia"/>
          <w:sz w:val="18"/>
        </w:rPr>
        <w:t>。</w:t>
      </w:r>
      <w:r>
        <w:rPr>
          <w:rFonts w:ascii="微软雅黑" w:eastAsia="微软雅黑" w:hAnsi="微软雅黑"/>
          <w:sz w:val="18"/>
        </w:rPr>
        <w:t>所以</w:t>
      </w:r>
      <w:r>
        <w:rPr>
          <w:rFonts w:ascii="微软雅黑" w:eastAsia="微软雅黑" w:hAnsi="微软雅黑" w:hint="eastAsia"/>
          <w:sz w:val="18"/>
        </w:rPr>
        <w:t>，</w:t>
      </w:r>
      <w:r>
        <w:rPr>
          <w:rFonts w:ascii="微软雅黑" w:eastAsia="微软雅黑" w:hAnsi="微软雅黑"/>
          <w:sz w:val="18"/>
        </w:rPr>
        <w:t>协议本身不是问题</w:t>
      </w:r>
      <w:r>
        <w:rPr>
          <w:rFonts w:ascii="微软雅黑" w:eastAsia="微软雅黑" w:hAnsi="微软雅黑" w:hint="eastAsia"/>
          <w:sz w:val="18"/>
        </w:rPr>
        <w:t>，</w:t>
      </w:r>
      <w:r>
        <w:rPr>
          <w:rFonts w:ascii="微软雅黑" w:eastAsia="微软雅黑" w:hAnsi="微软雅黑"/>
          <w:sz w:val="18"/>
        </w:rPr>
        <w:t>问题在于目前物联网市场上统一协议没有得到绝对支持</w:t>
      </w:r>
      <w:r>
        <w:rPr>
          <w:rFonts w:ascii="微软雅黑" w:eastAsia="微软雅黑" w:hAnsi="微软雅黑" w:hint="eastAsia"/>
          <w:sz w:val="18"/>
        </w:rPr>
        <w:t>。所以，只有预设和自备的协议，可以保证系统的免调试。为了好的用户体验，必须从根源上保证协议的一致性。不能开放协议的随意定制能力。</w:t>
      </w:r>
    </w:p>
    <w:p w:rsidR="00401F6F" w:rsidRPr="00395ED4" w:rsidRDefault="00401F6F" w:rsidP="00101B6B">
      <w:pPr>
        <w:rPr>
          <w:rFonts w:ascii="微软雅黑" w:eastAsia="微软雅黑" w:hAnsi="微软雅黑"/>
          <w:sz w:val="18"/>
        </w:rPr>
      </w:pPr>
      <w:r>
        <w:rPr>
          <w:rFonts w:ascii="微软雅黑" w:eastAsia="微软雅黑" w:hAnsi="微软雅黑" w:hint="eastAsia"/>
          <w:sz w:val="18"/>
        </w:rPr>
        <w:t>软件需要具备自带协议和软件范围内协议的简化安装和配置。</w:t>
      </w:r>
    </w:p>
    <w:p w:rsidR="0013333B" w:rsidRDefault="00F41537" w:rsidP="002F06A8">
      <w:pPr>
        <w:pStyle w:val="3"/>
        <w:rPr>
          <w:rFonts w:hint="eastAsia"/>
        </w:rPr>
      </w:pPr>
      <w:r>
        <w:rPr>
          <w:rFonts w:hint="eastAsia"/>
        </w:rPr>
        <w:t>6</w:t>
      </w:r>
      <w:r w:rsidR="002F06A8">
        <w:rPr>
          <w:rFonts w:hint="eastAsia"/>
        </w:rPr>
        <w:t xml:space="preserve">.2 </w:t>
      </w:r>
      <w:r w:rsidR="002F06A8">
        <w:rPr>
          <w:rFonts w:hint="eastAsia"/>
        </w:rPr>
        <w:t>组态定制（</w:t>
      </w:r>
      <w:r w:rsidR="009040A3">
        <w:rPr>
          <w:rFonts w:hint="eastAsia"/>
        </w:rPr>
        <w:t>Graphic Customization</w:t>
      </w:r>
      <w:r w:rsidR="002F06A8">
        <w:rPr>
          <w:rFonts w:hint="eastAsia"/>
        </w:rPr>
        <w:t>）</w:t>
      </w:r>
    </w:p>
    <w:p w:rsidR="00D01F57" w:rsidRPr="00743157" w:rsidRDefault="00C775B2" w:rsidP="00801F39">
      <w:pPr>
        <w:rPr>
          <w:rFonts w:ascii="微软雅黑" w:eastAsia="微软雅黑" w:hAnsi="微软雅黑"/>
          <w:sz w:val="18"/>
        </w:rPr>
      </w:pPr>
      <w:r>
        <w:rPr>
          <w:rFonts w:ascii="微软雅黑" w:eastAsia="微软雅黑" w:hAnsi="微软雅黑"/>
          <w:sz w:val="18"/>
        </w:rPr>
        <w:t>因为国内市场</w:t>
      </w:r>
      <w:r>
        <w:rPr>
          <w:rFonts w:ascii="微软雅黑" w:eastAsia="微软雅黑" w:hAnsi="微软雅黑" w:hint="eastAsia"/>
          <w:sz w:val="18"/>
        </w:rPr>
        <w:t>，</w:t>
      </w:r>
      <w:r>
        <w:rPr>
          <w:rFonts w:ascii="微软雅黑" w:eastAsia="微软雅黑" w:hAnsi="微软雅黑"/>
          <w:sz w:val="18"/>
        </w:rPr>
        <w:t>客户不会动手</w:t>
      </w:r>
      <w:r>
        <w:rPr>
          <w:rFonts w:ascii="微软雅黑" w:eastAsia="微软雅黑" w:hAnsi="微软雅黑" w:hint="eastAsia"/>
          <w:sz w:val="18"/>
        </w:rPr>
        <w:t>，</w:t>
      </w:r>
      <w:r>
        <w:rPr>
          <w:rFonts w:ascii="微软雅黑" w:eastAsia="微软雅黑" w:hAnsi="微软雅黑"/>
          <w:sz w:val="18"/>
        </w:rPr>
        <w:t>所以</w:t>
      </w:r>
      <w:r>
        <w:rPr>
          <w:rFonts w:ascii="微软雅黑" w:eastAsia="微软雅黑" w:hAnsi="微软雅黑" w:hint="eastAsia"/>
          <w:sz w:val="18"/>
        </w:rPr>
        <w:t>，</w:t>
      </w:r>
      <w:r>
        <w:rPr>
          <w:rFonts w:ascii="微软雅黑" w:eastAsia="微软雅黑" w:hAnsi="微软雅黑"/>
          <w:sz w:val="18"/>
        </w:rPr>
        <w:t>任何定制都不再是产品的能力</w:t>
      </w:r>
      <w:r>
        <w:rPr>
          <w:rFonts w:ascii="微软雅黑" w:eastAsia="微软雅黑" w:hAnsi="微软雅黑" w:hint="eastAsia"/>
          <w:sz w:val="18"/>
        </w:rPr>
        <w:t>。</w:t>
      </w:r>
      <w:r>
        <w:rPr>
          <w:rFonts w:ascii="微软雅黑" w:eastAsia="微软雅黑" w:hAnsi="微软雅黑"/>
          <w:sz w:val="18"/>
        </w:rPr>
        <w:t>而是产品的负担</w:t>
      </w:r>
      <w:r>
        <w:rPr>
          <w:rFonts w:ascii="微软雅黑" w:eastAsia="微软雅黑" w:hAnsi="微软雅黑" w:hint="eastAsia"/>
          <w:sz w:val="18"/>
        </w:rPr>
        <w:t>。</w:t>
      </w:r>
      <w:r w:rsidR="00723476">
        <w:rPr>
          <w:rFonts w:ascii="微软雅黑" w:eastAsia="微软雅黑" w:hAnsi="微软雅黑"/>
          <w:sz w:val="18"/>
        </w:rPr>
        <w:t>组态定制是给代理商和工程人员的功能</w:t>
      </w:r>
      <w:r w:rsidR="00723476">
        <w:rPr>
          <w:rFonts w:ascii="微软雅黑" w:eastAsia="微软雅黑" w:hAnsi="微软雅黑" w:hint="eastAsia"/>
          <w:sz w:val="18"/>
        </w:rPr>
        <w:t>，</w:t>
      </w:r>
      <w:r w:rsidR="00723476">
        <w:rPr>
          <w:rFonts w:ascii="微软雅黑" w:eastAsia="微软雅黑" w:hAnsi="微软雅黑"/>
          <w:sz w:val="18"/>
        </w:rPr>
        <w:t>而非客户</w:t>
      </w:r>
      <w:r w:rsidR="00723476">
        <w:rPr>
          <w:rFonts w:ascii="微软雅黑" w:eastAsia="微软雅黑" w:hAnsi="微软雅黑" w:hint="eastAsia"/>
          <w:sz w:val="18"/>
        </w:rPr>
        <w:t>。</w:t>
      </w:r>
      <w:r w:rsidR="00801F39">
        <w:rPr>
          <w:rFonts w:ascii="微软雅黑" w:eastAsia="微软雅黑" w:hAnsi="微软雅黑"/>
          <w:sz w:val="18"/>
        </w:rPr>
        <w:t>必须具备适合这两方的功能特性</w:t>
      </w:r>
      <w:r w:rsidR="00801F39">
        <w:rPr>
          <w:rFonts w:ascii="微软雅黑" w:eastAsia="微软雅黑" w:hAnsi="微软雅黑" w:hint="eastAsia"/>
          <w:sz w:val="18"/>
        </w:rPr>
        <w:t>，</w:t>
      </w:r>
      <w:r w:rsidR="00801F39">
        <w:rPr>
          <w:rFonts w:ascii="微软雅黑" w:eastAsia="微软雅黑" w:hAnsi="微软雅黑"/>
          <w:sz w:val="18"/>
        </w:rPr>
        <w:t>如果两方都不愿意接受这种定制的话</w:t>
      </w:r>
      <w:r w:rsidR="00801F39">
        <w:rPr>
          <w:rFonts w:ascii="微软雅黑" w:eastAsia="微软雅黑" w:hAnsi="微软雅黑" w:hint="eastAsia"/>
          <w:sz w:val="18"/>
        </w:rPr>
        <w:t>，</w:t>
      </w:r>
      <w:r w:rsidR="00801F39">
        <w:rPr>
          <w:rFonts w:ascii="微软雅黑" w:eastAsia="微软雅黑" w:hAnsi="微软雅黑"/>
          <w:sz w:val="18"/>
        </w:rPr>
        <w:t>甚至可以取消这个功能</w:t>
      </w:r>
      <w:r w:rsidR="00801F39">
        <w:rPr>
          <w:rFonts w:ascii="微软雅黑" w:eastAsia="微软雅黑" w:hAnsi="微软雅黑" w:hint="eastAsia"/>
          <w:sz w:val="18"/>
        </w:rPr>
        <w:t>，</w:t>
      </w:r>
      <w:r w:rsidR="00801F39">
        <w:rPr>
          <w:rFonts w:ascii="微软雅黑" w:eastAsia="微软雅黑" w:hAnsi="微软雅黑"/>
          <w:sz w:val="18"/>
        </w:rPr>
        <w:t>用类似的图形化功能来替代</w:t>
      </w:r>
      <w:r w:rsidR="00801F39">
        <w:rPr>
          <w:rFonts w:ascii="微软雅黑" w:eastAsia="微软雅黑" w:hAnsi="微软雅黑" w:hint="eastAsia"/>
          <w:sz w:val="18"/>
        </w:rPr>
        <w:t>。</w:t>
      </w:r>
    </w:p>
    <w:p w:rsidR="00895BFB" w:rsidRPr="00743157" w:rsidRDefault="00F41537" w:rsidP="00C030FD">
      <w:pPr>
        <w:pStyle w:val="2"/>
        <w:rPr>
          <w:rFonts w:ascii="微软雅黑" w:eastAsia="微软雅黑" w:hAnsi="微软雅黑"/>
          <w:sz w:val="24"/>
        </w:rPr>
      </w:pPr>
      <w:r>
        <w:rPr>
          <w:rFonts w:ascii="微软雅黑" w:eastAsia="微软雅黑" w:hAnsi="微软雅黑" w:hint="eastAsia"/>
          <w:sz w:val="24"/>
        </w:rPr>
        <w:lastRenderedPageBreak/>
        <w:t>7</w:t>
      </w:r>
      <w:r w:rsidR="00D01F57" w:rsidRPr="00743157">
        <w:rPr>
          <w:rFonts w:ascii="微软雅黑" w:eastAsia="微软雅黑" w:hAnsi="微软雅黑" w:hint="eastAsia"/>
          <w:sz w:val="24"/>
        </w:rPr>
        <w:t xml:space="preserve"> </w:t>
      </w:r>
      <w:r w:rsidR="00B9551D">
        <w:rPr>
          <w:rFonts w:ascii="微软雅黑" w:eastAsia="微软雅黑" w:hAnsi="微软雅黑" w:hint="eastAsia"/>
          <w:sz w:val="24"/>
        </w:rPr>
        <w:t>特性</w:t>
      </w:r>
      <w:r w:rsidR="00966386" w:rsidRPr="00743157">
        <w:rPr>
          <w:rFonts w:ascii="微软雅黑" w:eastAsia="微软雅黑" w:hAnsi="微软雅黑" w:hint="eastAsia"/>
          <w:sz w:val="24"/>
        </w:rPr>
        <w:t>(</w:t>
      </w:r>
      <w:r w:rsidR="00B84CE3">
        <w:rPr>
          <w:rFonts w:ascii="微软雅黑" w:eastAsia="微软雅黑" w:hAnsi="微软雅黑" w:hint="eastAsia"/>
          <w:sz w:val="24"/>
        </w:rPr>
        <w:t xml:space="preserve">Functional </w:t>
      </w:r>
      <w:r w:rsidR="00966386" w:rsidRPr="00743157">
        <w:rPr>
          <w:rFonts w:ascii="微软雅黑" w:eastAsia="微软雅黑" w:hAnsi="微软雅黑" w:hint="eastAsia"/>
          <w:sz w:val="24"/>
        </w:rPr>
        <w:t>Features)</w:t>
      </w:r>
    </w:p>
    <w:p w:rsidR="00B84CE3" w:rsidRDefault="00C038B6" w:rsidP="00C038B6">
      <w:pPr>
        <w:pStyle w:val="3"/>
        <w:rPr>
          <w:rFonts w:hint="eastAsia"/>
        </w:rPr>
      </w:pPr>
      <w:r>
        <w:rPr>
          <w:rFonts w:hint="eastAsia"/>
        </w:rPr>
        <w:t xml:space="preserve">7.1 </w:t>
      </w:r>
      <w:r>
        <w:rPr>
          <w:rFonts w:hint="eastAsia"/>
        </w:rPr>
        <w:t>告警管理（</w:t>
      </w:r>
      <w:r w:rsidR="00DE3E6F">
        <w:t>A</w:t>
      </w:r>
      <w:r w:rsidR="00DE3E6F">
        <w:rPr>
          <w:rFonts w:hint="eastAsia"/>
        </w:rPr>
        <w:t xml:space="preserve">larm </w:t>
      </w:r>
      <w:r w:rsidR="006636DD">
        <w:rPr>
          <w:rFonts w:hint="eastAsia"/>
        </w:rPr>
        <w:t>M</w:t>
      </w:r>
      <w:r w:rsidR="00DE3E6F">
        <w:rPr>
          <w:rFonts w:hint="eastAsia"/>
        </w:rPr>
        <w:t>anage</w:t>
      </w:r>
      <w:r>
        <w:rPr>
          <w:rFonts w:hint="eastAsia"/>
        </w:rPr>
        <w:t>）</w:t>
      </w:r>
    </w:p>
    <w:p w:rsidR="005B63ED" w:rsidRPr="00D42AEF" w:rsidRDefault="00767319" w:rsidP="00C038B6">
      <w:pPr>
        <w:rPr>
          <w:rFonts w:ascii="微软雅黑" w:eastAsia="微软雅黑" w:hAnsi="微软雅黑" w:hint="eastAsia"/>
          <w:sz w:val="18"/>
          <w:szCs w:val="18"/>
        </w:rPr>
      </w:pPr>
      <w:r w:rsidRPr="00D42AEF">
        <w:rPr>
          <w:rFonts w:ascii="微软雅黑" w:eastAsia="微软雅黑" w:hAnsi="微软雅黑" w:hint="eastAsia"/>
          <w:sz w:val="18"/>
          <w:szCs w:val="18"/>
        </w:rPr>
        <w:t>看：</w:t>
      </w:r>
    </w:p>
    <w:p w:rsidR="00C038B6" w:rsidRPr="00D42AEF" w:rsidRDefault="006D0CFC" w:rsidP="00C038B6">
      <w:pPr>
        <w:rPr>
          <w:rFonts w:ascii="微软雅黑" w:eastAsia="微软雅黑" w:hAnsi="微软雅黑" w:hint="eastAsia"/>
          <w:sz w:val="18"/>
          <w:szCs w:val="18"/>
        </w:rPr>
      </w:pPr>
      <w:r w:rsidRPr="00D42AEF">
        <w:rPr>
          <w:rFonts w:ascii="微软雅黑" w:eastAsia="微软雅黑" w:hAnsi="微软雅黑"/>
          <w:sz w:val="18"/>
          <w:szCs w:val="18"/>
        </w:rPr>
        <w:t>当设备或传感器有告警时</w:t>
      </w:r>
      <w:r w:rsidRPr="00D42AEF">
        <w:rPr>
          <w:rFonts w:ascii="微软雅黑" w:eastAsia="微软雅黑" w:hAnsi="微软雅黑" w:hint="eastAsia"/>
          <w:sz w:val="18"/>
          <w:szCs w:val="18"/>
        </w:rPr>
        <w:t>，</w:t>
      </w:r>
      <w:r w:rsidRPr="00D42AEF">
        <w:rPr>
          <w:rFonts w:ascii="微软雅黑" w:eastAsia="微软雅黑" w:hAnsi="微软雅黑"/>
          <w:sz w:val="18"/>
          <w:szCs w:val="18"/>
        </w:rPr>
        <w:t>可以上送到页面</w:t>
      </w:r>
      <w:r w:rsidRPr="00D42AEF">
        <w:rPr>
          <w:rFonts w:ascii="微软雅黑" w:eastAsia="微软雅黑" w:hAnsi="微软雅黑" w:hint="eastAsia"/>
          <w:sz w:val="18"/>
          <w:szCs w:val="18"/>
        </w:rPr>
        <w:t>。</w:t>
      </w:r>
    </w:p>
    <w:p w:rsidR="006D0CFC" w:rsidRPr="00D42AEF" w:rsidRDefault="006D0CFC" w:rsidP="00C038B6">
      <w:pPr>
        <w:rPr>
          <w:rFonts w:ascii="微软雅黑" w:eastAsia="微软雅黑" w:hAnsi="微软雅黑" w:hint="eastAsia"/>
          <w:sz w:val="18"/>
          <w:szCs w:val="18"/>
        </w:rPr>
      </w:pPr>
      <w:r w:rsidRPr="00D42AEF">
        <w:rPr>
          <w:rFonts w:ascii="微软雅黑" w:eastAsia="微软雅黑" w:hAnsi="微软雅黑" w:hint="eastAsia"/>
          <w:sz w:val="18"/>
          <w:szCs w:val="18"/>
        </w:rPr>
        <w:t>可查看告警的多种状态（开始，结束，清楚）的记录</w:t>
      </w:r>
    </w:p>
    <w:p w:rsidR="006D0CFC" w:rsidRPr="00D42AEF" w:rsidRDefault="006D0CFC" w:rsidP="00C038B6">
      <w:pPr>
        <w:rPr>
          <w:rFonts w:ascii="微软雅黑" w:eastAsia="微软雅黑" w:hAnsi="微软雅黑" w:hint="eastAsia"/>
          <w:sz w:val="18"/>
          <w:szCs w:val="18"/>
        </w:rPr>
      </w:pPr>
      <w:r w:rsidRPr="00D42AEF">
        <w:rPr>
          <w:rFonts w:ascii="微软雅黑" w:eastAsia="微软雅黑" w:hAnsi="微软雅黑" w:hint="eastAsia"/>
          <w:sz w:val="18"/>
          <w:szCs w:val="18"/>
        </w:rPr>
        <w:t>具备一定的告警统计能力（可以有些告警信息统计Widget）</w:t>
      </w:r>
    </w:p>
    <w:p w:rsidR="00767319" w:rsidRDefault="00CD26CC" w:rsidP="00C038B6">
      <w:pPr>
        <w:rPr>
          <w:rFonts w:ascii="微软雅黑" w:eastAsia="微软雅黑" w:hAnsi="微软雅黑" w:hint="eastAsia"/>
          <w:sz w:val="18"/>
          <w:szCs w:val="18"/>
        </w:rPr>
      </w:pPr>
      <w:r>
        <w:rPr>
          <w:rFonts w:ascii="微软雅黑" w:eastAsia="微软雅黑" w:hAnsi="微软雅黑" w:hint="eastAsia"/>
          <w:sz w:val="18"/>
          <w:szCs w:val="18"/>
        </w:rPr>
        <w:t>可在组态或3D中当对象发生告警时，看到状态的变化。</w:t>
      </w:r>
    </w:p>
    <w:p w:rsidR="00CD26CC" w:rsidRPr="00D42AEF" w:rsidRDefault="00CD26CC" w:rsidP="00C038B6">
      <w:pPr>
        <w:rPr>
          <w:rFonts w:ascii="微软雅黑" w:eastAsia="微软雅黑" w:hAnsi="微软雅黑" w:hint="eastAsia"/>
          <w:sz w:val="18"/>
          <w:szCs w:val="18"/>
        </w:rPr>
      </w:pPr>
    </w:p>
    <w:p w:rsidR="004B09D3" w:rsidRPr="00D42AEF" w:rsidRDefault="00767319" w:rsidP="00C038B6">
      <w:pPr>
        <w:rPr>
          <w:rFonts w:ascii="微软雅黑" w:eastAsia="微软雅黑" w:hAnsi="微软雅黑" w:hint="eastAsia"/>
          <w:sz w:val="18"/>
          <w:szCs w:val="18"/>
        </w:rPr>
      </w:pPr>
      <w:r w:rsidRPr="00D42AEF">
        <w:rPr>
          <w:rFonts w:ascii="微软雅黑" w:eastAsia="微软雅黑" w:hAnsi="微软雅黑" w:hint="eastAsia"/>
          <w:sz w:val="18"/>
          <w:szCs w:val="18"/>
        </w:rPr>
        <w:t>通知：</w:t>
      </w:r>
    </w:p>
    <w:p w:rsidR="00767319" w:rsidRPr="00D42AEF" w:rsidRDefault="00767319" w:rsidP="00C038B6">
      <w:pPr>
        <w:rPr>
          <w:rFonts w:ascii="微软雅黑" w:eastAsia="微软雅黑" w:hAnsi="微软雅黑" w:hint="eastAsia"/>
          <w:sz w:val="18"/>
          <w:szCs w:val="18"/>
        </w:rPr>
      </w:pPr>
      <w:r w:rsidRPr="00D42AEF">
        <w:rPr>
          <w:rFonts w:ascii="微软雅黑" w:eastAsia="微软雅黑" w:hAnsi="微软雅黑" w:hint="eastAsia"/>
          <w:sz w:val="18"/>
          <w:szCs w:val="18"/>
        </w:rPr>
        <w:t>告警来到时，可通过短信通知预设用户</w:t>
      </w:r>
    </w:p>
    <w:p w:rsidR="005B63ED" w:rsidRPr="00D42AEF" w:rsidRDefault="005B63ED" w:rsidP="005B63ED">
      <w:pPr>
        <w:rPr>
          <w:rFonts w:ascii="微软雅黑" w:eastAsia="微软雅黑" w:hAnsi="微软雅黑" w:hint="eastAsia"/>
          <w:sz w:val="18"/>
          <w:szCs w:val="18"/>
        </w:rPr>
      </w:pPr>
      <w:r w:rsidRPr="00D42AEF">
        <w:rPr>
          <w:rFonts w:ascii="微软雅黑" w:eastAsia="微软雅黑" w:hAnsi="微软雅黑" w:hint="eastAsia"/>
          <w:sz w:val="18"/>
          <w:szCs w:val="18"/>
        </w:rPr>
        <w:t>可根据用户设置条件，当告警发生时，无论用户在任何页面，弹出提示告知用户告警的发生。</w:t>
      </w:r>
    </w:p>
    <w:p w:rsidR="004B09D3" w:rsidRPr="00D42AEF" w:rsidRDefault="004B09D3" w:rsidP="00895BFB">
      <w:pPr>
        <w:rPr>
          <w:rFonts w:ascii="微软雅黑" w:eastAsia="微软雅黑" w:hAnsi="微软雅黑" w:hint="eastAsia"/>
          <w:sz w:val="18"/>
          <w:szCs w:val="18"/>
        </w:rPr>
      </w:pPr>
    </w:p>
    <w:p w:rsidR="004B09D3" w:rsidRPr="00D42AEF" w:rsidRDefault="004B09D3" w:rsidP="00895BFB">
      <w:pPr>
        <w:rPr>
          <w:rFonts w:ascii="微软雅黑" w:eastAsia="微软雅黑" w:hAnsi="微软雅黑" w:hint="eastAsia"/>
          <w:sz w:val="18"/>
          <w:szCs w:val="18"/>
        </w:rPr>
      </w:pPr>
      <w:r w:rsidRPr="00D42AEF">
        <w:rPr>
          <w:rFonts w:ascii="微软雅黑" w:eastAsia="微软雅黑" w:hAnsi="微软雅黑" w:hint="eastAsia"/>
          <w:sz w:val="18"/>
          <w:szCs w:val="18"/>
        </w:rPr>
        <w:t>操作：</w:t>
      </w:r>
    </w:p>
    <w:p w:rsidR="007229B4" w:rsidRDefault="007229B4" w:rsidP="00895BFB">
      <w:pPr>
        <w:rPr>
          <w:rFonts w:ascii="微软雅黑" w:eastAsia="微软雅黑" w:hAnsi="微软雅黑" w:hint="eastAsia"/>
          <w:sz w:val="18"/>
        </w:rPr>
      </w:pPr>
      <w:r>
        <w:rPr>
          <w:rFonts w:ascii="微软雅黑" w:eastAsia="微软雅黑" w:hAnsi="微软雅黑" w:hint="eastAsia"/>
          <w:sz w:val="18"/>
        </w:rPr>
        <w:t>可以对未结束告警进行清除，可以对告警进行备注。</w:t>
      </w:r>
    </w:p>
    <w:p w:rsidR="004B09D3" w:rsidRDefault="007229B4" w:rsidP="00895BFB">
      <w:pPr>
        <w:rPr>
          <w:rFonts w:ascii="微软雅黑" w:eastAsia="微软雅黑" w:hAnsi="微软雅黑" w:hint="eastAsia"/>
          <w:sz w:val="18"/>
        </w:rPr>
      </w:pPr>
      <w:r>
        <w:rPr>
          <w:rFonts w:ascii="微软雅黑" w:eastAsia="微软雅黑" w:hAnsi="微软雅黑" w:hint="eastAsia"/>
          <w:sz w:val="18"/>
        </w:rPr>
        <w:t>可以查看历史告警数据。</w:t>
      </w:r>
    </w:p>
    <w:p w:rsidR="007229B4" w:rsidRDefault="007229B4" w:rsidP="00895BFB">
      <w:pPr>
        <w:rPr>
          <w:rFonts w:ascii="微软雅黑" w:eastAsia="微软雅黑" w:hAnsi="微软雅黑" w:hint="eastAsia"/>
          <w:sz w:val="18"/>
        </w:rPr>
      </w:pPr>
    </w:p>
    <w:p w:rsidR="006E4E94" w:rsidRDefault="006E4E94" w:rsidP="006E4E94">
      <w:pPr>
        <w:pStyle w:val="3"/>
        <w:rPr>
          <w:rFonts w:hint="eastAsia"/>
        </w:rPr>
      </w:pPr>
      <w:r>
        <w:rPr>
          <w:rFonts w:hint="eastAsia"/>
        </w:rPr>
        <w:t xml:space="preserve">7.2 </w:t>
      </w:r>
      <w:r>
        <w:rPr>
          <w:rFonts w:hint="eastAsia"/>
        </w:rPr>
        <w:t>设备管理（</w:t>
      </w:r>
      <w:r>
        <w:rPr>
          <w:rFonts w:hint="eastAsia"/>
        </w:rPr>
        <w:t xml:space="preserve">Device </w:t>
      </w:r>
      <w:r w:rsidR="00D04ED5">
        <w:rPr>
          <w:rFonts w:hint="eastAsia"/>
        </w:rPr>
        <w:t>M</w:t>
      </w:r>
      <w:r>
        <w:rPr>
          <w:rFonts w:hint="eastAsia"/>
        </w:rPr>
        <w:t>anage</w:t>
      </w:r>
      <w:r>
        <w:rPr>
          <w:rFonts w:hint="eastAsia"/>
        </w:rPr>
        <w:t>）</w:t>
      </w:r>
    </w:p>
    <w:p w:rsidR="006E4E94" w:rsidRPr="00D42AEF" w:rsidRDefault="006E4E94" w:rsidP="006E4E94">
      <w:pPr>
        <w:rPr>
          <w:rFonts w:ascii="微软雅黑" w:eastAsia="微软雅黑" w:hAnsi="微软雅黑" w:hint="eastAsia"/>
          <w:sz w:val="18"/>
          <w:szCs w:val="18"/>
        </w:rPr>
      </w:pPr>
      <w:r w:rsidRPr="00D42AEF">
        <w:rPr>
          <w:rFonts w:ascii="微软雅黑" w:eastAsia="微软雅黑" w:hAnsi="微软雅黑" w:hint="eastAsia"/>
          <w:sz w:val="18"/>
          <w:szCs w:val="18"/>
        </w:rPr>
        <w:t>看：</w:t>
      </w:r>
    </w:p>
    <w:p w:rsidR="006E4E94" w:rsidRPr="00D42AEF" w:rsidRDefault="006E4E94" w:rsidP="006E4E94">
      <w:pPr>
        <w:rPr>
          <w:rFonts w:ascii="微软雅黑" w:eastAsia="微软雅黑" w:hAnsi="微软雅黑" w:hint="eastAsia"/>
          <w:sz w:val="18"/>
          <w:szCs w:val="18"/>
        </w:rPr>
      </w:pPr>
      <w:r w:rsidRPr="00D42AEF">
        <w:rPr>
          <w:rFonts w:ascii="微软雅黑" w:eastAsia="微软雅黑" w:hAnsi="微软雅黑"/>
          <w:sz w:val="18"/>
          <w:szCs w:val="18"/>
        </w:rPr>
        <w:t>当设备或传感器有告警时</w:t>
      </w:r>
      <w:r w:rsidRPr="00D42AEF">
        <w:rPr>
          <w:rFonts w:ascii="微软雅黑" w:eastAsia="微软雅黑" w:hAnsi="微软雅黑" w:hint="eastAsia"/>
          <w:sz w:val="18"/>
          <w:szCs w:val="18"/>
        </w:rPr>
        <w:t>，</w:t>
      </w:r>
      <w:r w:rsidRPr="00D42AEF">
        <w:rPr>
          <w:rFonts w:ascii="微软雅黑" w:eastAsia="微软雅黑" w:hAnsi="微软雅黑"/>
          <w:sz w:val="18"/>
          <w:szCs w:val="18"/>
        </w:rPr>
        <w:t>可以上送到页面</w:t>
      </w:r>
      <w:r w:rsidRPr="00D42AEF">
        <w:rPr>
          <w:rFonts w:ascii="微软雅黑" w:eastAsia="微软雅黑" w:hAnsi="微软雅黑" w:hint="eastAsia"/>
          <w:sz w:val="18"/>
          <w:szCs w:val="18"/>
        </w:rPr>
        <w:t>。</w:t>
      </w:r>
    </w:p>
    <w:p w:rsidR="006E4E94" w:rsidRPr="00D42AEF" w:rsidRDefault="006E4E94" w:rsidP="006E4E94">
      <w:pPr>
        <w:rPr>
          <w:rFonts w:ascii="微软雅黑" w:eastAsia="微软雅黑" w:hAnsi="微软雅黑" w:hint="eastAsia"/>
          <w:sz w:val="18"/>
          <w:szCs w:val="18"/>
        </w:rPr>
      </w:pPr>
      <w:r w:rsidRPr="00D42AEF">
        <w:rPr>
          <w:rFonts w:ascii="微软雅黑" w:eastAsia="微软雅黑" w:hAnsi="微软雅黑" w:hint="eastAsia"/>
          <w:sz w:val="18"/>
          <w:szCs w:val="18"/>
        </w:rPr>
        <w:t>可查看告警的多种状态（开始，结束，清楚）的记录</w:t>
      </w:r>
    </w:p>
    <w:p w:rsidR="006E4E94" w:rsidRPr="00D42AEF" w:rsidRDefault="006E4E94" w:rsidP="006E4E94">
      <w:pPr>
        <w:rPr>
          <w:rFonts w:ascii="微软雅黑" w:eastAsia="微软雅黑" w:hAnsi="微软雅黑" w:hint="eastAsia"/>
          <w:sz w:val="18"/>
          <w:szCs w:val="18"/>
        </w:rPr>
      </w:pPr>
      <w:r w:rsidRPr="00D42AEF">
        <w:rPr>
          <w:rFonts w:ascii="微软雅黑" w:eastAsia="微软雅黑" w:hAnsi="微软雅黑" w:hint="eastAsia"/>
          <w:sz w:val="18"/>
          <w:szCs w:val="18"/>
        </w:rPr>
        <w:t>具备一定的告警统计能力（可以有些告警信息统计Widget）</w:t>
      </w:r>
    </w:p>
    <w:p w:rsidR="006E4E94" w:rsidRDefault="006E4E94" w:rsidP="006E4E94">
      <w:pPr>
        <w:rPr>
          <w:rFonts w:ascii="微软雅黑" w:eastAsia="微软雅黑" w:hAnsi="微软雅黑" w:hint="eastAsia"/>
          <w:sz w:val="18"/>
          <w:szCs w:val="18"/>
        </w:rPr>
      </w:pPr>
      <w:r>
        <w:rPr>
          <w:rFonts w:ascii="微软雅黑" w:eastAsia="微软雅黑" w:hAnsi="微软雅黑" w:hint="eastAsia"/>
          <w:sz w:val="18"/>
          <w:szCs w:val="18"/>
        </w:rPr>
        <w:t>可在组态或3D中当对象发生告警时，看到状态的变化。</w:t>
      </w:r>
    </w:p>
    <w:p w:rsidR="006E4E94" w:rsidRPr="00D42AEF" w:rsidRDefault="006E4E94" w:rsidP="006E4E94">
      <w:pPr>
        <w:rPr>
          <w:rFonts w:ascii="微软雅黑" w:eastAsia="微软雅黑" w:hAnsi="微软雅黑" w:hint="eastAsia"/>
          <w:sz w:val="18"/>
          <w:szCs w:val="18"/>
        </w:rPr>
      </w:pPr>
    </w:p>
    <w:p w:rsidR="007229B4" w:rsidRPr="006E4E94" w:rsidRDefault="007229B4" w:rsidP="00895BFB">
      <w:pPr>
        <w:rPr>
          <w:rFonts w:ascii="微软雅黑" w:eastAsia="微软雅黑" w:hAnsi="微软雅黑" w:hint="eastAsia"/>
          <w:sz w:val="18"/>
        </w:rPr>
      </w:pPr>
    </w:p>
    <w:p w:rsidR="00DE3E6F" w:rsidRDefault="00DE3E6F" w:rsidP="00895BFB">
      <w:pPr>
        <w:rPr>
          <w:rFonts w:ascii="微软雅黑" w:eastAsia="微软雅黑" w:hAnsi="微软雅黑"/>
          <w:sz w:val="18"/>
        </w:rPr>
      </w:pPr>
      <w:r>
        <w:rPr>
          <w:rFonts w:ascii="微软雅黑" w:eastAsia="微软雅黑" w:hAnsi="微软雅黑"/>
          <w:sz w:val="18"/>
        </w:rPr>
        <w:t>D</w:t>
      </w:r>
      <w:r>
        <w:rPr>
          <w:rFonts w:ascii="微软雅黑" w:eastAsia="微软雅黑" w:hAnsi="微软雅黑" w:hint="eastAsia"/>
          <w:sz w:val="18"/>
        </w:rPr>
        <w:t>evice status manage</w:t>
      </w:r>
    </w:p>
    <w:p w:rsidR="00DE3E6F" w:rsidRDefault="00DE3E6F" w:rsidP="00895BFB">
      <w:pPr>
        <w:rPr>
          <w:rFonts w:ascii="微软雅黑" w:eastAsia="微软雅黑" w:hAnsi="微软雅黑"/>
          <w:sz w:val="18"/>
        </w:rPr>
      </w:pPr>
      <w:r>
        <w:rPr>
          <w:rFonts w:ascii="微软雅黑" w:eastAsia="微软雅黑" w:hAnsi="微软雅黑"/>
          <w:sz w:val="18"/>
        </w:rPr>
        <w:t>D</w:t>
      </w:r>
      <w:r>
        <w:rPr>
          <w:rFonts w:ascii="微软雅黑" w:eastAsia="微软雅黑" w:hAnsi="微软雅黑" w:hint="eastAsia"/>
          <w:sz w:val="18"/>
        </w:rPr>
        <w:t>evice current state view</w:t>
      </w:r>
    </w:p>
    <w:p w:rsidR="00DE3E6F" w:rsidRDefault="00091E81" w:rsidP="00895BFB">
      <w:pPr>
        <w:rPr>
          <w:rFonts w:ascii="微软雅黑" w:eastAsia="微软雅黑" w:hAnsi="微软雅黑"/>
          <w:sz w:val="18"/>
        </w:rPr>
      </w:pPr>
      <w:r>
        <w:rPr>
          <w:rFonts w:ascii="微软雅黑" w:eastAsia="微软雅黑" w:hAnsi="微软雅黑"/>
          <w:sz w:val="18"/>
        </w:rPr>
        <w:t>R</w:t>
      </w:r>
      <w:r>
        <w:rPr>
          <w:rFonts w:ascii="微软雅黑" w:eastAsia="微软雅黑" w:hAnsi="微软雅黑" w:hint="eastAsia"/>
          <w:sz w:val="18"/>
        </w:rPr>
        <w:t xml:space="preserve">eport </w:t>
      </w:r>
    </w:p>
    <w:p w:rsidR="00091E81" w:rsidRDefault="00091E81" w:rsidP="00895BFB">
      <w:pPr>
        <w:rPr>
          <w:rFonts w:ascii="微软雅黑" w:eastAsia="微软雅黑" w:hAnsi="微软雅黑"/>
          <w:sz w:val="18"/>
        </w:rPr>
      </w:pPr>
      <w:r>
        <w:rPr>
          <w:rFonts w:ascii="微软雅黑" w:eastAsia="微软雅黑" w:hAnsi="微软雅黑"/>
          <w:sz w:val="18"/>
        </w:rPr>
        <w:t>C</w:t>
      </w:r>
      <w:r>
        <w:rPr>
          <w:rFonts w:ascii="微软雅黑" w:eastAsia="微软雅黑" w:hAnsi="微软雅黑" w:hint="eastAsia"/>
          <w:sz w:val="18"/>
        </w:rPr>
        <w:t>onfiguration ability</w:t>
      </w:r>
    </w:p>
    <w:p w:rsidR="00091E81" w:rsidRDefault="004C45F8" w:rsidP="00895BFB">
      <w:pPr>
        <w:rPr>
          <w:rFonts w:ascii="微软雅黑" w:eastAsia="微软雅黑" w:hAnsi="微软雅黑"/>
          <w:sz w:val="18"/>
        </w:rPr>
      </w:pPr>
      <w:r>
        <w:rPr>
          <w:rFonts w:ascii="微软雅黑" w:eastAsia="微软雅黑" w:hAnsi="微软雅黑"/>
          <w:sz w:val="18"/>
        </w:rPr>
        <w:t>N</w:t>
      </w:r>
      <w:r>
        <w:rPr>
          <w:rFonts w:ascii="微软雅黑" w:eastAsia="微软雅黑" w:hAnsi="微软雅黑" w:hint="eastAsia"/>
          <w:sz w:val="18"/>
        </w:rPr>
        <w:t>otify message via sms text message</w:t>
      </w:r>
    </w:p>
    <w:p w:rsidR="004C45F8" w:rsidRDefault="004C45F8" w:rsidP="00895BFB">
      <w:pPr>
        <w:rPr>
          <w:rFonts w:ascii="微软雅黑" w:eastAsia="微软雅黑" w:hAnsi="微软雅黑"/>
          <w:sz w:val="18"/>
        </w:rPr>
      </w:pPr>
    </w:p>
    <w:p w:rsidR="00B84CE3" w:rsidRDefault="00B84CE3" w:rsidP="00895BFB">
      <w:pPr>
        <w:rPr>
          <w:rFonts w:ascii="微软雅黑" w:eastAsia="微软雅黑" w:hAnsi="微软雅黑"/>
          <w:sz w:val="18"/>
        </w:rPr>
      </w:pPr>
      <w:r>
        <w:rPr>
          <w:rFonts w:ascii="微软雅黑" w:eastAsia="微软雅黑" w:hAnsi="微软雅黑" w:hint="eastAsia"/>
          <w:sz w:val="18"/>
        </w:rPr>
        <w:t>9 non-function features</w:t>
      </w:r>
    </w:p>
    <w:p w:rsidR="00256C59" w:rsidRDefault="00B84CE3" w:rsidP="00895BFB">
      <w:pPr>
        <w:rPr>
          <w:rFonts w:ascii="微软雅黑" w:eastAsia="微软雅黑" w:hAnsi="微软雅黑"/>
          <w:sz w:val="18"/>
        </w:rPr>
      </w:pPr>
      <w:r>
        <w:rPr>
          <w:rFonts w:ascii="微软雅黑" w:eastAsia="微软雅黑" w:hAnsi="微软雅黑"/>
          <w:sz w:val="18"/>
        </w:rPr>
        <w:t>C</w:t>
      </w:r>
      <w:r>
        <w:rPr>
          <w:rFonts w:ascii="微软雅黑" w:eastAsia="微软雅黑" w:hAnsi="微软雅黑" w:hint="eastAsia"/>
          <w:sz w:val="18"/>
        </w:rPr>
        <w:t>ross-platfom</w:t>
      </w:r>
    </w:p>
    <w:p w:rsidR="00B84CE3" w:rsidRDefault="00993BDF" w:rsidP="00895BFB">
      <w:pPr>
        <w:rPr>
          <w:rFonts w:ascii="微软雅黑" w:eastAsia="微软雅黑" w:hAnsi="微软雅黑"/>
          <w:sz w:val="18"/>
        </w:rPr>
      </w:pPr>
      <w:r>
        <w:rPr>
          <w:rFonts w:ascii="微软雅黑" w:eastAsia="微软雅黑" w:hAnsi="微软雅黑"/>
          <w:sz w:val="18"/>
        </w:rPr>
        <w:t>S</w:t>
      </w:r>
      <w:r>
        <w:rPr>
          <w:rFonts w:ascii="微软雅黑" w:eastAsia="微软雅黑" w:hAnsi="微软雅黑" w:hint="eastAsia"/>
          <w:sz w:val="18"/>
        </w:rPr>
        <w:t>upport arm</w:t>
      </w:r>
    </w:p>
    <w:p w:rsidR="00993BDF" w:rsidRDefault="00993BDF" w:rsidP="00895BFB">
      <w:pPr>
        <w:rPr>
          <w:rFonts w:ascii="微软雅黑" w:eastAsia="微软雅黑" w:hAnsi="微软雅黑"/>
          <w:sz w:val="18"/>
        </w:rPr>
      </w:pPr>
      <w:r>
        <w:rPr>
          <w:rFonts w:ascii="微软雅黑" w:eastAsia="微软雅黑" w:hAnsi="微软雅黑"/>
          <w:sz w:val="18"/>
        </w:rPr>
        <w:t>S</w:t>
      </w:r>
      <w:r>
        <w:rPr>
          <w:rFonts w:ascii="微软雅黑" w:eastAsia="微软雅黑" w:hAnsi="微软雅黑" w:hint="eastAsia"/>
          <w:sz w:val="18"/>
        </w:rPr>
        <w:t>upport free database</w:t>
      </w:r>
    </w:p>
    <w:p w:rsidR="0003401C" w:rsidRDefault="0003401C" w:rsidP="00895BFB">
      <w:pPr>
        <w:rPr>
          <w:rFonts w:ascii="微软雅黑" w:eastAsia="微软雅黑" w:hAnsi="微软雅黑"/>
          <w:sz w:val="18"/>
        </w:rPr>
      </w:pPr>
      <w:r>
        <w:rPr>
          <w:rFonts w:ascii="微软雅黑" w:eastAsia="微软雅黑" w:hAnsi="微软雅黑"/>
          <w:sz w:val="18"/>
        </w:rPr>
        <w:t>S</w:t>
      </w:r>
      <w:r>
        <w:rPr>
          <w:rFonts w:ascii="微软雅黑" w:eastAsia="微软雅黑" w:hAnsi="微软雅黑" w:hint="eastAsia"/>
          <w:sz w:val="18"/>
        </w:rPr>
        <w:t>upport modern browsers</w:t>
      </w:r>
    </w:p>
    <w:p w:rsidR="004C45F8" w:rsidRPr="00743157" w:rsidRDefault="004C45F8" w:rsidP="00895BFB">
      <w:pPr>
        <w:rPr>
          <w:rFonts w:ascii="微软雅黑" w:eastAsia="微软雅黑" w:hAnsi="微软雅黑"/>
          <w:sz w:val="18"/>
        </w:rPr>
      </w:pPr>
      <w:r>
        <w:rPr>
          <w:rFonts w:ascii="微软雅黑" w:eastAsia="微软雅黑" w:hAnsi="微软雅黑"/>
          <w:sz w:val="18"/>
        </w:rPr>
        <w:t>E</w:t>
      </w:r>
      <w:r>
        <w:rPr>
          <w:rFonts w:ascii="微软雅黑" w:eastAsia="微软雅黑" w:hAnsi="微软雅黑" w:hint="eastAsia"/>
          <w:sz w:val="18"/>
        </w:rPr>
        <w:t>asy to debug protocol</w:t>
      </w:r>
    </w:p>
    <w:sectPr w:rsidR="004C45F8" w:rsidRPr="00743157" w:rsidSect="0045493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699" w:rsidRDefault="00B22699" w:rsidP="00835567">
      <w:r>
        <w:separator/>
      </w:r>
    </w:p>
  </w:endnote>
  <w:endnote w:type="continuationSeparator" w:id="1">
    <w:p w:rsidR="00B22699" w:rsidRDefault="00B22699" w:rsidP="0083556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3959227"/>
      <w:docPartObj>
        <w:docPartGallery w:val="Page Numbers (Bottom of Page)"/>
        <w:docPartUnique/>
      </w:docPartObj>
    </w:sdtPr>
    <w:sdtContent>
      <w:p w:rsidR="0045493A" w:rsidRDefault="00F83CEA">
        <w:pPr>
          <w:pStyle w:val="a4"/>
          <w:jc w:val="right"/>
        </w:pPr>
        <w:fldSimple w:instr=" PAGE   \* MERGEFORMAT ">
          <w:r w:rsidR="006636DD" w:rsidRPr="006636DD">
            <w:rPr>
              <w:noProof/>
              <w:lang w:val="zh-CN"/>
            </w:rPr>
            <w:t>5</w:t>
          </w:r>
        </w:fldSimple>
      </w:p>
    </w:sdtContent>
  </w:sdt>
  <w:p w:rsidR="0045493A" w:rsidRDefault="0045493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699" w:rsidRDefault="00B22699" w:rsidP="00835567">
      <w:r>
        <w:separator/>
      </w:r>
    </w:p>
  </w:footnote>
  <w:footnote w:type="continuationSeparator" w:id="1">
    <w:p w:rsidR="00B22699" w:rsidRDefault="00B22699" w:rsidP="008355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93A" w:rsidRDefault="007C5EC5">
    <w:pPr>
      <w:pStyle w:val="a3"/>
    </w:pPr>
    <w:r>
      <w:rPr>
        <w:rFonts w:hint="eastAsia"/>
      </w:rPr>
      <w:t>需求规格</w:t>
    </w:r>
    <w:r w:rsidR="0045493A">
      <w:rPr>
        <w:rFonts w:hint="eastAsia"/>
      </w:rPr>
      <w:t>(</w:t>
    </w:r>
    <w:r>
      <w:rPr>
        <w:rFonts w:hint="eastAsia"/>
      </w:rPr>
      <w:t>Requirement Specifications</w:t>
    </w:r>
    <w:r w:rsidR="0045493A">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E6444"/>
    <w:multiLevelType w:val="hybridMultilevel"/>
    <w:tmpl w:val="A68864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5567"/>
    <w:rsid w:val="0002147E"/>
    <w:rsid w:val="00021B21"/>
    <w:rsid w:val="0003166F"/>
    <w:rsid w:val="0003401C"/>
    <w:rsid w:val="00041994"/>
    <w:rsid w:val="00041B5A"/>
    <w:rsid w:val="00061D57"/>
    <w:rsid w:val="00066E38"/>
    <w:rsid w:val="00081743"/>
    <w:rsid w:val="00091E81"/>
    <w:rsid w:val="000C2C88"/>
    <w:rsid w:val="000C597C"/>
    <w:rsid w:val="000E7ABD"/>
    <w:rsid w:val="000F2A4F"/>
    <w:rsid w:val="00101B6B"/>
    <w:rsid w:val="00132B90"/>
    <w:rsid w:val="0013333B"/>
    <w:rsid w:val="001606B0"/>
    <w:rsid w:val="00165CB0"/>
    <w:rsid w:val="00180593"/>
    <w:rsid w:val="00195A6A"/>
    <w:rsid w:val="001D5C64"/>
    <w:rsid w:val="00212EB5"/>
    <w:rsid w:val="002314A7"/>
    <w:rsid w:val="002406AB"/>
    <w:rsid w:val="0025004B"/>
    <w:rsid w:val="00256C59"/>
    <w:rsid w:val="002702F7"/>
    <w:rsid w:val="00285276"/>
    <w:rsid w:val="00287439"/>
    <w:rsid w:val="002A149E"/>
    <w:rsid w:val="002A16A4"/>
    <w:rsid w:val="002A5898"/>
    <w:rsid w:val="002C4358"/>
    <w:rsid w:val="002F06A8"/>
    <w:rsid w:val="002F53C0"/>
    <w:rsid w:val="00320684"/>
    <w:rsid w:val="00330BB1"/>
    <w:rsid w:val="00337586"/>
    <w:rsid w:val="00351F09"/>
    <w:rsid w:val="00355CC2"/>
    <w:rsid w:val="00356E02"/>
    <w:rsid w:val="00366232"/>
    <w:rsid w:val="00385377"/>
    <w:rsid w:val="00395ED4"/>
    <w:rsid w:val="003D3A79"/>
    <w:rsid w:val="003D695D"/>
    <w:rsid w:val="003E7818"/>
    <w:rsid w:val="00401F6F"/>
    <w:rsid w:val="004053AA"/>
    <w:rsid w:val="00421FCD"/>
    <w:rsid w:val="00426F48"/>
    <w:rsid w:val="00437F87"/>
    <w:rsid w:val="0045493A"/>
    <w:rsid w:val="00470629"/>
    <w:rsid w:val="00487E00"/>
    <w:rsid w:val="004A3FC0"/>
    <w:rsid w:val="004B09D3"/>
    <w:rsid w:val="004C248B"/>
    <w:rsid w:val="004C45F8"/>
    <w:rsid w:val="004E0DFE"/>
    <w:rsid w:val="004E6236"/>
    <w:rsid w:val="004F579B"/>
    <w:rsid w:val="00501A7B"/>
    <w:rsid w:val="00504B9C"/>
    <w:rsid w:val="0054031A"/>
    <w:rsid w:val="00543CB7"/>
    <w:rsid w:val="00581A0F"/>
    <w:rsid w:val="00587196"/>
    <w:rsid w:val="005A1BA7"/>
    <w:rsid w:val="005B63ED"/>
    <w:rsid w:val="00645A0C"/>
    <w:rsid w:val="0065457F"/>
    <w:rsid w:val="0066197E"/>
    <w:rsid w:val="00661F65"/>
    <w:rsid w:val="006636DD"/>
    <w:rsid w:val="00674292"/>
    <w:rsid w:val="006827FD"/>
    <w:rsid w:val="00691DBF"/>
    <w:rsid w:val="006A5B0B"/>
    <w:rsid w:val="006C0698"/>
    <w:rsid w:val="006C5720"/>
    <w:rsid w:val="006D0CFC"/>
    <w:rsid w:val="006E1B45"/>
    <w:rsid w:val="006E3BD2"/>
    <w:rsid w:val="006E4E94"/>
    <w:rsid w:val="006E6778"/>
    <w:rsid w:val="007039EE"/>
    <w:rsid w:val="00720E9A"/>
    <w:rsid w:val="007229B4"/>
    <w:rsid w:val="00723476"/>
    <w:rsid w:val="00743157"/>
    <w:rsid w:val="00753963"/>
    <w:rsid w:val="00767319"/>
    <w:rsid w:val="007C5EC5"/>
    <w:rsid w:val="00801F39"/>
    <w:rsid w:val="00811B1D"/>
    <w:rsid w:val="00815942"/>
    <w:rsid w:val="00835567"/>
    <w:rsid w:val="00895BFB"/>
    <w:rsid w:val="008973A7"/>
    <w:rsid w:val="008A3A8C"/>
    <w:rsid w:val="008A5669"/>
    <w:rsid w:val="008B1BAB"/>
    <w:rsid w:val="009040A3"/>
    <w:rsid w:val="009257BC"/>
    <w:rsid w:val="0094406C"/>
    <w:rsid w:val="00957D06"/>
    <w:rsid w:val="009635BD"/>
    <w:rsid w:val="00965D6E"/>
    <w:rsid w:val="00966386"/>
    <w:rsid w:val="00970D6F"/>
    <w:rsid w:val="009777C0"/>
    <w:rsid w:val="009819B3"/>
    <w:rsid w:val="00984951"/>
    <w:rsid w:val="00993BDF"/>
    <w:rsid w:val="00995AC1"/>
    <w:rsid w:val="00A025B9"/>
    <w:rsid w:val="00A6287D"/>
    <w:rsid w:val="00AA32C6"/>
    <w:rsid w:val="00AA6407"/>
    <w:rsid w:val="00AB1491"/>
    <w:rsid w:val="00AB425C"/>
    <w:rsid w:val="00AC2BDC"/>
    <w:rsid w:val="00AD5097"/>
    <w:rsid w:val="00AD7AC9"/>
    <w:rsid w:val="00B0792F"/>
    <w:rsid w:val="00B1298B"/>
    <w:rsid w:val="00B22699"/>
    <w:rsid w:val="00B32D07"/>
    <w:rsid w:val="00B44A04"/>
    <w:rsid w:val="00B50FC4"/>
    <w:rsid w:val="00B55B0D"/>
    <w:rsid w:val="00B64788"/>
    <w:rsid w:val="00B84CE3"/>
    <w:rsid w:val="00B87981"/>
    <w:rsid w:val="00B9551D"/>
    <w:rsid w:val="00BA492F"/>
    <w:rsid w:val="00BB1C2E"/>
    <w:rsid w:val="00BD58E2"/>
    <w:rsid w:val="00C00F1F"/>
    <w:rsid w:val="00C030FD"/>
    <w:rsid w:val="00C038B6"/>
    <w:rsid w:val="00C21FCB"/>
    <w:rsid w:val="00C63F13"/>
    <w:rsid w:val="00C664F1"/>
    <w:rsid w:val="00C775B2"/>
    <w:rsid w:val="00CA174D"/>
    <w:rsid w:val="00CB6781"/>
    <w:rsid w:val="00CD26CC"/>
    <w:rsid w:val="00CD5539"/>
    <w:rsid w:val="00CF3ACB"/>
    <w:rsid w:val="00D01F57"/>
    <w:rsid w:val="00D04ED5"/>
    <w:rsid w:val="00D34E8B"/>
    <w:rsid w:val="00D35A27"/>
    <w:rsid w:val="00D42AEF"/>
    <w:rsid w:val="00D66D5D"/>
    <w:rsid w:val="00D8211B"/>
    <w:rsid w:val="00DA73A4"/>
    <w:rsid w:val="00DC478E"/>
    <w:rsid w:val="00DC5F4B"/>
    <w:rsid w:val="00DE3E6F"/>
    <w:rsid w:val="00DF06E2"/>
    <w:rsid w:val="00E1110E"/>
    <w:rsid w:val="00E111A6"/>
    <w:rsid w:val="00E25172"/>
    <w:rsid w:val="00E42A87"/>
    <w:rsid w:val="00E715C5"/>
    <w:rsid w:val="00E92450"/>
    <w:rsid w:val="00E96078"/>
    <w:rsid w:val="00E978BF"/>
    <w:rsid w:val="00EB00C0"/>
    <w:rsid w:val="00EC099D"/>
    <w:rsid w:val="00EF61F4"/>
    <w:rsid w:val="00F14CE4"/>
    <w:rsid w:val="00F41537"/>
    <w:rsid w:val="00F42E9D"/>
    <w:rsid w:val="00F80BA0"/>
    <w:rsid w:val="00F83CEA"/>
    <w:rsid w:val="00FA01DF"/>
    <w:rsid w:val="00FD504C"/>
    <w:rsid w:val="00FE44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292"/>
    <w:pPr>
      <w:widowControl w:val="0"/>
      <w:jc w:val="both"/>
    </w:pPr>
  </w:style>
  <w:style w:type="paragraph" w:styleId="1">
    <w:name w:val="heading 1"/>
    <w:basedOn w:val="a"/>
    <w:next w:val="a"/>
    <w:link w:val="1Char"/>
    <w:uiPriority w:val="9"/>
    <w:qFormat/>
    <w:rsid w:val="00AB42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5B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1F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5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567"/>
    <w:rPr>
      <w:sz w:val="18"/>
      <w:szCs w:val="18"/>
    </w:rPr>
  </w:style>
  <w:style w:type="paragraph" w:styleId="a4">
    <w:name w:val="footer"/>
    <w:basedOn w:val="a"/>
    <w:link w:val="Char0"/>
    <w:uiPriority w:val="99"/>
    <w:unhideWhenUsed/>
    <w:rsid w:val="00835567"/>
    <w:pPr>
      <w:tabs>
        <w:tab w:val="center" w:pos="4153"/>
        <w:tab w:val="right" w:pos="8306"/>
      </w:tabs>
      <w:snapToGrid w:val="0"/>
      <w:jc w:val="left"/>
    </w:pPr>
    <w:rPr>
      <w:sz w:val="18"/>
      <w:szCs w:val="18"/>
    </w:rPr>
  </w:style>
  <w:style w:type="character" w:customStyle="1" w:styleId="Char0">
    <w:name w:val="页脚 Char"/>
    <w:basedOn w:val="a0"/>
    <w:link w:val="a4"/>
    <w:uiPriority w:val="99"/>
    <w:rsid w:val="00835567"/>
    <w:rPr>
      <w:sz w:val="18"/>
      <w:szCs w:val="18"/>
    </w:rPr>
  </w:style>
  <w:style w:type="character" w:customStyle="1" w:styleId="1Char">
    <w:name w:val="标题 1 Char"/>
    <w:basedOn w:val="a0"/>
    <w:link w:val="1"/>
    <w:uiPriority w:val="9"/>
    <w:rsid w:val="00AB425C"/>
    <w:rPr>
      <w:b/>
      <w:bCs/>
      <w:kern w:val="44"/>
      <w:sz w:val="44"/>
      <w:szCs w:val="44"/>
    </w:rPr>
  </w:style>
  <w:style w:type="paragraph" w:styleId="a5">
    <w:name w:val="Title"/>
    <w:basedOn w:val="a"/>
    <w:next w:val="a"/>
    <w:link w:val="Char1"/>
    <w:uiPriority w:val="10"/>
    <w:qFormat/>
    <w:rsid w:val="00AB425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B425C"/>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45493A"/>
    <w:rPr>
      <w:sz w:val="18"/>
      <w:szCs w:val="18"/>
    </w:rPr>
  </w:style>
  <w:style w:type="character" w:customStyle="1" w:styleId="Char2">
    <w:name w:val="批注框文本 Char"/>
    <w:basedOn w:val="a0"/>
    <w:link w:val="a6"/>
    <w:uiPriority w:val="99"/>
    <w:semiHidden/>
    <w:rsid w:val="0045493A"/>
    <w:rPr>
      <w:sz w:val="18"/>
      <w:szCs w:val="18"/>
    </w:rPr>
  </w:style>
  <w:style w:type="character" w:customStyle="1" w:styleId="2Char">
    <w:name w:val="标题 2 Char"/>
    <w:basedOn w:val="a0"/>
    <w:link w:val="2"/>
    <w:uiPriority w:val="9"/>
    <w:rsid w:val="00895BFB"/>
    <w:rPr>
      <w:rFonts w:asciiTheme="majorHAnsi" w:eastAsiaTheme="majorEastAsia" w:hAnsiTheme="majorHAnsi" w:cstheme="majorBidi"/>
      <w:b/>
      <w:bCs/>
      <w:sz w:val="32"/>
      <w:szCs w:val="32"/>
    </w:rPr>
  </w:style>
  <w:style w:type="paragraph" w:styleId="a7">
    <w:name w:val="Date"/>
    <w:basedOn w:val="a"/>
    <w:next w:val="a"/>
    <w:link w:val="Char3"/>
    <w:uiPriority w:val="99"/>
    <w:semiHidden/>
    <w:unhideWhenUsed/>
    <w:rsid w:val="006827FD"/>
    <w:pPr>
      <w:ind w:leftChars="2500" w:left="100"/>
    </w:pPr>
  </w:style>
  <w:style w:type="character" w:customStyle="1" w:styleId="Char3">
    <w:name w:val="日期 Char"/>
    <w:basedOn w:val="a0"/>
    <w:link w:val="a7"/>
    <w:uiPriority w:val="99"/>
    <w:semiHidden/>
    <w:rsid w:val="006827FD"/>
  </w:style>
  <w:style w:type="character" w:customStyle="1" w:styleId="3Char">
    <w:name w:val="标题 3 Char"/>
    <w:basedOn w:val="a0"/>
    <w:link w:val="3"/>
    <w:uiPriority w:val="9"/>
    <w:rsid w:val="00D01F57"/>
    <w:rPr>
      <w:b/>
      <w:bCs/>
      <w:sz w:val="32"/>
      <w:szCs w:val="32"/>
    </w:rPr>
  </w:style>
  <w:style w:type="paragraph" w:styleId="a8">
    <w:name w:val="Document Map"/>
    <w:basedOn w:val="a"/>
    <w:link w:val="Char4"/>
    <w:uiPriority w:val="99"/>
    <w:semiHidden/>
    <w:unhideWhenUsed/>
    <w:rsid w:val="00EB00C0"/>
    <w:rPr>
      <w:rFonts w:ascii="宋体" w:eastAsia="宋体"/>
      <w:sz w:val="18"/>
      <w:szCs w:val="18"/>
    </w:rPr>
  </w:style>
  <w:style w:type="character" w:customStyle="1" w:styleId="Char4">
    <w:name w:val="文档结构图 Char"/>
    <w:basedOn w:val="a0"/>
    <w:link w:val="a8"/>
    <w:uiPriority w:val="99"/>
    <w:semiHidden/>
    <w:rsid w:val="00EB00C0"/>
    <w:rPr>
      <w:rFonts w:ascii="宋体" w:eastAsia="宋体"/>
      <w:sz w:val="18"/>
      <w:szCs w:val="18"/>
    </w:rPr>
  </w:style>
  <w:style w:type="paragraph" w:styleId="a9">
    <w:name w:val="List Paragraph"/>
    <w:basedOn w:val="a"/>
    <w:uiPriority w:val="34"/>
    <w:qFormat/>
    <w:rsid w:val="00C00F1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421</Words>
  <Characters>2402</Characters>
  <Application>Microsoft Office Word</Application>
  <DocSecurity>0</DocSecurity>
  <Lines>20</Lines>
  <Paragraphs>5</Paragraphs>
  <ScaleCrop>false</ScaleCrop>
  <Company>艾默生网络能源有限公司</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 w</cp:lastModifiedBy>
  <cp:revision>183</cp:revision>
  <dcterms:created xsi:type="dcterms:W3CDTF">2016-07-06T23:58:00Z</dcterms:created>
  <dcterms:modified xsi:type="dcterms:W3CDTF">2016-07-22T06:45:00Z</dcterms:modified>
</cp:coreProperties>
</file>