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D691" w14:textId="76F692BE" w:rsidR="00FE1F3B" w:rsidRPr="00FE1F3B" w:rsidRDefault="00FE1F3B" w:rsidP="00FE1F3B">
      <w:pPr>
        <w:rPr>
          <w:rFonts w:ascii="Pragati Narrow" w:hAnsi="Pragati Narrow" w:cs="Pragati Narrow"/>
          <w:sz w:val="28"/>
          <w:szCs w:val="28"/>
        </w:rPr>
      </w:pPr>
      <w:r>
        <w:rPr>
          <w:rFonts w:ascii="Pragati Narrow" w:hAnsi="Pragati Narrow" w:cs="Pragati Narrow"/>
          <w:sz w:val="28"/>
          <w:szCs w:val="28"/>
        </w:rPr>
        <w:t>Names:</w:t>
      </w:r>
    </w:p>
    <w:p w14:paraId="54C4EE18" w14:textId="12BDF90B" w:rsidR="00FE1F3B" w:rsidRPr="00FE1F3B" w:rsidRDefault="00FE1F3B" w:rsidP="00FE1F3B">
      <w:pPr>
        <w:jc w:val="center"/>
        <w:rPr>
          <w:rFonts w:ascii="Pragati Narrow" w:hAnsi="Pragati Narrow" w:cs="Pragati Narrow"/>
          <w:sz w:val="48"/>
          <w:szCs w:val="48"/>
        </w:rPr>
      </w:pPr>
      <w:r w:rsidRPr="00FE1F3B">
        <w:rPr>
          <w:rFonts w:ascii="Pragati Narrow" w:hAnsi="Pragati Narrow" w:cs="Pragati Narrow"/>
          <w:sz w:val="48"/>
          <w:szCs w:val="48"/>
        </w:rPr>
        <w:t>Circuit Maze Voltage Chart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829"/>
        <w:gridCol w:w="3573"/>
        <w:gridCol w:w="1853"/>
      </w:tblGrid>
      <w:tr w:rsidR="00FE1F3B" w:rsidRPr="00FE1F3B" w14:paraId="71FFE8D8" w14:textId="77777777" w:rsidTr="00FE1F3B">
        <w:trPr>
          <w:trHeight w:val="3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319C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b/>
                <w:bCs/>
                <w:color w:val="000000"/>
                <w:sz w:val="28"/>
                <w:szCs w:val="28"/>
              </w:rPr>
              <w:t>Electronic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3E3EB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b/>
                <w:bCs/>
                <w:color w:val="000000"/>
                <w:sz w:val="28"/>
                <w:szCs w:val="28"/>
              </w:rPr>
              <w:t>Voltage (Decimal)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B9BB1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b/>
                <w:bCs/>
                <w:color w:val="000000"/>
                <w:sz w:val="28"/>
                <w:szCs w:val="28"/>
              </w:rPr>
              <w:t>Expanded Form Written with Fractions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0AFAB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b/>
                <w:bCs/>
                <w:color w:val="000000"/>
                <w:sz w:val="28"/>
                <w:szCs w:val="28"/>
              </w:rPr>
              <w:t>Voltage (Fraction)</w:t>
            </w:r>
          </w:p>
        </w:tc>
      </w:tr>
      <w:tr w:rsidR="00FE1F3B" w:rsidRPr="00FE1F3B" w14:paraId="674E700E" w14:textId="77777777" w:rsidTr="00FE1F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48961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Circuit Maze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F8B9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AAAD" w14:textId="6C686806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6924" w14:textId="4E584213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</w:tr>
      <w:tr w:rsidR="00FE1F3B" w:rsidRPr="00FE1F3B" w14:paraId="77BF6067" w14:textId="77777777" w:rsidTr="00FE1F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DAB18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Laptop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981AC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19.75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0880B" w14:textId="7C6BA8AF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FB855" w14:textId="4933412D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</w:tr>
      <w:tr w:rsidR="00FE1F3B" w:rsidRPr="00FE1F3B" w14:paraId="46F4FA6C" w14:textId="77777777" w:rsidTr="00FE1F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5339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Smartphone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524E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2E57" w14:textId="77777777" w:rsidR="00FE1F3B" w:rsidRPr="00FE1F3B" w:rsidRDefault="00FE1F3B" w:rsidP="00FE1F3B">
            <w:pPr>
              <w:spacing w:after="0" w:line="240" w:lineRule="auto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F7554" w14:textId="77777777" w:rsidR="00FE1F3B" w:rsidRPr="00FE1F3B" w:rsidRDefault="00FE1F3B" w:rsidP="00FE1F3B">
            <w:pPr>
              <w:spacing w:after="0" w:line="240" w:lineRule="auto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</w:tr>
      <w:tr w:rsidR="00FE1F3B" w:rsidRPr="00FE1F3B" w14:paraId="4E8DD9EE" w14:textId="77777777" w:rsidTr="00FE1F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D215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iPad charger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4918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5.12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7F2E9" w14:textId="77777777" w:rsidR="00FE1F3B" w:rsidRPr="00FE1F3B" w:rsidRDefault="00FE1F3B" w:rsidP="00FE1F3B">
            <w:pPr>
              <w:spacing w:after="0" w:line="240" w:lineRule="auto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C2A4" w14:textId="77777777" w:rsidR="00FE1F3B" w:rsidRPr="00FE1F3B" w:rsidRDefault="00FE1F3B" w:rsidP="00FE1F3B">
            <w:pPr>
              <w:spacing w:after="0" w:line="240" w:lineRule="auto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</w:tr>
      <w:tr w:rsidR="00FE1F3B" w:rsidRPr="00FE1F3B" w14:paraId="5A80BBE7" w14:textId="77777777" w:rsidTr="00FE1F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E5CD3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Small Radio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BCA90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F432" w14:textId="77777777" w:rsidR="00FE1F3B" w:rsidRPr="00FE1F3B" w:rsidRDefault="00FE1F3B" w:rsidP="00FE1F3B">
            <w:pPr>
              <w:spacing w:after="0" w:line="240" w:lineRule="auto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2DBA2" w14:textId="77777777" w:rsidR="00FE1F3B" w:rsidRPr="00FE1F3B" w:rsidRDefault="00FE1F3B" w:rsidP="00FE1F3B">
            <w:pPr>
              <w:spacing w:after="0" w:line="240" w:lineRule="auto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</w:tr>
      <w:tr w:rsidR="00FE1F3B" w:rsidRPr="00FE1F3B" w14:paraId="1BEF319F" w14:textId="77777777" w:rsidTr="00FE1F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575E5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TV Remote 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89807" w14:textId="77777777" w:rsidR="00FE1F3B" w:rsidRPr="00FE1F3B" w:rsidRDefault="00FE1F3B" w:rsidP="00FE1F3B">
            <w:pPr>
              <w:spacing w:after="0" w:line="240" w:lineRule="auto"/>
              <w:jc w:val="center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  <w:r w:rsidRPr="00FE1F3B">
              <w:rPr>
                <w:rFonts w:ascii="Pragati Narrow" w:eastAsia="Times New Roman" w:hAnsi="Pragati Narrow" w:cs="Pragati Narrow"/>
                <w:color w:val="000000"/>
                <w:sz w:val="28"/>
                <w:szCs w:val="28"/>
              </w:rPr>
              <w:t>3.25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031B" w14:textId="77777777" w:rsidR="00FE1F3B" w:rsidRPr="00FE1F3B" w:rsidRDefault="00FE1F3B" w:rsidP="00FE1F3B">
            <w:pPr>
              <w:spacing w:after="0" w:line="240" w:lineRule="auto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D1659" w14:textId="77777777" w:rsidR="00FE1F3B" w:rsidRPr="00FE1F3B" w:rsidRDefault="00FE1F3B" w:rsidP="00FE1F3B">
            <w:pPr>
              <w:spacing w:after="0" w:line="240" w:lineRule="auto"/>
              <w:rPr>
                <w:rFonts w:ascii="Pragati Narrow" w:eastAsia="Times New Roman" w:hAnsi="Pragati Narrow" w:cs="Pragati Narrow"/>
                <w:sz w:val="28"/>
                <w:szCs w:val="28"/>
              </w:rPr>
            </w:pPr>
          </w:p>
        </w:tc>
      </w:tr>
    </w:tbl>
    <w:p w14:paraId="476851EC" w14:textId="77777777" w:rsidR="00021E5D" w:rsidRPr="00FE1F3B" w:rsidRDefault="00021E5D">
      <w:pPr>
        <w:rPr>
          <w:rFonts w:ascii="Pragati Narrow" w:hAnsi="Pragati Narrow" w:cs="Pragati Narrow"/>
          <w:sz w:val="28"/>
          <w:szCs w:val="28"/>
        </w:rPr>
      </w:pPr>
    </w:p>
    <w:sectPr w:rsidR="00021E5D" w:rsidRPr="00FE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ati Narrow">
    <w:charset w:val="00"/>
    <w:family w:val="swiss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B"/>
    <w:rsid w:val="00021E5D"/>
    <w:rsid w:val="00051595"/>
    <w:rsid w:val="00F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85F7"/>
  <w15:chartTrackingRefBased/>
  <w15:docId w15:val="{4DD8B5D3-4A44-4482-ACE5-DE022731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6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Burak</dc:creator>
  <cp:keywords/>
  <dc:description/>
  <cp:lastModifiedBy>Stephanie Burak</cp:lastModifiedBy>
  <cp:revision>1</cp:revision>
  <dcterms:created xsi:type="dcterms:W3CDTF">2021-07-20T05:21:00Z</dcterms:created>
  <dcterms:modified xsi:type="dcterms:W3CDTF">2021-07-20T05:24:00Z</dcterms:modified>
</cp:coreProperties>
</file>