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接收日期：                                               编号：</w:t>
      </w:r>
    </w:p>
    <w:p>
      <w:pPr>
        <w:spacing w:before="156" w:beforeLines="50" w:after="156" w:afterLines="50"/>
        <w:jc w:val="center"/>
        <w:rPr>
          <w:b/>
          <w:bCs/>
          <w:sz w:val="24"/>
        </w:rPr>
      </w:pPr>
      <w:r>
        <w:rPr>
          <w:rFonts w:hint="eastAsia"/>
          <w:b/>
          <w:bCs/>
          <w:sz w:val="36"/>
        </w:rPr>
        <w:t>哈尔滨工程大学计算机软件著作权登记申请审批表</w:t>
      </w:r>
    </w:p>
    <w:tbl>
      <w:tblPr>
        <w:tblStyle w:val="4"/>
        <w:tblW w:w="9781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9"/>
        <w:gridCol w:w="1202"/>
        <w:gridCol w:w="747"/>
        <w:gridCol w:w="488"/>
        <w:gridCol w:w="910"/>
        <w:gridCol w:w="648"/>
        <w:gridCol w:w="768"/>
        <w:gridCol w:w="79"/>
        <w:gridCol w:w="1192"/>
        <w:gridCol w:w="18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cantSplit/>
          <w:trHeight w:val="567" w:hRule="atLeast"/>
          <w:jc w:val="center"/>
        </w:trPr>
        <w:tc>
          <w:tcPr>
            <w:tcW w:w="1919" w:type="dxa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软件全称</w:t>
            </w:r>
          </w:p>
        </w:tc>
        <w:tc>
          <w:tcPr>
            <w:tcW w:w="7862" w:type="dxa"/>
            <w:gridSpan w:val="9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基于java的员工选岗管理</w:t>
            </w:r>
            <w:r>
              <w:rPr>
                <w:rFonts w:hint="eastAsia"/>
                <w:sz w:val="24"/>
              </w:rPr>
              <w:t>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919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02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235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558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847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3020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919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02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235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558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847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3020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919" w:type="dxa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软件简称</w:t>
            </w:r>
          </w:p>
        </w:tc>
        <w:tc>
          <w:tcPr>
            <w:tcW w:w="7862" w:type="dxa"/>
            <w:gridSpan w:val="9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员工选岗管理系统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919" w:type="dxa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分类号</w:t>
            </w:r>
          </w:p>
        </w:tc>
        <w:tc>
          <w:tcPr>
            <w:tcW w:w="7862" w:type="dxa"/>
            <w:gridSpan w:val="9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30301-0000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919" w:type="dxa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版本号</w:t>
            </w:r>
          </w:p>
        </w:tc>
        <w:tc>
          <w:tcPr>
            <w:tcW w:w="7862" w:type="dxa"/>
            <w:gridSpan w:val="9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1.0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919" w:type="dxa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7862" w:type="dxa"/>
            <w:gridSpan w:val="9"/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919" w:type="dxa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7862" w:type="dxa"/>
            <w:gridSpan w:val="9"/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919" w:type="dxa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7862" w:type="dxa"/>
            <w:gridSpan w:val="9"/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19" w:type="dxa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7862" w:type="dxa"/>
            <w:gridSpan w:val="9"/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5" w:hRule="atLeast"/>
          <w:jc w:val="center"/>
        </w:trPr>
        <w:tc>
          <w:tcPr>
            <w:tcW w:w="1919" w:type="dxa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7862" w:type="dxa"/>
            <w:gridSpan w:val="9"/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14" w:hRule="atLeast"/>
          <w:jc w:val="center"/>
        </w:trPr>
        <w:tc>
          <w:tcPr>
            <w:tcW w:w="1919" w:type="dxa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7862" w:type="dxa"/>
            <w:gridSpan w:val="9"/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47" w:hRule="atLeast"/>
          <w:jc w:val="center"/>
        </w:trPr>
        <w:tc>
          <w:tcPr>
            <w:tcW w:w="1919" w:type="dxa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7862" w:type="dxa"/>
            <w:gridSpan w:val="9"/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919" w:type="dxa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硬件环境</w:t>
            </w:r>
          </w:p>
        </w:tc>
        <w:tc>
          <w:tcPr>
            <w:tcW w:w="7862" w:type="dxa"/>
            <w:gridSpan w:val="9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台式机：CPU: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Ghz以上；内存：</w:t>
            </w:r>
            <w:r>
              <w:rPr>
                <w:rFonts w:hint="eastAsia"/>
                <w:sz w:val="24"/>
                <w:lang w:val="en-US" w:eastAsia="zh-CN"/>
              </w:rPr>
              <w:t>8</w:t>
            </w:r>
            <w:r>
              <w:rPr>
                <w:rFonts w:hint="eastAsia"/>
                <w:sz w:val="24"/>
              </w:rPr>
              <w:t>G以上；硬盘：10G以上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919" w:type="dxa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软件环境</w:t>
            </w:r>
          </w:p>
        </w:tc>
        <w:tc>
          <w:tcPr>
            <w:tcW w:w="7862" w:type="dxa"/>
            <w:gridSpan w:val="9"/>
            <w:vAlign w:val="center"/>
          </w:tcPr>
          <w:p>
            <w:pPr>
              <w:widowControl/>
              <w:spacing w:line="270" w:lineRule="atLeas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操作系统：</w:t>
            </w:r>
            <w:r>
              <w:rPr>
                <w:rFonts w:ascii="宋体" w:hAnsi="宋体" w:cs="宋体"/>
                <w:kern w:val="0"/>
                <w:sz w:val="24"/>
              </w:rPr>
              <w:t xml:space="preserve">Microsoft Windows 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10</w:t>
            </w:r>
            <w:r>
              <w:rPr>
                <w:rFonts w:ascii="宋体" w:hAnsi="宋体" w:cs="宋体"/>
                <w:kern w:val="0"/>
                <w:sz w:val="24"/>
              </w:rPr>
              <w:t>以上</w:t>
            </w:r>
          </w:p>
          <w:p>
            <w:pPr>
              <w:widowControl/>
              <w:spacing w:line="270" w:lineRule="atLeast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开发工具：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VS Code、IDEA2018</w:t>
            </w:r>
          </w:p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数据库：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MySQL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919" w:type="dxa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编程语言</w:t>
            </w:r>
            <w:r>
              <w:rPr>
                <w:rFonts w:hint="eastAsia"/>
                <w:kern w:val="0"/>
                <w:sz w:val="24"/>
              </w:rPr>
              <w:t>及版本号</w:t>
            </w:r>
          </w:p>
        </w:tc>
        <w:tc>
          <w:tcPr>
            <w:tcW w:w="7862" w:type="dxa"/>
            <w:gridSpan w:val="9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Java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8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919" w:type="dxa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源程序量</w:t>
            </w:r>
          </w:p>
        </w:tc>
        <w:tc>
          <w:tcPr>
            <w:tcW w:w="7862" w:type="dxa"/>
            <w:gridSpan w:val="9"/>
            <w:vAlign w:val="center"/>
          </w:tcPr>
          <w:p>
            <w:pPr>
              <w:rPr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5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000</w:t>
            </w:r>
            <w:r>
              <w:rPr>
                <w:rFonts w:hint="eastAsia" w:ascii="宋体" w:hAnsi="宋体" w:cs="宋体"/>
                <w:kern w:val="0"/>
                <w:sz w:val="24"/>
              </w:rPr>
              <w:t>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50" w:hRule="atLeast"/>
          <w:jc w:val="center"/>
        </w:trPr>
        <w:tc>
          <w:tcPr>
            <w:tcW w:w="1919" w:type="dxa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主要功能和</w:t>
            </w:r>
          </w:p>
          <w:p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技术特点</w:t>
            </w:r>
          </w:p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（限350个汉字）</w:t>
            </w:r>
          </w:p>
        </w:tc>
        <w:tc>
          <w:tcPr>
            <w:tcW w:w="7862" w:type="dxa"/>
            <w:gridSpan w:val="9"/>
            <w:vAlign w:val="center"/>
          </w:tcPr>
          <w:p>
            <w:pPr>
              <w:widowControl/>
              <w:spacing w:line="270" w:lineRule="atLeast"/>
              <w:ind w:firstLine="480" w:firstLineChars="20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员工登录web端可以修改个人信息和个人简历、投递简历，管理员在后台对员工个人信息进行增删改查</w:t>
            </w:r>
            <w:r>
              <w:rPr>
                <w:rFonts w:hint="eastAsia" w:ascii="宋体" w:hAnsi="宋体" w:cs="宋体"/>
                <w:kern w:val="0"/>
                <w:sz w:val="24"/>
              </w:rPr>
              <w:t>。主要功能包括：（1）查询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员工个人细腻</w:t>
            </w:r>
            <w:r>
              <w:rPr>
                <w:rFonts w:hint="eastAsia" w:ascii="宋体" w:hAnsi="宋体" w:cs="宋体"/>
                <w:kern w:val="0"/>
                <w:sz w:val="24"/>
              </w:rPr>
              <w:t>，选择要导出的数据。（2）导出，把查询的结果</w:t>
            </w:r>
            <w:r>
              <w:rPr>
                <w:rFonts w:hint="eastAsia" w:ascii="宋体" w:hAnsi="宋体" w:cs="宋体"/>
                <w:kern w:val="0"/>
                <w:sz w:val="24"/>
                <w:lang w:eastAsia="zh-CN"/>
              </w:rPr>
              <w:t>，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以.xls的格式输入到电脑中</w:t>
            </w:r>
            <w:r>
              <w:rPr>
                <w:rFonts w:hint="eastAsia" w:ascii="宋体" w:hAnsi="宋体" w:cs="宋体"/>
                <w:kern w:val="0"/>
                <w:sz w:val="24"/>
              </w:rPr>
              <w:t>。（3）导入，把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本地的excel文件</w:t>
            </w:r>
            <w:r>
              <w:rPr>
                <w:rFonts w:hint="eastAsia" w:ascii="宋体" w:hAnsi="宋体" w:cs="宋体"/>
                <w:kern w:val="0"/>
                <w:sz w:val="24"/>
              </w:rPr>
              <w:t>导入到数据库中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再显示到系统之中</w:t>
            </w:r>
            <w:r>
              <w:rPr>
                <w:rFonts w:hint="eastAsia" w:ascii="宋体" w:hAnsi="宋体" w:cs="宋体"/>
                <w:kern w:val="0"/>
                <w:sz w:val="24"/>
              </w:rPr>
              <w:t>。主要技术特点包括：（1）支持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多人信息</w:t>
            </w:r>
            <w:r>
              <w:rPr>
                <w:rFonts w:hint="eastAsia" w:ascii="宋体" w:hAnsi="宋体" w:cs="宋体"/>
                <w:kern w:val="0"/>
                <w:sz w:val="24"/>
              </w:rPr>
              <w:t>的导出和导入；（2）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不同岗位类型的岗位数量会以轮播图的形式表现在后台系统的首页。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9" w:hRule="atLeast"/>
          <w:jc w:val="center"/>
        </w:trPr>
        <w:tc>
          <w:tcPr>
            <w:tcW w:w="1919" w:type="dxa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1949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398" w:type="dxa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  <w:gridSpan w:val="2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  <w:highlight w:val="red"/>
              </w:rPr>
            </w:pPr>
          </w:p>
        </w:tc>
        <w:tc>
          <w:tcPr>
            <w:tcW w:w="1271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828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1" w:hRule="atLeast"/>
          <w:jc w:val="center"/>
        </w:trPr>
        <w:tc>
          <w:tcPr>
            <w:tcW w:w="1919" w:type="dxa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</w:p>
        </w:tc>
        <w:tc>
          <w:tcPr>
            <w:tcW w:w="7862" w:type="dxa"/>
            <w:gridSpan w:val="9"/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17" w:hRule="atLeast"/>
          <w:jc w:val="center"/>
        </w:trPr>
        <w:tc>
          <w:tcPr>
            <w:tcW w:w="9781" w:type="dxa"/>
            <w:gridSpan w:val="10"/>
          </w:tcPr>
          <w:p>
            <w:pPr>
              <w:spacing w:before="156" w:beforeLines="50"/>
              <w:ind w:firstLine="6840" w:firstLineChars="2850"/>
              <w:rPr>
                <w:sz w:val="24"/>
              </w:rPr>
            </w:pPr>
          </w:p>
        </w:tc>
      </w:tr>
    </w:tbl>
    <w:p>
      <w:pPr>
        <w:rPr>
          <w:rFonts w:ascii="华文仿宋" w:hAnsi="华文仿宋" w:eastAsia="华文仿宋"/>
          <w:b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GQ2OWEyZjM4NjRmNGMzOWVkNWM3NmVhNjdlMzM5YzYifQ=="/>
  </w:docVars>
  <w:rsids>
    <w:rsidRoot w:val="00991F4E"/>
    <w:rsid w:val="001233CD"/>
    <w:rsid w:val="00124715"/>
    <w:rsid w:val="001307DE"/>
    <w:rsid w:val="00142D3E"/>
    <w:rsid w:val="001D09AE"/>
    <w:rsid w:val="001F69A9"/>
    <w:rsid w:val="00272AD2"/>
    <w:rsid w:val="00273611"/>
    <w:rsid w:val="002E1EB9"/>
    <w:rsid w:val="002E37CE"/>
    <w:rsid w:val="002F1620"/>
    <w:rsid w:val="00337459"/>
    <w:rsid w:val="00337E88"/>
    <w:rsid w:val="003940B2"/>
    <w:rsid w:val="003D4FDA"/>
    <w:rsid w:val="00446129"/>
    <w:rsid w:val="00470515"/>
    <w:rsid w:val="004D7C58"/>
    <w:rsid w:val="00546ECC"/>
    <w:rsid w:val="0056045C"/>
    <w:rsid w:val="00597E40"/>
    <w:rsid w:val="005A5F38"/>
    <w:rsid w:val="005F2816"/>
    <w:rsid w:val="006605DF"/>
    <w:rsid w:val="00674CF1"/>
    <w:rsid w:val="0069289A"/>
    <w:rsid w:val="006D3FD2"/>
    <w:rsid w:val="007810D4"/>
    <w:rsid w:val="007900DC"/>
    <w:rsid w:val="00971F29"/>
    <w:rsid w:val="00991F4E"/>
    <w:rsid w:val="009D2199"/>
    <w:rsid w:val="009E59F0"/>
    <w:rsid w:val="00A04A5F"/>
    <w:rsid w:val="00A50927"/>
    <w:rsid w:val="00AA4B3E"/>
    <w:rsid w:val="00AD59FE"/>
    <w:rsid w:val="00DD0016"/>
    <w:rsid w:val="00E00506"/>
    <w:rsid w:val="00E066F8"/>
    <w:rsid w:val="00E2571C"/>
    <w:rsid w:val="00E72365"/>
    <w:rsid w:val="00E817ED"/>
    <w:rsid w:val="1D2D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396</Words>
  <Characters>461</Characters>
  <Lines>4</Lines>
  <Paragraphs>1</Paragraphs>
  <TotalTime>146</TotalTime>
  <ScaleCrop>false</ScaleCrop>
  <LinksUpToDate>false</LinksUpToDate>
  <CharactersWithSpaces>514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2016-05-06T00:09:00Z</dcterms:created>
  <dc:creator>User</dc:creator>
  <cp:lastModifiedBy>86198</cp:lastModifiedBy>
  <cp:lastPrinted>2017-03-10T03:52:00Z</cp:lastPrinted>
  <dcterms:modified xsi:type="dcterms:W3CDTF">2024-06-25T13:08:36Z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5562826BFC4143FCB2E9E808BAFEDBAD_12</vt:lpwstr>
  </property>
</Properties>
</file>