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3D005D" w14:textId="77777777" w:rsidR="00E83CC4" w:rsidRPr="00E83CC4" w:rsidRDefault="00E83CC4" w:rsidP="00E83C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b/>
          <w:bCs/>
          <w:sz w:val="28"/>
          <w:szCs w:val="28"/>
          <w:lang/>
        </w:rPr>
        <w:t>1. Які типи колізій використані?</w:t>
      </w:r>
    </w:p>
    <w:p w14:paraId="7643BF95" w14:textId="77777777" w:rsidR="00E83CC4" w:rsidRPr="00E83CC4" w:rsidRDefault="00E83CC4" w:rsidP="00E83C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У проєкті використано два основні типи взаємодії з колайдерами:</w:t>
      </w:r>
    </w:p>
    <w:p w14:paraId="2019A221" w14:textId="77777777" w:rsidR="00E83CC4" w:rsidRPr="00E83CC4" w:rsidRDefault="00E83CC4" w:rsidP="00E83C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b/>
          <w:bCs/>
          <w:sz w:val="28"/>
          <w:szCs w:val="28"/>
          <w:lang/>
        </w:rPr>
        <w:t>Trigger-колізії</w:t>
      </w: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 xml:space="preserve"> (OnTriggerEnter2D) — застосовані у порталі рівня (LevelPortal). Вони дозволяють визначити факт входу об’єкта (гравця) в зону без фізичного зіткнення.</w:t>
      </w:r>
    </w:p>
    <w:p w14:paraId="126D8E27" w14:textId="77777777" w:rsidR="00E83CC4" w:rsidRPr="00E83CC4" w:rsidRDefault="00E83CC4" w:rsidP="00E83C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b/>
          <w:bCs/>
          <w:sz w:val="28"/>
          <w:szCs w:val="28"/>
          <w:lang/>
        </w:rPr>
        <w:t>Перевірка перекриття (Overlap)</w:t>
      </w: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 xml:space="preserve"> — використовується для визначення об’єктів у радіусі (вороги, NPC, гравець).</w:t>
      </w:r>
    </w:p>
    <w:p w14:paraId="0FF3308F" w14:textId="77777777" w:rsidR="00E83CC4" w:rsidRPr="00E83CC4" w:rsidRDefault="00E83CC4" w:rsidP="00E83C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b/>
          <w:bCs/>
          <w:sz w:val="28"/>
          <w:szCs w:val="28"/>
          <w:lang/>
        </w:rPr>
        <w:t>Променеві перевірки (Raycast)</w:t>
      </w: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 xml:space="preserve"> — застосовуються для точкового визначення об’єкта під курсором миші.</w:t>
      </w:r>
    </w:p>
    <w:p w14:paraId="676818AA" w14:textId="17849B51" w:rsidR="00E83CC4" w:rsidRPr="00E83CC4" w:rsidRDefault="00E83CC4" w:rsidP="00E83C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Фізичні колізії (через OnCollisionEnter2D) у даному проєкті не використовуються, оскільки механіка гри не потребує фізичної взаємодії (відштовхування, імпульси тощо).</w:t>
      </w:r>
    </w:p>
    <w:p w14:paraId="1F87242D" w14:textId="77777777" w:rsidR="00E83CC4" w:rsidRPr="00E83CC4" w:rsidRDefault="00E83CC4" w:rsidP="00E83C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b/>
          <w:bCs/>
          <w:sz w:val="28"/>
          <w:szCs w:val="28"/>
          <w:lang/>
        </w:rPr>
        <w:t>2. Де застосовано Raycast або Overlap?</w:t>
      </w:r>
    </w:p>
    <w:p w14:paraId="1E8393D6" w14:textId="77777777" w:rsidR="00E83CC4" w:rsidRPr="00E83CC4" w:rsidRDefault="00E83CC4" w:rsidP="00E83C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b/>
          <w:bCs/>
          <w:sz w:val="28"/>
          <w:szCs w:val="28"/>
          <w:lang/>
        </w:rPr>
        <w:t>Physics2D.OverlapCircle</w:t>
      </w: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:</w:t>
      </w:r>
    </w:p>
    <w:p w14:paraId="38CB4924" w14:textId="77777777" w:rsidR="00E83CC4" w:rsidRPr="00E83CC4" w:rsidRDefault="00E83CC4" w:rsidP="00E83CC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у EnemyAttack — для перевірки наявності гравця в радіусі атаки;</w:t>
      </w:r>
    </w:p>
    <w:p w14:paraId="69C1C018" w14:textId="77777777" w:rsidR="00E83CC4" w:rsidRPr="00E83CC4" w:rsidRDefault="00E83CC4" w:rsidP="00E83C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b/>
          <w:bCs/>
          <w:sz w:val="28"/>
          <w:szCs w:val="28"/>
          <w:lang/>
        </w:rPr>
        <w:t>Physics2D.OverlapCircleAll</w:t>
      </w: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:</w:t>
      </w:r>
    </w:p>
    <w:p w14:paraId="48F346A3" w14:textId="77777777" w:rsidR="00E83CC4" w:rsidRPr="00E83CC4" w:rsidRDefault="00E83CC4" w:rsidP="00E83CC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у PlayerAttack — для нанесення шкоди всім ворогам у радіусі;</w:t>
      </w:r>
    </w:p>
    <w:p w14:paraId="37E9C6F6" w14:textId="77777777" w:rsidR="00E83CC4" w:rsidRPr="00E83CC4" w:rsidRDefault="00E83CC4" w:rsidP="00E83CC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у Player (TryInteractWithNearbyNPC) — для пошуку найближчого NPC;</w:t>
      </w:r>
    </w:p>
    <w:p w14:paraId="1E82ACDA" w14:textId="77777777" w:rsidR="00E83CC4" w:rsidRPr="00E83CC4" w:rsidRDefault="00E83CC4" w:rsidP="00E83C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b/>
          <w:bCs/>
          <w:sz w:val="28"/>
          <w:szCs w:val="28"/>
          <w:lang/>
        </w:rPr>
        <w:t>Physics2D.Raycast</w:t>
      </w: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:</w:t>
      </w:r>
    </w:p>
    <w:p w14:paraId="79F99555" w14:textId="646816D3" w:rsidR="00E83CC4" w:rsidRPr="00E83CC4" w:rsidRDefault="00E83CC4" w:rsidP="00E83CC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у Player (HandleClickInput) — для визначення, чи натиснув гравець на NPC мишкою.</w:t>
      </w:r>
    </w:p>
    <w:p w14:paraId="76E2D251" w14:textId="77777777" w:rsidR="00E83CC4" w:rsidRPr="00E83CC4" w:rsidRDefault="00E83CC4" w:rsidP="00E83C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b/>
          <w:bCs/>
          <w:sz w:val="28"/>
          <w:szCs w:val="28"/>
          <w:lang/>
        </w:rPr>
        <w:t>3. Чому саме такий метод перевірки обрано?</w:t>
      </w:r>
    </w:p>
    <w:p w14:paraId="76AB51C0" w14:textId="77777777" w:rsidR="00E83CC4" w:rsidRPr="00E83CC4" w:rsidRDefault="00E83CC4" w:rsidP="00E83C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b/>
          <w:bCs/>
          <w:sz w:val="28"/>
          <w:szCs w:val="28"/>
          <w:lang/>
        </w:rPr>
        <w:t>Overlap</w:t>
      </w: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 xml:space="preserve"> обрано для зональних перевірок (радіус атаки, взаємодії), оскільки:</w:t>
      </w:r>
    </w:p>
    <w:p w14:paraId="256C3B59" w14:textId="77777777" w:rsidR="00E83CC4" w:rsidRPr="00E83CC4" w:rsidRDefault="00E83CC4" w:rsidP="00E83CC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він простий у використанні;</w:t>
      </w:r>
    </w:p>
    <w:p w14:paraId="442D7DE7" w14:textId="77777777" w:rsidR="00E83CC4" w:rsidRPr="00E83CC4" w:rsidRDefault="00E83CC4" w:rsidP="00E83CC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добре підходить для 2D-ігор із круговими зонами;</w:t>
      </w:r>
    </w:p>
    <w:p w14:paraId="2043E614" w14:textId="77777777" w:rsidR="00E83CC4" w:rsidRPr="00E83CC4" w:rsidRDefault="00E83CC4" w:rsidP="00E83CC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дозволяє швидко отримати всі об’єкти в області.</w:t>
      </w:r>
    </w:p>
    <w:p w14:paraId="67DE5AF7" w14:textId="77777777" w:rsidR="00E83CC4" w:rsidRPr="00E83CC4" w:rsidRDefault="00E83CC4" w:rsidP="00E83C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b/>
          <w:bCs/>
          <w:sz w:val="28"/>
          <w:szCs w:val="28"/>
          <w:lang/>
        </w:rPr>
        <w:t>Raycast</w:t>
      </w: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 xml:space="preserve"> використано для кліків миші, оскільки:</w:t>
      </w:r>
    </w:p>
    <w:p w14:paraId="58549D6E" w14:textId="77777777" w:rsidR="00E83CC4" w:rsidRPr="00E83CC4" w:rsidRDefault="00E83CC4" w:rsidP="00E83CC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дозволяє точно визначити об’єкт під курсором;</w:t>
      </w:r>
    </w:p>
    <w:p w14:paraId="41286DC9" w14:textId="77777777" w:rsidR="00E83CC4" w:rsidRPr="00E83CC4" w:rsidRDefault="00E83CC4" w:rsidP="00E83CC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ефективний для point-and-click механік.</w:t>
      </w:r>
    </w:p>
    <w:p w14:paraId="47089647" w14:textId="77777777" w:rsidR="00E83CC4" w:rsidRPr="00E83CC4" w:rsidRDefault="00E83CC4" w:rsidP="00E83C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b/>
          <w:bCs/>
          <w:sz w:val="28"/>
          <w:szCs w:val="28"/>
          <w:lang/>
        </w:rPr>
        <w:t>Trigger-колізії</w:t>
      </w: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 xml:space="preserve"> застосовані для порталу, бо:</w:t>
      </w:r>
    </w:p>
    <w:p w14:paraId="2F7A0EF7" w14:textId="77777777" w:rsidR="00E83CC4" w:rsidRPr="00E83CC4" w:rsidRDefault="00E83CC4" w:rsidP="00E83CC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не потребують ручної перевірки в коді кожного кадру;</w:t>
      </w:r>
    </w:p>
    <w:p w14:paraId="789CE627" w14:textId="77777777" w:rsidR="00E83CC4" w:rsidRPr="00E83CC4" w:rsidRDefault="00E83CC4" w:rsidP="00E83CC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автоматично викликають подію при вході в зону.</w:t>
      </w:r>
    </w:p>
    <w:p w14:paraId="363670DC" w14:textId="77777777" w:rsidR="00E83CC4" w:rsidRPr="00E83CC4" w:rsidRDefault="00E83CC4" w:rsidP="00E83C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Такий підхід дозволяє розділити логіку:</w:t>
      </w:r>
    </w:p>
    <w:p w14:paraId="61948A27" w14:textId="77777777" w:rsidR="00E83CC4" w:rsidRPr="00E83CC4" w:rsidRDefault="00E83CC4" w:rsidP="00E83CC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зона → Overlap</w:t>
      </w:r>
    </w:p>
    <w:p w14:paraId="1A84D908" w14:textId="77777777" w:rsidR="00E83CC4" w:rsidRPr="00E83CC4" w:rsidRDefault="00E83CC4" w:rsidP="00E83CC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точка → Raycast</w:t>
      </w:r>
    </w:p>
    <w:p w14:paraId="4C90331E" w14:textId="56C63A65" w:rsidR="00E83CC4" w:rsidRPr="00E83CC4" w:rsidRDefault="00E83CC4" w:rsidP="00E83CC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подія входу → Trigger</w:t>
      </w:r>
    </w:p>
    <w:p w14:paraId="5305ED39" w14:textId="77777777" w:rsidR="00E83CC4" w:rsidRPr="00E83CC4" w:rsidRDefault="00E83CC4" w:rsidP="00E83C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b/>
          <w:bCs/>
          <w:sz w:val="28"/>
          <w:szCs w:val="28"/>
          <w:lang/>
        </w:rPr>
        <w:lastRenderedPageBreak/>
        <w:t>4. Як механіки впливають на core loop?</w:t>
      </w:r>
    </w:p>
    <w:p w14:paraId="256A900E" w14:textId="77777777" w:rsidR="00E83CC4" w:rsidRPr="00E83CC4" w:rsidRDefault="00E83CC4" w:rsidP="00E83C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Core loop гри будується навколо циклу:</w:t>
      </w:r>
    </w:p>
    <w:p w14:paraId="04253597" w14:textId="77777777" w:rsidR="00E83CC4" w:rsidRPr="00E83CC4" w:rsidRDefault="00E83CC4" w:rsidP="00E83C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b/>
          <w:bCs/>
          <w:sz w:val="28"/>
          <w:szCs w:val="28"/>
          <w:lang/>
        </w:rPr>
        <w:t>переміщення → взаємодія → бій → прогрес</w:t>
      </w:r>
    </w:p>
    <w:p w14:paraId="2285A6CB" w14:textId="77777777" w:rsidR="00E83CC4" w:rsidRPr="00E83CC4" w:rsidRDefault="00E83CC4" w:rsidP="00E83C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Реалізовані механіки впливають так:</w:t>
      </w:r>
    </w:p>
    <w:p w14:paraId="7C5C716A" w14:textId="77777777" w:rsidR="00E83CC4" w:rsidRPr="00E83CC4" w:rsidRDefault="00E83CC4" w:rsidP="00E83CC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b/>
          <w:bCs/>
          <w:sz w:val="28"/>
          <w:szCs w:val="28"/>
          <w:lang/>
        </w:rPr>
        <w:t>Overlap у бою</w:t>
      </w: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:</w:t>
      </w:r>
    </w:p>
    <w:p w14:paraId="0177EE24" w14:textId="77777777" w:rsidR="00E83CC4" w:rsidRPr="00E83CC4" w:rsidRDefault="00E83CC4" w:rsidP="00E83C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визначає, коли ворог може атакувати гравця;</w:t>
      </w:r>
    </w:p>
    <w:p w14:paraId="70F78DA7" w14:textId="77777777" w:rsidR="00E83CC4" w:rsidRPr="00E83CC4" w:rsidRDefault="00E83CC4" w:rsidP="00E83C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дозволяє гравцю атакувати кількох ворогів одночасно;</w:t>
      </w:r>
    </w:p>
    <w:p w14:paraId="640230CF" w14:textId="77777777" w:rsidR="00E83CC4" w:rsidRPr="00E83CC4" w:rsidRDefault="00E83CC4" w:rsidP="00E83C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формує динамічний ближній бій.</w:t>
      </w:r>
    </w:p>
    <w:p w14:paraId="43176538" w14:textId="77777777" w:rsidR="00E83CC4" w:rsidRPr="00E83CC4" w:rsidRDefault="00E83CC4" w:rsidP="00E83CC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b/>
          <w:bCs/>
          <w:sz w:val="28"/>
          <w:szCs w:val="28"/>
          <w:lang/>
        </w:rPr>
        <w:t>Raycast у взаємодії</w:t>
      </w: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:</w:t>
      </w:r>
    </w:p>
    <w:p w14:paraId="7392DE05" w14:textId="77777777" w:rsidR="00E83CC4" w:rsidRPr="00E83CC4" w:rsidRDefault="00E83CC4" w:rsidP="00E83C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забезпечує точкову взаємодію з NPC;</w:t>
      </w:r>
    </w:p>
    <w:p w14:paraId="645C6D5C" w14:textId="77777777" w:rsidR="00E83CC4" w:rsidRPr="00E83CC4" w:rsidRDefault="00E83CC4" w:rsidP="00E83C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додає контроль і точність у керуванні.</w:t>
      </w:r>
    </w:p>
    <w:p w14:paraId="48DC52E4" w14:textId="77777777" w:rsidR="00E83CC4" w:rsidRPr="00E83CC4" w:rsidRDefault="00E83CC4" w:rsidP="00E83CC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b/>
          <w:bCs/>
          <w:sz w:val="28"/>
          <w:szCs w:val="28"/>
          <w:lang/>
        </w:rPr>
        <w:t>Overlap у взаємодії з NPC</w:t>
      </w: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:</w:t>
      </w:r>
    </w:p>
    <w:p w14:paraId="4764C0F5" w14:textId="77777777" w:rsidR="00E83CC4" w:rsidRPr="00E83CC4" w:rsidRDefault="00E83CC4" w:rsidP="00E83C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дозволяє знаходити найближчого NPC;</w:t>
      </w:r>
    </w:p>
    <w:p w14:paraId="7F4B3F75" w14:textId="77777777" w:rsidR="00E83CC4" w:rsidRPr="00E83CC4" w:rsidRDefault="00E83CC4" w:rsidP="00E83C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робить взаємодію зручною (не потрібно клікати точно).</w:t>
      </w:r>
    </w:p>
    <w:p w14:paraId="04CE5E26" w14:textId="77777777" w:rsidR="00E83CC4" w:rsidRPr="00E83CC4" w:rsidRDefault="00E83CC4" w:rsidP="00E83CC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b/>
          <w:bCs/>
          <w:sz w:val="28"/>
          <w:szCs w:val="28"/>
          <w:lang/>
        </w:rPr>
        <w:t>Trigger у порталі</w:t>
      </w: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:</w:t>
      </w:r>
    </w:p>
    <w:p w14:paraId="7BFE87FB" w14:textId="77777777" w:rsidR="00E83CC4" w:rsidRPr="00E83CC4" w:rsidRDefault="00E83CC4" w:rsidP="00E83C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забезпечує плавний перехід між рівнями;</w:t>
      </w:r>
    </w:p>
    <w:p w14:paraId="6EB3A084" w14:textId="77777777" w:rsidR="00E83CC4" w:rsidRPr="00E83CC4" w:rsidRDefault="00E83CC4" w:rsidP="00E83CC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завершує ігровий цикл (loop → новий рівень).</w:t>
      </w:r>
    </w:p>
    <w:p w14:paraId="7C21DD5D" w14:textId="77777777" w:rsidR="00E83CC4" w:rsidRPr="00E83CC4" w:rsidRDefault="00E83CC4" w:rsidP="00E83C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У підсумку, ці механіки:</w:t>
      </w:r>
    </w:p>
    <w:p w14:paraId="3A362AE7" w14:textId="77777777" w:rsidR="00E83CC4" w:rsidRPr="00E83CC4" w:rsidRDefault="00E83CC4" w:rsidP="00E83CC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спрощують логіку взаємодії;</w:t>
      </w:r>
    </w:p>
    <w:p w14:paraId="4B18ABF8" w14:textId="77777777" w:rsidR="00E83CC4" w:rsidRPr="00E83CC4" w:rsidRDefault="00E83CC4" w:rsidP="00E83CC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підвищують чутливість управління;</w:t>
      </w:r>
    </w:p>
    <w:p w14:paraId="0C8A30F3" w14:textId="77777777" w:rsidR="00E83CC4" w:rsidRPr="00E83CC4" w:rsidRDefault="00E83CC4" w:rsidP="00E83CC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/>
        </w:rPr>
      </w:pPr>
      <w:r w:rsidRPr="00E83CC4">
        <w:rPr>
          <w:rFonts w:ascii="Times New Roman" w:eastAsia="Times New Roman" w:hAnsi="Times New Roman" w:cs="Times New Roman"/>
          <w:sz w:val="28"/>
          <w:szCs w:val="28"/>
          <w:lang/>
        </w:rPr>
        <w:t>підтримують основний ігровий цикл без зайвої складності фізики.</w:t>
      </w:r>
    </w:p>
    <w:p w14:paraId="667D8D22" w14:textId="77777777" w:rsidR="00C06BFA" w:rsidRDefault="00C06BFA"/>
    <w:sectPr w:rsidR="00C06BFA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870BB"/>
    <w:multiLevelType w:val="multilevel"/>
    <w:tmpl w:val="EE4C9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C8680E"/>
    <w:multiLevelType w:val="multilevel"/>
    <w:tmpl w:val="6F300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960BC0"/>
    <w:multiLevelType w:val="multilevel"/>
    <w:tmpl w:val="F050C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3120B7"/>
    <w:multiLevelType w:val="multilevel"/>
    <w:tmpl w:val="8BA2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EC451E"/>
    <w:multiLevelType w:val="multilevel"/>
    <w:tmpl w:val="9D9CD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FF4E2F"/>
    <w:multiLevelType w:val="multilevel"/>
    <w:tmpl w:val="6756C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0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AC8"/>
    <w:rsid w:val="009B7AC8"/>
    <w:rsid w:val="00C06BFA"/>
    <w:rsid w:val="00E83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F2B508"/>
  <w15:chartTrackingRefBased/>
  <w15:docId w15:val="{531F94CE-63A7-4E30-8BCC-21E5608D6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E83CC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E83CC4"/>
    <w:rPr>
      <w:rFonts w:ascii="Times New Roman" w:eastAsia="Times New Roman" w:hAnsi="Times New Roman" w:cs="Times New Roman"/>
      <w:b/>
      <w:bCs/>
      <w:sz w:val="27"/>
      <w:szCs w:val="27"/>
      <w:lang/>
    </w:rPr>
  </w:style>
  <w:style w:type="paragraph" w:styleId="a3">
    <w:name w:val="Normal (Web)"/>
    <w:basedOn w:val="a"/>
    <w:uiPriority w:val="99"/>
    <w:semiHidden/>
    <w:unhideWhenUsed/>
    <w:rsid w:val="00E83C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/>
    </w:rPr>
  </w:style>
  <w:style w:type="character" w:styleId="a4">
    <w:name w:val="Strong"/>
    <w:basedOn w:val="a0"/>
    <w:uiPriority w:val="22"/>
    <w:qFormat/>
    <w:rsid w:val="00E83CC4"/>
    <w:rPr>
      <w:b/>
      <w:bCs/>
    </w:rPr>
  </w:style>
  <w:style w:type="character" w:styleId="HTML">
    <w:name w:val="HTML Code"/>
    <w:basedOn w:val="a0"/>
    <w:uiPriority w:val="99"/>
    <w:semiHidden/>
    <w:unhideWhenUsed/>
    <w:rsid w:val="00E83CC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846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358</Words>
  <Characters>2043</Characters>
  <Application>Microsoft Office Word</Application>
  <DocSecurity>0</DocSecurity>
  <Lines>17</Lines>
  <Paragraphs>4</Paragraphs>
  <ScaleCrop>false</ScaleCrop>
  <Company/>
  <LinksUpToDate>false</LinksUpToDate>
  <CharactersWithSpaces>2397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EVGEN</dc:creator>
  <cp:keywords/>
  <dc:description/>
  <cp:lastModifiedBy>EVGEN</cp:lastModifiedBy>
  <cp:revision>2</cp:revision>
  <dcterms:created xsi:type="dcterms:W3CDTF">2026-03-20T19:51:00Z</dcterms:created>
  <dcterms:modified xsi:type="dcterms:W3CDTF">2026-03-20T19:51:00Z</dcterms:modified>
</cp:coreProperties>
</file>