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CC5B04" w14:textId="1DDEDA26" w:rsidR="005F53FD" w:rsidRPr="00366549" w:rsidRDefault="005F53FD" w:rsidP="005F53FD">
      <w:pPr>
        <w:pStyle w:val="a3"/>
        <w:jc w:val="center"/>
        <w:rPr>
          <w:rFonts w:ascii="Times New Roman" w:hAnsi="Times New Roman"/>
          <w:b/>
          <w:caps/>
          <w:lang w:val="en-US"/>
        </w:rPr>
      </w:pPr>
      <w:r w:rsidRPr="007548AB">
        <w:rPr>
          <w:rFonts w:ascii="Times New Roman" w:hAnsi="Times New Roman"/>
          <w:b/>
          <w:caps/>
        </w:rPr>
        <w:t>Билет №</w:t>
      </w:r>
      <w:r>
        <w:rPr>
          <w:rFonts w:ascii="Times New Roman" w:hAnsi="Times New Roman"/>
          <w:b/>
          <w:caps/>
          <w:lang w:val="en-US"/>
        </w:rPr>
        <w:t>0</w:t>
      </w:r>
    </w:p>
    <w:p w14:paraId="6ECC80CB" w14:textId="73514045" w:rsidR="005F53FD" w:rsidRPr="006A70D4" w:rsidRDefault="005F53FD" w:rsidP="005F53FD">
      <w:pPr>
        <w:pStyle w:val="a3"/>
        <w:numPr>
          <w:ilvl w:val="0"/>
          <w:numId w:val="1"/>
        </w:numPr>
        <w:jc w:val="both"/>
        <w:rPr>
          <w:rFonts w:ascii="Times New Roman" w:hAnsi="Times New Roman"/>
        </w:rPr>
      </w:pPr>
      <w:r w:rsidRPr="00B67A33">
        <w:rPr>
          <w:rFonts w:ascii="Times New Roman" w:eastAsia="MS Mincho" w:hAnsi="Times New Roman"/>
          <w:szCs w:val="24"/>
        </w:rPr>
        <w:t>Классификация бинарных отношений на множестве: эквивалентность, толерантность, порядок, п</w:t>
      </w:r>
      <w:r>
        <w:rPr>
          <w:rFonts w:ascii="Times New Roman" w:eastAsia="MS Mincho" w:hAnsi="Times New Roman"/>
          <w:szCs w:val="24"/>
        </w:rPr>
        <w:t xml:space="preserve">редпорядок, строгий порядок. Будет ли отношение </w:t>
      </w:r>
      <w:r w:rsidRPr="007D180D">
        <w:rPr>
          <w:rFonts w:ascii="Times New Roman" w:eastAsia="MS Mincho" w:hAnsi="Times New Roman"/>
          <w:position w:val="-10"/>
          <w:szCs w:val="24"/>
        </w:rPr>
        <w:object w:dxaOrig="2680" w:dyaOrig="360" w14:anchorId="7C7EF3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34.4pt;height:18pt" o:ole="">
            <v:imagedata r:id="rId5" o:title=""/>
          </v:shape>
          <o:OLEObject Type="Embed" ProgID="Equation.DSMT4" ShapeID="_x0000_i1032" DrawAspect="Content" ObjectID="_1665237381" r:id="rId6"/>
        </w:object>
      </w:r>
      <w:r>
        <w:rPr>
          <w:rFonts w:ascii="Times New Roman" w:eastAsia="MS Mincho" w:hAnsi="Times New Roman"/>
          <w:szCs w:val="24"/>
        </w:rPr>
        <w:t xml:space="preserve"> отношением </w:t>
      </w:r>
      <w:r>
        <w:rPr>
          <w:rFonts w:ascii="Times New Roman" w:eastAsia="MS Mincho" w:hAnsi="Times New Roman"/>
          <w:szCs w:val="24"/>
        </w:rPr>
        <w:t xml:space="preserve">строгого </w:t>
      </w:r>
      <w:r>
        <w:rPr>
          <w:rFonts w:ascii="Times New Roman" w:eastAsia="MS Mincho" w:hAnsi="Times New Roman"/>
          <w:szCs w:val="24"/>
        </w:rPr>
        <w:t>порядка? – 4 б.</w:t>
      </w:r>
    </w:p>
    <w:p w14:paraId="3675CB81" w14:textId="77777777" w:rsidR="005F53FD" w:rsidRDefault="005F53FD" w:rsidP="005F53FD">
      <w:pPr>
        <w:pStyle w:val="a4"/>
        <w:numPr>
          <w:ilvl w:val="0"/>
          <w:numId w:val="1"/>
        </w:numPr>
        <w:spacing w:before="120"/>
        <w:jc w:val="both"/>
        <w:rPr>
          <w:rFonts w:eastAsia="MS Mincho"/>
          <w:szCs w:val="24"/>
        </w:rPr>
      </w:pPr>
      <w:r w:rsidRPr="00B67A33">
        <w:rPr>
          <w:rFonts w:eastAsia="MS Mincho"/>
          <w:szCs w:val="24"/>
        </w:rPr>
        <w:t>Композиция соответствий, обратное соответствие и их с</w:t>
      </w:r>
      <w:r>
        <w:rPr>
          <w:rFonts w:eastAsia="MS Mincho"/>
          <w:szCs w:val="24"/>
        </w:rPr>
        <w:t>войства (с доказательством). – 2</w:t>
      </w:r>
      <w:r w:rsidRPr="00B67A33">
        <w:rPr>
          <w:rFonts w:eastAsia="MS Mincho"/>
          <w:szCs w:val="24"/>
        </w:rPr>
        <w:t xml:space="preserve"> б.</w:t>
      </w:r>
    </w:p>
    <w:p w14:paraId="600CF318" w14:textId="5A6E6FE2" w:rsidR="005F53FD" w:rsidRDefault="005F53FD" w:rsidP="005F53FD">
      <w:pPr>
        <w:pStyle w:val="a4"/>
        <w:numPr>
          <w:ilvl w:val="0"/>
          <w:numId w:val="1"/>
        </w:numPr>
        <w:spacing w:before="120"/>
        <w:jc w:val="both"/>
        <w:rPr>
          <w:rFonts w:eastAsia="MS Mincho"/>
          <w:szCs w:val="24"/>
        </w:rPr>
      </w:pPr>
      <w:r w:rsidRPr="00B67A33">
        <w:rPr>
          <w:rFonts w:eastAsia="MS Mincho"/>
          <w:szCs w:val="24"/>
        </w:rPr>
        <w:t xml:space="preserve">Замкнутое полукольцо. Итерация элемента. Примеры вычисления итерации в различных замкнутых </w:t>
      </w:r>
      <w:r>
        <w:rPr>
          <w:rFonts w:eastAsia="MS Mincho"/>
          <w:szCs w:val="24"/>
        </w:rPr>
        <w:t xml:space="preserve">полукольцах. Найдите итерацию отношения </w:t>
      </w:r>
      <w:r w:rsidRPr="00607EF2">
        <w:rPr>
          <w:rFonts w:eastAsia="MS Mincho"/>
          <w:position w:val="-10"/>
          <w:szCs w:val="24"/>
        </w:rPr>
        <w:object w:dxaOrig="3820" w:dyaOrig="360" w14:anchorId="2D51385E">
          <v:shape id="_x0000_i1034" type="#_x0000_t75" style="width:190.8pt;height:18pt" o:ole="">
            <v:imagedata r:id="rId7" o:title=""/>
          </v:shape>
          <o:OLEObject Type="Embed" ProgID="Equation.DSMT4" ShapeID="_x0000_i1034" DrawAspect="Content" ObjectID="_1665237382" r:id="rId8"/>
        </w:object>
      </w:r>
      <w:r>
        <w:rPr>
          <w:rFonts w:eastAsia="MS Mincho"/>
          <w:szCs w:val="24"/>
        </w:rPr>
        <w:t xml:space="preserve"> – 4 б.</w:t>
      </w:r>
    </w:p>
    <w:p w14:paraId="6BD6DAC0" w14:textId="77777777" w:rsidR="005F53FD" w:rsidRPr="00B67A33" w:rsidRDefault="005F53FD" w:rsidP="005F53FD">
      <w:pPr>
        <w:pStyle w:val="a3"/>
        <w:numPr>
          <w:ilvl w:val="0"/>
          <w:numId w:val="1"/>
        </w:numPr>
        <w:jc w:val="both"/>
        <w:rPr>
          <w:rFonts w:ascii="Times New Roman" w:hAnsi="Times New Roman"/>
        </w:rPr>
      </w:pPr>
      <w:r w:rsidRPr="00B67A33">
        <w:rPr>
          <w:rFonts w:ascii="Times New Roman" w:eastAsia="MS Mincho" w:hAnsi="Times New Roman"/>
          <w:szCs w:val="24"/>
        </w:rPr>
        <w:t>Область целостности. Теорема о конечной области целостности (с док</w:t>
      </w:r>
      <w:r>
        <w:rPr>
          <w:rFonts w:ascii="Times New Roman" w:eastAsia="MS Mincho" w:hAnsi="Times New Roman"/>
          <w:szCs w:val="24"/>
        </w:rPr>
        <w:t>азательством). Поля вычетов. – 2</w:t>
      </w:r>
      <w:r w:rsidRPr="00B67A33">
        <w:rPr>
          <w:rFonts w:ascii="Times New Roman" w:eastAsia="MS Mincho" w:hAnsi="Times New Roman"/>
          <w:szCs w:val="24"/>
        </w:rPr>
        <w:t xml:space="preserve"> б.</w:t>
      </w:r>
    </w:p>
    <w:p w14:paraId="2C92DB55" w14:textId="77777777" w:rsidR="005F53FD" w:rsidRPr="006A70D4" w:rsidRDefault="005F53FD" w:rsidP="005F53FD">
      <w:pPr>
        <w:pStyle w:val="a3"/>
        <w:numPr>
          <w:ilvl w:val="0"/>
          <w:numId w:val="1"/>
        </w:numPr>
        <w:jc w:val="both"/>
        <w:rPr>
          <w:rFonts w:ascii="Times New Roman" w:hAnsi="Times New Roman"/>
        </w:rPr>
      </w:pPr>
      <w:r w:rsidRPr="00B67A33">
        <w:rPr>
          <w:rFonts w:ascii="Times New Roman" w:eastAsia="MS Mincho" w:hAnsi="Times New Roman"/>
          <w:szCs w:val="24"/>
        </w:rPr>
        <w:t>Доказать</w:t>
      </w:r>
      <w:r>
        <w:rPr>
          <w:rFonts w:ascii="Times New Roman" w:eastAsia="MS Mincho" w:hAnsi="Times New Roman"/>
          <w:szCs w:val="24"/>
        </w:rPr>
        <w:t xml:space="preserve"> тождество: </w:t>
      </w:r>
      <w:r>
        <w:rPr>
          <w:rFonts w:ascii="Times New Roman" w:eastAsia="MS Mincho" w:hAnsi="Times New Roman"/>
          <w:szCs w:val="24"/>
          <w:lang w:val="en-US"/>
        </w:rPr>
        <w:t>A</w:t>
      </w:r>
      <w:r w:rsidRPr="00153965">
        <w:rPr>
          <w:rFonts w:ascii="Times New Roman" w:eastAsia="MS Mincho" w:hAnsi="Times New Roman"/>
          <w:szCs w:val="24"/>
        </w:rPr>
        <w:t>\(</w:t>
      </w:r>
      <w:r>
        <w:rPr>
          <w:rFonts w:ascii="Times New Roman" w:eastAsia="MS Mincho" w:hAnsi="Times New Roman"/>
          <w:szCs w:val="24"/>
          <w:lang w:val="en-US"/>
        </w:rPr>
        <w:t>B</w:t>
      </w:r>
      <w:r>
        <w:rPr>
          <w:rFonts w:ascii="Times New Roman" w:eastAsia="MS Mincho" w:hAnsi="Times New Roman"/>
          <w:szCs w:val="24"/>
          <w:lang w:val="en-US"/>
        </w:rPr>
        <w:sym w:font="Symbol" w:char="F0C7"/>
      </w:r>
      <w:r>
        <w:rPr>
          <w:rFonts w:ascii="Times New Roman" w:eastAsia="MS Mincho" w:hAnsi="Times New Roman"/>
          <w:szCs w:val="24"/>
          <w:lang w:val="en-US"/>
        </w:rPr>
        <w:t>C</w:t>
      </w:r>
      <w:r w:rsidRPr="00153965">
        <w:rPr>
          <w:rFonts w:ascii="Times New Roman" w:eastAsia="MS Mincho" w:hAnsi="Times New Roman"/>
          <w:szCs w:val="24"/>
        </w:rPr>
        <w:t>) = (</w:t>
      </w:r>
      <w:r>
        <w:rPr>
          <w:rFonts w:ascii="Times New Roman" w:eastAsia="MS Mincho" w:hAnsi="Times New Roman"/>
          <w:szCs w:val="24"/>
          <w:lang w:val="en-US"/>
        </w:rPr>
        <w:t>A</w:t>
      </w:r>
      <w:r w:rsidRPr="00153965">
        <w:rPr>
          <w:rFonts w:ascii="Times New Roman" w:eastAsia="MS Mincho" w:hAnsi="Times New Roman"/>
          <w:szCs w:val="24"/>
        </w:rPr>
        <w:t>\</w:t>
      </w:r>
      <w:proofErr w:type="gramStart"/>
      <w:r>
        <w:rPr>
          <w:rFonts w:ascii="Times New Roman" w:eastAsia="MS Mincho" w:hAnsi="Times New Roman"/>
          <w:szCs w:val="24"/>
          <w:lang w:val="en-US"/>
        </w:rPr>
        <w:t>B</w:t>
      </w:r>
      <w:r w:rsidRPr="00153965">
        <w:rPr>
          <w:rFonts w:ascii="Times New Roman" w:eastAsia="MS Mincho" w:hAnsi="Times New Roman"/>
          <w:szCs w:val="24"/>
        </w:rPr>
        <w:t>)</w:t>
      </w:r>
      <w:r w:rsidRPr="00153965">
        <w:rPr>
          <w:rFonts w:ascii="Cambria Math" w:eastAsia="MS Mincho" w:hAnsi="Cambria Math"/>
          <w:szCs w:val="24"/>
        </w:rPr>
        <w:t>∪</w:t>
      </w:r>
      <w:proofErr w:type="gramEnd"/>
      <w:r w:rsidRPr="00153965">
        <w:rPr>
          <w:rFonts w:ascii="Times New Roman" w:eastAsia="MS Mincho" w:hAnsi="Times New Roman"/>
          <w:szCs w:val="24"/>
        </w:rPr>
        <w:t>(</w:t>
      </w:r>
      <w:r>
        <w:rPr>
          <w:rFonts w:ascii="Times New Roman" w:eastAsia="MS Mincho" w:hAnsi="Times New Roman"/>
          <w:szCs w:val="24"/>
          <w:lang w:val="en-US"/>
        </w:rPr>
        <w:t>A</w:t>
      </w:r>
      <w:r w:rsidRPr="00153965">
        <w:rPr>
          <w:rFonts w:ascii="Times New Roman" w:eastAsia="MS Mincho" w:hAnsi="Times New Roman"/>
          <w:szCs w:val="24"/>
        </w:rPr>
        <w:t>\</w:t>
      </w:r>
      <w:r>
        <w:rPr>
          <w:rFonts w:ascii="Times New Roman" w:eastAsia="MS Mincho" w:hAnsi="Times New Roman"/>
          <w:szCs w:val="24"/>
          <w:lang w:val="en-US"/>
        </w:rPr>
        <w:t>C</w:t>
      </w:r>
      <w:r w:rsidRPr="00153965">
        <w:rPr>
          <w:rFonts w:ascii="Times New Roman" w:eastAsia="MS Mincho" w:hAnsi="Times New Roman"/>
          <w:szCs w:val="24"/>
        </w:rPr>
        <w:t xml:space="preserve">) </w:t>
      </w:r>
      <w:r w:rsidRPr="00B67A33">
        <w:rPr>
          <w:rFonts w:ascii="Times New Roman" w:eastAsia="MS Mincho" w:hAnsi="Times New Roman"/>
          <w:szCs w:val="24"/>
        </w:rPr>
        <w:t>-</w:t>
      </w:r>
      <w:r>
        <w:rPr>
          <w:rFonts w:ascii="Times New Roman" w:eastAsia="MS Mincho" w:hAnsi="Times New Roman"/>
          <w:szCs w:val="24"/>
        </w:rPr>
        <w:t xml:space="preserve"> 4 б</w:t>
      </w:r>
      <w:r w:rsidRPr="00B67A33">
        <w:rPr>
          <w:rFonts w:ascii="Times New Roman" w:eastAsia="MS Mincho" w:hAnsi="Times New Roman"/>
          <w:szCs w:val="24"/>
        </w:rPr>
        <w:t>.</w:t>
      </w:r>
    </w:p>
    <w:p w14:paraId="18F50ECB" w14:textId="77777777" w:rsidR="005F53FD" w:rsidRPr="00B67A33" w:rsidRDefault="005F53FD" w:rsidP="005F53FD">
      <w:pPr>
        <w:pStyle w:val="a4"/>
        <w:numPr>
          <w:ilvl w:val="0"/>
          <w:numId w:val="1"/>
        </w:numPr>
        <w:spacing w:before="120"/>
        <w:jc w:val="both"/>
        <w:rPr>
          <w:rFonts w:eastAsia="MS Mincho"/>
          <w:szCs w:val="24"/>
        </w:rPr>
      </w:pPr>
      <w:r w:rsidRPr="00B67A33">
        <w:rPr>
          <w:rFonts w:eastAsia="MS Mincho"/>
          <w:szCs w:val="24"/>
        </w:rPr>
        <w:t xml:space="preserve">Решить в полукольце </w:t>
      </w:r>
      <w:r w:rsidRPr="00B67A33">
        <w:rPr>
          <w:rFonts w:eastAsia="MS Mincho"/>
          <w:szCs w:val="24"/>
          <w:lang w:val="en-US"/>
        </w:rPr>
        <w:t>S</w:t>
      </w:r>
      <w:r>
        <w:rPr>
          <w:rFonts w:eastAsia="MS Mincho"/>
          <w:szCs w:val="24"/>
        </w:rPr>
        <w:t xml:space="preserve"> = ([0,2</w:t>
      </w:r>
      <w:r w:rsidRPr="00B67A33">
        <w:rPr>
          <w:rFonts w:eastAsia="MS Mincho"/>
          <w:szCs w:val="24"/>
        </w:rPr>
        <w:t xml:space="preserve">], </w:t>
      </w:r>
      <w:r>
        <w:rPr>
          <w:rFonts w:eastAsia="MS Mincho"/>
          <w:szCs w:val="24"/>
          <w:lang w:val="en-US"/>
        </w:rPr>
        <w:t>min</w:t>
      </w:r>
      <w:r w:rsidRPr="00B67A33">
        <w:rPr>
          <w:rFonts w:eastAsia="MS Mincho"/>
          <w:szCs w:val="24"/>
        </w:rPr>
        <w:t xml:space="preserve">, </w:t>
      </w:r>
      <w:r>
        <w:rPr>
          <w:rFonts w:eastAsia="MS Mincho"/>
          <w:szCs w:val="24"/>
          <w:lang w:val="en-US"/>
        </w:rPr>
        <w:t>max</w:t>
      </w:r>
      <w:r w:rsidRPr="00B67A33">
        <w:rPr>
          <w:rFonts w:eastAsia="MS Mincho"/>
          <w:szCs w:val="24"/>
        </w:rPr>
        <w:t>) систему уравнений:</w:t>
      </w:r>
    </w:p>
    <w:p w14:paraId="0C453D18" w14:textId="77777777" w:rsidR="005F53FD" w:rsidRPr="00B67A33" w:rsidRDefault="005F53FD" w:rsidP="005F53FD">
      <w:pPr>
        <w:pStyle w:val="a4"/>
        <w:spacing w:before="120"/>
        <w:ind w:left="1440" w:firstLine="0"/>
        <w:jc w:val="both"/>
        <w:rPr>
          <w:rFonts w:eastAsia="MS Mincho"/>
          <w:szCs w:val="24"/>
        </w:rPr>
      </w:pPr>
      <w:r w:rsidRPr="001F218E">
        <w:rPr>
          <w:rFonts w:eastAsia="MS Mincho"/>
          <w:position w:val="-86"/>
          <w:szCs w:val="24"/>
        </w:rPr>
        <w:object w:dxaOrig="4020" w:dyaOrig="1880" w14:anchorId="1FEC3C27">
          <v:shape id="_x0000_i1027" type="#_x0000_t75" style="width:166.2pt;height:78pt" o:ole="">
            <v:imagedata r:id="rId9" o:title=""/>
          </v:shape>
          <o:OLEObject Type="Embed" ProgID="Equation.DSMT4" ShapeID="_x0000_i1027" DrawAspect="Content" ObjectID="_1665237383" r:id="rId10"/>
        </w:object>
      </w:r>
      <w:r>
        <w:rPr>
          <w:rFonts w:eastAsia="MS Mincho"/>
          <w:szCs w:val="24"/>
        </w:rPr>
        <w:t>- 4 б</w:t>
      </w:r>
      <w:r w:rsidRPr="00B67A33">
        <w:rPr>
          <w:rFonts w:eastAsia="MS Mincho"/>
          <w:szCs w:val="24"/>
        </w:rPr>
        <w:t>.</w:t>
      </w:r>
    </w:p>
    <w:p w14:paraId="57456FCC" w14:textId="77777777" w:rsidR="005F53FD" w:rsidRPr="00B67A33" w:rsidRDefault="005F53FD" w:rsidP="005F53FD">
      <w:pPr>
        <w:pStyle w:val="a3"/>
        <w:rPr>
          <w:rFonts w:ascii="Times New Roman" w:hAnsi="Times New Roman"/>
        </w:rPr>
      </w:pPr>
      <w:r>
        <w:rPr>
          <w:rFonts w:ascii="Times New Roman" w:hAnsi="Times New Roman"/>
        </w:rPr>
        <w:t xml:space="preserve">7. Исследовать свойства отношения </w:t>
      </w:r>
      <w:r>
        <w:rPr>
          <w:rFonts w:ascii="Times New Roman" w:hAnsi="Times New Roman"/>
        </w:rPr>
        <w:sym w:font="Symbol" w:char="F072"/>
      </w:r>
      <w:r>
        <w:rPr>
          <w:rFonts w:ascii="Cambria Math" w:hAnsi="Cambria Math"/>
        </w:rPr>
        <w:t xml:space="preserve"> на отрезке </w:t>
      </w:r>
      <w:r w:rsidRPr="001D47ED">
        <w:rPr>
          <w:rFonts w:ascii="Cambria Math" w:hAnsi="Cambria Math"/>
        </w:rPr>
        <w:t xml:space="preserve">[0, </w:t>
      </w:r>
      <w:r w:rsidRPr="00F85EB2">
        <w:rPr>
          <w:rFonts w:ascii="Cambria Math" w:hAnsi="Cambria Math"/>
        </w:rPr>
        <w:t>2</w:t>
      </w:r>
      <w:r w:rsidRPr="001D47ED">
        <w:rPr>
          <w:rFonts w:ascii="Cambria Math" w:hAnsi="Cambria Math"/>
        </w:rPr>
        <w:t xml:space="preserve">], </w:t>
      </w:r>
      <w:r>
        <w:rPr>
          <w:rFonts w:ascii="Cambria Math" w:hAnsi="Cambria Math"/>
        </w:rPr>
        <w:t xml:space="preserve">задаваемого следующим образом: </w:t>
      </w:r>
      <w:r w:rsidRPr="001D47ED">
        <w:rPr>
          <w:rFonts w:ascii="Cambria Math" w:hAnsi="Cambria Math"/>
          <w:i/>
          <w:lang w:val="en-US"/>
        </w:rPr>
        <w:t>x</w:t>
      </w:r>
      <w:r>
        <w:rPr>
          <w:rFonts w:ascii="Times New Roman" w:hAnsi="Times New Roman"/>
        </w:rPr>
        <w:sym w:font="Symbol" w:char="F072"/>
      </w:r>
      <w:r w:rsidRPr="001D47ED">
        <w:rPr>
          <w:rFonts w:ascii="Times New Roman" w:hAnsi="Times New Roman"/>
          <w:i/>
          <w:lang w:val="en-US"/>
        </w:rPr>
        <w:t>y</w:t>
      </w:r>
      <w:r w:rsidRPr="001D47ED">
        <w:rPr>
          <w:rFonts w:ascii="Times New Roman" w:hAnsi="Times New Roman"/>
        </w:rPr>
        <w:t xml:space="preserve"> </w:t>
      </w:r>
      <w:r w:rsidRPr="001D47ED">
        <w:rPr>
          <w:rFonts w:ascii="Times New Roman" w:hAnsi="Times New Roman"/>
          <w:lang w:val="en-US"/>
        </w:rPr>
        <w:sym w:font="Wingdings" w:char="F0F3"/>
      </w:r>
      <w:r w:rsidRPr="001D47ED">
        <w:rPr>
          <w:rFonts w:ascii="Times New Roman" w:hAnsi="Times New Roman"/>
        </w:rPr>
        <w:t xml:space="preserve"> </w:t>
      </w:r>
      <w:r w:rsidRPr="009E4BF2">
        <w:rPr>
          <w:rFonts w:ascii="Times New Roman" w:hAnsi="Times New Roman"/>
        </w:rPr>
        <w:t>|</w:t>
      </w:r>
      <w:r w:rsidRPr="001D47ED">
        <w:rPr>
          <w:rFonts w:ascii="Times New Roman" w:hAnsi="Times New Roman"/>
          <w:i/>
          <w:lang w:val="en-US"/>
        </w:rPr>
        <w:t>x</w:t>
      </w:r>
      <w:r w:rsidRPr="001D47ED">
        <w:rPr>
          <w:rFonts w:ascii="Times New Roman" w:hAnsi="Times New Roman"/>
        </w:rPr>
        <w:t>+</w:t>
      </w:r>
      <w:r w:rsidRPr="00F30E76">
        <w:rPr>
          <w:rFonts w:ascii="Times New Roman" w:hAnsi="Times New Roman"/>
        </w:rPr>
        <w:t>2</w:t>
      </w:r>
      <w:r w:rsidRPr="001D47ED">
        <w:rPr>
          <w:rFonts w:ascii="Times New Roman" w:hAnsi="Times New Roman"/>
          <w:i/>
          <w:lang w:val="en-US"/>
        </w:rPr>
        <w:t>y</w:t>
      </w:r>
      <w:r w:rsidRPr="009E4BF2">
        <w:rPr>
          <w:rFonts w:ascii="Times New Roman" w:hAnsi="Times New Roman"/>
        </w:rPr>
        <w:t>|</w:t>
      </w:r>
      <w:r w:rsidRPr="001D47ED">
        <w:rPr>
          <w:rFonts w:ascii="Times New Roman" w:hAnsi="Times New Roman"/>
        </w:rPr>
        <w:t xml:space="preserve"> </w:t>
      </w:r>
      <w:r>
        <w:rPr>
          <w:rFonts w:ascii="Times New Roman" w:hAnsi="Times New Roman"/>
        </w:rPr>
        <w:t xml:space="preserve">≤ </w:t>
      </w:r>
      <w:r w:rsidRPr="00F30E76">
        <w:rPr>
          <w:rFonts w:ascii="Times New Roman" w:hAnsi="Times New Roman"/>
        </w:rPr>
        <w:t>1</w:t>
      </w:r>
      <w:r w:rsidRPr="001D47ED">
        <w:rPr>
          <w:rFonts w:ascii="Times New Roman" w:hAnsi="Times New Roman"/>
        </w:rPr>
        <w:t xml:space="preserve">– </w:t>
      </w:r>
      <w:r>
        <w:rPr>
          <w:rFonts w:ascii="Times New Roman" w:hAnsi="Times New Roman"/>
        </w:rPr>
        <w:t>6 б.</w:t>
      </w:r>
    </w:p>
    <w:p w14:paraId="623D60DF" w14:textId="77777777" w:rsidR="00F57B30" w:rsidRPr="005F53FD" w:rsidRDefault="005F53FD">
      <w:pPr>
        <w:rPr>
          <w:lang w:val="ru-RU"/>
        </w:rPr>
      </w:pPr>
    </w:p>
    <w:sectPr w:rsidR="00F57B30" w:rsidRPr="005F53FD" w:rsidSect="00345726">
      <w:pgSz w:w="11906" w:h="16838"/>
      <w:pgMar w:top="709" w:right="850" w:bottom="28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EF6498"/>
    <w:multiLevelType w:val="hybridMultilevel"/>
    <w:tmpl w:val="F1F60FE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3FD"/>
    <w:rsid w:val="000202B7"/>
    <w:rsid w:val="000657CB"/>
    <w:rsid w:val="000760EF"/>
    <w:rsid w:val="0058402D"/>
    <w:rsid w:val="005A27CF"/>
    <w:rsid w:val="005F53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5FFDA"/>
  <w15:chartTrackingRefBased/>
  <w15:docId w15:val="{6EEA34C5-AF3E-40AF-B246-9B1266EDA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F53FD"/>
    <w:pPr>
      <w:spacing w:after="200" w:line="276" w:lineRule="auto"/>
      <w:ind w:left="720"/>
      <w:contextualSpacing/>
    </w:pPr>
    <w:rPr>
      <w:rFonts w:ascii="Calibri" w:eastAsia="Calibri" w:hAnsi="Calibri" w:cs="Times New Roman"/>
      <w:lang w:val="ru-RU"/>
    </w:rPr>
  </w:style>
  <w:style w:type="paragraph" w:styleId="a4">
    <w:name w:val="Plain Text"/>
    <w:aliases w:val="Текст Знак1,Текст Знак Знак,Текст Знак1 Знак Знак,Текст Знак Знак Знак Знак,Текст Знак1 Знак Знак Знак Знак,Текст Знак Знак Знак Знак Знак Знак,Текст Знак1 Знак Знак Знак Знак Знак Знак,Текст Знак Знак Знак Знак Знак Знак Знак Знак"/>
    <w:basedOn w:val="a"/>
    <w:link w:val="a5"/>
    <w:rsid w:val="005F53FD"/>
    <w:pPr>
      <w:spacing w:after="0" w:line="240" w:lineRule="auto"/>
      <w:ind w:firstLine="340"/>
    </w:pPr>
    <w:rPr>
      <w:rFonts w:ascii="Times New Roman" w:eastAsia="Times New Roman" w:hAnsi="Times New Roman" w:cs="Times New Roman"/>
      <w:sz w:val="24"/>
      <w:szCs w:val="20"/>
      <w:lang w:val="ru-RU" w:eastAsia="ru-RU"/>
    </w:rPr>
  </w:style>
  <w:style w:type="character" w:customStyle="1" w:styleId="a5">
    <w:name w:val="Текст Знак"/>
    <w:aliases w:val="Текст Знак1 Знак,Текст Знак Знак Знак,Текст Знак1 Знак Знак Знак,Текст Знак Знак Знак Знак Знак,Текст Знак1 Знак Знак Знак Знак Знак,Текст Знак Знак Знак Знак Знак Знак Знак,Текст Знак1 Знак Знак Знак Знак Знак Знак Знак"/>
    <w:basedOn w:val="a0"/>
    <w:link w:val="a4"/>
    <w:rsid w:val="005F53FD"/>
    <w:rPr>
      <w:rFonts w:ascii="Times New Roman" w:eastAsia="Times New Roman" w:hAnsi="Times New Roman" w:cs="Times New Roman"/>
      <w:sz w:val="24"/>
      <w:szCs w:val="20"/>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fontTable" Target="fontTable.xml"/><Relationship Id="rId5" Type="http://schemas.openxmlformats.org/officeDocument/2006/relationships/image" Target="media/image1.wmf"/><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122</Words>
  <Characters>696</Characters>
  <Application>Microsoft Office Word</Application>
  <DocSecurity>0</DocSecurity>
  <Lines>5</Lines>
  <Paragraphs>1</Paragraphs>
  <ScaleCrop>false</ScaleCrop>
  <Company/>
  <LinksUpToDate>false</LinksUpToDate>
  <CharactersWithSpaces>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alexey belousov</dc:creator>
  <cp:keywords/>
  <dc:description/>
  <cp:lastModifiedBy>alexey belousov</cp:lastModifiedBy>
  <cp:revision>1</cp:revision>
  <dcterms:created xsi:type="dcterms:W3CDTF">2020-10-26T14:04:00Z</dcterms:created>
  <dcterms:modified xsi:type="dcterms:W3CDTF">2020-10-26T14:08:00Z</dcterms:modified>
</cp:coreProperties>
</file>