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B7" w:rsidRPr="005251F3" w:rsidRDefault="00AD77B7" w:rsidP="00AD77B7">
      <w:pPr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urier New" w:eastAsia="Times New Roman" w:hAnsi="Courier New" w:cs="Courier New"/>
          <w:b/>
          <w:bCs/>
          <w:i/>
          <w:iCs/>
          <w:color w:val="333333"/>
          <w:sz w:val="36"/>
          <w:szCs w:val="36"/>
          <w:lang w:val="ru-RU"/>
        </w:rPr>
        <w:t>МОДУЛЬ 3 «Электростатика. Магнитостатика. Постоянный ток»</w:t>
      </w:r>
      <w:r w:rsidRPr="00AD77B7">
        <w:rPr>
          <w:rFonts w:ascii="Courier New" w:eastAsia="Times New Roman" w:hAnsi="Courier New" w:cs="Courier New"/>
          <w:b/>
          <w:bCs/>
          <w:i/>
          <w:iCs/>
          <w:color w:val="333333"/>
          <w:sz w:val="36"/>
          <w:szCs w:val="36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1-2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Лекция 1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Электрическое поле системы неподвижных зарядов в вакууме. Теорема Гаусса для электростатического поля.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Электрический заряд. Закон Кулона. Напряжённость электростатического поля. Силовые линии. Принцип суперпозиции и его применение к расчёту поля системы неподвижных зарядов. Поток вектора напряжённости электрического поля. Теорема Гаусса в интегральной и дифференциальной формах в вакууме и её применение для расчёта электростатических полей.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ОЛ-1(§1.1- 1.6), ОЛ-4(§1.1- 1.5, §1.11, §1.13-1.14), ОЛ-5(§1.1- 1.4),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Лекция 2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Работа и потенциал электростатического поля.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Работа электростатического поля при перемещении зарядов. Циркуляция вектора напряжённости. Связь напряжённости и потенциала. Уравнение Пуассона.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ОЛ-1(§1.7- 1.8), ОЛ-4(§1.6, 1.8, 1.12), ОЛ-5(§1.5- 1.6),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Семинар 1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Электростатическое поле в вакууме. Принцип суперпозиции. Проводники в электростатическом поле.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2.18, 2.27, 2.36, 2.69 или ОЛ-9 задачи 3.13, 3.20, 3.28, 3.61.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2.17, 2.44 или ОЛ-9 задачи 3.12, 3.36.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Занятие 1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5" w:tooltip="Лабораторные работы" w:history="1">
        <w:r w:rsidRPr="005251F3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ru-RU"/>
          </w:rPr>
          <w:t>Лабораторная работа №1</w:t>
        </w:r>
      </w:hyperlink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Выдача</w:t>
      </w:r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t> </w:t>
      </w:r>
      <w:hyperlink r:id="rId6" w:tooltip="Домашнее задание для студентов 3-го семестра" w:history="1">
        <w:r w:rsidRPr="005251F3">
          <w:rPr>
            <w:rFonts w:ascii="Helvetica" w:eastAsia="Times New Roman" w:hAnsi="Helvetica" w:cs="Helvetica"/>
            <w:b/>
            <w:bCs/>
            <w:i/>
            <w:iCs/>
            <w:color w:val="0088CC"/>
            <w:sz w:val="21"/>
            <w:szCs w:val="21"/>
            <w:u w:val="single"/>
            <w:lang w:val="ru-RU"/>
          </w:rPr>
          <w:t>домашнего задания №1</w:t>
        </w:r>
      </w:hyperlink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3-4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Лекция 3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Электростатическое поле в диэлектрике.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Электрический диполь в электростатическом поле. Поляризация диэлектриков. Электростатическое поле в диэлектрике. Поляризованность. Свободные и связанные заряды. Связь поляризованности с плотностью связанных зарядов. Вектор электрического смещения. Обобщение теоремы Гаусса. Поле на границе раздела диэлектриков.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ОЛ-1(§2.1- 2.4), ОЛ-4(§1.9, 2.1- 2.7), ОЛ-5(§1.7, 3.1- 3.6),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4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Электрическое поле заряженных проводников. Энергия электростатического поля. Поле вблизи поверхности проводника. Электроёмкость проводников и конденсаторов. Ёмкости плоского, цилиндрического и сферического конденсаторов. Энергия системы неподвижных зарядов. Энергия заряженного проводника, конденсатора. Плотность энергии электростатического поля.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ОЛ-1(§3.1- 3.4), ОЛ-4(§3.1- 3.4, 4.1- 4.3), ОЛ-5(§2.1- 2.3, 2.6, 4.1- 4.3),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Семинар 2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Теорема Гаусса. Поле в диэлектрике.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2.32, 2.33, 2.93, 2.96 или ОЛ-9 задачи 3.23, 3.25, 3.82, 3.85.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2.37, 2.99 или ОЛ-9 задачи 3.29, 3.89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Занятие 2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7" w:tooltip="Лабораторные работы" w:history="1">
        <w:r w:rsidRPr="005251F3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ru-RU"/>
          </w:rPr>
          <w:t>Лабораторная работа №2</w:t>
        </w:r>
      </w:hyperlink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Тему «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Электрический ток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» студенты прорабатывают самостоятельно. При этом рассматривают следующие вопросы: носители тока в средах, сила и плотность тока, уравнение непрерывности, электрическое поле в проводнике с током, сторонние силы, закон Ома и Джоуля - Ленца в интегральной и дифференциальной формах.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ОЛ-1(§4.1- 4.7), ОЛ-4(§5.1- 5.8), ОЛ-5(§5.1- 5.5), ДЛ-11.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5-6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Лекции 5.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Магнитное поле в вакууме.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Вектор индукции и напряжённости магнитного поля. Закон Био-Савара-Лапласа. Принцип суперпозиции магнитных полей. Поле прямого и кругового токов. Поток вектора магнитной индукции. Теорема Гаусса для магнитного поля. Теорема о циркуляции вектора индукции магнитного поля в интегральной и дифференциальной формах. Расчёт магнитного поля тороида и соленоида.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ОЛ-1(§5.1- 5.5), ОЛ-4(§6.1- 6.3, 6.12), ОЛ-5(§6.2- 6.5),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6.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Движение заряженных частиц в электрическом и магнитном полях.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Сила Лоренца. Движение заряженной частицы в электрическом и магнитном полях. Ускорение заряженных частиц. Эффект Холла.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ОЛ-1(§6.1- 6.7), ОЛ-4(§6.5, 10.1- 10.5, 11.3),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Семинар 3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Электроёмкость, конденсаторы, энергия электростатического поля.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2.115, 2.119, 2.135, 2.152 или ОЛ-9 задачи 3.105, 3.111, 3.129, 3.146 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2.116, 2.149 или ОЛ-9 задачи 3.108, 3.143.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Занятие</w:t>
      </w:r>
      <w:proofErr w:type="spellEnd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 xml:space="preserve"> 3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="002410A2">
        <w:fldChar w:fldCharType="begin"/>
      </w:r>
      <w:r w:rsidR="002410A2">
        <w:instrText xml:space="preserve"> HYPERLINK "http://fn.bmstu.ru/learning-work-fs-4/46-sem3/155-phys-labs-sem3" \o "Лаб</w:instrText>
      </w:r>
      <w:r w:rsidR="002410A2">
        <w:instrText xml:space="preserve">ораторные работы" </w:instrText>
      </w:r>
      <w:r w:rsidR="002410A2">
        <w:fldChar w:fldCharType="separate"/>
      </w:r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Лабораторная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</w:t>
      </w:r>
      <w:proofErr w:type="spellStart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работа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№3</w:t>
      </w:r>
      <w:r w:rsidR="002410A2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fldChar w:fldCharType="end"/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7-8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7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Проводники с током в магнитном поле.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Закон Ампера. Магнитный момент контура с током. Контур с током в магнитном поле. Работа по перемещению проводника с током в магнитном поле.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ОЛ-1(§7.1- 7.3), ОЛ-4(§6.6, 6.8- 6.10), ОЛ-5 (§6.6- 6.8),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8.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Магнитное поле в веществе.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Намагниченность вещества. Вектор напряжённости магнитного поля и его связь с векторами индукции и намагниченности. Магнитная восприимчивость и магнитная проницаемость вещества. Теоремы о циркуляции векторов напряжённости и намагниченности в интегральной и дифференциальной формах. Диамагнетики, парамагнетики и ферромагнетики. Поле на границе раздела магнетиков.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ОЛ-1(§8.1- 8.7), ОЛ-4(§7.1- 7.9), ОЛ-5(§7.1- 7.6),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Семинар 4.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Магнитное поле токов.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2.234, 2.242, 2.250, 2.293 или ОЛ-9 задачи 3.228, 3.233, 3.239, 3.281.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2.239, 2.258 или ОЛ-9 задачи 3.231, 3.249.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Занятие 4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8" w:tooltip="Лабораторные работы" w:history="1">
        <w:r w:rsidRPr="005251F3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ru-RU"/>
          </w:rPr>
          <w:t>Лабораторная работа №4</w:t>
        </w:r>
      </w:hyperlink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Прием</w:t>
      </w:r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 </w:t>
      </w:r>
      <w:hyperlink r:id="rId9" w:tooltip="Домашнее задание для студентов 3-го семестра" w:history="1">
        <w:r w:rsidRPr="005251F3">
          <w:rPr>
            <w:rFonts w:ascii="Helvetica" w:eastAsia="Times New Roman" w:hAnsi="Helvetica" w:cs="Helvetica"/>
            <w:b/>
            <w:bCs/>
            <w:i/>
            <w:iCs/>
            <w:color w:val="0088CC"/>
            <w:sz w:val="21"/>
            <w:szCs w:val="21"/>
            <w:u w:val="single"/>
            <w:lang w:val="ru-RU"/>
          </w:rPr>
          <w:t>домашнего задания №1</w:t>
        </w:r>
      </w:hyperlink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Выдача</w:t>
      </w:r>
      <w:proofErr w:type="spellEnd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 </w:t>
      </w:r>
      <w:proofErr w:type="spellStart"/>
      <w:r w:rsidR="002410A2">
        <w:fldChar w:fldCharType="begin"/>
      </w:r>
      <w:r w:rsidR="002410A2">
        <w:instrText xml:space="preserve"> HYPERLINK "http://fn.bmstu.ru/learning-work-fs-4/learning-semestr-3-fs-4/46-nuk-fn/fn-dep/fn4/learning/sem3/170-phys-dz-sem3" \o "Домашнее задание для студентов 3-го семестра" </w:instrText>
      </w:r>
      <w:r w:rsidR="002410A2">
        <w:fldChar w:fldCharType="separate"/>
      </w:r>
      <w:r w:rsidRPr="00AD77B7">
        <w:rPr>
          <w:rFonts w:ascii="Helvetica" w:eastAsia="Times New Roman" w:hAnsi="Helvetica" w:cs="Helvetica"/>
          <w:b/>
          <w:bCs/>
          <w:i/>
          <w:iCs/>
          <w:color w:val="0088CC"/>
          <w:sz w:val="21"/>
          <w:szCs w:val="21"/>
          <w:u w:val="single"/>
        </w:rPr>
        <w:t>домашнего</w:t>
      </w:r>
      <w:proofErr w:type="spellEnd"/>
      <w:r w:rsidRPr="00AD77B7">
        <w:rPr>
          <w:rFonts w:ascii="Helvetica" w:eastAsia="Times New Roman" w:hAnsi="Helvetica" w:cs="Helvetica"/>
          <w:b/>
          <w:bCs/>
          <w:i/>
          <w:iCs/>
          <w:color w:val="0088CC"/>
          <w:sz w:val="21"/>
          <w:szCs w:val="21"/>
          <w:u w:val="single"/>
        </w:rPr>
        <w:t xml:space="preserve"> </w:t>
      </w:r>
      <w:proofErr w:type="spellStart"/>
      <w:r w:rsidRPr="00AD77B7">
        <w:rPr>
          <w:rFonts w:ascii="Helvetica" w:eastAsia="Times New Roman" w:hAnsi="Helvetica" w:cs="Helvetica"/>
          <w:b/>
          <w:bCs/>
          <w:i/>
          <w:iCs/>
          <w:color w:val="0088CC"/>
          <w:sz w:val="21"/>
          <w:szCs w:val="21"/>
          <w:u w:val="single"/>
        </w:rPr>
        <w:t>задания</w:t>
      </w:r>
      <w:proofErr w:type="spellEnd"/>
      <w:r w:rsidRPr="00AD77B7">
        <w:rPr>
          <w:rFonts w:ascii="Helvetica" w:eastAsia="Times New Roman" w:hAnsi="Helvetica" w:cs="Helvetica"/>
          <w:b/>
          <w:bCs/>
          <w:i/>
          <w:iCs/>
          <w:color w:val="0088CC"/>
          <w:sz w:val="21"/>
          <w:szCs w:val="21"/>
          <w:u w:val="single"/>
        </w:rPr>
        <w:t xml:space="preserve"> №2</w:t>
      </w:r>
      <w:r w:rsidR="002410A2">
        <w:rPr>
          <w:rFonts w:ascii="Helvetica" w:eastAsia="Times New Roman" w:hAnsi="Helvetica" w:cs="Helvetica"/>
          <w:b/>
          <w:bCs/>
          <w:i/>
          <w:iCs/>
          <w:color w:val="0088CC"/>
          <w:sz w:val="21"/>
          <w:szCs w:val="21"/>
          <w:u w:val="single"/>
        </w:rPr>
        <w:fldChar w:fldCharType="end"/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noshade="t" o:hr="t" fillcolor="#333" stroked="f"/>
        </w:pic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9-10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9</w:t>
      </w:r>
      <w:r w:rsidRPr="00AD77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Электромагнитная индукция. Закон Фарадея. Правило Ленца. Самоиндукция. Взаимная индукция. Вихревые токи. Плотность энергии магнитного поля. Энергия и силы в магнитном поле. Магнитное давление.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ОЛ-1(§9.1- 9.6), ОЛ-4(§8.1- 8.8), ОЛ-5(§9.1- 9.7), ДЛ-11.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10.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Уравнения Максвелла для электромагнитного поля. Основные положения электромагнитной теории Максвелла. Вихревое электрическое поле. Ток смещения. Закон полного тока. Уравнения Максвелла в интегральной и дифференциальной формах.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ОЛ-1(§10.1- 10.4), ОЛ-4(§9.1- 9.3), ОЛ-5(§10.1- 10.3), ДЛ-11.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Семинар 5</w:t>
      </w:r>
      <w:r w:rsidRPr="00AD77B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Движение заряженных частиц в магнитных и электрических полях. Электромагнитная индукция, энергия магнитного поля.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2.417, 2.325, 2.329, 2.374 или ОЛ-9 задачи 3.401, 3.310, 3.314, 3.358.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2.377, 2.375 или ОЛ-9 задачи 3.361, 3.359.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t>Занятие</w:t>
      </w:r>
      <w:proofErr w:type="spellEnd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t xml:space="preserve"> 5</w:t>
      </w:r>
      <w:r w:rsidRPr="00AD77B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="002410A2">
        <w:fldChar w:fldCharType="begin"/>
      </w:r>
      <w:r w:rsidR="002410A2">
        <w:instrText xml:space="preserve"> HYPERLINK "http://fn.bmstu.ru/learning-work-fs-4/learning-semestr-3-fs-4/46-nuk-fn/fn-dep/fn4/learning/sem3/163-phys-rk-sem3" \o "Рубежный контроль" </w:instrText>
      </w:r>
      <w:r w:rsidR="002410A2">
        <w:fldChar w:fldCharType="separate"/>
      </w:r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Рубежный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</w:t>
      </w:r>
      <w:proofErr w:type="spellStart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контроль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</w:t>
      </w:r>
      <w:proofErr w:type="spellStart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модуля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3</w:t>
      </w:r>
      <w:r w:rsidR="002410A2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fldChar w:fldCharType="end"/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noshade="t" o:hr="t" fillcolor="#333" stroked="f"/>
        </w:pic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AD77B7" w:rsidP="00AD77B7">
      <w:pPr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Courier New" w:eastAsia="Times New Roman" w:hAnsi="Courier New" w:cs="Courier New"/>
          <w:b/>
          <w:bCs/>
          <w:i/>
          <w:iCs/>
          <w:color w:val="333333"/>
          <w:sz w:val="36"/>
          <w:szCs w:val="36"/>
          <w:lang w:val="ru-RU"/>
        </w:rPr>
        <w:lastRenderedPageBreak/>
        <w:t>МОДУЛЬ 4</w:t>
      </w:r>
      <w:r w:rsidRPr="00AD77B7">
        <w:rPr>
          <w:rFonts w:ascii="Courier New" w:eastAsia="Times New Roman" w:hAnsi="Courier New" w:cs="Courier New"/>
          <w:b/>
          <w:bCs/>
          <w:i/>
          <w:iCs/>
          <w:color w:val="333333"/>
          <w:sz w:val="36"/>
          <w:szCs w:val="36"/>
        </w:rPr>
        <w:t> </w:t>
      </w:r>
      <w:r w:rsidRPr="00AD77B7">
        <w:rPr>
          <w:rFonts w:ascii="Courier New" w:eastAsia="Times New Roman" w:hAnsi="Courier New" w:cs="Courier New"/>
          <w:b/>
          <w:bCs/>
          <w:i/>
          <w:iCs/>
          <w:color w:val="333333"/>
          <w:sz w:val="36"/>
          <w:szCs w:val="36"/>
          <w:lang w:val="ru-RU"/>
        </w:rPr>
        <w:t>«Уравнения Максвелла. Электромагнитные волны»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11-12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Лекция 11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Электромагнитные волны.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Волновое уравнение для электромагнитного поля, его общее решение. Скорость распространения электромагнитных волн. Энергия и импульс электромагнитного поля. Вектор Пойнтинга. Теорема Пойнтинга.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ОЛ-3(§1.1- 1.2), ОЛ-5(§10.4- 10.5), ОЛ-6(§2.1- 2.5), ОЛ-7(§2.1- 2.5),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Лекции 12.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Электромагнитная природа света. Интерференция света.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Шкала электромагнитных излучений. Оптическое излучение, его интенсивность. Интерференция электромагнитных волн. Расчёт интерференционной картины с двумя источниками. Пространственно-временная когерентность. Интерференция света в тонких плёнках. Интерференционные полосы равной толщины и равного наклона. Применение интерференции.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ОЛ-3(§4.1- 4.5), ОЛ-6(§3.1, 4.1- 4.6), ОЛ-7(§3.1, 4.1- 4.6), ДЛ-11.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Семинар 6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Электромагнитные волны.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3.245, 3.249, 3.250, 3.253 или ОЛ-9 задачи 4.229, 4.233, 4.234, 4.254.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3.243, 3.245 или ОЛ-9 задачи 4.227, 4.229.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Занятие 6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0" w:tooltip="Лабораторные работы" w:history="1">
        <w:r w:rsidRPr="005251F3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ru-RU"/>
          </w:rPr>
          <w:t>Лабораторная работа №5</w:t>
        </w:r>
      </w:hyperlink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Тему «</w:t>
      </w: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Взаимодействие электромагнитных волн с веществом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» студенты прорабатывают самостоятельно. При этом рассматривают следующие вопросы: электронная теория дисперсии, нормальная и аномальная дисперсии, закон Бугера, рассеяние света.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ОЛ-3(§7.1- 7.4), ОЛ-6(§7.1- 7.5), ОЛ-7(§7.1- 7.5), ДЛ-11.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13 -14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Лекции 13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Электромагнитная природа света. Интерференция света.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Шкала электромагнитных излучений. Оптическое излучение, его интенсивность. Интерференция электромагнитных волн. Расчёт интерференционной картины с двумя источниками. Пространственно-временная когерентность. Интерференция света в тонких плёнках. Интерференционные полосы равной толщины и равного наклона. Применение интерференции.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ОЛ-3(§4.1- 4.5), ОЛ-6(§3.1, 4.1- 4.6), ОЛ-7(§3.1, 4.1- 4.6),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Лекция 14.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Дифракция света.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Принцип Гюйгенса-Френеля. Метод зон Френеля. Дифракция от круглого отверстия и от круглого диска. Дифракция Фраунгофера от щели. Предельный переход от волновой оптики к геометрической. Дифракционная решётка. Спектральные характеристики дифракционных решёток. Дифракция рентгеновских лучей. Формула Вульфа - Бреггов. Понятие о рентгеноструктурном анализе.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ОЛ-3(§5.1- 5.6), ОЛ-6(§5.1- 5.7), ОЛ-7(§5.1- 5.8),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Семинар 7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Интерференция света.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ОЛ-9 задачи 5.74, 5.82, 5.85, 5.91 или ОЛ-8 задачи 4.81, 4.87, 4.91, 4.97.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4.86, 4.98 или ОЛ-9 задачи 5.80, 5.92.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Занятие 7</w:t>
      </w:r>
      <w:r w:rsidRPr="005251F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1" w:tooltip="Лабораторные работы" w:history="1">
        <w:r w:rsidRPr="005251F3">
          <w:rPr>
            <w:rFonts w:ascii="Helvetica" w:eastAsia="Times New Roman" w:hAnsi="Helvetica" w:cs="Helvetica"/>
            <w:color w:val="0088CC"/>
            <w:sz w:val="21"/>
            <w:szCs w:val="21"/>
            <w:u w:val="single"/>
            <w:lang w:val="ru-RU"/>
          </w:rPr>
          <w:t>Лабораторная работа №6</w:t>
        </w:r>
      </w:hyperlink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Прием</w:t>
      </w:r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 </w:t>
      </w:r>
      <w:hyperlink r:id="rId12" w:tooltip="Домашнее задание для студентов 3-го семестра" w:history="1">
        <w:r w:rsidRPr="005251F3">
          <w:rPr>
            <w:rFonts w:ascii="Helvetica" w:eastAsia="Times New Roman" w:hAnsi="Helvetica" w:cs="Helvetica"/>
            <w:b/>
            <w:bCs/>
            <w:i/>
            <w:iCs/>
            <w:color w:val="0088CC"/>
            <w:sz w:val="21"/>
            <w:szCs w:val="21"/>
            <w:u w:val="single"/>
            <w:lang w:val="ru-RU"/>
          </w:rPr>
          <w:t>домашнего задания №2</w:t>
        </w:r>
      </w:hyperlink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15-16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15.</w:t>
      </w:r>
      <w:r w:rsidRPr="00AD77B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Дифракция света.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Принцип Гюйгенса-Френеля. Метод зон Френеля. Дифракция от круглого отверстия и от круглого диска. Дифракция Фраунгофера от щели. Предельный переход от волновой оптики к геометрической. Дифракционная решётка. Спектральные характеристики дифракционных решёток. Дифракция рентгеновских лучей. Формула Вульфа - Бреггов. Понятие о рентгеноструктурном анализе.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ОЛ-3(§5.1- 5.6), ОЛ-6(§5.1- 5.7), ОЛ-7(§5.1- 5.8),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Лекция 16.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Поляризация света.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Естественный и поляризованный свет. Закон Малюса. Закон Брюстера. Распространение электромагнитных волн в одноосных кристаллах. Двойное лучепреломление. Поляризация света при двойном лучепреломлении. Поляризационные призмы и поляроиды.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ОЛ-3(§8.1- 8.4), ОЛ-6(§6.1- 6.3), ОЛ-7(§6.1- 6.3),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t>Семинар 8.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Дифракция и поляризация света.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Ауд.: ОЛ-8 задачи 4.114, 4.118, 4.156, 4.180 или ОЛ-9 задачи 5.105, 5.109, 5.147, 5.171.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Дома: ОЛ-8 задачи 4.154, 4.183 или ОЛ-9 задачи 5.145, 5.174.</w:t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t>Занятие</w:t>
      </w:r>
      <w:proofErr w:type="spellEnd"/>
      <w:r w:rsidRPr="00AD77B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</w:rPr>
        <w:t xml:space="preserve"> 8.</w:t>
      </w:r>
      <w:r w:rsidRPr="00AD77B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="002410A2">
        <w:fldChar w:fldCharType="begin"/>
      </w:r>
      <w:r w:rsidR="002410A2">
        <w:instrText xml:space="preserve"> HYPERLINK "http://fn.bmstu.ru/learning-work-fs-4/learning-semestr-3-fs-4/46-nu</w:instrText>
      </w:r>
      <w:r w:rsidR="002410A2">
        <w:instrText xml:space="preserve">k-fn/fn-dep/fn4/learning/sem3/163-phys-rk-sem3" \o "Рубежный контроль" </w:instrText>
      </w:r>
      <w:r w:rsidR="002410A2">
        <w:fldChar w:fldCharType="separate"/>
      </w:r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Рубежный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</w:t>
      </w:r>
      <w:proofErr w:type="spellStart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контроль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</w:t>
      </w:r>
      <w:proofErr w:type="spellStart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>модуля</w:t>
      </w:r>
      <w:proofErr w:type="spellEnd"/>
      <w:r w:rsidRPr="00AD77B7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t xml:space="preserve"> 4</w:t>
      </w:r>
      <w:r w:rsidR="002410A2">
        <w:rPr>
          <w:rFonts w:ascii="Helvetica" w:eastAsia="Times New Roman" w:hAnsi="Helvetica" w:cs="Helvetica"/>
          <w:color w:val="0088CC"/>
          <w:sz w:val="21"/>
          <w:szCs w:val="21"/>
          <w:u w:val="single"/>
        </w:rPr>
        <w:fldChar w:fldCharType="end"/>
      </w:r>
    </w:p>
    <w:p w:rsidR="00AD77B7" w:rsidRPr="00AD77B7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AD77B7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AD77B7" w:rsidRPr="00AD77B7" w:rsidRDefault="002410A2" w:rsidP="00AD77B7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noshade="t" o:hr="t" fillcolor="#333" stroked="f"/>
        </w:pic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Comic Sans MS" w:eastAsia="Times New Roman" w:hAnsi="Comic Sans MS" w:cs="Helvetica"/>
          <w:b/>
          <w:bCs/>
          <w:color w:val="333333"/>
          <w:sz w:val="27"/>
          <w:szCs w:val="27"/>
          <w:lang w:val="ru-RU"/>
        </w:rPr>
        <w:t>Неделя 17-18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u w:val="single"/>
          <w:lang w:val="ru-RU"/>
        </w:rPr>
        <w:lastRenderedPageBreak/>
        <w:t>Лекция 17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Голография. Опорная и предметная световые волны. Запись и воспроизведение голограмм. Применение голографии.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ОЛ-3(§6.1- 6.4), ОЛ-6(§5.9), ОЛ-7(§5.10), ДЛ-11.</w:t>
      </w:r>
    </w:p>
    <w:p w:rsidR="00AD77B7" w:rsidRPr="005251F3" w:rsidRDefault="00AD77B7" w:rsidP="00AD77B7">
      <w:pPr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5251F3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val="ru-RU"/>
        </w:rPr>
        <w:t>Лекция 18</w:t>
      </w:r>
      <w:r w:rsidRPr="005251F3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Резервная.</w:t>
      </w:r>
    </w:p>
    <w:p w:rsidR="005251F3" w:rsidRPr="005251F3" w:rsidRDefault="005251F3" w:rsidP="005251F3">
      <w:pPr>
        <w:spacing w:before="180" w:after="180" w:line="300" w:lineRule="atLeast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</w:pPr>
      <w:r w:rsidRPr="005251F3">
        <w:rPr>
          <w:rFonts w:ascii="Arial" w:eastAsia="Times New Roman" w:hAnsi="Arial" w:cs="Arial"/>
          <w:b/>
          <w:bCs/>
          <w:color w:val="333333"/>
          <w:sz w:val="27"/>
          <w:szCs w:val="27"/>
          <w:lang w:val="ru-RU"/>
        </w:rPr>
        <w:t>Основная литература (ОЛ)</w:t>
      </w:r>
    </w:p>
    <w:p w:rsidR="002410A2" w:rsidRPr="002410A2" w:rsidRDefault="005251F3" w:rsidP="002410A2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lang w:val="ru-RU"/>
        </w:rPr>
      </w:pPr>
      <w:bookmarkStart w:id="0" w:name="_GoBack"/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Литвинов О.С., Горелик В.С. Электромагнитные волны и оптика. </w:t>
      </w:r>
      <w:bookmarkEnd w:id="0"/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Учебное пособие. – М.: Изд-во МГТУ им. Н.Э.Баумана, 2006. – 448 с.</w:t>
      </w:r>
      <w:r w:rsidRPr="002410A2">
        <w:rPr>
          <w:rFonts w:ascii="Helvetica" w:hAnsi="Helvetica" w:cs="Helvetica"/>
          <w:color w:val="333333"/>
          <w:sz w:val="21"/>
          <w:szCs w:val="21"/>
        </w:rPr>
        <w:t> </w:t>
      </w:r>
    </w:p>
    <w:p w:rsidR="002410A2" w:rsidRPr="002410A2" w:rsidRDefault="002410A2" w:rsidP="002410A2">
      <w:pPr>
        <w:pStyle w:val="ListParagraph"/>
        <w:numPr>
          <w:ilvl w:val="0"/>
          <w:numId w:val="1"/>
        </w:numPr>
        <w:spacing w:after="135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Мартинсон Л.К., Морозов А.Н., Смирнов Е.В. Электромагнитное поле. Учебное пособие. – М.: Изд-во МГТУ им. Н.Э.Баумана,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41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2018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– 424 с.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(Мартинсон Л.К., Морозов А.Н., Смирнов Е.В. Электромагнитное поле. Учебное пособие.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–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М.: Изд-во МГТУ им. Н.Э.Баумана,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410A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/>
        </w:rPr>
        <w:t>2013</w:t>
      </w:r>
      <w:r w:rsidRPr="002410A2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 – 424 с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3.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Савельев И. В. Курс общей физики: Учебное пособие для втузов. В 5 кн. – М.: Наука, 1998.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4.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Детлаф А.А., Яворский Б.М. Курс физики. – М.: Издательский центр «Академия», 2005. – 720 с.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5.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Иродов И.Е. Волновые процессы. Основные законы. – М.: Лаборатория базовых знаний, 1999. – 256 с.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6.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Иродов И.Е. Электромагнетизм. Основные законы. – М.: Лаборатория базовых знаний, 2000. – 352 с.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7.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Иродов И.Е. Физика макросистем. Основные законы. – М.: Лаборатория базовых знаний, 2001. – 200 с.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8.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Иродов И.Е. Задачи по общей физике. – М.: БИНОМ, 1998. – 448 с.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9.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Иродов И.Г. Задачи по общей физике.- М.: Наука, 1988.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ind w:left="375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10.</w:t>
      </w:r>
      <w:r>
        <w:rPr>
          <w:rFonts w:ascii="Helvetica" w:hAnsi="Helvetica" w:cs="Helvetica"/>
          <w:color w:val="333333"/>
          <w:sz w:val="21"/>
          <w:szCs w:val="21"/>
        </w:rPr>
        <w:t>    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 Чертов А.Г., Воробьев А.А. Задачник по физике. – М.: Издательство Физико-математической литературы, 2001. – 640 с</w:t>
      </w: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2410A2" w:rsidRPr="002410A2" w:rsidRDefault="002410A2" w:rsidP="002410A2">
      <w:pPr>
        <w:pStyle w:val="Heading3"/>
        <w:spacing w:before="180" w:beforeAutospacing="0" w:after="180" w:afterAutospacing="0" w:line="300" w:lineRule="atLeast"/>
        <w:jc w:val="center"/>
        <w:rPr>
          <w:rFonts w:ascii="Arial" w:hAnsi="Arial" w:cs="Arial"/>
          <w:color w:val="333333"/>
          <w:lang w:val="ru-RU"/>
        </w:rPr>
      </w:pPr>
      <w:r w:rsidRPr="002410A2">
        <w:rPr>
          <w:rFonts w:ascii="Arial" w:hAnsi="Arial" w:cs="Arial"/>
          <w:color w:val="333333"/>
          <w:lang w:val="ru-RU"/>
        </w:rPr>
        <w:t>Дополнительная литература (ДЛ)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11. Сивухин Д.В. Общий курс физики. Учебное пособие для вузов. В 5 томах. – М.: Физматлит, 2002. – 4506 с.</w:t>
      </w:r>
    </w:p>
    <w:p w:rsidR="002410A2" w:rsidRPr="002410A2" w:rsidRDefault="002410A2" w:rsidP="002410A2">
      <w:pPr>
        <w:pStyle w:val="Heading3"/>
        <w:spacing w:before="180" w:beforeAutospacing="0" w:after="180" w:afterAutospacing="0" w:line="300" w:lineRule="atLeast"/>
        <w:jc w:val="center"/>
        <w:rPr>
          <w:rFonts w:ascii="Arial" w:hAnsi="Arial" w:cs="Arial"/>
          <w:color w:val="333333"/>
          <w:lang w:val="ru-RU"/>
        </w:rPr>
      </w:pPr>
      <w:r w:rsidRPr="002410A2">
        <w:rPr>
          <w:rFonts w:ascii="Arial" w:hAnsi="Arial" w:cs="Arial"/>
          <w:color w:val="333333"/>
          <w:lang w:val="ru-RU"/>
        </w:rPr>
        <w:t>Методические пособия, изданные в МГТУ (МП)</w:t>
      </w:r>
    </w:p>
    <w:p w:rsidR="002410A2" w:rsidRPr="002410A2" w:rsidRDefault="002410A2" w:rsidP="002410A2">
      <w:pPr>
        <w:pStyle w:val="NormalWeb"/>
        <w:spacing w:before="0" w:beforeAutospacing="0" w:after="135" w:afterAutospacing="0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 xml:space="preserve">При подготовке к текущей лабораторной работе, в соответствии с планом-графиком проведения физического практикума, студенты используют методические указания к лабораторной работе, изданные издательством МГТУ им. Н.Э. Баумана; при выполнении домашних заданий студенты используют методические указания кафедральной разработки, которые также имеются также в электронном виде на сайте кафедры 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://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fn</w:t>
      </w:r>
      <w:proofErr w:type="spellEnd"/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bmstu</w:t>
      </w:r>
      <w:proofErr w:type="spellEnd"/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.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ru</w:t>
      </w:r>
      <w:proofErr w:type="spellEnd"/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/</w:t>
      </w:r>
      <w:r>
        <w:rPr>
          <w:rFonts w:ascii="Helvetica" w:hAnsi="Helvetica" w:cs="Helvetica"/>
          <w:color w:val="333333"/>
          <w:sz w:val="21"/>
          <w:szCs w:val="21"/>
        </w:rPr>
        <w:t>tm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>
        <w:rPr>
          <w:rFonts w:ascii="Helvetica" w:hAnsi="Helvetica" w:cs="Helvetica"/>
          <w:color w:val="333333"/>
          <w:sz w:val="21"/>
          <w:szCs w:val="21"/>
        </w:rPr>
        <w:t>fs</w:t>
      </w:r>
      <w:r w:rsidRPr="002410A2">
        <w:rPr>
          <w:rFonts w:ascii="Helvetica" w:hAnsi="Helvetica" w:cs="Helvetica"/>
          <w:color w:val="333333"/>
          <w:sz w:val="21"/>
          <w:szCs w:val="21"/>
          <w:lang w:val="ru-RU"/>
        </w:rPr>
        <w:t>-</w:t>
      </w: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>4</w:t>
      </w:r>
    </w:p>
    <w:p w:rsidR="002410A2" w:rsidRPr="002410A2" w:rsidRDefault="002410A2" w:rsidP="002410A2">
      <w:pPr>
        <w:numPr>
          <w:ilvl w:val="0"/>
          <w:numId w:val="2"/>
        </w:numPr>
        <w:spacing w:beforeAutospacing="1" w:after="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>Алиев И.Н., Толмачев В.В.- Сборник задач по электродинамике</w:t>
      </w:r>
      <w:hyperlink r:id="rId13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r>
          <w:rPr>
            <w:rStyle w:val="koowaicon--default"/>
            <w:rFonts w:ascii="koowa" w:hAnsi="koowa" w:cs="Helvetica"/>
            <w:i/>
            <w:iCs/>
            <w:color w:val="0088CC"/>
            <w:bdr w:val="none" w:sz="0" w:space="0" w:color="auto" w:frame="1"/>
          </w:rPr>
          <w:t>default</w:t>
        </w:r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PDF</w:t>
        </w:r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>(</w:t>
        </w:r>
        <w:r w:rsidRPr="002410A2">
          <w:rPr>
            <w:rStyle w:val="small"/>
            <w:rFonts w:ascii="Helvetica" w:hAnsi="Helvetica" w:cs="Helvetica"/>
            <w:color w:val="0088CC"/>
            <w:sz w:val="17"/>
            <w:szCs w:val="17"/>
            <w:lang w:val="ru-RU"/>
          </w:rPr>
          <w:t xml:space="preserve">502.66 </w:t>
        </w:r>
        <w:r>
          <w:rPr>
            <w:rStyle w:val="small"/>
            <w:rFonts w:ascii="Helvetica" w:hAnsi="Helvetica" w:cs="Helvetica"/>
            <w:color w:val="0088CC"/>
            <w:sz w:val="17"/>
            <w:szCs w:val="17"/>
          </w:rPr>
          <w:t>kB</w:t>
        </w:r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>)</w:t>
        </w:r>
      </w:hyperlink>
    </w:p>
    <w:p w:rsidR="002410A2" w:rsidRPr="002410A2" w:rsidRDefault="002410A2" w:rsidP="002410A2">
      <w:pPr>
        <w:numPr>
          <w:ilvl w:val="0"/>
          <w:numId w:val="2"/>
        </w:numPr>
        <w:spacing w:beforeAutospacing="1" w:after="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>Лунева Л.А., Тараненко С.Н. и др. - МУ к ДЗ по курсу Общей физики. Раздел Электростатика. Магнитостатика. Электромагнитная индукция. Электрическое поле в проводящей среде</w:t>
      </w:r>
      <w:hyperlink r:id="rId14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r>
          <w:rPr>
            <w:rStyle w:val="koowaicon--pdf"/>
            <w:rFonts w:ascii="koowa" w:hAnsi="koowa" w:cs="Helvetica"/>
            <w:i/>
            <w:iCs/>
            <w:color w:val="0088CC"/>
            <w:bdr w:val="none" w:sz="0" w:space="0" w:color="auto" w:frame="1"/>
          </w:rPr>
          <w:t>pdf</w:t>
        </w:r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proofErr w:type="spell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PDF</w:t>
        </w:r>
        <w:proofErr w:type="spellEnd"/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>(</w:t>
        </w:r>
        <w:r w:rsidRPr="002410A2">
          <w:rPr>
            <w:rStyle w:val="small"/>
            <w:rFonts w:ascii="Helvetica" w:hAnsi="Helvetica" w:cs="Helvetica"/>
            <w:color w:val="0088CC"/>
            <w:sz w:val="17"/>
            <w:szCs w:val="17"/>
            <w:lang w:val="ru-RU"/>
          </w:rPr>
          <w:t xml:space="preserve">2.06 </w:t>
        </w:r>
        <w:r>
          <w:rPr>
            <w:rStyle w:val="small"/>
            <w:rFonts w:ascii="Helvetica" w:hAnsi="Helvetica" w:cs="Helvetica"/>
            <w:color w:val="0088CC"/>
            <w:sz w:val="17"/>
            <w:szCs w:val="17"/>
          </w:rPr>
          <w:t>MB</w:t>
        </w:r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>)</w:t>
        </w:r>
      </w:hyperlink>
    </w:p>
    <w:p w:rsidR="002410A2" w:rsidRPr="002410A2" w:rsidRDefault="002410A2" w:rsidP="002410A2">
      <w:pPr>
        <w:numPr>
          <w:ilvl w:val="0"/>
          <w:numId w:val="2"/>
        </w:numPr>
        <w:spacing w:beforeAutospacing="1" w:after="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>Лунева Л.А., Макаров А.М. - МУ к ДЗ по курсу Общей физики. Раздел Электромагнитные волны</w:t>
      </w:r>
      <w:hyperlink r:id="rId15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r>
          <w:rPr>
            <w:rStyle w:val="koowaicon--pdf"/>
            <w:rFonts w:ascii="koowa" w:hAnsi="koowa" w:cs="Helvetica"/>
            <w:i/>
            <w:iCs/>
            <w:color w:val="0088CC"/>
            <w:bdr w:val="none" w:sz="0" w:space="0" w:color="auto" w:frame="1"/>
          </w:rPr>
          <w:t>pdf</w:t>
        </w:r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proofErr w:type="spell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PDF</w:t>
        </w:r>
        <w:proofErr w:type="spellEnd"/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 xml:space="preserve"> (</w:t>
        </w:r>
        <w:r w:rsidRPr="002410A2">
          <w:rPr>
            <w:rStyle w:val="small"/>
            <w:rFonts w:ascii="Helvetica" w:hAnsi="Helvetica" w:cs="Helvetica"/>
            <w:color w:val="0088CC"/>
            <w:sz w:val="17"/>
            <w:szCs w:val="17"/>
            <w:lang w:val="ru-RU"/>
          </w:rPr>
          <w:t xml:space="preserve">504.00 </w:t>
        </w:r>
        <w:r>
          <w:rPr>
            <w:rStyle w:val="small"/>
            <w:rFonts w:ascii="Helvetica" w:hAnsi="Helvetica" w:cs="Helvetica"/>
            <w:color w:val="0088CC"/>
            <w:sz w:val="17"/>
            <w:szCs w:val="17"/>
          </w:rPr>
          <w:t>kB</w:t>
        </w:r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>)</w:t>
        </w:r>
      </w:hyperlink>
    </w:p>
    <w:p w:rsidR="002410A2" w:rsidRPr="002410A2" w:rsidRDefault="002410A2" w:rsidP="002410A2">
      <w:pPr>
        <w:numPr>
          <w:ilvl w:val="0"/>
          <w:numId w:val="2"/>
        </w:numPr>
        <w:spacing w:beforeAutospacing="1" w:after="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lastRenderedPageBreak/>
        <w:t>Голубев В.Г., Яковлев М.А. - МУ к ДЗ по курсу общей физики. Раздел Электростатика (2005)</w:t>
      </w:r>
      <w:hyperlink r:id="rId1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r>
          <w:rPr>
            <w:rStyle w:val="koowaicon--pdf"/>
            <w:rFonts w:ascii="koowa" w:hAnsi="koowa" w:cs="Helvetica"/>
            <w:i/>
            <w:iCs/>
            <w:color w:val="0088CC"/>
            <w:bdr w:val="none" w:sz="0" w:space="0" w:color="auto" w:frame="1"/>
          </w:rPr>
          <w:t>pdf</w:t>
        </w:r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 </w:t>
        </w:r>
        <w:proofErr w:type="spellStart"/>
        <w:r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</w:rPr>
          <w:t>PDF</w:t>
        </w:r>
        <w:proofErr w:type="spellEnd"/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 xml:space="preserve"> (</w:t>
        </w:r>
        <w:r w:rsidRPr="002410A2">
          <w:rPr>
            <w:rStyle w:val="small"/>
            <w:rFonts w:ascii="Helvetica" w:hAnsi="Helvetica" w:cs="Helvetica"/>
            <w:color w:val="0088CC"/>
            <w:sz w:val="17"/>
            <w:szCs w:val="17"/>
            <w:lang w:val="ru-RU"/>
          </w:rPr>
          <w:t xml:space="preserve">267.87 </w:t>
        </w:r>
        <w:r>
          <w:rPr>
            <w:rStyle w:val="small"/>
            <w:rFonts w:ascii="Helvetica" w:hAnsi="Helvetica" w:cs="Helvetica"/>
            <w:color w:val="0088CC"/>
            <w:sz w:val="17"/>
            <w:szCs w:val="17"/>
          </w:rPr>
          <w:t>kB</w:t>
        </w:r>
        <w:r w:rsidRPr="002410A2">
          <w:rPr>
            <w:rStyle w:val="Hyperlink"/>
            <w:rFonts w:ascii="Helvetica" w:hAnsi="Helvetica" w:cs="Helvetica"/>
            <w:color w:val="0088CC"/>
            <w:sz w:val="21"/>
            <w:szCs w:val="21"/>
            <w:u w:val="none"/>
            <w:lang w:val="ru-RU"/>
          </w:rPr>
          <w:t>)</w:t>
        </w:r>
      </w:hyperlink>
    </w:p>
    <w:p w:rsidR="002410A2" w:rsidRDefault="002410A2" w:rsidP="002410A2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Бабенко С.П. - Поляризация света.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Методическое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указание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(2016)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"https://bmstu.press/catalog/item/4394/"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Электронное</w:t>
      </w:r>
      <w:proofErr w:type="spellEnd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издание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2410A2" w:rsidRDefault="002410A2" w:rsidP="002410A2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Бабенко С.П. - Дифракция световых волн.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Учебное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пособие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(2014)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"https://bmstu.press/catalog/item/377/"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Электронное</w:t>
      </w:r>
      <w:proofErr w:type="spellEnd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издание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2410A2" w:rsidRDefault="002410A2" w:rsidP="002410A2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Бабенко С.П. - Интерференция световых волн.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Методическое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указание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(2014)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"https://bmstu.press/catalog/item/38/"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Электронное</w:t>
      </w:r>
      <w:proofErr w:type="spellEnd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издание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2410A2" w:rsidRDefault="002410A2" w:rsidP="002410A2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 w:rsidRPr="002410A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Лунёва Л.А., Тараненко С.Н., Козырев А.Вал., Голубев В.Г., Купавцев А.В. - Электростатика.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Магнитостатика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Электромагнитная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индукция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Методическое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указание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(2010)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"https://bmstu.press/catalog/item/869/"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Электронное</w:t>
      </w:r>
      <w:proofErr w:type="spellEnd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 xml:space="preserve"> </w:t>
      </w:r>
      <w:proofErr w:type="spellStart"/>
      <w:r>
        <w:rPr>
          <w:rStyle w:val="Hyperlink"/>
          <w:rFonts w:ascii="Helvetica" w:hAnsi="Helvetica" w:cs="Helvetica"/>
          <w:color w:val="0088CC"/>
          <w:sz w:val="21"/>
          <w:szCs w:val="21"/>
          <w:u w:val="none"/>
        </w:rPr>
        <w:t>издание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2410A2" w:rsidRPr="002410A2" w:rsidRDefault="002410A2" w:rsidP="002410A2">
      <w:pPr>
        <w:pStyle w:val="ListParagraph"/>
        <w:ind w:left="825"/>
        <w:rPr>
          <w:rFonts w:ascii="Helvetica" w:hAnsi="Helvetica" w:cs="Helvetica"/>
          <w:color w:val="333333"/>
          <w:sz w:val="21"/>
          <w:szCs w:val="21"/>
          <w:lang w:val="ru-RU"/>
        </w:rPr>
      </w:pPr>
    </w:p>
    <w:sectPr w:rsidR="002410A2" w:rsidRPr="0024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ow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5D21"/>
    <w:multiLevelType w:val="multilevel"/>
    <w:tmpl w:val="24D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4B2B1A"/>
    <w:multiLevelType w:val="hybridMultilevel"/>
    <w:tmpl w:val="55A89ADE"/>
    <w:lvl w:ilvl="0" w:tplc="66DC894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B7"/>
    <w:rsid w:val="002410A2"/>
    <w:rsid w:val="005251F3"/>
    <w:rsid w:val="0054550B"/>
    <w:rsid w:val="00A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B0CB"/>
  <w15:chartTrackingRefBased/>
  <w15:docId w15:val="{15E7AA64-4143-48B2-804A-C7F8CFF4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1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77B7"/>
    <w:rPr>
      <w:i/>
      <w:iCs/>
    </w:rPr>
  </w:style>
  <w:style w:type="character" w:styleId="Strong">
    <w:name w:val="Strong"/>
    <w:basedOn w:val="DefaultParagraphFont"/>
    <w:uiPriority w:val="22"/>
    <w:qFormat/>
    <w:rsid w:val="00AD77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77B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51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410A2"/>
    <w:pPr>
      <w:ind w:left="720"/>
      <w:contextualSpacing/>
    </w:pPr>
  </w:style>
  <w:style w:type="character" w:customStyle="1" w:styleId="koowaicon--default">
    <w:name w:val="koowa_icon--default"/>
    <w:basedOn w:val="DefaultParagraphFont"/>
    <w:rsid w:val="002410A2"/>
  </w:style>
  <w:style w:type="character" w:customStyle="1" w:styleId="small">
    <w:name w:val="small"/>
    <w:basedOn w:val="DefaultParagraphFont"/>
    <w:rsid w:val="002410A2"/>
  </w:style>
  <w:style w:type="character" w:customStyle="1" w:styleId="koowaicon--pdf">
    <w:name w:val="koowa_icon--pdf"/>
    <w:basedOn w:val="DefaultParagraphFont"/>
    <w:rsid w:val="0024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229">
              <w:marLeft w:val="3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n.bmstu.ru/learning-work-fs-4/46-sem3/155-phys-labs-sem3" TargetMode="External"/><Relationship Id="rId13" Type="http://schemas.openxmlformats.org/officeDocument/2006/relationships/hyperlink" Target="http://fn.bmstu.ru/component/docman/?task=doc_download&amp;gid=402&amp;Itemid=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n.bmstu.ru/learning-work-fs-4/46-sem3/155-phys-labs-sem3" TargetMode="External"/><Relationship Id="rId12" Type="http://schemas.openxmlformats.org/officeDocument/2006/relationships/hyperlink" Target="http://fn.bmstu.ru/learning-work-fs-4/learning-semestr-3-fs-4/46-nuk-fn/fn-dep/fn4/learning/sem3/170-phys-dz-sem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fn.bmstu.ru/component/docman/?task=doc_download&amp;gid=410&amp;Itemid=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n.bmstu.ru/learning-work-fs-4/learning-semestr-3-fs-4/46-nuk-fn/fn-dep/fn4/learning/sem3/170-phys-dz-sem3" TargetMode="External"/><Relationship Id="rId11" Type="http://schemas.openxmlformats.org/officeDocument/2006/relationships/hyperlink" Target="http://fn.bmstu.ru/learning-work-fs-4/46-sem3/155-phys-labs-sem3" TargetMode="External"/><Relationship Id="rId5" Type="http://schemas.openxmlformats.org/officeDocument/2006/relationships/hyperlink" Target="http://fn.bmstu.ru/learning-work-fs-4/46-sem3/155-phys-labs-sem3" TargetMode="External"/><Relationship Id="rId15" Type="http://schemas.openxmlformats.org/officeDocument/2006/relationships/hyperlink" Target="http://fn.bmstu.ru/component/docman/?task=doc_download&amp;gid=662&amp;Itemid=" TargetMode="External"/><Relationship Id="rId10" Type="http://schemas.openxmlformats.org/officeDocument/2006/relationships/hyperlink" Target="http://fn.bmstu.ru/learning-work-fs-4/46-sem3/155-phys-labs-sem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n.bmstu.ru/learning-work-fs-4/learning-semestr-3-fs-4/46-nuk-fn/fn-dep/fn4/learning/sem3/170-phys-dz-sem3" TargetMode="External"/><Relationship Id="rId14" Type="http://schemas.openxmlformats.org/officeDocument/2006/relationships/hyperlink" Target="http://fn.bmstu.ru/component/docman/?task=doc_download&amp;gid=409&amp;Item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T5610</dc:creator>
  <cp:keywords/>
  <dc:description/>
  <cp:lastModifiedBy>dell T5610</cp:lastModifiedBy>
  <cp:revision>3</cp:revision>
  <dcterms:created xsi:type="dcterms:W3CDTF">2021-09-03T21:01:00Z</dcterms:created>
  <dcterms:modified xsi:type="dcterms:W3CDTF">2021-09-05T11:29:00Z</dcterms:modified>
</cp:coreProperties>
</file>