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0.0" w:type="dxa"/>
        <w:tblLayout w:type="fixed"/>
        <w:tblLook w:val="0400"/>
      </w:tblPr>
      <w:tblGrid>
        <w:gridCol w:w="1416"/>
        <w:gridCol w:w="8469"/>
        <w:tblGridChange w:id="0">
          <w:tblGrid>
            <w:gridCol w:w="1416"/>
            <w:gridCol w:w="84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-13964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14" name="image10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0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ind w:left="0" w:right="-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ind w:left="0" w:right="-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ПРОГРАММНОЕ ОБЕСПЕЧЕНИЕ ЭВМ И ИНФОРМАЦИОННЫЕ ТЕХНОЛОГИИ (ИУ7)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</w:t>
      </w:r>
      <w:r w:rsidDel="00000000" w:rsidR="00000000" w:rsidRPr="00000000">
        <w:rPr>
          <w:b w:val="1"/>
          <w:sz w:val="24"/>
          <w:szCs w:val="24"/>
          <w:rtl w:val="0"/>
        </w:rPr>
        <w:t xml:space="preserve">09.03.04 ПРОГРАММНАЯ ИНЖЕНЕРИЯ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</w:p>
    <w:tbl>
      <w:tblPr>
        <w:tblStyle w:val="Table2"/>
        <w:tblW w:w="4678.0" w:type="dxa"/>
        <w:jc w:val="left"/>
        <w:tblInd w:w="2376.0" w:type="dxa"/>
        <w:tblLayout w:type="fixed"/>
        <w:tblLook w:val="0400"/>
      </w:tblPr>
      <w:tblGrid>
        <w:gridCol w:w="3969"/>
        <w:gridCol w:w="709"/>
        <w:tblGridChange w:id="0">
          <w:tblGrid>
            <w:gridCol w:w="3969"/>
            <w:gridCol w:w="709"/>
          </w:tblGrid>
        </w:tblGridChange>
      </w:tblGrid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лабораторной работе № 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139700</wp:posOffset>
                      </wp:positionV>
                      <wp:extent cx="390525" cy="4127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65025" y="378000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139700</wp:posOffset>
                      </wp:positionV>
                      <wp:extent cx="390525" cy="41275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Название: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Исследование мультиплексоров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Дисциплина: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Архитектура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09.0" w:type="dxa"/>
        <w:jc w:val="left"/>
        <w:tblInd w:w="108.0" w:type="dxa"/>
        <w:tblLayout w:type="fixed"/>
        <w:tblLook w:val="0400"/>
      </w:tblPr>
      <w:tblGrid>
        <w:gridCol w:w="2190"/>
        <w:gridCol w:w="1605"/>
        <w:gridCol w:w="1741"/>
        <w:gridCol w:w="2175"/>
        <w:gridCol w:w="2098"/>
        <w:tblGridChange w:id="0">
          <w:tblGrid>
            <w:gridCol w:w="2190"/>
            <w:gridCol w:w="1605"/>
            <w:gridCol w:w="1741"/>
            <w:gridCol w:w="2175"/>
            <w:gridCol w:w="20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pBdr>
                <w:bottom w:color="000000" w:space="1" w:sz="6" w:val="single"/>
              </w:pBdr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ИУ7-43Б</w:t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pBdr>
                <w:bottom w:color="000000" w:space="1" w:sz="6" w:val="single"/>
              </w:pBd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pBdr>
                <w:bottom w:color="000000" w:space="1" w:sz="6" w:val="single"/>
              </w:pBd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Г. М. Кишов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(Группа)</w:t>
            </w:r>
          </w:p>
        </w:tc>
        <w:tc>
          <w:tcPr/>
          <w:p w:rsidR="00000000" w:rsidDel="00000000" w:rsidP="00000000" w:rsidRDefault="00000000" w:rsidRPr="00000000" w14:paraId="00000021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pBdr>
                <w:bottom w:color="000000" w:space="1" w:sz="6" w:val="single"/>
              </w:pBd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Bdr>
                <w:bottom w:color="000000" w:space="1" w:sz="6" w:val="single"/>
              </w:pBd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А. Ю. Попов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Москва,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ind w:right="7.204724409448886" w:firstLine="708.6614173228347"/>
        <w:jc w:val="both"/>
        <w:rPr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33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Изучение принципов построения, практического применения и экспериментального исследования мультиплексоров.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ind w:left="720" w:right="7.204724409448886" w:hanging="360"/>
        <w:jc w:val="both"/>
        <w:rPr>
          <w:sz w:val="28"/>
          <w:szCs w:val="28"/>
        </w:rPr>
      </w:pPr>
      <w:bookmarkStart w:colFirst="0" w:colLast="0" w:name="_k6perfmw8xxf" w:id="1"/>
      <w:bookmarkEnd w:id="1"/>
      <w:r w:rsidDel="00000000" w:rsidR="00000000" w:rsidRPr="00000000">
        <w:rPr>
          <w:sz w:val="28"/>
          <w:szCs w:val="28"/>
          <w:rtl w:val="0"/>
        </w:rPr>
        <w:t xml:space="preserve">Исследование ИС ADG408 или ADG508 в</w:t>
      </w:r>
      <w:r w:rsidDel="00000000" w:rsidR="00000000" w:rsidRPr="00000000">
        <w:rPr>
          <w:sz w:val="28"/>
          <w:szCs w:val="28"/>
          <w:rtl w:val="0"/>
        </w:rPr>
        <w:t xml:space="preserve"> качестве коммутатора MUX 8 – 1 цифровых сигналов: </w:t>
      </w:r>
    </w:p>
    <w:p w:rsidR="00000000" w:rsidDel="00000000" w:rsidP="00000000" w:rsidRDefault="00000000" w:rsidRPr="00000000" w14:paraId="00000035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а) на информационные входы D0 …D7 мультиплексора подать комбинацию сигналов, заданную преподавателем из табл. 2. Логические уровни 0 и 1 задавать источниками напряжения U=5 В и 0 В (общая); </w:t>
      </w:r>
    </w:p>
    <w:p w:rsidR="00000000" w:rsidDel="00000000" w:rsidP="00000000" w:rsidRDefault="00000000" w:rsidRPr="00000000" w14:paraId="00000036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б) на адресные входы А2, А1, А0 подать сигналы6 Q3, Q2. Q1 соответственно с выходов 4-разрядного двоичного счетчика (младший разряд – Q0). На вход счетчика подать импульсы генератора с частотой 500 кГц. </w:t>
      </w:r>
    </w:p>
    <w:p w:rsidR="00000000" w:rsidDel="00000000" w:rsidP="00000000" w:rsidRDefault="00000000" w:rsidRPr="00000000" w14:paraId="00000037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в) снять временную диаграмму сигналов при EN=1 и провести ее анализ. Наблюдение сигналов выполнить на логическом анализаторе. </w:t>
      </w:r>
    </w:p>
    <w:p w:rsidR="00000000" w:rsidDel="00000000" w:rsidP="00000000" w:rsidRDefault="00000000" w:rsidRPr="00000000" w14:paraId="00000038">
      <w:pPr>
        <w:spacing w:after="240" w:before="240" w:lineRule="auto"/>
        <w:ind w:firstLine="850.393700787401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Составим схему для изучения ИС ADG508. По 8 варианту будем подавать комбинацию сигналов 1010 1001: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57850" cy="4137006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671" l="0" r="0" t="563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137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right="7.20472440944888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1 Схема для изучения ИС ADG508</w:t>
      </w:r>
    </w:p>
    <w:p w:rsidR="00000000" w:rsidDel="00000000" w:rsidP="00000000" w:rsidRDefault="00000000" w:rsidRPr="00000000" w14:paraId="0000003B">
      <w:pPr>
        <w:spacing w:line="360" w:lineRule="auto"/>
        <w:ind w:right="7.20472440944888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ind w:left="0" w:firstLine="0"/>
        <w:jc w:val="center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93938" cy="3504466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19007" l="5405" r="2795" t="7438"/>
                    <a:stretch>
                      <a:fillRect/>
                    </a:stretch>
                  </pic:blipFill>
                  <pic:spPr>
                    <a:xfrm>
                      <a:off x="0" y="0"/>
                      <a:ext cx="4593938" cy="3504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right="7.20472440944888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2 Временная диаграмма схемы на рисунке 1</w:t>
      </w:r>
    </w:p>
    <w:p w:rsidR="00000000" w:rsidDel="00000000" w:rsidP="00000000" w:rsidRDefault="00000000" w:rsidRPr="00000000" w14:paraId="0000003E">
      <w:pPr>
        <w:spacing w:line="240" w:lineRule="auto"/>
        <w:ind w:right="7.204724409448886"/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Проводя анализ полученных данных, можно заметить, что на самом деле мультиплексор выполняет функцию адресного коммутатора, т.е. выполняет передачу на выход того информационного сигнала, адрес которого установлен на адресных входах.</w:t>
      </w:r>
    </w:p>
    <w:p w:rsidR="00000000" w:rsidDel="00000000" w:rsidP="00000000" w:rsidRDefault="00000000" w:rsidRPr="00000000" w14:paraId="00000040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ind w:left="720" w:right="7.204724409448886" w:hanging="360"/>
        <w:jc w:val="both"/>
        <w:rPr>
          <w:sz w:val="28"/>
          <w:szCs w:val="28"/>
        </w:rPr>
      </w:pPr>
      <w:bookmarkStart w:colFirst="0" w:colLast="0" w:name="_sffkjq9tgv9c" w:id="2"/>
      <w:bookmarkEnd w:id="2"/>
      <w:r w:rsidDel="00000000" w:rsidR="00000000" w:rsidRPr="00000000">
        <w:rPr>
          <w:sz w:val="28"/>
          <w:szCs w:val="28"/>
          <w:rtl w:val="0"/>
        </w:rPr>
        <w:t xml:space="preserve">Исследование ИС ADG408 или ADG508 в</w:t>
      </w:r>
      <w:r w:rsidDel="00000000" w:rsidR="00000000" w:rsidRPr="00000000">
        <w:rPr>
          <w:sz w:val="28"/>
          <w:szCs w:val="28"/>
          <w:rtl w:val="0"/>
        </w:rPr>
        <w:t xml:space="preserve"> качестве коммутатора MUX 8 – 1 аналоговых сигналов: </w:t>
      </w:r>
    </w:p>
    <w:p w:rsidR="00000000" w:rsidDel="00000000" w:rsidP="00000000" w:rsidRDefault="00000000" w:rsidRPr="00000000" w14:paraId="00000056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а) на информационные входы D0 …D7 мультиплексора подать дискретные уровни напряжений с источников напряжения UCC (приложение Мultisim): 0 В; 0.7 В; 1.4 В; 2.1 В; 2.8 В; 3.5 В; 4.2 В; 5.0 В; </w:t>
      </w:r>
    </w:p>
    <w:p w:rsidR="00000000" w:rsidDel="00000000" w:rsidP="00000000" w:rsidRDefault="00000000" w:rsidRPr="00000000" w14:paraId="00000057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б) на адресные входы А2, А1, А0 подать сигналы Q3, Q2. Q1 соответственно c выходов 4-разрядного двоичного счетчика (младший разряд – Q0). На вход счетчика подать импульсы генератора с частотой 500 кГц; </w:t>
      </w:r>
    </w:p>
    <w:p w:rsidR="00000000" w:rsidDel="00000000" w:rsidP="00000000" w:rsidRDefault="00000000" w:rsidRPr="00000000" w14:paraId="00000058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в) снять временную диаграмму сигналов при EN=1 и провести ее анализ. Наблюдение сигналов выполнить на логическом анализаторе, выходного сигнала мультиплексора – на логическом анализаторе и осциллографе. Совместить развертки сигналов, регистрируемых логическим анализатором и осциллографом.</w:t>
      </w:r>
    </w:p>
    <w:p w:rsidR="00000000" w:rsidDel="00000000" w:rsidP="00000000" w:rsidRDefault="00000000" w:rsidRPr="00000000" w14:paraId="00000059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Составим схему для изучения ИС ADG508 в качестве коммутатора аналоговых сигналов:</w:t>
      </w:r>
    </w:p>
    <w:p w:rsidR="00000000" w:rsidDel="00000000" w:rsidP="00000000" w:rsidRDefault="00000000" w:rsidRPr="00000000" w14:paraId="0000005A">
      <w:pPr>
        <w:ind w:left="0" w:right="7.204724409448886" w:firstLine="0"/>
        <w:jc w:val="center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82055" cy="4073116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2055" cy="4073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right="7.204724409448886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3 Схема для изучения ИС ADG508 в качестве коммутатора аналоговых сигналов</w:t>
      </w:r>
    </w:p>
    <w:p w:rsidR="00000000" w:rsidDel="00000000" w:rsidP="00000000" w:rsidRDefault="00000000" w:rsidRPr="00000000" w14:paraId="0000005C">
      <w:pPr>
        <w:ind w:left="0" w:right="7.204724409448886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50331" cy="3765277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19510" l="5766" r="1479" t="6568"/>
                    <a:stretch>
                      <a:fillRect/>
                    </a:stretch>
                  </pic:blipFill>
                  <pic:spPr>
                    <a:xfrm>
                      <a:off x="0" y="0"/>
                      <a:ext cx="4950331" cy="3765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7.20472440944888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4 Временная диаграмма схемы на рисунке 4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83123" cy="476565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3123" cy="4765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7.20472440944888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5 Анализ с осциллографа</w:t>
      </w:r>
    </w:p>
    <w:p w:rsidR="00000000" w:rsidDel="00000000" w:rsidP="00000000" w:rsidRDefault="00000000" w:rsidRPr="00000000" w14:paraId="00000060">
      <w:pPr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Исходя из приведенных выше данных можно сделать вывод о том, что на самом деле выходной сигнал имеет не дискретную природу, а представляет собой некую функциональную зависимость. </w:t>
      </w:r>
    </w:p>
    <w:p w:rsidR="00000000" w:rsidDel="00000000" w:rsidP="00000000" w:rsidRDefault="00000000" w:rsidRPr="00000000" w14:paraId="00000061">
      <w:pPr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400175" cy="52387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Следует отметить, что ввиду переходных процессов внутри мультиплексора, выходной сигнал получается с задержкой.</w:t>
      </w:r>
    </w:p>
    <w:p w:rsidR="00000000" w:rsidDel="00000000" w:rsidP="00000000" w:rsidRDefault="00000000" w:rsidRPr="00000000" w14:paraId="00000063">
      <w:pPr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00225" cy="52387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40" w:lineRule="auto"/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53075" cy="42291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right="7.20472440944888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6 Схема для изучения ИС ADG508 в качестве коммутатора аналоговых сигналов с добавленной катушкой индуктивности</w:t>
      </w:r>
    </w:p>
    <w:p w:rsidR="00000000" w:rsidDel="00000000" w:rsidP="00000000" w:rsidRDefault="00000000" w:rsidRPr="00000000" w14:paraId="00000066">
      <w:pPr>
        <w:spacing w:line="240" w:lineRule="auto"/>
        <w:ind w:right="7.204724409448886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67425" cy="291465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right="7.20472440944888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7 Данные с осциллографа</w:t>
      </w:r>
    </w:p>
    <w:p w:rsidR="00000000" w:rsidDel="00000000" w:rsidP="00000000" w:rsidRDefault="00000000" w:rsidRPr="00000000" w14:paraId="00000069">
      <w:pPr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1"/>
        </w:numPr>
        <w:ind w:left="720" w:right="7.204724409448886" w:hanging="360"/>
        <w:jc w:val="both"/>
        <w:rPr>
          <w:sz w:val="28"/>
          <w:szCs w:val="28"/>
        </w:rPr>
      </w:pPr>
      <w:bookmarkStart w:colFirst="0" w:colLast="0" w:name="_kob0s6n6n5ua" w:id="3"/>
      <w:bookmarkEnd w:id="3"/>
      <w:r w:rsidDel="00000000" w:rsidR="00000000" w:rsidRPr="00000000">
        <w:rPr>
          <w:sz w:val="28"/>
          <w:szCs w:val="28"/>
          <w:rtl w:val="0"/>
        </w:rPr>
        <w:t xml:space="preserve">Исследование ИС ADG408 или ADG508 к</w:t>
      </w:r>
      <w:r w:rsidDel="00000000" w:rsidR="00000000" w:rsidRPr="00000000">
        <w:rPr>
          <w:sz w:val="28"/>
          <w:szCs w:val="28"/>
          <w:rtl w:val="0"/>
        </w:rPr>
        <w:t xml:space="preserve">ак коммутатора MUX 8 – 1 цифровых сигналов в качестве формирователя ФАЛ четырех переменных. ФАЛ задается преподавателем. </w:t>
      </w:r>
    </w:p>
    <w:p w:rsidR="00000000" w:rsidDel="00000000" w:rsidP="00000000" w:rsidRDefault="00000000" w:rsidRPr="00000000" w14:paraId="00000071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Проверить работу формирователя в статическом и динамическом режимах. Снять временную диаграмму сигналов формирователя ФАЛ и провести ее анализ. </w:t>
      </w:r>
    </w:p>
    <w:p w:rsidR="00000000" w:rsidDel="00000000" w:rsidP="00000000" w:rsidRDefault="00000000" w:rsidRPr="00000000" w14:paraId="00000072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8: (1110 1000 0101 1011)</w:t>
      </w:r>
    </w:p>
    <w:p w:rsidR="00000000" w:rsidDel="00000000" w:rsidP="00000000" w:rsidRDefault="00000000" w:rsidRPr="00000000" w14:paraId="00000073">
      <w:pPr>
        <w:ind w:right="7.204724409448886" w:firstLine="708.6614173228347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485"/>
        <w:gridCol w:w="1470"/>
        <w:gridCol w:w="1515"/>
        <w:gridCol w:w="1515"/>
        <w:gridCol w:w="2145"/>
        <w:tblGridChange w:id="0">
          <w:tblGrid>
            <w:gridCol w:w="1500"/>
            <w:gridCol w:w="1485"/>
            <w:gridCol w:w="1470"/>
            <w:gridCol w:w="1515"/>
            <w:gridCol w:w="1515"/>
            <w:gridCol w:w="2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D0 =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D1 = ~x1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D2 = ~x1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D3 = 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D4 = x1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D5 = x1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D6 = ~x1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D7 = 1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ind w:left="0" w:right="7.204724409448886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right="7.204724409448886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</w:t>
      </w:r>
    </w:p>
    <w:p w:rsidR="00000000" w:rsidDel="00000000" w:rsidP="00000000" w:rsidRDefault="00000000" w:rsidRPr="00000000" w14:paraId="000000DC">
      <w:pPr>
        <w:ind w:left="0" w:right="7.204724409448886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37713" cy="4039482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7713" cy="4039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right="7.20472440944888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8 Схема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right="7.204724409448886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72100" cy="410527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right="7.20472440944888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9 Временная диаграмма для схемы на рисунке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Исходя из данных полученных с логического анализатора, построенная схема работает верно.</w:t>
      </w:r>
    </w:p>
    <w:p w:rsidR="00000000" w:rsidDel="00000000" w:rsidP="00000000" w:rsidRDefault="00000000" w:rsidRPr="00000000" w14:paraId="000000E1">
      <w:pPr>
        <w:pStyle w:val="Heading1"/>
        <w:numPr>
          <w:ilvl w:val="0"/>
          <w:numId w:val="1"/>
        </w:numPr>
        <w:ind w:left="720" w:right="7.204724409448886" w:hanging="360"/>
        <w:jc w:val="both"/>
        <w:rPr>
          <w:sz w:val="28"/>
          <w:szCs w:val="28"/>
        </w:rPr>
      </w:pPr>
      <w:bookmarkStart w:colFirst="0" w:colLast="0" w:name="_v84vw4q7g2u8" w:id="4"/>
      <w:bookmarkEnd w:id="4"/>
      <w:r w:rsidDel="00000000" w:rsidR="00000000" w:rsidRPr="00000000">
        <w:rPr>
          <w:sz w:val="28"/>
          <w:szCs w:val="28"/>
          <w:rtl w:val="0"/>
        </w:rPr>
        <w:t xml:space="preserve">Наращивание мультиплексора. </w:t>
      </w:r>
    </w:p>
    <w:p w:rsidR="00000000" w:rsidDel="00000000" w:rsidP="00000000" w:rsidRDefault="00000000" w:rsidRPr="00000000" w14:paraId="000000E2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Построить схему мультиплексора MUX 16 – 1 на основе простого мультиплексора MUX 4 – 1 и дешифратора DC 2-4. </w:t>
      </w:r>
    </w:p>
    <w:p w:rsidR="00000000" w:rsidDel="00000000" w:rsidP="00000000" w:rsidRDefault="00000000" w:rsidRPr="00000000" w14:paraId="000000E3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Исследовать мультиплексора MUX 16 – 1 в динамическом режиме. На адресные входы подать сигналы с 4-разрядного двоичного счетчика, на информационные входы D0 …D15 – из табл. 2. Провести анализ временной диаграммы сигналов мультиплексора MUX 16 – 1. мультиплексора MUX 16 – 1. </w:t>
      </w:r>
    </w:p>
    <w:p w:rsidR="00000000" w:rsidDel="00000000" w:rsidP="00000000" w:rsidRDefault="00000000" w:rsidRPr="00000000" w14:paraId="000000E4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8: (1110 1000 0101 1011)</w:t>
      </w:r>
    </w:p>
    <w:p w:rsidR="00000000" w:rsidDel="00000000" w:rsidP="00000000" w:rsidRDefault="00000000" w:rsidRPr="00000000" w14:paraId="000000E5">
      <w:pPr>
        <w:ind w:left="0" w:right="7.204724409448886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3475" cy="45593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right="7.20472440944888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10 Схема мультиплексора MUX 16 – 1 на основе простого мультиплексора MUX 4 – 1 и дешифратора DC 2-4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right="7.204724409448886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3475" cy="47752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right="7.20472440944888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11 Временная диаграмма для схемы на рисунке 10</w:t>
      </w:r>
    </w:p>
    <w:p w:rsidR="00000000" w:rsidDel="00000000" w:rsidP="00000000" w:rsidRDefault="00000000" w:rsidRPr="00000000" w14:paraId="000000E9">
      <w:pPr>
        <w:ind w:right="7.204724409448886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6113475" cy="49149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right="7.20472440944888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12 Временная диаграмма для схемы на рисунке 10</w:t>
      </w:r>
    </w:p>
    <w:p w:rsidR="00000000" w:rsidDel="00000000" w:rsidP="00000000" w:rsidRDefault="00000000" w:rsidRPr="00000000" w14:paraId="000000EB">
      <w:pPr>
        <w:ind w:right="7.204724409448886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Исходя из данных логического анализатора, наша построенная схема работает верно, соответственно, можно сделать вывод о том, что построение было выполнено верно. </w:t>
      </w:r>
    </w:p>
    <w:p w:rsidR="00000000" w:rsidDel="00000000" w:rsidP="00000000" w:rsidRDefault="00000000" w:rsidRPr="00000000" w14:paraId="000000ED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образом, используя данный метод наращивания, можно реализовать мультиплексор любой сложности.</w:t>
      </w:r>
    </w:p>
    <w:p w:rsidR="00000000" w:rsidDel="00000000" w:rsidP="00000000" w:rsidRDefault="00000000" w:rsidRPr="00000000" w14:paraId="000000EE">
      <w:pPr>
        <w:ind w:left="0" w:right="7.204724409448886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ind w:right="7.204724409448886" w:firstLine="708.6614173228347"/>
        <w:jc w:val="both"/>
        <w:rPr>
          <w:sz w:val="28"/>
          <w:szCs w:val="28"/>
        </w:rPr>
      </w:pPr>
      <w:bookmarkStart w:colFirst="0" w:colLast="0" w:name="_x65ebjlxoxtk" w:id="5"/>
      <w:bookmarkEnd w:id="5"/>
      <w:r w:rsidDel="00000000" w:rsidR="00000000" w:rsidRPr="00000000">
        <w:rPr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F0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выполнения данной лабораторной работы б</w:t>
      </w:r>
      <w:r w:rsidDel="00000000" w:rsidR="00000000" w:rsidRPr="00000000">
        <w:rPr>
          <w:sz w:val="28"/>
          <w:szCs w:val="28"/>
          <w:rtl w:val="0"/>
        </w:rPr>
        <w:t xml:space="preserve">ыли экспериментально исследованы мультиплексоры, а также изучены их принципы построения и практического применения.</w:t>
      </w: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default"/>
      <w:footerReference r:id="rId25" w:type="first"/>
      <w:pgSz w:h="16838" w:w="11906" w:orient="portrait"/>
      <w:pgMar w:bottom="966.3779527559075" w:top="851" w:left="1700.7874015748032" w:right="577.2047244094489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36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header" Target="header2.xml"/><Relationship Id="rId21" Type="http://schemas.openxmlformats.org/officeDocument/2006/relationships/image" Target="media/image11.png"/><Relationship Id="rId24" Type="http://schemas.openxmlformats.org/officeDocument/2006/relationships/footer" Target="foot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0.jp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6.png"/><Relationship Id="rId19" Type="http://schemas.openxmlformats.org/officeDocument/2006/relationships/image" Target="media/image4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