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ind w:left="720" w:firstLine="0"/>
        <w:rPr>
          <w:b w:val="1"/>
          <w:color w:val="ff0000"/>
        </w:rPr>
      </w:pPr>
      <w:bookmarkStart w:colFirst="0" w:colLast="0" w:name="_f61cnpb1zagt" w:id="0"/>
      <w:bookmarkEnd w:id="0"/>
      <w:r w:rsidDel="00000000" w:rsidR="00000000" w:rsidRPr="00000000">
        <w:rPr>
          <w:b w:val="1"/>
          <w:color w:val="ff0000"/>
          <w:rtl w:val="0"/>
        </w:rPr>
        <w:t xml:space="preserve">Соединила лекции и данные из Репы Леши</w:t>
      </w:r>
    </w:p>
    <w:p w:rsidR="00000000" w:rsidDel="00000000" w:rsidP="00000000" w:rsidRDefault="00000000" w:rsidRPr="00000000" w14:paraId="00000002">
      <w:pPr>
        <w:pStyle w:val="Heading3"/>
        <w:numPr>
          <w:ilvl w:val="0"/>
          <w:numId w:val="20"/>
        </w:numPr>
        <w:ind w:left="720" w:hanging="360"/>
        <w:rPr>
          <w:b w:val="1"/>
          <w:color w:val="ff0000"/>
        </w:rPr>
      </w:pPr>
      <w:bookmarkStart w:colFirst="0" w:colLast="0" w:name="_tbojw076f8xv" w:id="1"/>
      <w:bookmarkEnd w:id="1"/>
      <w:r w:rsidDel="00000000" w:rsidR="00000000" w:rsidRPr="00000000">
        <w:rPr>
          <w:b w:val="1"/>
          <w:color w:val="ff0000"/>
          <w:rtl w:val="0"/>
        </w:rPr>
        <w:t xml:space="preserve">Регистры общего назначения.</w:t>
      </w:r>
    </w:p>
    <w:p w:rsidR="00000000" w:rsidDel="00000000" w:rsidP="00000000" w:rsidRDefault="00000000" w:rsidRPr="00000000" w14:paraId="00000003">
      <w:pPr>
        <w:shd w:fill="ffffff" w:val="clear"/>
        <w:spacing w:after="240" w:lineRule="auto"/>
        <w:rPr>
          <w:color w:val="24292e"/>
          <w:sz w:val="24"/>
          <w:szCs w:val="24"/>
        </w:rPr>
      </w:pPr>
      <w:r w:rsidDel="00000000" w:rsidR="00000000" w:rsidRPr="00000000">
        <w:rPr>
          <w:b w:val="1"/>
          <w:color w:val="24292e"/>
          <w:sz w:val="24"/>
          <w:szCs w:val="24"/>
          <w:rtl w:val="0"/>
        </w:rPr>
        <w:t xml:space="preserve">Регистры</w:t>
      </w:r>
      <w:r w:rsidDel="00000000" w:rsidR="00000000" w:rsidRPr="00000000">
        <w:rPr>
          <w:color w:val="24292e"/>
          <w:sz w:val="24"/>
          <w:szCs w:val="24"/>
          <w:rtl w:val="0"/>
        </w:rPr>
        <w:t xml:space="preserve"> — специальные ячейки памяти, находящиеся физически внутри процессора, доступ к которым осуществляется не по адресам, а по именам. Поэтому, работают очень быстро.</w:t>
      </w:r>
    </w:p>
    <w:p w:rsidR="00000000" w:rsidDel="00000000" w:rsidP="00000000" w:rsidRDefault="00000000" w:rsidRPr="00000000" w14:paraId="00000004">
      <w:pPr>
        <w:shd w:fill="ffffff" w:val="clear"/>
        <w:spacing w:after="240" w:lineRule="auto"/>
        <w:rPr>
          <w:b w:val="1"/>
          <w:color w:val="24292e"/>
          <w:sz w:val="24"/>
          <w:szCs w:val="24"/>
        </w:rPr>
      </w:pPr>
      <w:r w:rsidDel="00000000" w:rsidR="00000000" w:rsidRPr="00000000">
        <w:rPr>
          <w:color w:val="24292e"/>
          <w:sz w:val="24"/>
          <w:szCs w:val="24"/>
          <w:rtl w:val="0"/>
        </w:rPr>
        <w:t xml:space="preserve">Существуют регистры, которые могут использоваться без ограничений, для любых целей —</w:t>
      </w:r>
      <w:r w:rsidDel="00000000" w:rsidR="00000000" w:rsidRPr="00000000">
        <w:rPr>
          <w:b w:val="1"/>
          <w:color w:val="24292e"/>
          <w:sz w:val="24"/>
          <w:szCs w:val="24"/>
          <w:rtl w:val="0"/>
        </w:rPr>
        <w:t xml:space="preserve"> регистры общего назначения.</w:t>
      </w:r>
    </w:p>
    <w:p w:rsidR="00000000" w:rsidDel="00000000" w:rsidP="00000000" w:rsidRDefault="00000000" w:rsidRPr="00000000" w14:paraId="00000005">
      <w:pPr>
        <w:shd w:fill="ffffff" w:val="clear"/>
        <w:spacing w:after="240" w:lineRule="auto"/>
        <w:rPr>
          <w:b w:val="1"/>
          <w:color w:val="24292e"/>
          <w:sz w:val="24"/>
          <w:szCs w:val="24"/>
        </w:rPr>
      </w:pPr>
      <w:r w:rsidDel="00000000" w:rsidR="00000000" w:rsidRPr="00000000">
        <w:rPr>
          <w:b w:val="1"/>
          <w:color w:val="24292e"/>
          <w:sz w:val="24"/>
          <w:szCs w:val="24"/>
          <w:rtl w:val="0"/>
        </w:rPr>
        <w:t xml:space="preserve">В 8086 регистры 16 битные.</w:t>
      </w:r>
    </w:p>
    <w:p w:rsidR="00000000" w:rsidDel="00000000" w:rsidP="00000000" w:rsidRDefault="00000000" w:rsidRPr="00000000" w14:paraId="00000006">
      <w:pPr>
        <w:shd w:fill="ffffff" w:val="clear"/>
        <w:spacing w:after="240" w:lineRule="auto"/>
        <w:rPr>
          <w:color w:val="24292e"/>
          <w:sz w:val="24"/>
          <w:szCs w:val="24"/>
        </w:rPr>
      </w:pPr>
      <w:r w:rsidDel="00000000" w:rsidR="00000000" w:rsidRPr="00000000">
        <w:rPr>
          <w:color w:val="24292e"/>
          <w:sz w:val="24"/>
          <w:szCs w:val="24"/>
          <w:rtl w:val="0"/>
        </w:rPr>
        <w:t xml:space="preserve">При использовании регистров общего назначения, можно обратится к каждым 8 битам (байту) по-отдельности, используя вместо *X - *H или *L</w:t>
      </w:r>
    </w:p>
    <w:p w:rsidR="00000000" w:rsidDel="00000000" w:rsidP="00000000" w:rsidRDefault="00000000" w:rsidRPr="00000000" w14:paraId="00000007">
      <w:pPr>
        <w:shd w:fill="ffffff" w:val="clear"/>
        <w:spacing w:after="240" w:lineRule="auto"/>
        <w:rPr>
          <w:color w:val="24292e"/>
          <w:sz w:val="24"/>
          <w:szCs w:val="24"/>
        </w:rPr>
      </w:pPr>
      <w:r w:rsidDel="00000000" w:rsidR="00000000" w:rsidRPr="00000000">
        <w:rPr>
          <w:color w:val="24292e"/>
          <w:sz w:val="24"/>
          <w:szCs w:val="24"/>
          <w:rtl w:val="0"/>
        </w:rPr>
        <w:t xml:space="preserve">Верхние 8 бит (1 байт) — AH, BH, CH, DH</w:t>
      </w:r>
    </w:p>
    <w:p w:rsidR="00000000" w:rsidDel="00000000" w:rsidP="00000000" w:rsidRDefault="00000000" w:rsidRPr="00000000" w14:paraId="00000008">
      <w:pPr>
        <w:shd w:fill="ffffff" w:val="clear"/>
        <w:spacing w:after="240" w:lineRule="auto"/>
        <w:rPr>
          <w:color w:val="24292e"/>
          <w:sz w:val="24"/>
          <w:szCs w:val="24"/>
        </w:rPr>
      </w:pPr>
      <w:r w:rsidDel="00000000" w:rsidR="00000000" w:rsidRPr="00000000">
        <w:rPr>
          <w:color w:val="24292e"/>
          <w:sz w:val="24"/>
          <w:szCs w:val="24"/>
          <w:rtl w:val="0"/>
        </w:rPr>
        <w:t xml:space="preserve">Нижние 8 бит (1 байт) — AL, BL, CL, DL</w:t>
      </w:r>
    </w:p>
    <w:p w:rsidR="00000000" w:rsidDel="00000000" w:rsidP="00000000" w:rsidRDefault="00000000" w:rsidRPr="00000000" w14:paraId="00000009">
      <w:pPr>
        <w:numPr>
          <w:ilvl w:val="0"/>
          <w:numId w:val="5"/>
        </w:numPr>
        <w:shd w:fill="ffffff" w:val="clear"/>
        <w:spacing w:after="0" w:afterAutospacing="0" w:lineRule="auto"/>
        <w:ind w:left="720" w:hanging="360"/>
        <w:rPr>
          <w:color w:val="24292e"/>
          <w:sz w:val="24"/>
          <w:szCs w:val="24"/>
          <w:u w:val="none"/>
        </w:rPr>
      </w:pPr>
      <w:r w:rsidDel="00000000" w:rsidR="00000000" w:rsidRPr="00000000">
        <w:rPr>
          <w:b w:val="1"/>
          <w:color w:val="24292e"/>
          <w:sz w:val="24"/>
          <w:szCs w:val="24"/>
          <w:rtl w:val="0"/>
        </w:rPr>
        <w:t xml:space="preserve">AX</w:t>
      </w:r>
      <w:r w:rsidDel="00000000" w:rsidR="00000000" w:rsidRPr="00000000">
        <w:rPr>
          <w:color w:val="24292e"/>
          <w:sz w:val="24"/>
          <w:szCs w:val="24"/>
          <w:rtl w:val="0"/>
        </w:rPr>
        <w:t xml:space="preserve"> часто используется для хранения результата действий, выполняемых над двумя операндами. Например, используется при MUL и DIV (умножение и деление) (</w:t>
      </w:r>
      <w:r w:rsidDel="00000000" w:rsidR="00000000" w:rsidRPr="00000000">
        <w:rPr>
          <w:rFonts w:ascii="Verdana" w:cs="Verdana" w:eastAsia="Verdana" w:hAnsi="Verdana"/>
          <w:color w:val="24292e"/>
          <w:sz w:val="24"/>
          <w:szCs w:val="24"/>
          <w:highlight w:val="white"/>
          <w:rtl w:val="0"/>
        </w:rPr>
        <w:t xml:space="preserve">AX = AL * ЧИСЛО - при mul если число == байт, AL = AX / ЧИСЛО, при div если число == байт </w:t>
      </w:r>
      <w:r w:rsidDel="00000000" w:rsidR="00000000" w:rsidRPr="00000000">
        <w:rPr>
          <w:color w:val="24292e"/>
          <w:sz w:val="24"/>
          <w:szCs w:val="24"/>
          <w:rtl w:val="0"/>
        </w:rPr>
        <w:t xml:space="preserve">)</w:t>
        <w:br w:type="textWrapping"/>
      </w:r>
    </w:p>
    <w:p w:rsidR="00000000" w:rsidDel="00000000" w:rsidP="00000000" w:rsidRDefault="00000000" w:rsidRPr="00000000" w14:paraId="0000000A">
      <w:pPr>
        <w:numPr>
          <w:ilvl w:val="0"/>
          <w:numId w:val="5"/>
        </w:numPr>
        <w:ind w:left="720" w:hanging="360"/>
        <w:rPr>
          <w:u w:val="none"/>
        </w:rPr>
      </w:pPr>
      <w:r w:rsidDel="00000000" w:rsidR="00000000" w:rsidRPr="00000000">
        <w:rPr>
          <w:b w:val="1"/>
          <w:rtl w:val="0"/>
        </w:rPr>
        <w:t xml:space="preserve">BX</w:t>
      </w:r>
      <w:r w:rsidDel="00000000" w:rsidR="00000000" w:rsidRPr="00000000">
        <w:rPr>
          <w:rtl w:val="0"/>
        </w:rPr>
        <w:t xml:space="preserve"> -</w:t>
      </w:r>
      <w:r w:rsidDel="00000000" w:rsidR="00000000" w:rsidRPr="00000000">
        <w:rPr>
          <w:sz w:val="24"/>
          <w:szCs w:val="24"/>
          <w:rtl w:val="0"/>
        </w:rPr>
        <w:t xml:space="preserve"> </w:t>
      </w:r>
      <w:r w:rsidDel="00000000" w:rsidR="00000000" w:rsidRPr="00000000">
        <w:rPr>
          <w:sz w:val="24"/>
          <w:szCs w:val="24"/>
          <w:rtl w:val="0"/>
        </w:rPr>
        <w:t xml:space="preserve">базовый регистр в вычислениях адреса, часто указывает на начальный адрес (называемый базой) структуры в памяти; </w:t>
      </w:r>
    </w:p>
    <w:p w:rsidR="00000000" w:rsidDel="00000000" w:rsidP="00000000" w:rsidRDefault="00000000" w:rsidRPr="00000000" w14:paraId="0000000B">
      <w:pPr>
        <w:ind w:left="720" w:firstLine="0"/>
        <w:rPr>
          <w:sz w:val="24"/>
          <w:szCs w:val="24"/>
        </w:rPr>
      </w:pPr>
      <w:r w:rsidDel="00000000" w:rsidR="00000000" w:rsidRPr="00000000">
        <w:rPr>
          <w:rtl w:val="0"/>
        </w:rPr>
      </w:r>
    </w:p>
    <w:p w:rsidR="00000000" w:rsidDel="00000000" w:rsidP="00000000" w:rsidRDefault="00000000" w:rsidRPr="00000000" w14:paraId="0000000C">
      <w:pPr>
        <w:numPr>
          <w:ilvl w:val="0"/>
          <w:numId w:val="5"/>
        </w:numPr>
        <w:ind w:left="720" w:hanging="360"/>
        <w:rPr>
          <w:u w:val="none"/>
        </w:rPr>
      </w:pPr>
      <w:r w:rsidDel="00000000" w:rsidR="00000000" w:rsidRPr="00000000">
        <w:rPr>
          <w:b w:val="1"/>
          <w:sz w:val="24"/>
          <w:szCs w:val="24"/>
          <w:rtl w:val="0"/>
        </w:rPr>
        <w:t xml:space="preserve">CX</w:t>
      </w:r>
      <w:r w:rsidDel="00000000" w:rsidR="00000000" w:rsidRPr="00000000">
        <w:rPr>
          <w:rtl w:val="0"/>
        </w:rPr>
        <w:t xml:space="preserve"> - </w:t>
      </w:r>
      <w:r w:rsidDel="00000000" w:rsidR="00000000" w:rsidRPr="00000000">
        <w:rPr>
          <w:sz w:val="24"/>
          <w:szCs w:val="24"/>
          <w:rtl w:val="0"/>
        </w:rPr>
        <w:t xml:space="preserve">счетчик циклов, определяет количество повторов некоторой операции; </w:t>
      </w:r>
    </w:p>
    <w:p w:rsidR="00000000" w:rsidDel="00000000" w:rsidP="00000000" w:rsidRDefault="00000000" w:rsidRPr="00000000" w14:paraId="0000000D">
      <w:pPr>
        <w:ind w:left="720" w:firstLine="0"/>
        <w:rPr>
          <w:b w:val="1"/>
          <w:sz w:val="24"/>
          <w:szCs w:val="24"/>
        </w:rPr>
      </w:pPr>
      <w:r w:rsidDel="00000000" w:rsidR="00000000" w:rsidRPr="00000000">
        <w:rPr>
          <w:rtl w:val="0"/>
        </w:rPr>
      </w:r>
    </w:p>
    <w:p w:rsidR="00000000" w:rsidDel="00000000" w:rsidP="00000000" w:rsidRDefault="00000000" w:rsidRPr="00000000" w14:paraId="0000000E">
      <w:pPr>
        <w:numPr>
          <w:ilvl w:val="0"/>
          <w:numId w:val="5"/>
        </w:numPr>
        <w:ind w:left="720" w:hanging="360"/>
        <w:rPr>
          <w:sz w:val="24"/>
          <w:szCs w:val="24"/>
          <w:u w:val="none"/>
        </w:rPr>
      </w:pPr>
      <w:r w:rsidDel="00000000" w:rsidR="00000000" w:rsidRPr="00000000">
        <w:rPr>
          <w:b w:val="1"/>
          <w:sz w:val="24"/>
          <w:szCs w:val="24"/>
          <w:rtl w:val="0"/>
        </w:rPr>
        <w:t xml:space="preserve">DX</w:t>
      </w:r>
      <w:r w:rsidDel="00000000" w:rsidR="00000000" w:rsidRPr="00000000">
        <w:rPr>
          <w:sz w:val="24"/>
          <w:szCs w:val="24"/>
          <w:rtl w:val="0"/>
        </w:rPr>
        <w:t xml:space="preserve"> - определение адреса ввода/вывода, так же может содержать данные, передаваемые для обработки в подпрограммы. </w:t>
      </w:r>
    </w:p>
    <w:p w:rsidR="00000000" w:rsidDel="00000000" w:rsidP="00000000" w:rsidRDefault="00000000" w:rsidRPr="00000000" w14:paraId="0000000F">
      <w:pPr>
        <w:ind w:left="720" w:firstLine="0"/>
        <w:rPr>
          <w:sz w:val="24"/>
          <w:szCs w:val="24"/>
        </w:rPr>
      </w:pPr>
      <w:r w:rsidDel="00000000" w:rsidR="00000000" w:rsidRPr="00000000">
        <w:rPr>
          <w:rtl w:val="0"/>
        </w:rPr>
      </w:r>
    </w:p>
    <w:p w:rsidR="00000000" w:rsidDel="00000000" w:rsidP="00000000" w:rsidRDefault="00000000" w:rsidRPr="00000000" w14:paraId="00000010">
      <w:pPr>
        <w:keepNext w:val="0"/>
        <w:keepLines w:val="0"/>
        <w:numPr>
          <w:ilvl w:val="0"/>
          <w:numId w:val="5"/>
        </w:numPr>
        <w:pBdr>
          <w:bottom w:color="auto" w:space="5" w:sz="0" w:val="none"/>
        </w:pBdr>
        <w:shd w:fill="ffffff" w:val="clear"/>
        <w:spacing w:after="0" w:afterAutospacing="0" w:line="300" w:lineRule="auto"/>
        <w:ind w:left="720" w:hanging="360"/>
        <w:rPr>
          <w:sz w:val="24"/>
          <w:szCs w:val="24"/>
          <w:u w:val="none"/>
        </w:rPr>
      </w:pPr>
      <w:r w:rsidDel="00000000" w:rsidR="00000000" w:rsidRPr="00000000">
        <w:rPr>
          <w:b w:val="1"/>
          <w:sz w:val="24"/>
          <w:szCs w:val="24"/>
          <w:rtl w:val="0"/>
        </w:rPr>
        <w:t xml:space="preserve">SI (индекс источника) и DI (индекс приемника) -  </w:t>
      </w:r>
      <w:r w:rsidDel="00000000" w:rsidR="00000000" w:rsidRPr="00000000">
        <w:rPr>
          <w:color w:val="24292e"/>
          <w:sz w:val="24"/>
          <w:szCs w:val="24"/>
          <w:rtl w:val="0"/>
        </w:rPr>
        <w:t xml:space="preserve">Ещё есть два этих регистра, они называются индексными, то есть используются для индексации в массивах / матрицах и т.д. (другие регистры (кроме BX и BP) не будут там работать (на 8086)).</w:t>
      </w:r>
    </w:p>
    <w:p w:rsidR="00000000" w:rsidDel="00000000" w:rsidP="00000000" w:rsidRDefault="00000000" w:rsidRPr="00000000" w14:paraId="00000011">
      <w:pPr>
        <w:numPr>
          <w:ilvl w:val="1"/>
          <w:numId w:val="5"/>
        </w:numPr>
        <w:pBdr>
          <w:bottom w:color="auto" w:space="5" w:sz="0" w:val="none"/>
        </w:pBdr>
        <w:shd w:fill="ffffff" w:val="clear"/>
        <w:spacing w:after="0" w:afterAutospacing="0" w:line="300" w:lineRule="auto"/>
        <w:ind w:left="1440" w:hanging="360"/>
        <w:rPr>
          <w:color w:val="24292e"/>
          <w:sz w:val="24"/>
          <w:szCs w:val="24"/>
          <w:u w:val="none"/>
        </w:rPr>
      </w:pPr>
      <w:r w:rsidDel="00000000" w:rsidR="00000000" w:rsidRPr="00000000">
        <w:rPr>
          <w:color w:val="24292e"/>
          <w:sz w:val="24"/>
          <w:szCs w:val="24"/>
          <w:rtl w:val="0"/>
        </w:rPr>
        <w:t xml:space="preserve">Могут использоваться в большинстве команд, как регистры общего назначения.</w:t>
      </w:r>
    </w:p>
    <w:p w:rsidR="00000000" w:rsidDel="00000000" w:rsidP="00000000" w:rsidRDefault="00000000" w:rsidRPr="00000000" w14:paraId="00000012">
      <w:pPr>
        <w:numPr>
          <w:ilvl w:val="1"/>
          <w:numId w:val="5"/>
        </w:numPr>
        <w:pBdr>
          <w:bottom w:color="auto" w:space="5" w:sz="0" w:val="none"/>
        </w:pBdr>
        <w:shd w:fill="ffffff" w:val="clear"/>
        <w:spacing w:line="300" w:lineRule="auto"/>
        <w:ind w:left="1440" w:hanging="360"/>
        <w:rPr>
          <w:color w:val="24292e"/>
          <w:sz w:val="24"/>
          <w:szCs w:val="24"/>
          <w:u w:val="none"/>
        </w:rPr>
      </w:pPr>
      <w:r w:rsidDel="00000000" w:rsidR="00000000" w:rsidRPr="00000000">
        <w:rPr>
          <w:color w:val="24292e"/>
          <w:sz w:val="24"/>
          <w:szCs w:val="24"/>
          <w:rtl w:val="0"/>
        </w:rPr>
        <w:t xml:space="preserve">В этих регистрах нельзя обратиться к каждому из байтов по-отдельности</w:t>
      </w:r>
    </w:p>
    <w:p w:rsidR="00000000" w:rsidDel="00000000" w:rsidP="00000000" w:rsidRDefault="00000000" w:rsidRPr="00000000" w14:paraId="00000013">
      <w:pPr>
        <w:pBdr>
          <w:bottom w:color="auto" w:space="5" w:sz="0" w:val="none"/>
        </w:pBdr>
        <w:shd w:fill="ffffff" w:val="clear"/>
        <w:spacing w:line="300" w:lineRule="auto"/>
        <w:rPr>
          <w:color w:val="24292e"/>
          <w:sz w:val="24"/>
          <w:szCs w:val="24"/>
        </w:rPr>
      </w:pPr>
      <w:r w:rsidDel="00000000" w:rsidR="00000000" w:rsidRPr="00000000">
        <w:rPr>
          <w:rtl w:val="0"/>
        </w:rPr>
      </w:r>
    </w:p>
    <w:p w:rsidR="00000000" w:rsidDel="00000000" w:rsidP="00000000" w:rsidRDefault="00000000" w:rsidRPr="00000000" w14:paraId="00000014">
      <w:pPr>
        <w:pBdr>
          <w:bottom w:color="auto" w:space="5" w:sz="0" w:val="none"/>
        </w:pBdr>
        <w:shd w:fill="ffffff" w:val="clear"/>
        <w:spacing w:line="300" w:lineRule="auto"/>
        <w:rPr>
          <w:color w:val="24292e"/>
          <w:sz w:val="24"/>
          <w:szCs w:val="24"/>
        </w:rPr>
      </w:pPr>
      <w:r w:rsidDel="00000000" w:rsidR="00000000" w:rsidRPr="00000000">
        <w:rPr>
          <w:rtl w:val="0"/>
        </w:rPr>
      </w:r>
    </w:p>
    <w:p w:rsidR="00000000" w:rsidDel="00000000" w:rsidP="00000000" w:rsidRDefault="00000000" w:rsidRPr="00000000" w14:paraId="00000015">
      <w:pPr>
        <w:pBdr>
          <w:bottom w:color="auto" w:space="5" w:sz="0" w:val="none"/>
        </w:pBdr>
        <w:shd w:fill="ffffff" w:val="clear"/>
        <w:spacing w:line="300" w:lineRule="auto"/>
        <w:rPr>
          <w:color w:val="24292e"/>
          <w:sz w:val="24"/>
          <w:szCs w:val="24"/>
        </w:rPr>
      </w:pPr>
      <w:r w:rsidDel="00000000" w:rsidR="00000000" w:rsidRPr="00000000">
        <w:rPr>
          <w:rtl w:val="0"/>
        </w:rPr>
      </w:r>
    </w:p>
    <w:p w:rsidR="00000000" w:rsidDel="00000000" w:rsidP="00000000" w:rsidRDefault="00000000" w:rsidRPr="00000000" w14:paraId="00000016">
      <w:pPr>
        <w:pStyle w:val="Heading3"/>
        <w:numPr>
          <w:ilvl w:val="0"/>
          <w:numId w:val="20"/>
        </w:numPr>
        <w:spacing w:after="0" w:afterAutospacing="0"/>
        <w:ind w:left="720" w:hanging="360"/>
        <w:rPr>
          <w:b w:val="1"/>
          <w:color w:val="ff0000"/>
        </w:rPr>
      </w:pPr>
      <w:bookmarkStart w:colFirst="0" w:colLast="0" w:name="_f61cnpb1zagt" w:id="0"/>
      <w:bookmarkEnd w:id="0"/>
      <w:r w:rsidDel="00000000" w:rsidR="00000000" w:rsidRPr="00000000">
        <w:rPr>
          <w:b w:val="1"/>
          <w:color w:val="ff0000"/>
          <w:rtl w:val="0"/>
        </w:rPr>
        <w:t xml:space="preserve">Сегментные регистры. Адресация в реальном режиме. </w:t>
      </w:r>
    </w:p>
    <w:p w:rsidR="00000000" w:rsidDel="00000000" w:rsidP="00000000" w:rsidRDefault="00000000" w:rsidRPr="00000000" w14:paraId="00000017">
      <w:pPr>
        <w:numPr>
          <w:ilvl w:val="0"/>
          <w:numId w:val="14"/>
        </w:numPr>
        <w:shd w:fill="ffffff" w:val="clea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Сегмент кода - регистр CS. Командой MOV изменить невозможно, меняется автоматически по мере выполнения команд. </w:t>
      </w:r>
    </w:p>
    <w:p w:rsidR="00000000" w:rsidDel="00000000" w:rsidP="00000000" w:rsidRDefault="00000000" w:rsidRPr="00000000" w14:paraId="00000018">
      <w:pPr>
        <w:numPr>
          <w:ilvl w:val="0"/>
          <w:numId w:val="14"/>
        </w:numPr>
        <w:shd w:fill="ffffff" w:val="clea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Сегмент данных. Основной регистр - DS, при необходимости дополнительных сегментов данных задействуются ES, FS, GS. </w:t>
      </w:r>
    </w:p>
    <w:p w:rsidR="00000000" w:rsidDel="00000000" w:rsidP="00000000" w:rsidRDefault="00000000" w:rsidRPr="00000000" w14:paraId="00000019">
      <w:pPr>
        <w:numPr>
          <w:ilvl w:val="0"/>
          <w:numId w:val="14"/>
        </w:numPr>
        <w:shd w:fill="ffffff" w:val="clear"/>
        <w:spacing w:after="240" w:lineRule="auto"/>
        <w:ind w:left="720" w:hanging="360"/>
        <w:rPr>
          <w:color w:val="24292e"/>
          <w:sz w:val="24"/>
          <w:szCs w:val="24"/>
          <w:u w:val="none"/>
        </w:rPr>
      </w:pPr>
      <w:r w:rsidDel="00000000" w:rsidR="00000000" w:rsidRPr="00000000">
        <w:rPr>
          <w:color w:val="24292e"/>
          <w:sz w:val="24"/>
          <w:szCs w:val="24"/>
          <w:rtl w:val="0"/>
        </w:rPr>
        <w:t xml:space="preserve"> Сегмент стека - регистр SS</w:t>
      </w:r>
    </w:p>
    <w:p w:rsidR="00000000" w:rsidDel="00000000" w:rsidP="00000000" w:rsidRDefault="00000000" w:rsidRPr="00000000" w14:paraId="0000001A">
      <w:pPr>
        <w:shd w:fill="ffffff" w:val="clear"/>
        <w:spacing w:after="240" w:lineRule="auto"/>
        <w:rPr>
          <w:color w:val="24292e"/>
          <w:sz w:val="24"/>
          <w:szCs w:val="24"/>
        </w:rPr>
      </w:pPr>
      <w:r w:rsidDel="00000000" w:rsidR="00000000" w:rsidRPr="00000000">
        <w:rPr>
          <w:color w:val="24292e"/>
          <w:sz w:val="24"/>
          <w:szCs w:val="24"/>
          <w:rtl w:val="0"/>
        </w:rPr>
        <w:t xml:space="preserve">Мы знаем что регистр IP "указывает" на следующую команду, мы также знаем что регистры у нас размером в 16 бит, таким образом, используя один регистр программист имеет доступ только к 2^16 адресам, это примерно 64 кБ. Это достаточно мало, поэтому адресация в 8086 по 2^20 адресам, то есть примерно 1 МБ памяти. Для этого используют </w:t>
      </w:r>
      <w:r w:rsidDel="00000000" w:rsidR="00000000" w:rsidRPr="00000000">
        <w:rPr>
          <w:b w:val="1"/>
          <w:color w:val="24292e"/>
          <w:sz w:val="24"/>
          <w:szCs w:val="24"/>
          <w:rtl w:val="0"/>
        </w:rPr>
        <w:t xml:space="preserve">адрес начала сегмента и смещение</w:t>
      </w:r>
      <w:r w:rsidDel="00000000" w:rsidR="00000000" w:rsidRPr="00000000">
        <w:rPr>
          <w:color w:val="24292e"/>
          <w:sz w:val="24"/>
          <w:szCs w:val="24"/>
          <w:rtl w:val="0"/>
        </w:rPr>
        <w:t xml:space="preserve">. Сегментные регистры как раз хранят адрес. Реальный адрес высчитывается так: сегментная часть × 16 + смещение. (умножение на 16 = сдвиг на четыре бита влево)</w:t>
      </w:r>
    </w:p>
    <w:p w:rsidR="00000000" w:rsidDel="00000000" w:rsidP="00000000" w:rsidRDefault="00000000" w:rsidRPr="00000000" w14:paraId="0000001B">
      <w:pPr>
        <w:shd w:fill="ffffff" w:val="clear"/>
        <w:rPr>
          <w:color w:val="24292e"/>
          <w:sz w:val="24"/>
          <w:szCs w:val="24"/>
        </w:rPr>
      </w:pPr>
      <w:r w:rsidDel="00000000" w:rsidR="00000000" w:rsidRPr="00000000">
        <w:rPr>
          <w:color w:val="24292e"/>
          <w:sz w:val="24"/>
          <w:szCs w:val="24"/>
          <w:rtl w:val="0"/>
        </w:rPr>
        <w:t xml:space="preserve">При такой адресации адреса 0400h:0001h и 0000h:4001h будут ссылаться на одну и ту же ячейку памяти, так как 400h × 16 + 1 = 0 × 16 + 4001h.</w:t>
      </w:r>
    </w:p>
    <w:p w:rsidR="00000000" w:rsidDel="00000000" w:rsidP="00000000" w:rsidRDefault="00000000" w:rsidRPr="00000000" w14:paraId="0000001C">
      <w:pPr>
        <w:shd w:fill="ffffff" w:val="clear"/>
        <w:rPr>
          <w:color w:val="24292e"/>
          <w:sz w:val="24"/>
          <w:szCs w:val="24"/>
        </w:rPr>
      </w:pPr>
      <w:r w:rsidDel="00000000" w:rsidR="00000000" w:rsidRPr="00000000">
        <w:rPr>
          <w:rtl w:val="0"/>
        </w:rPr>
      </w:r>
    </w:p>
    <w:p w:rsidR="00000000" w:rsidDel="00000000" w:rsidP="00000000" w:rsidRDefault="00000000" w:rsidRPr="00000000" w14:paraId="0000001D">
      <w:pPr>
        <w:ind w:left="0" w:firstLine="0"/>
        <w:rPr>
          <w:b w:val="1"/>
        </w:rPr>
      </w:pPr>
      <w:r w:rsidDel="00000000" w:rsidR="00000000" w:rsidRPr="00000000">
        <w:rPr>
          <w:b w:val="1"/>
        </w:rPr>
        <w:drawing>
          <wp:inline distB="114300" distT="114300" distL="114300" distR="114300">
            <wp:extent cx="5731200" cy="2463800"/>
            <wp:effectExtent b="0" l="0" r="0" t="0"/>
            <wp:docPr id="21"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3"/>
        <w:numPr>
          <w:ilvl w:val="0"/>
          <w:numId w:val="20"/>
        </w:numPr>
        <w:ind w:left="720" w:hanging="360"/>
        <w:rPr>
          <w:b w:val="1"/>
          <w:color w:val="ff0000"/>
        </w:rPr>
      </w:pPr>
      <w:bookmarkStart w:colFirst="0" w:colLast="0" w:name="_lqqer1pz78la" w:id="2"/>
      <w:bookmarkEnd w:id="2"/>
      <w:r w:rsidDel="00000000" w:rsidR="00000000" w:rsidRPr="00000000">
        <w:rPr>
          <w:b w:val="1"/>
          <w:color w:val="ff0000"/>
          <w:rtl w:val="0"/>
        </w:rPr>
        <w:t xml:space="preserve">Понятие сегментной части адреса и смещения.</w:t>
      </w:r>
    </w:p>
    <w:p w:rsidR="00000000" w:rsidDel="00000000" w:rsidP="00000000" w:rsidRDefault="00000000" w:rsidRPr="00000000" w14:paraId="0000001F">
      <w:pPr>
        <w:shd w:fill="ffffff" w:val="clear"/>
        <w:spacing w:after="240" w:lineRule="auto"/>
        <w:ind w:left="720" w:firstLine="0"/>
        <w:rPr>
          <w:color w:val="24292e"/>
          <w:sz w:val="24"/>
          <w:szCs w:val="24"/>
        </w:rPr>
      </w:pPr>
      <w:r w:rsidDel="00000000" w:rsidR="00000000" w:rsidRPr="00000000">
        <w:rPr>
          <w:color w:val="24292e"/>
          <w:sz w:val="24"/>
          <w:szCs w:val="24"/>
        </w:rPr>
        <w:drawing>
          <wp:inline distB="114300" distT="114300" distL="114300" distR="114300">
            <wp:extent cx="3543300" cy="2105025"/>
            <wp:effectExtent b="0" l="0" r="0" t="0"/>
            <wp:docPr id="8"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354330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hd w:fill="ffffff" w:val="clear"/>
        <w:spacing w:after="240" w:lineRule="auto"/>
        <w:ind w:left="720" w:firstLine="0"/>
        <w:rPr>
          <w:color w:val="24292e"/>
          <w:sz w:val="24"/>
          <w:szCs w:val="24"/>
        </w:rPr>
      </w:pPr>
      <w:r w:rsidDel="00000000" w:rsidR="00000000" w:rsidRPr="00000000">
        <w:rPr>
          <w:rtl w:val="0"/>
        </w:rPr>
      </w:r>
    </w:p>
    <w:p w:rsidR="00000000" w:rsidDel="00000000" w:rsidP="00000000" w:rsidRDefault="00000000" w:rsidRPr="00000000" w14:paraId="00000021">
      <w:pPr>
        <w:pStyle w:val="Heading3"/>
        <w:numPr>
          <w:ilvl w:val="0"/>
          <w:numId w:val="20"/>
        </w:numPr>
        <w:ind w:left="720" w:hanging="360"/>
        <w:rPr>
          <w:b w:val="1"/>
          <w:color w:val="ff0000"/>
        </w:rPr>
      </w:pPr>
      <w:bookmarkStart w:colFirst="0" w:colLast="0" w:name="_f61cnpb1zagt" w:id="0"/>
      <w:bookmarkEnd w:id="0"/>
      <w:r w:rsidDel="00000000" w:rsidR="00000000" w:rsidRPr="00000000">
        <w:rPr>
          <w:b w:val="1"/>
          <w:color w:val="ff0000"/>
          <w:rtl w:val="0"/>
        </w:rPr>
        <w:t xml:space="preserve">Регистры работы со стеком.</w:t>
      </w:r>
    </w:p>
    <w:p w:rsidR="00000000" w:rsidDel="00000000" w:rsidP="00000000" w:rsidRDefault="00000000" w:rsidRPr="00000000" w14:paraId="00000022">
      <w:pPr>
        <w:shd w:fill="ffffff" w:val="clear"/>
        <w:spacing w:after="240" w:lineRule="auto"/>
        <w:rPr>
          <w:color w:val="24292e"/>
          <w:sz w:val="24"/>
          <w:szCs w:val="24"/>
        </w:rPr>
      </w:pPr>
      <w:r w:rsidDel="00000000" w:rsidR="00000000" w:rsidRPr="00000000">
        <w:rPr>
          <w:b w:val="1"/>
          <w:color w:val="24292e"/>
          <w:sz w:val="24"/>
          <w:szCs w:val="24"/>
          <w:rtl w:val="0"/>
        </w:rPr>
        <w:t xml:space="preserve">Стек</w:t>
      </w:r>
      <w:r w:rsidDel="00000000" w:rsidR="00000000" w:rsidRPr="00000000">
        <w:rPr>
          <w:color w:val="24292e"/>
          <w:sz w:val="24"/>
          <w:szCs w:val="24"/>
          <w:rtl w:val="0"/>
        </w:rPr>
        <w:t xml:space="preserve"> - структура данных, работающая по принципу LIFO (last in, first out) - последним пришёл, первым вышел.</w:t>
      </w:r>
    </w:p>
    <w:p w:rsidR="00000000" w:rsidDel="00000000" w:rsidP="00000000" w:rsidRDefault="00000000" w:rsidRPr="00000000" w14:paraId="00000023">
      <w:pPr>
        <w:shd w:fill="ffffff" w:val="clear"/>
        <w:spacing w:after="240" w:lineRule="auto"/>
        <w:rPr>
          <w:color w:val="24292e"/>
          <w:sz w:val="24"/>
          <w:szCs w:val="24"/>
        </w:rPr>
      </w:pPr>
      <w:r w:rsidDel="00000000" w:rsidR="00000000" w:rsidRPr="00000000">
        <w:rPr>
          <w:b w:val="1"/>
          <w:color w:val="24292e"/>
          <w:sz w:val="24"/>
          <w:szCs w:val="24"/>
          <w:rtl w:val="0"/>
        </w:rPr>
        <w:t xml:space="preserve">Сегмент стек</w:t>
      </w:r>
      <w:r w:rsidDel="00000000" w:rsidR="00000000" w:rsidRPr="00000000">
        <w:rPr>
          <w:color w:val="24292e"/>
          <w:sz w:val="24"/>
          <w:szCs w:val="24"/>
          <w:rtl w:val="0"/>
        </w:rPr>
        <w:t xml:space="preserve">а - область памяти программы, используемая её подпрограммами, а также (вынужденно) обработчиками прерываний.</w:t>
      </w:r>
    </w:p>
    <w:p w:rsidR="00000000" w:rsidDel="00000000" w:rsidP="00000000" w:rsidRDefault="00000000" w:rsidRPr="00000000" w14:paraId="00000024">
      <w:pPr>
        <w:shd w:fill="ffffff" w:val="clear"/>
        <w:spacing w:after="240" w:lineRule="auto"/>
        <w:rPr>
          <w:color w:val="24292e"/>
          <w:sz w:val="24"/>
          <w:szCs w:val="24"/>
        </w:rPr>
      </w:pPr>
      <w:r w:rsidDel="00000000" w:rsidR="00000000" w:rsidRPr="00000000">
        <w:rPr>
          <w:b w:val="1"/>
          <w:color w:val="24292e"/>
          <w:sz w:val="24"/>
          <w:szCs w:val="24"/>
          <w:rtl w:val="0"/>
        </w:rPr>
        <w:t xml:space="preserve">SP</w:t>
      </w:r>
      <w:r w:rsidDel="00000000" w:rsidR="00000000" w:rsidRPr="00000000">
        <w:rPr>
          <w:color w:val="24292e"/>
          <w:sz w:val="24"/>
          <w:szCs w:val="24"/>
          <w:rtl w:val="0"/>
        </w:rPr>
        <w:t xml:space="preserve"> - указатель на вершину стека, </w:t>
      </w:r>
      <w:r w:rsidDel="00000000" w:rsidR="00000000" w:rsidRPr="00000000">
        <w:rPr>
          <w:b w:val="1"/>
          <w:color w:val="24292e"/>
          <w:sz w:val="24"/>
          <w:szCs w:val="24"/>
          <w:rtl w:val="0"/>
        </w:rPr>
        <w:t xml:space="preserve">BP</w:t>
      </w:r>
      <w:r w:rsidDel="00000000" w:rsidR="00000000" w:rsidRPr="00000000">
        <w:rPr>
          <w:color w:val="24292e"/>
          <w:sz w:val="24"/>
          <w:szCs w:val="24"/>
          <w:rtl w:val="0"/>
        </w:rPr>
        <w:t xml:space="preserve"> - указатель на начало стека. BP используется в подпрограмме для сохранения "начального" значения SP, адресации параметров и локальных переменных.</w:t>
      </w:r>
    </w:p>
    <w:p w:rsidR="00000000" w:rsidDel="00000000" w:rsidP="00000000" w:rsidRDefault="00000000" w:rsidRPr="00000000" w14:paraId="00000025">
      <w:pPr>
        <w:shd w:fill="ffffff" w:val="clear"/>
        <w:spacing w:after="240" w:lineRule="auto"/>
        <w:rPr>
          <w:b w:val="1"/>
          <w:color w:val="24292e"/>
          <w:sz w:val="24"/>
          <w:szCs w:val="24"/>
        </w:rPr>
      </w:pPr>
      <w:r w:rsidDel="00000000" w:rsidR="00000000" w:rsidRPr="00000000">
        <w:rPr>
          <w:color w:val="24292e"/>
          <w:sz w:val="24"/>
          <w:szCs w:val="24"/>
          <w:rtl w:val="0"/>
        </w:rPr>
        <w:t xml:space="preserve">В x86 стек </w:t>
      </w:r>
      <w:r w:rsidDel="00000000" w:rsidR="00000000" w:rsidRPr="00000000">
        <w:rPr>
          <w:b w:val="1"/>
          <w:i w:val="1"/>
          <w:color w:val="24292e"/>
          <w:sz w:val="24"/>
          <w:szCs w:val="24"/>
          <w:rtl w:val="0"/>
        </w:rPr>
        <w:t xml:space="preserve">растет вниз</w:t>
      </w:r>
      <w:r w:rsidDel="00000000" w:rsidR="00000000" w:rsidRPr="00000000">
        <w:rPr>
          <w:b w:val="1"/>
          <w:color w:val="24292e"/>
          <w:sz w:val="24"/>
          <w:szCs w:val="24"/>
          <w:rtl w:val="0"/>
        </w:rPr>
        <w:t xml:space="preserve">, в сторону уменьшения адресов. При запуске программы SP указывает на конец сегмента.</w:t>
      </w:r>
    </w:p>
    <w:p w:rsidR="00000000" w:rsidDel="00000000" w:rsidP="00000000" w:rsidRDefault="00000000" w:rsidRPr="00000000" w14:paraId="00000026">
      <w:pPr>
        <w:keepNext w:val="0"/>
        <w:keepLines w:val="0"/>
        <w:pBdr>
          <w:bottom w:color="auto" w:space="6" w:sz="0" w:val="none"/>
        </w:pBdr>
        <w:shd w:fill="ffffff" w:val="clear"/>
        <w:spacing w:after="240" w:before="360" w:line="300" w:lineRule="auto"/>
        <w:rPr>
          <w:b w:val="1"/>
          <w:i w:val="1"/>
        </w:rPr>
      </w:pPr>
      <w:r w:rsidDel="00000000" w:rsidR="00000000" w:rsidRPr="00000000">
        <w:rPr>
          <w:b w:val="1"/>
          <w:i w:val="1"/>
          <w:rtl w:val="0"/>
        </w:rPr>
        <w:t xml:space="preserve">Команды непосредственной работы со стеком</w:t>
      </w:r>
    </w:p>
    <w:p w:rsidR="00000000" w:rsidDel="00000000" w:rsidP="00000000" w:rsidRDefault="00000000" w:rsidRPr="00000000" w14:paraId="00000027">
      <w:pPr>
        <w:keepNext w:val="0"/>
        <w:keepLines w:val="0"/>
        <w:numPr>
          <w:ilvl w:val="0"/>
          <w:numId w:val="24"/>
        </w:numPr>
        <w:pBdr>
          <w:bottom w:color="auto" w:space="5" w:sz="0" w:val="none"/>
        </w:pBdr>
        <w:shd w:fill="ffffff" w:val="clear"/>
        <w:spacing w:after="0" w:afterAutospacing="0" w:line="300" w:lineRule="auto"/>
        <w:ind w:left="720" w:hanging="360"/>
        <w:rPr>
          <w:b w:val="1"/>
          <w:u w:val="none"/>
        </w:rPr>
      </w:pPr>
      <w:r w:rsidDel="00000000" w:rsidR="00000000" w:rsidRPr="00000000">
        <w:rPr>
          <w:b w:val="1"/>
          <w:rtl w:val="0"/>
        </w:rPr>
        <w:t xml:space="preserve">PUSH &lt;источник&gt;</w:t>
      </w:r>
    </w:p>
    <w:p w:rsidR="00000000" w:rsidDel="00000000" w:rsidP="00000000" w:rsidRDefault="00000000" w:rsidRPr="00000000" w14:paraId="00000028">
      <w:pPr>
        <w:keepNext w:val="0"/>
        <w:keepLines w:val="0"/>
        <w:numPr>
          <w:ilvl w:val="1"/>
          <w:numId w:val="24"/>
        </w:numPr>
        <w:pBdr>
          <w:bottom w:color="auto" w:space="5" w:sz="0" w:val="none"/>
        </w:pBdr>
        <w:shd w:fill="ffffff" w:val="clear"/>
        <w:spacing w:after="0" w:afterAutospacing="0" w:line="300" w:lineRule="auto"/>
        <w:ind w:left="1440" w:hanging="360"/>
        <w:rPr>
          <w:color w:val="24292e"/>
          <w:sz w:val="24"/>
          <w:szCs w:val="24"/>
          <w:highlight w:val="white"/>
          <w:u w:val="none"/>
        </w:rPr>
      </w:pPr>
      <w:r w:rsidDel="00000000" w:rsidR="00000000" w:rsidRPr="00000000">
        <w:rPr>
          <w:color w:val="24292e"/>
          <w:sz w:val="24"/>
          <w:szCs w:val="24"/>
          <w:highlight w:val="white"/>
          <w:rtl w:val="0"/>
        </w:rPr>
        <w:t xml:space="preserve">Помещает данные в стек. Уменьшает SP на размер источника и записывает значение по адресу SS:SP.</w:t>
      </w:r>
      <w:r w:rsidDel="00000000" w:rsidR="00000000" w:rsidRPr="00000000">
        <w:rPr>
          <w:rtl w:val="0"/>
        </w:rPr>
      </w:r>
    </w:p>
    <w:p w:rsidR="00000000" w:rsidDel="00000000" w:rsidP="00000000" w:rsidRDefault="00000000" w:rsidRPr="00000000" w14:paraId="00000029">
      <w:pPr>
        <w:keepNext w:val="0"/>
        <w:keepLines w:val="0"/>
        <w:numPr>
          <w:ilvl w:val="0"/>
          <w:numId w:val="24"/>
        </w:numPr>
        <w:pBdr>
          <w:bottom w:color="auto" w:space="5" w:sz="0" w:val="none"/>
        </w:pBdr>
        <w:shd w:fill="ffffff" w:val="clear"/>
        <w:spacing w:after="0" w:afterAutospacing="0" w:line="300" w:lineRule="auto"/>
        <w:ind w:left="720" w:hanging="360"/>
        <w:rPr>
          <w:b w:val="1"/>
          <w:u w:val="none"/>
        </w:rPr>
      </w:pPr>
      <w:r w:rsidDel="00000000" w:rsidR="00000000" w:rsidRPr="00000000">
        <w:rPr>
          <w:b w:val="1"/>
          <w:rtl w:val="0"/>
        </w:rPr>
        <w:t xml:space="preserve">POP &lt;приемник&gt;</w:t>
      </w:r>
    </w:p>
    <w:p w:rsidR="00000000" w:rsidDel="00000000" w:rsidP="00000000" w:rsidRDefault="00000000" w:rsidRPr="00000000" w14:paraId="0000002A">
      <w:pPr>
        <w:keepNext w:val="0"/>
        <w:keepLines w:val="0"/>
        <w:numPr>
          <w:ilvl w:val="1"/>
          <w:numId w:val="24"/>
        </w:numPr>
        <w:pBdr>
          <w:bottom w:color="auto" w:space="5" w:sz="0" w:val="none"/>
        </w:pBdr>
        <w:shd w:fill="ffffff" w:val="clear"/>
        <w:spacing w:after="0" w:afterAutospacing="0" w:line="300" w:lineRule="auto"/>
        <w:ind w:left="1440" w:hanging="360"/>
        <w:rPr>
          <w:color w:val="24292e"/>
          <w:sz w:val="24"/>
          <w:szCs w:val="24"/>
          <w:highlight w:val="white"/>
          <w:u w:val="none"/>
        </w:rPr>
      </w:pPr>
      <w:r w:rsidDel="00000000" w:rsidR="00000000" w:rsidRPr="00000000">
        <w:rPr>
          <w:color w:val="24292e"/>
          <w:sz w:val="24"/>
          <w:szCs w:val="24"/>
          <w:highlight w:val="white"/>
          <w:rtl w:val="0"/>
        </w:rPr>
        <w:t xml:space="preserve">Считывает данные из стека. Считывает значение с адреса SS:SP и увеличивает SP.</w:t>
      </w:r>
      <w:r w:rsidDel="00000000" w:rsidR="00000000" w:rsidRPr="00000000">
        <w:rPr>
          <w:rtl w:val="0"/>
        </w:rPr>
      </w:r>
    </w:p>
    <w:p w:rsidR="00000000" w:rsidDel="00000000" w:rsidP="00000000" w:rsidRDefault="00000000" w:rsidRPr="00000000" w14:paraId="0000002B">
      <w:pPr>
        <w:keepNext w:val="0"/>
        <w:keepLines w:val="0"/>
        <w:numPr>
          <w:ilvl w:val="0"/>
          <w:numId w:val="24"/>
        </w:numPr>
        <w:pBdr>
          <w:bottom w:color="auto" w:space="5" w:sz="0" w:val="none"/>
        </w:pBdr>
        <w:shd w:fill="ffffff" w:val="clear"/>
        <w:spacing w:after="0" w:afterAutospacing="0" w:line="300" w:lineRule="auto"/>
        <w:ind w:left="720" w:hanging="360"/>
        <w:rPr>
          <w:b w:val="1"/>
          <w:u w:val="none"/>
        </w:rPr>
      </w:pPr>
      <w:r w:rsidDel="00000000" w:rsidR="00000000" w:rsidRPr="00000000">
        <w:rPr>
          <w:b w:val="1"/>
          <w:rtl w:val="0"/>
        </w:rPr>
        <w:t xml:space="preserve">PUSHA</w:t>
      </w:r>
    </w:p>
    <w:p w:rsidR="00000000" w:rsidDel="00000000" w:rsidP="00000000" w:rsidRDefault="00000000" w:rsidRPr="00000000" w14:paraId="0000002C">
      <w:pPr>
        <w:keepNext w:val="0"/>
        <w:keepLines w:val="0"/>
        <w:numPr>
          <w:ilvl w:val="1"/>
          <w:numId w:val="24"/>
        </w:numPr>
        <w:pBdr>
          <w:bottom w:color="auto" w:space="5" w:sz="0" w:val="none"/>
        </w:pBdr>
        <w:shd w:fill="ffffff" w:val="clear"/>
        <w:spacing w:after="0" w:afterAutospacing="0" w:line="300" w:lineRule="auto"/>
        <w:ind w:left="1440" w:hanging="360"/>
        <w:rPr>
          <w:color w:val="24292e"/>
          <w:sz w:val="24"/>
          <w:szCs w:val="24"/>
          <w:highlight w:val="white"/>
          <w:u w:val="none"/>
        </w:rPr>
      </w:pPr>
      <w:r w:rsidDel="00000000" w:rsidR="00000000" w:rsidRPr="00000000">
        <w:rPr>
          <w:color w:val="24292e"/>
          <w:sz w:val="24"/>
          <w:szCs w:val="24"/>
          <w:highlight w:val="white"/>
          <w:rtl w:val="0"/>
        </w:rPr>
        <w:t xml:space="preserve">Помещает в стек регистры AX, CX, DX, BX, SP, BP, SI, DI.</w:t>
      </w:r>
      <w:r w:rsidDel="00000000" w:rsidR="00000000" w:rsidRPr="00000000">
        <w:rPr>
          <w:rtl w:val="0"/>
        </w:rPr>
      </w:r>
    </w:p>
    <w:p w:rsidR="00000000" w:rsidDel="00000000" w:rsidP="00000000" w:rsidRDefault="00000000" w:rsidRPr="00000000" w14:paraId="0000002D">
      <w:pPr>
        <w:keepNext w:val="0"/>
        <w:keepLines w:val="0"/>
        <w:numPr>
          <w:ilvl w:val="0"/>
          <w:numId w:val="24"/>
        </w:numPr>
        <w:pBdr>
          <w:bottom w:color="auto" w:space="5" w:sz="0" w:val="none"/>
        </w:pBdr>
        <w:shd w:fill="ffffff" w:val="clear"/>
        <w:spacing w:after="0" w:afterAutospacing="0" w:line="300" w:lineRule="auto"/>
        <w:ind w:left="720" w:hanging="360"/>
        <w:rPr>
          <w:b w:val="1"/>
          <w:u w:val="none"/>
        </w:rPr>
      </w:pPr>
      <w:r w:rsidDel="00000000" w:rsidR="00000000" w:rsidRPr="00000000">
        <w:rPr>
          <w:b w:val="1"/>
          <w:rtl w:val="0"/>
        </w:rPr>
        <w:t xml:space="preserve">POPA</w:t>
      </w:r>
    </w:p>
    <w:p w:rsidR="00000000" w:rsidDel="00000000" w:rsidP="00000000" w:rsidRDefault="00000000" w:rsidRPr="00000000" w14:paraId="0000002E">
      <w:pPr>
        <w:keepNext w:val="0"/>
        <w:keepLines w:val="0"/>
        <w:numPr>
          <w:ilvl w:val="1"/>
          <w:numId w:val="24"/>
        </w:numPr>
        <w:pBdr>
          <w:bottom w:color="auto" w:space="5" w:sz="0" w:val="none"/>
        </w:pBdr>
        <w:shd w:fill="ffffff" w:val="clear"/>
        <w:spacing w:after="240" w:line="300" w:lineRule="auto"/>
        <w:ind w:left="1440" w:hanging="360"/>
        <w:rPr>
          <w:color w:val="24292e"/>
          <w:sz w:val="24"/>
          <w:szCs w:val="24"/>
          <w:highlight w:val="white"/>
          <w:u w:val="none"/>
        </w:rPr>
      </w:pPr>
      <w:r w:rsidDel="00000000" w:rsidR="00000000" w:rsidRPr="00000000">
        <w:rPr>
          <w:color w:val="24292e"/>
          <w:sz w:val="24"/>
          <w:szCs w:val="24"/>
          <w:highlight w:val="white"/>
          <w:rtl w:val="0"/>
        </w:rPr>
        <w:t xml:space="preserve">Загружает регистры из стека (SP игнорируется).</w:t>
      </w:r>
      <w:r w:rsidDel="00000000" w:rsidR="00000000" w:rsidRPr="00000000">
        <w:rPr>
          <w:rtl w:val="0"/>
        </w:rPr>
      </w:r>
    </w:p>
    <w:p w:rsidR="00000000" w:rsidDel="00000000" w:rsidP="00000000" w:rsidRDefault="00000000" w:rsidRPr="00000000" w14:paraId="0000002F">
      <w:pPr>
        <w:keepNext w:val="0"/>
        <w:keepLines w:val="0"/>
        <w:pBdr>
          <w:bottom w:color="auto" w:space="6" w:sz="0" w:val="none"/>
        </w:pBdr>
        <w:shd w:fill="ffffff" w:val="clear"/>
        <w:spacing w:after="240" w:before="360" w:line="300" w:lineRule="auto"/>
        <w:rPr>
          <w:b w:val="1"/>
          <w:i w:val="1"/>
        </w:rPr>
      </w:pPr>
      <w:r w:rsidDel="00000000" w:rsidR="00000000" w:rsidRPr="00000000">
        <w:rPr>
          <w:b w:val="1"/>
          <w:i w:val="1"/>
          <w:rtl w:val="0"/>
        </w:rPr>
        <w:t xml:space="preserve">Вызов процедуры и возврат из процедуры</w:t>
      </w:r>
    </w:p>
    <w:p w:rsidR="00000000" w:rsidDel="00000000" w:rsidP="00000000" w:rsidRDefault="00000000" w:rsidRPr="00000000" w14:paraId="00000030">
      <w:pPr>
        <w:keepNext w:val="0"/>
        <w:keepLines w:val="0"/>
        <w:numPr>
          <w:ilvl w:val="0"/>
          <w:numId w:val="7"/>
        </w:numPr>
        <w:pBdr>
          <w:bottom w:color="auto" w:space="5" w:sz="0" w:val="none"/>
        </w:pBdr>
        <w:shd w:fill="ffffff" w:val="clear"/>
        <w:spacing w:after="0" w:afterAutospacing="0" w:line="300" w:lineRule="auto"/>
        <w:ind w:left="720" w:hanging="360"/>
        <w:rPr>
          <w:b w:val="1"/>
          <w:u w:val="none"/>
        </w:rPr>
      </w:pPr>
      <w:r w:rsidDel="00000000" w:rsidR="00000000" w:rsidRPr="00000000">
        <w:rPr>
          <w:b w:val="1"/>
          <w:rtl w:val="0"/>
        </w:rPr>
        <w:t xml:space="preserve">CALL &lt;операнд&gt;</w:t>
      </w:r>
    </w:p>
    <w:p w:rsidR="00000000" w:rsidDel="00000000" w:rsidP="00000000" w:rsidRDefault="00000000" w:rsidRPr="00000000" w14:paraId="00000031">
      <w:pPr>
        <w:keepNext w:val="0"/>
        <w:keepLines w:val="0"/>
        <w:numPr>
          <w:ilvl w:val="1"/>
          <w:numId w:val="7"/>
        </w:numPr>
        <w:pBdr>
          <w:bottom w:color="auto" w:space="5" w:sz="0" w:val="none"/>
        </w:pBdr>
        <w:shd w:fill="ffffff" w:val="clear"/>
        <w:spacing w:after="0" w:afterAutospacing="0" w:line="300" w:lineRule="auto"/>
        <w:ind w:left="1440" w:hanging="360"/>
        <w:rPr/>
      </w:pPr>
      <w:r w:rsidDel="00000000" w:rsidR="00000000" w:rsidRPr="00000000">
        <w:rPr>
          <w:color w:val="24292e"/>
          <w:sz w:val="24"/>
          <w:szCs w:val="24"/>
          <w:highlight w:val="white"/>
          <w:rtl w:val="0"/>
        </w:rPr>
        <w:t xml:space="preserve">Сохраняет адрес следующей команды в стеке (уменьшает SP и записывает по его адресу либо IP либо CS:IP, в зависимости от размера аргумента. Передает управление на значение аргумента.</w:t>
      </w:r>
      <w:r w:rsidDel="00000000" w:rsidR="00000000" w:rsidRPr="00000000">
        <w:rPr>
          <w:rtl w:val="0"/>
        </w:rPr>
      </w:r>
    </w:p>
    <w:p w:rsidR="00000000" w:rsidDel="00000000" w:rsidP="00000000" w:rsidRDefault="00000000" w:rsidRPr="00000000" w14:paraId="00000032">
      <w:pPr>
        <w:keepNext w:val="0"/>
        <w:keepLines w:val="0"/>
        <w:numPr>
          <w:ilvl w:val="0"/>
          <w:numId w:val="7"/>
        </w:numPr>
        <w:pBdr>
          <w:bottom w:color="auto" w:space="5" w:sz="0" w:val="none"/>
        </w:pBdr>
        <w:shd w:fill="ffffff" w:val="clear"/>
        <w:spacing w:after="0" w:afterAutospacing="0" w:line="300" w:lineRule="auto"/>
        <w:ind w:left="720" w:hanging="360"/>
        <w:rPr>
          <w:b w:val="1"/>
          <w:u w:val="none"/>
        </w:rPr>
      </w:pPr>
      <w:r w:rsidDel="00000000" w:rsidR="00000000" w:rsidRPr="00000000">
        <w:rPr>
          <w:b w:val="1"/>
          <w:rtl w:val="0"/>
        </w:rPr>
        <w:t xml:space="preserve">RET/RETN/RETF &lt;число&gt;</w:t>
      </w:r>
    </w:p>
    <w:p w:rsidR="00000000" w:rsidDel="00000000" w:rsidP="00000000" w:rsidRDefault="00000000" w:rsidRPr="00000000" w14:paraId="00000033">
      <w:pPr>
        <w:keepNext w:val="0"/>
        <w:keepLines w:val="0"/>
        <w:numPr>
          <w:ilvl w:val="1"/>
          <w:numId w:val="7"/>
        </w:numPr>
        <w:pBdr>
          <w:bottom w:color="auto" w:space="5" w:sz="0" w:val="none"/>
        </w:pBdr>
        <w:shd w:fill="ffffff" w:val="clear"/>
        <w:spacing w:after="240" w:line="300" w:lineRule="auto"/>
        <w:ind w:left="1440" w:hanging="360"/>
        <w:rPr/>
      </w:pPr>
      <w:r w:rsidDel="00000000" w:rsidR="00000000" w:rsidRPr="00000000">
        <w:rPr>
          <w:color w:val="24292e"/>
          <w:sz w:val="24"/>
          <w:szCs w:val="24"/>
          <w:highlight w:val="white"/>
          <w:rtl w:val="0"/>
        </w:rPr>
        <w:t xml:space="preserve">Загружает из стека адрес возврата, увеличивает SP. Если указан операнд, его значение будет дополнительно прибавлено к SP для очистки стека от параметров.</w:t>
      </w:r>
      <w:r w:rsidDel="00000000" w:rsidR="00000000" w:rsidRPr="00000000">
        <w:rPr>
          <w:rtl w:val="0"/>
        </w:rPr>
      </w:r>
    </w:p>
    <w:p w:rsidR="00000000" w:rsidDel="00000000" w:rsidP="00000000" w:rsidRDefault="00000000" w:rsidRPr="00000000" w14:paraId="00000034">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035">
      <w:pPr>
        <w:ind w:left="720" w:firstLine="0"/>
        <w:rPr>
          <w:b w:val="1"/>
        </w:rPr>
      </w:pPr>
      <w:r w:rsidDel="00000000" w:rsidR="00000000" w:rsidRPr="00000000">
        <w:rPr>
          <w:rtl w:val="0"/>
        </w:rPr>
      </w:r>
    </w:p>
    <w:p w:rsidR="00000000" w:rsidDel="00000000" w:rsidP="00000000" w:rsidRDefault="00000000" w:rsidRPr="00000000" w14:paraId="00000036">
      <w:pPr>
        <w:ind w:left="720" w:firstLine="0"/>
        <w:rPr>
          <w:b w:val="1"/>
        </w:rPr>
      </w:pPr>
      <w:r w:rsidDel="00000000" w:rsidR="00000000" w:rsidRPr="00000000">
        <w:rPr>
          <w:rtl w:val="0"/>
        </w:rPr>
      </w:r>
    </w:p>
    <w:p w:rsidR="00000000" w:rsidDel="00000000" w:rsidP="00000000" w:rsidRDefault="00000000" w:rsidRPr="00000000" w14:paraId="00000037">
      <w:pPr>
        <w:ind w:left="720" w:firstLine="0"/>
        <w:rPr>
          <w:b w:val="1"/>
        </w:rPr>
      </w:pPr>
      <w:r w:rsidDel="00000000" w:rsidR="00000000" w:rsidRPr="00000000">
        <w:rPr>
          <w:rtl w:val="0"/>
        </w:rPr>
      </w:r>
    </w:p>
    <w:p w:rsidR="00000000" w:rsidDel="00000000" w:rsidP="00000000" w:rsidRDefault="00000000" w:rsidRPr="00000000" w14:paraId="00000038">
      <w:pPr>
        <w:ind w:left="720" w:firstLine="0"/>
        <w:rPr>
          <w:b w:val="1"/>
        </w:rPr>
      </w:pPr>
      <w:r w:rsidDel="00000000" w:rsidR="00000000" w:rsidRPr="00000000">
        <w:rPr>
          <w:rtl w:val="0"/>
        </w:rPr>
      </w:r>
    </w:p>
    <w:p w:rsidR="00000000" w:rsidDel="00000000" w:rsidP="00000000" w:rsidRDefault="00000000" w:rsidRPr="00000000" w14:paraId="00000039">
      <w:pPr>
        <w:pStyle w:val="Heading3"/>
        <w:numPr>
          <w:ilvl w:val="0"/>
          <w:numId w:val="20"/>
        </w:numPr>
        <w:ind w:left="720" w:hanging="360"/>
        <w:rPr>
          <w:b w:val="1"/>
          <w:color w:val="ff0000"/>
        </w:rPr>
      </w:pPr>
      <w:bookmarkStart w:colFirst="0" w:colLast="0" w:name="_f61cnpb1zagt" w:id="0"/>
      <w:bookmarkEnd w:id="0"/>
      <w:r w:rsidDel="00000000" w:rsidR="00000000" w:rsidRPr="00000000">
        <w:rPr>
          <w:b w:val="1"/>
          <w:color w:val="ff0000"/>
          <w:rtl w:val="0"/>
        </w:rPr>
        <w:t xml:space="preserve">Структурная программа. Сегменты.</w:t>
      </w:r>
    </w:p>
    <w:p w:rsidR="00000000" w:rsidDel="00000000" w:rsidP="00000000" w:rsidRDefault="00000000" w:rsidRPr="00000000" w14:paraId="0000003A">
      <w:pPr>
        <w:shd w:fill="ffffff" w:val="clear"/>
        <w:spacing w:after="240" w:lineRule="auto"/>
        <w:rPr>
          <w:color w:val="24292e"/>
          <w:sz w:val="24"/>
          <w:szCs w:val="24"/>
        </w:rPr>
      </w:pPr>
      <w:r w:rsidDel="00000000" w:rsidR="00000000" w:rsidRPr="00000000">
        <w:rPr>
          <w:color w:val="24292e"/>
          <w:sz w:val="24"/>
          <w:szCs w:val="24"/>
          <w:rtl w:val="0"/>
        </w:rPr>
        <w:t xml:space="preserve">Любая программа состоит из сегментов</w:t>
      </w:r>
    </w:p>
    <w:p w:rsidR="00000000" w:rsidDel="00000000" w:rsidP="00000000" w:rsidRDefault="00000000" w:rsidRPr="00000000" w14:paraId="0000003B">
      <w:pPr>
        <w:shd w:fill="ffffff" w:val="clear"/>
        <w:spacing w:after="240" w:lineRule="auto"/>
        <w:rPr>
          <w:color w:val="24292e"/>
          <w:sz w:val="24"/>
          <w:szCs w:val="24"/>
        </w:rPr>
      </w:pPr>
      <w:r w:rsidDel="00000000" w:rsidR="00000000" w:rsidRPr="00000000">
        <w:rPr>
          <w:color w:val="24292e"/>
          <w:sz w:val="24"/>
          <w:szCs w:val="24"/>
          <w:rtl w:val="0"/>
        </w:rPr>
        <w:t xml:space="preserve"> Виды сегментов:</w:t>
      </w:r>
    </w:p>
    <w:p w:rsidR="00000000" w:rsidDel="00000000" w:rsidP="00000000" w:rsidRDefault="00000000" w:rsidRPr="00000000" w14:paraId="0000003C">
      <w:pPr>
        <w:numPr>
          <w:ilvl w:val="0"/>
          <w:numId w:val="4"/>
        </w:numPr>
        <w:shd w:fill="ffffff" w:val="clear"/>
        <w:spacing w:after="0" w:afterAutospacing="0" w:lineRule="auto"/>
        <w:ind w:left="720" w:hanging="360"/>
        <w:rPr/>
      </w:pPr>
      <w:r w:rsidDel="00000000" w:rsidR="00000000" w:rsidRPr="00000000">
        <w:rPr>
          <w:color w:val="24292e"/>
          <w:sz w:val="24"/>
          <w:szCs w:val="24"/>
          <w:rtl w:val="0"/>
        </w:rPr>
        <w:t xml:space="preserve">Сегмент кода</w:t>
      </w:r>
    </w:p>
    <w:p w:rsidR="00000000" w:rsidDel="00000000" w:rsidP="00000000" w:rsidRDefault="00000000" w:rsidRPr="00000000" w14:paraId="0000003D">
      <w:pPr>
        <w:numPr>
          <w:ilvl w:val="0"/>
          <w:numId w:val="4"/>
        </w:numPr>
        <w:shd w:fill="ffffff" w:val="clear"/>
        <w:spacing w:after="0" w:afterAutospacing="0" w:before="0" w:beforeAutospacing="0" w:lineRule="auto"/>
        <w:ind w:left="720" w:hanging="360"/>
        <w:rPr/>
      </w:pPr>
      <w:r w:rsidDel="00000000" w:rsidR="00000000" w:rsidRPr="00000000">
        <w:rPr>
          <w:color w:val="24292e"/>
          <w:sz w:val="24"/>
          <w:szCs w:val="24"/>
          <w:rtl w:val="0"/>
        </w:rPr>
        <w:t xml:space="preserve">Сегмент данных</w:t>
      </w:r>
    </w:p>
    <w:p w:rsidR="00000000" w:rsidDel="00000000" w:rsidP="00000000" w:rsidRDefault="00000000" w:rsidRPr="00000000" w14:paraId="0000003E">
      <w:pPr>
        <w:numPr>
          <w:ilvl w:val="0"/>
          <w:numId w:val="4"/>
        </w:numPr>
        <w:shd w:fill="ffffff" w:val="clear"/>
        <w:spacing w:after="240" w:before="0" w:beforeAutospacing="0" w:lineRule="auto"/>
        <w:ind w:left="720" w:hanging="360"/>
        <w:rPr/>
      </w:pPr>
      <w:r w:rsidDel="00000000" w:rsidR="00000000" w:rsidRPr="00000000">
        <w:rPr>
          <w:color w:val="24292e"/>
          <w:sz w:val="24"/>
          <w:szCs w:val="24"/>
          <w:rtl w:val="0"/>
        </w:rPr>
        <w:t xml:space="preserve">Сегмент стека</w:t>
      </w:r>
    </w:p>
    <w:p w:rsidR="00000000" w:rsidDel="00000000" w:rsidP="00000000" w:rsidRDefault="00000000" w:rsidRPr="00000000" w14:paraId="0000003F">
      <w:pPr>
        <w:shd w:fill="ffffff" w:val="clear"/>
        <w:spacing w:after="240" w:lineRule="auto"/>
        <w:rPr>
          <w:color w:val="24292e"/>
          <w:sz w:val="24"/>
          <w:szCs w:val="24"/>
        </w:rPr>
      </w:pPr>
      <w:r w:rsidDel="00000000" w:rsidR="00000000" w:rsidRPr="00000000">
        <w:rPr>
          <w:color w:val="24292e"/>
          <w:sz w:val="24"/>
          <w:szCs w:val="24"/>
          <w:rtl w:val="0"/>
        </w:rPr>
        <w:t xml:space="preserve"> Описание сегмента в исходном коде:</w:t>
      </w:r>
    </w:p>
    <w:p w:rsidR="00000000" w:rsidDel="00000000" w:rsidP="00000000" w:rsidRDefault="00000000" w:rsidRPr="00000000" w14:paraId="00000040">
      <w:pPr>
        <w:shd w:fill="ffffff" w:val="clear"/>
        <w:spacing w:after="240" w:lineRule="auto"/>
        <w:rPr>
          <w:i w:val="1"/>
          <w:color w:val="24292e"/>
          <w:sz w:val="24"/>
          <w:szCs w:val="24"/>
        </w:rPr>
      </w:pPr>
      <w:r w:rsidDel="00000000" w:rsidR="00000000" w:rsidRPr="00000000">
        <w:rPr>
          <w:i w:val="1"/>
          <w:color w:val="24292e"/>
          <w:sz w:val="24"/>
          <w:szCs w:val="24"/>
          <w:rtl w:val="0"/>
        </w:rPr>
        <w:t xml:space="preserve">имя</w:t>
      </w:r>
      <w:r w:rsidDel="00000000" w:rsidR="00000000" w:rsidRPr="00000000">
        <w:rPr>
          <w:color w:val="24292e"/>
          <w:sz w:val="24"/>
          <w:szCs w:val="24"/>
          <w:rtl w:val="0"/>
        </w:rPr>
        <w:t xml:space="preserve"> SEGMENT READONLY </w:t>
      </w:r>
      <w:r w:rsidDel="00000000" w:rsidR="00000000" w:rsidRPr="00000000">
        <w:rPr>
          <w:i w:val="1"/>
          <w:color w:val="24292e"/>
          <w:sz w:val="24"/>
          <w:szCs w:val="24"/>
          <w:rtl w:val="0"/>
        </w:rPr>
        <w:t xml:space="preserve">выравнивание</w:t>
      </w:r>
      <w:r w:rsidDel="00000000" w:rsidR="00000000" w:rsidRPr="00000000">
        <w:rPr>
          <w:color w:val="24292e"/>
          <w:sz w:val="24"/>
          <w:szCs w:val="24"/>
          <w:rtl w:val="0"/>
        </w:rPr>
        <w:t xml:space="preserve"> </w:t>
      </w:r>
      <w:r w:rsidDel="00000000" w:rsidR="00000000" w:rsidRPr="00000000">
        <w:rPr>
          <w:i w:val="1"/>
          <w:color w:val="24292e"/>
          <w:sz w:val="24"/>
          <w:szCs w:val="24"/>
          <w:rtl w:val="0"/>
        </w:rPr>
        <w:t xml:space="preserve">тип</w:t>
      </w:r>
      <w:r w:rsidDel="00000000" w:rsidR="00000000" w:rsidRPr="00000000">
        <w:rPr>
          <w:color w:val="24292e"/>
          <w:sz w:val="24"/>
          <w:szCs w:val="24"/>
          <w:rtl w:val="0"/>
        </w:rPr>
        <w:t xml:space="preserve"> </w:t>
      </w:r>
      <w:r w:rsidDel="00000000" w:rsidR="00000000" w:rsidRPr="00000000">
        <w:rPr>
          <w:i w:val="1"/>
          <w:color w:val="24292e"/>
          <w:sz w:val="24"/>
          <w:szCs w:val="24"/>
          <w:rtl w:val="0"/>
        </w:rPr>
        <w:t xml:space="preserve">разряд</w:t>
      </w:r>
      <w:r w:rsidDel="00000000" w:rsidR="00000000" w:rsidRPr="00000000">
        <w:rPr>
          <w:color w:val="24292e"/>
          <w:sz w:val="24"/>
          <w:szCs w:val="24"/>
          <w:rtl w:val="0"/>
        </w:rPr>
        <w:t xml:space="preserve"> </w:t>
      </w:r>
      <w:r w:rsidDel="00000000" w:rsidR="00000000" w:rsidRPr="00000000">
        <w:rPr>
          <w:i w:val="1"/>
          <w:color w:val="24292e"/>
          <w:sz w:val="24"/>
          <w:szCs w:val="24"/>
          <w:rtl w:val="0"/>
        </w:rPr>
        <w:t xml:space="preserve">'класс'</w:t>
      </w:r>
    </w:p>
    <w:p w:rsidR="00000000" w:rsidDel="00000000" w:rsidP="00000000" w:rsidRDefault="00000000" w:rsidRPr="00000000" w14:paraId="00000041">
      <w:pPr>
        <w:shd w:fill="ffffff" w:val="clear"/>
        <w:spacing w:after="240" w:lineRule="auto"/>
        <w:rPr>
          <w:color w:val="24292e"/>
          <w:sz w:val="24"/>
          <w:szCs w:val="24"/>
        </w:rPr>
      </w:pPr>
      <w:r w:rsidDel="00000000" w:rsidR="00000000" w:rsidRPr="00000000">
        <w:rPr>
          <w:color w:val="24292e"/>
          <w:sz w:val="24"/>
          <w:szCs w:val="24"/>
          <w:rtl w:val="0"/>
        </w:rPr>
        <w:t xml:space="preserve">…</w:t>
      </w:r>
    </w:p>
    <w:p w:rsidR="00000000" w:rsidDel="00000000" w:rsidP="00000000" w:rsidRDefault="00000000" w:rsidRPr="00000000" w14:paraId="00000042">
      <w:pPr>
        <w:shd w:fill="ffffff" w:val="clear"/>
        <w:spacing w:after="240" w:lineRule="auto"/>
        <w:rPr>
          <w:color w:val="24292e"/>
          <w:sz w:val="24"/>
          <w:szCs w:val="24"/>
        </w:rPr>
      </w:pPr>
      <w:r w:rsidDel="00000000" w:rsidR="00000000" w:rsidRPr="00000000">
        <w:rPr>
          <w:i w:val="1"/>
          <w:color w:val="24292e"/>
          <w:sz w:val="24"/>
          <w:szCs w:val="24"/>
          <w:rtl w:val="0"/>
        </w:rPr>
        <w:t xml:space="preserve">имя</w:t>
      </w:r>
      <w:r w:rsidDel="00000000" w:rsidR="00000000" w:rsidRPr="00000000">
        <w:rPr>
          <w:color w:val="24292e"/>
          <w:sz w:val="24"/>
          <w:szCs w:val="24"/>
          <w:rtl w:val="0"/>
        </w:rPr>
        <w:t xml:space="preserve"> ENDS</w:t>
      </w:r>
    </w:p>
    <w:p w:rsidR="00000000" w:rsidDel="00000000" w:rsidP="00000000" w:rsidRDefault="00000000" w:rsidRPr="00000000" w14:paraId="00000043">
      <w:pPr>
        <w:numPr>
          <w:ilvl w:val="0"/>
          <w:numId w:val="9"/>
        </w:numPr>
        <w:ind w:left="1440" w:hanging="360"/>
        <w:rPr>
          <w:u w:val="none"/>
        </w:rPr>
      </w:pPr>
      <w:r w:rsidDel="00000000" w:rsidR="00000000" w:rsidRPr="00000000">
        <w:rPr>
          <w:rtl w:val="0"/>
        </w:rPr>
        <w:t xml:space="preserve">Выравнивание - расположение начала сегмента с адреса, кратного какому-либо значению. Варианты:</w:t>
      </w:r>
    </w:p>
    <w:p w:rsidR="00000000" w:rsidDel="00000000" w:rsidP="00000000" w:rsidRDefault="00000000" w:rsidRPr="00000000" w14:paraId="00000044">
      <w:pPr>
        <w:numPr>
          <w:ilvl w:val="1"/>
          <w:numId w:val="9"/>
        </w:numPr>
        <w:ind w:left="2160" w:hanging="360"/>
        <w:rPr>
          <w:u w:val="none"/>
        </w:rPr>
      </w:pPr>
      <w:r w:rsidDel="00000000" w:rsidR="00000000" w:rsidRPr="00000000">
        <w:rPr>
          <w:rtl w:val="0"/>
        </w:rPr>
        <w:t xml:space="preserve">BYTE, </w:t>
      </w:r>
    </w:p>
    <w:p w:rsidR="00000000" w:rsidDel="00000000" w:rsidP="00000000" w:rsidRDefault="00000000" w:rsidRPr="00000000" w14:paraId="00000045">
      <w:pPr>
        <w:numPr>
          <w:ilvl w:val="1"/>
          <w:numId w:val="9"/>
        </w:numPr>
        <w:ind w:left="2160" w:hanging="360"/>
        <w:rPr>
          <w:u w:val="none"/>
        </w:rPr>
      </w:pPr>
      <w:r w:rsidDel="00000000" w:rsidR="00000000" w:rsidRPr="00000000">
        <w:rPr>
          <w:rtl w:val="0"/>
        </w:rPr>
        <w:t xml:space="preserve">WORD (2 байта), </w:t>
      </w:r>
    </w:p>
    <w:p w:rsidR="00000000" w:rsidDel="00000000" w:rsidP="00000000" w:rsidRDefault="00000000" w:rsidRPr="00000000" w14:paraId="00000046">
      <w:pPr>
        <w:numPr>
          <w:ilvl w:val="1"/>
          <w:numId w:val="9"/>
        </w:numPr>
        <w:ind w:left="2160" w:hanging="360"/>
        <w:rPr>
          <w:u w:val="none"/>
        </w:rPr>
      </w:pPr>
      <w:r w:rsidDel="00000000" w:rsidR="00000000" w:rsidRPr="00000000">
        <w:rPr>
          <w:rtl w:val="0"/>
        </w:rPr>
        <w:t xml:space="preserve">DWORD (4 байта), </w:t>
      </w:r>
    </w:p>
    <w:p w:rsidR="00000000" w:rsidDel="00000000" w:rsidP="00000000" w:rsidRDefault="00000000" w:rsidRPr="00000000" w14:paraId="00000047">
      <w:pPr>
        <w:numPr>
          <w:ilvl w:val="1"/>
          <w:numId w:val="9"/>
        </w:numPr>
        <w:ind w:left="2160" w:hanging="360"/>
        <w:rPr>
          <w:u w:val="none"/>
        </w:rPr>
      </w:pPr>
      <w:r w:rsidDel="00000000" w:rsidR="00000000" w:rsidRPr="00000000">
        <w:rPr>
          <w:rtl w:val="0"/>
        </w:rPr>
        <w:t xml:space="preserve">PARA (16 байт, по умолчанию),</w:t>
      </w:r>
    </w:p>
    <w:p w:rsidR="00000000" w:rsidDel="00000000" w:rsidP="00000000" w:rsidRDefault="00000000" w:rsidRPr="00000000" w14:paraId="00000048">
      <w:pPr>
        <w:numPr>
          <w:ilvl w:val="0"/>
          <w:numId w:val="9"/>
        </w:numPr>
        <w:ind w:left="1440" w:hanging="360"/>
        <w:rPr>
          <w:u w:val="none"/>
        </w:rPr>
      </w:pPr>
      <w:r w:rsidDel="00000000" w:rsidR="00000000" w:rsidRPr="00000000">
        <w:rPr>
          <w:rtl w:val="0"/>
        </w:rPr>
        <w:t xml:space="preserve"> PAGE (256 байт). </w:t>
      </w:r>
    </w:p>
    <w:p w:rsidR="00000000" w:rsidDel="00000000" w:rsidP="00000000" w:rsidRDefault="00000000" w:rsidRPr="00000000" w14:paraId="00000049">
      <w:pPr>
        <w:numPr>
          <w:ilvl w:val="0"/>
          <w:numId w:val="9"/>
        </w:numPr>
        <w:ind w:left="1440" w:hanging="360"/>
        <w:rPr>
          <w:u w:val="none"/>
        </w:rPr>
      </w:pPr>
      <w:r w:rsidDel="00000000" w:rsidR="00000000" w:rsidRPr="00000000">
        <w:rPr>
          <w:rtl w:val="0"/>
        </w:rPr>
        <w:t xml:space="preserve">Тип: </w:t>
      </w:r>
    </w:p>
    <w:p w:rsidR="00000000" w:rsidDel="00000000" w:rsidP="00000000" w:rsidRDefault="00000000" w:rsidRPr="00000000" w14:paraId="0000004A">
      <w:pPr>
        <w:numPr>
          <w:ilvl w:val="1"/>
          <w:numId w:val="9"/>
        </w:numPr>
        <w:ind w:left="2160" w:hanging="360"/>
        <w:rPr>
          <w:u w:val="none"/>
        </w:rPr>
      </w:pPr>
      <w:r w:rsidDel="00000000" w:rsidR="00000000" w:rsidRPr="00000000">
        <w:rPr>
          <w:rtl w:val="0"/>
        </w:rPr>
        <w:t xml:space="preserve">PUBLIC (сегменты с одним именем объединятся в один) ----- </w:t>
      </w:r>
      <w:r w:rsidDel="00000000" w:rsidR="00000000" w:rsidRPr="00000000">
        <w:rPr>
          <w:color w:val="24292e"/>
          <w:rtl w:val="0"/>
        </w:rPr>
        <w:t xml:space="preserve">заставляет компоновщик соединить все сегменты с одинаковым именем. Новый объединенный сегмент будет целым и непрерывным. Все адреса (смещения) объектов, а это могут быть, в зависимости от типа сегмента, команды или данные, будут вычисляться относительно начала этого нового сегмента;</w:t>
      </w:r>
      <w:r w:rsidDel="00000000" w:rsidR="00000000" w:rsidRPr="00000000">
        <w:rPr>
          <w:rtl w:val="0"/>
        </w:rPr>
      </w:r>
    </w:p>
    <w:p w:rsidR="00000000" w:rsidDel="00000000" w:rsidP="00000000" w:rsidRDefault="00000000" w:rsidRPr="00000000" w14:paraId="0000004B">
      <w:pPr>
        <w:numPr>
          <w:ilvl w:val="1"/>
          <w:numId w:val="9"/>
        </w:numPr>
        <w:ind w:left="2160" w:hanging="360"/>
        <w:rPr>
          <w:u w:val="none"/>
        </w:rPr>
      </w:pPr>
      <w:r w:rsidDel="00000000" w:rsidR="00000000" w:rsidRPr="00000000">
        <w:rPr>
          <w:rtl w:val="0"/>
        </w:rPr>
        <w:t xml:space="preserve">STACK (для стека) ----- </w:t>
      </w:r>
      <w:r w:rsidDel="00000000" w:rsidR="00000000" w:rsidRPr="00000000">
        <w:rPr>
          <w:color w:val="24292e"/>
          <w:highlight w:val="white"/>
          <w:rtl w:val="0"/>
        </w:rPr>
        <w:t xml:space="preserve"> определение сегмента стека. Заставляет компоновщик соединить все одноименные сегменты и вычислять адреса в этих сегментах относительно регистра SS. Комбинированный тип STACK (стек) аналогичен комбинированному типу PUBLIC, за исключением того, что регистр SS является стандартным сегментным регистром для сегментов стека. Регистр SP устанавливается на конец объединенного сегмента стека. Если не указано ни одного сегмента стека, компоновщик выдаст предупреждение, что стековый сегмент не найден. Если сегмент стека создан, а комбинированный тип STACK не используется, программист должен явно загрузить в регистр SS адрес сегмента (подобно тому, как это делается для регистра DS);</w:t>
      </w:r>
      <w:r w:rsidDel="00000000" w:rsidR="00000000" w:rsidRPr="00000000">
        <w:rPr>
          <w:rtl w:val="0"/>
        </w:rPr>
      </w:r>
    </w:p>
    <w:p w:rsidR="00000000" w:rsidDel="00000000" w:rsidP="00000000" w:rsidRDefault="00000000" w:rsidRPr="00000000" w14:paraId="0000004C">
      <w:pPr>
        <w:numPr>
          <w:ilvl w:val="1"/>
          <w:numId w:val="9"/>
        </w:numPr>
        <w:ind w:left="2160" w:hanging="360"/>
        <w:rPr>
          <w:u w:val="none"/>
        </w:rPr>
      </w:pPr>
      <w:r w:rsidDel="00000000" w:rsidR="00000000" w:rsidRPr="00000000">
        <w:rPr>
          <w:rtl w:val="0"/>
        </w:rPr>
        <w:t xml:space="preserve">COMMON (сегменты будут “наложены” друг на друга по одним и тем же адресам памяти);  -------  </w:t>
      </w:r>
      <w:r w:rsidDel="00000000" w:rsidR="00000000" w:rsidRPr="00000000">
        <w:rPr>
          <w:color w:val="24292e"/>
          <w:highlight w:val="white"/>
          <w:rtl w:val="0"/>
        </w:rPr>
        <w:t xml:space="preserve">располагает все сегменты с одним и тем же именем по одному адресу. Все сегменты с данным именем будут перекрываться и совместно использовать память. Размер полученного в результате сегмента будет равен размеру самого большого сегмента;</w:t>
      </w:r>
      <w:r w:rsidDel="00000000" w:rsidR="00000000" w:rsidRPr="00000000">
        <w:rPr>
          <w:rtl w:val="0"/>
        </w:rPr>
      </w:r>
    </w:p>
    <w:p w:rsidR="00000000" w:rsidDel="00000000" w:rsidP="00000000" w:rsidRDefault="00000000" w:rsidRPr="00000000" w14:paraId="0000004D">
      <w:pPr>
        <w:numPr>
          <w:ilvl w:val="1"/>
          <w:numId w:val="9"/>
        </w:numPr>
        <w:ind w:left="2160" w:hanging="360"/>
        <w:rPr>
          <w:sz w:val="20"/>
          <w:szCs w:val="20"/>
        </w:rPr>
      </w:pPr>
      <w:r w:rsidDel="00000000" w:rsidR="00000000" w:rsidRPr="00000000">
        <w:rPr>
          <w:color w:val="24292e"/>
          <w:highlight w:val="white"/>
          <w:rtl w:val="0"/>
        </w:rPr>
        <w:t xml:space="preserve">AT &lt;начало&gt; - расположение по фиксированному физическому адресу, параметр - сегментная часть этого адреса    ----- располагает сегмент по абсолютному адресу параграфа (параграф — объем памяти, кратный 16, поэтому последняя шестнадцатеричная цифра адреса параграфа равна 0). Абсолютный адрес параграфа задается выражением хххx. Компоновщик располагает сегмент по заданному адресу памяти (это можно использовать, например, для доступа к видеопамяти или области ПЗУ), учитывая атрибут комбинирования. Физически это означает, что сегмент при загрузке в память будет расположен, начиная с этого абсолютного адреса параграфа, но для доступа к нему в соответствующий сегментный регистр должно быть загружено заданное в атрибуте значение. Все метки и адреса в определенном таким образом сегменте отсчитываются относительно заданного абсолютного адреса;</w:t>
      </w:r>
    </w:p>
    <w:p w:rsidR="00000000" w:rsidDel="00000000" w:rsidP="00000000" w:rsidRDefault="00000000" w:rsidRPr="00000000" w14:paraId="0000004E">
      <w:pPr>
        <w:ind w:left="2160" w:firstLine="0"/>
        <w:rPr>
          <w:color w:val="24292e"/>
          <w:highlight w:val="white"/>
        </w:rPr>
      </w:pPr>
      <w:r w:rsidDel="00000000" w:rsidR="00000000" w:rsidRPr="00000000">
        <w:rPr>
          <w:color w:val="24292e"/>
          <w:highlight w:val="white"/>
        </w:rPr>
        <w:drawing>
          <wp:inline distB="114300" distT="114300" distL="114300" distR="114300">
            <wp:extent cx="2119313" cy="825416"/>
            <wp:effectExtent b="0" l="0" r="0" t="0"/>
            <wp:docPr id="1"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2119313" cy="825416"/>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1"/>
          <w:numId w:val="9"/>
        </w:numPr>
        <w:ind w:left="2160" w:hanging="360"/>
        <w:rPr>
          <w:u w:val="none"/>
        </w:rPr>
      </w:pPr>
      <w:r w:rsidDel="00000000" w:rsidR="00000000" w:rsidRPr="00000000">
        <w:rPr>
          <w:rtl w:val="0"/>
        </w:rPr>
        <w:t xml:space="preserve"> PRIVATE - вариант по умолчанию. ----- </w:t>
      </w:r>
      <w:r w:rsidDel="00000000" w:rsidR="00000000" w:rsidRPr="00000000">
        <w:rPr>
          <w:color w:val="24292e"/>
          <w:highlight w:val="white"/>
          <w:rtl w:val="0"/>
        </w:rPr>
        <w:t xml:space="preserve"> сегмент не будет объединяться с другими сегментами с тем же именем вне данного модуля.</w:t>
      </w:r>
      <w:r w:rsidDel="00000000" w:rsidR="00000000" w:rsidRPr="00000000">
        <w:rPr>
          <w:rtl w:val="0"/>
        </w:rPr>
      </w:r>
    </w:p>
    <w:p w:rsidR="00000000" w:rsidDel="00000000" w:rsidP="00000000" w:rsidRDefault="00000000" w:rsidRPr="00000000" w14:paraId="00000050">
      <w:pPr>
        <w:numPr>
          <w:ilvl w:val="0"/>
          <w:numId w:val="9"/>
        </w:numPr>
        <w:ind w:left="1440" w:hanging="360"/>
        <w:rPr>
          <w:u w:val="none"/>
        </w:rPr>
      </w:pPr>
      <w:r w:rsidDel="00000000" w:rsidR="00000000" w:rsidRPr="00000000">
        <w:rPr>
          <w:rtl w:val="0"/>
        </w:rPr>
        <w:t xml:space="preserve">Класс - метка, позволяющая объединить сегменты (расположить в памяти друг за другом).</w:t>
      </w:r>
    </w:p>
    <w:p w:rsidR="00000000" w:rsidDel="00000000" w:rsidP="00000000" w:rsidRDefault="00000000" w:rsidRPr="00000000" w14:paraId="00000051">
      <w:pPr>
        <w:ind w:left="144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t xml:space="preserve">пример</w:t>
      </w:r>
    </w:p>
    <w:p w:rsidR="00000000" w:rsidDel="00000000" w:rsidP="00000000" w:rsidRDefault="00000000" w:rsidRPr="00000000" w14:paraId="00000053">
      <w:pPr>
        <w:ind w:left="0" w:firstLine="0"/>
        <w:rPr/>
      </w:pPr>
      <w:r w:rsidDel="00000000" w:rsidR="00000000" w:rsidRPr="00000000">
        <w:rPr/>
        <w:drawing>
          <wp:inline distB="114300" distT="114300" distL="114300" distR="114300">
            <wp:extent cx="3481388" cy="1498931"/>
            <wp:effectExtent b="0" l="0" r="0" t="0"/>
            <wp:docPr id="1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481388" cy="1498931"/>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keepNext w:val="0"/>
        <w:keepLines w:val="0"/>
        <w:pBdr>
          <w:bottom w:color="auto" w:space="5" w:sz="0" w:val="none"/>
        </w:pBdr>
        <w:shd w:fill="ffffff" w:val="clear"/>
        <w:spacing w:after="240" w:line="300" w:lineRule="auto"/>
        <w:rPr>
          <w:b w:val="1"/>
          <w:sz w:val="24"/>
          <w:szCs w:val="24"/>
        </w:rPr>
      </w:pPr>
      <w:r w:rsidDel="00000000" w:rsidR="00000000" w:rsidRPr="00000000">
        <w:rPr>
          <w:b w:val="1"/>
          <w:sz w:val="24"/>
          <w:szCs w:val="24"/>
          <w:rtl w:val="0"/>
        </w:rPr>
        <w:t xml:space="preserve">Директива ASSUME</w:t>
      </w:r>
    </w:p>
    <w:p w:rsidR="00000000" w:rsidDel="00000000" w:rsidP="00000000" w:rsidRDefault="00000000" w:rsidRPr="00000000" w14:paraId="00000056">
      <w:pPr>
        <w:pBdr>
          <w:bottom w:color="auto" w:space="5" w:sz="0" w:val="none"/>
        </w:pBdr>
        <w:shd w:fill="ffffff" w:val="clear"/>
        <w:spacing w:after="240" w:line="300" w:lineRule="auto"/>
        <w:rPr>
          <w:b w:val="1"/>
          <w:i w:val="1"/>
          <w:color w:val="24292e"/>
        </w:rPr>
      </w:pPr>
      <w:r w:rsidDel="00000000" w:rsidR="00000000" w:rsidRPr="00000000">
        <w:rPr>
          <w:color w:val="24292e"/>
          <w:rtl w:val="0"/>
        </w:rPr>
        <w:t xml:space="preserve">ASSUME </w:t>
      </w:r>
      <w:r w:rsidDel="00000000" w:rsidR="00000000" w:rsidRPr="00000000">
        <w:rPr>
          <w:b w:val="1"/>
          <w:i w:val="1"/>
          <w:color w:val="24292e"/>
          <w:rtl w:val="0"/>
        </w:rPr>
        <w:t xml:space="preserve">регистр</w:t>
      </w:r>
      <w:r w:rsidDel="00000000" w:rsidR="00000000" w:rsidRPr="00000000">
        <w:rPr>
          <w:b w:val="1"/>
          <w:color w:val="24292e"/>
          <w:rtl w:val="0"/>
        </w:rPr>
        <w:t xml:space="preserve"> : </w:t>
      </w:r>
      <w:r w:rsidDel="00000000" w:rsidR="00000000" w:rsidRPr="00000000">
        <w:rPr>
          <w:b w:val="1"/>
          <w:i w:val="1"/>
          <w:color w:val="24292e"/>
          <w:rtl w:val="0"/>
        </w:rPr>
        <w:t xml:space="preserve">имя сегмента</w:t>
      </w:r>
    </w:p>
    <w:p w:rsidR="00000000" w:rsidDel="00000000" w:rsidP="00000000" w:rsidRDefault="00000000" w:rsidRPr="00000000" w14:paraId="00000057">
      <w:pPr>
        <w:numPr>
          <w:ilvl w:val="0"/>
          <w:numId w:val="15"/>
        </w:numPr>
        <w:pBdr>
          <w:bottom w:color="auto" w:space="5" w:sz="0" w:val="none"/>
        </w:pBdr>
        <w:shd w:fill="ffffff" w:val="clear"/>
        <w:spacing w:after="0" w:afterAutospacing="0" w:line="300" w:lineRule="auto"/>
        <w:ind w:left="720" w:hanging="360"/>
        <w:rPr>
          <w:sz w:val="22"/>
          <w:szCs w:val="22"/>
        </w:rPr>
      </w:pPr>
      <w:r w:rsidDel="00000000" w:rsidR="00000000" w:rsidRPr="00000000">
        <w:rPr>
          <w:color w:val="24292e"/>
          <w:rtl w:val="0"/>
        </w:rPr>
        <w:t xml:space="preserve">Не является командой</w:t>
      </w:r>
    </w:p>
    <w:p w:rsidR="00000000" w:rsidDel="00000000" w:rsidP="00000000" w:rsidRDefault="00000000" w:rsidRPr="00000000" w14:paraId="00000058">
      <w:pPr>
        <w:numPr>
          <w:ilvl w:val="0"/>
          <w:numId w:val="15"/>
        </w:numPr>
        <w:pBdr>
          <w:bottom w:color="auto" w:space="5" w:sz="0" w:val="none"/>
        </w:pBdr>
        <w:shd w:fill="ffffff" w:val="clear"/>
        <w:spacing w:after="240" w:before="0" w:beforeAutospacing="0" w:line="300" w:lineRule="auto"/>
        <w:ind w:left="720" w:hanging="360"/>
        <w:rPr/>
      </w:pPr>
      <w:r w:rsidDel="00000000" w:rsidR="00000000" w:rsidRPr="00000000">
        <w:rPr>
          <w:color w:val="24292e"/>
          <w:rtl w:val="0"/>
        </w:rPr>
        <w:t xml:space="preserve">Нужна для контроля компилятором правильности обращения к переменны</w:t>
      </w:r>
      <w:r w:rsidDel="00000000" w:rsidR="00000000" w:rsidRPr="00000000">
        <w:rPr>
          <w:color w:val="24292e"/>
          <w:sz w:val="24"/>
          <w:szCs w:val="24"/>
          <w:rtl w:val="0"/>
        </w:rPr>
        <w:t xml:space="preserve">м</w:t>
      </w:r>
    </w:p>
    <w:p w:rsidR="00000000" w:rsidDel="00000000" w:rsidP="00000000" w:rsidRDefault="00000000" w:rsidRPr="00000000" w14:paraId="00000059">
      <w:pPr>
        <w:keepNext w:val="0"/>
        <w:keepLines w:val="0"/>
        <w:pBdr>
          <w:bottom w:color="auto" w:space="5" w:sz="0" w:val="none"/>
        </w:pBdr>
        <w:shd w:fill="ffffff" w:val="clear"/>
        <w:spacing w:after="240" w:line="300" w:lineRule="auto"/>
        <w:rPr>
          <w:b w:val="1"/>
          <w:sz w:val="24"/>
          <w:szCs w:val="24"/>
        </w:rPr>
      </w:pPr>
      <w:r w:rsidDel="00000000" w:rsidR="00000000" w:rsidRPr="00000000">
        <w:rPr>
          <w:b w:val="1"/>
          <w:sz w:val="24"/>
          <w:szCs w:val="24"/>
          <w:rtl w:val="0"/>
        </w:rPr>
        <w:t xml:space="preserve">Модель памяти</w:t>
      </w:r>
    </w:p>
    <w:p w:rsidR="00000000" w:rsidDel="00000000" w:rsidP="00000000" w:rsidRDefault="00000000" w:rsidRPr="00000000" w14:paraId="0000005A">
      <w:pPr>
        <w:keepNext w:val="0"/>
        <w:keepLines w:val="0"/>
        <w:pBdr>
          <w:bottom w:color="auto" w:space="5" w:sz="0" w:val="none"/>
        </w:pBdr>
        <w:shd w:fill="ffffff" w:val="clear"/>
        <w:spacing w:after="240" w:line="300" w:lineRule="auto"/>
        <w:rPr>
          <w:i w:val="1"/>
          <w:sz w:val="24"/>
          <w:szCs w:val="24"/>
        </w:rPr>
      </w:pPr>
      <w:r w:rsidDel="00000000" w:rsidR="00000000" w:rsidRPr="00000000">
        <w:rPr>
          <w:i w:val="1"/>
          <w:color w:val="24292e"/>
          <w:sz w:val="24"/>
          <w:szCs w:val="24"/>
          <w:highlight w:val="white"/>
          <w:rtl w:val="0"/>
        </w:rPr>
        <w:t xml:space="preserve">.model модель, язык, модификатор</w:t>
      </w:r>
      <w:r w:rsidDel="00000000" w:rsidR="00000000" w:rsidRPr="00000000">
        <w:rPr>
          <w:rtl w:val="0"/>
        </w:rPr>
      </w:r>
    </w:p>
    <w:p w:rsidR="00000000" w:rsidDel="00000000" w:rsidP="00000000" w:rsidRDefault="00000000" w:rsidRPr="00000000" w14:paraId="0000005B">
      <w:pPr>
        <w:numPr>
          <w:ilvl w:val="0"/>
          <w:numId w:val="25"/>
        </w:numPr>
        <w:pBdr>
          <w:bottom w:color="auto" w:space="5" w:sz="0" w:val="none"/>
        </w:pBdr>
        <w:shd w:fill="ffffff" w:val="clear"/>
        <w:spacing w:after="0" w:afterAutospacing="0" w:line="300" w:lineRule="auto"/>
        <w:ind w:left="720" w:hanging="360"/>
        <w:rPr>
          <w:color w:val="24292e"/>
          <w:sz w:val="24"/>
          <w:szCs w:val="24"/>
          <w:u w:val="none"/>
        </w:rPr>
      </w:pPr>
      <w:r w:rsidDel="00000000" w:rsidR="00000000" w:rsidRPr="00000000">
        <w:rPr>
          <w:color w:val="24292e"/>
          <w:sz w:val="24"/>
          <w:szCs w:val="24"/>
          <w:rtl w:val="0"/>
        </w:rPr>
        <w:t xml:space="preserve">TINY - один сегмент на всё</w:t>
      </w:r>
    </w:p>
    <w:p w:rsidR="00000000" w:rsidDel="00000000" w:rsidP="00000000" w:rsidRDefault="00000000" w:rsidRPr="00000000" w14:paraId="0000005C">
      <w:pPr>
        <w:numPr>
          <w:ilvl w:val="0"/>
          <w:numId w:val="25"/>
        </w:numPr>
        <w:pBdr>
          <w:bottom w:color="auto" w:space="5" w:sz="0" w:val="none"/>
        </w:pBdr>
        <w:shd w:fill="ffffff" w:val="clear"/>
        <w:spacing w:after="0" w:afterAutospacing="0" w:before="0" w:beforeAutospacing="0" w:line="300" w:lineRule="auto"/>
        <w:ind w:left="720" w:hanging="360"/>
        <w:rPr>
          <w:color w:val="24292e"/>
          <w:sz w:val="24"/>
          <w:szCs w:val="24"/>
          <w:u w:val="none"/>
        </w:rPr>
      </w:pPr>
      <w:r w:rsidDel="00000000" w:rsidR="00000000" w:rsidRPr="00000000">
        <w:rPr>
          <w:color w:val="24292e"/>
          <w:sz w:val="24"/>
          <w:szCs w:val="24"/>
          <w:rtl w:val="0"/>
        </w:rPr>
        <w:t xml:space="preserve">SMALL - код в одном сегменте, данные и стек - в другом</w:t>
      </w:r>
    </w:p>
    <w:p w:rsidR="00000000" w:rsidDel="00000000" w:rsidP="00000000" w:rsidRDefault="00000000" w:rsidRPr="00000000" w14:paraId="0000005D">
      <w:pPr>
        <w:numPr>
          <w:ilvl w:val="0"/>
          <w:numId w:val="25"/>
        </w:numPr>
        <w:pBdr>
          <w:bottom w:color="auto" w:space="5" w:sz="0" w:val="none"/>
        </w:pBdr>
        <w:shd w:fill="ffffff" w:val="clear"/>
        <w:spacing w:after="0" w:afterAutospacing="0" w:before="0" w:beforeAutospacing="0" w:line="300" w:lineRule="auto"/>
        <w:ind w:left="720" w:hanging="360"/>
        <w:rPr>
          <w:color w:val="24292e"/>
          <w:sz w:val="24"/>
          <w:szCs w:val="24"/>
          <w:u w:val="none"/>
        </w:rPr>
      </w:pPr>
      <w:r w:rsidDel="00000000" w:rsidR="00000000" w:rsidRPr="00000000">
        <w:rPr>
          <w:color w:val="24292e"/>
          <w:sz w:val="24"/>
          <w:szCs w:val="24"/>
          <w:rtl w:val="0"/>
        </w:rPr>
        <w:t xml:space="preserve">COMPACT - допустимо несколько сегментов данных</w:t>
      </w:r>
    </w:p>
    <w:p w:rsidR="00000000" w:rsidDel="00000000" w:rsidP="00000000" w:rsidRDefault="00000000" w:rsidRPr="00000000" w14:paraId="0000005E">
      <w:pPr>
        <w:numPr>
          <w:ilvl w:val="0"/>
          <w:numId w:val="25"/>
        </w:numPr>
        <w:pBdr>
          <w:bottom w:color="auto" w:space="5" w:sz="0" w:val="none"/>
        </w:pBdr>
        <w:shd w:fill="ffffff" w:val="clear"/>
        <w:spacing w:after="0" w:afterAutospacing="0" w:before="0" w:beforeAutospacing="0" w:line="300" w:lineRule="auto"/>
        <w:ind w:left="720" w:hanging="360"/>
        <w:rPr>
          <w:color w:val="24292e"/>
          <w:sz w:val="24"/>
          <w:szCs w:val="24"/>
          <w:u w:val="none"/>
        </w:rPr>
      </w:pPr>
      <w:r w:rsidDel="00000000" w:rsidR="00000000" w:rsidRPr="00000000">
        <w:rPr>
          <w:color w:val="24292e"/>
          <w:sz w:val="24"/>
          <w:szCs w:val="24"/>
          <w:rtl w:val="0"/>
        </w:rPr>
        <w:t xml:space="preserve">MEDIUM - код в нескольких сегментах, данные - в одном</w:t>
      </w:r>
    </w:p>
    <w:p w:rsidR="00000000" w:rsidDel="00000000" w:rsidP="00000000" w:rsidRDefault="00000000" w:rsidRPr="00000000" w14:paraId="0000005F">
      <w:pPr>
        <w:numPr>
          <w:ilvl w:val="0"/>
          <w:numId w:val="25"/>
        </w:numPr>
        <w:pBdr>
          <w:bottom w:color="auto" w:space="5" w:sz="0" w:val="none"/>
        </w:pBdr>
        <w:shd w:fill="ffffff" w:val="clear"/>
        <w:spacing w:after="0" w:afterAutospacing="0" w:before="0" w:beforeAutospacing="0" w:line="300" w:lineRule="auto"/>
        <w:ind w:left="720" w:hanging="360"/>
        <w:rPr>
          <w:color w:val="24292e"/>
          <w:sz w:val="24"/>
          <w:szCs w:val="24"/>
          <w:u w:val="none"/>
        </w:rPr>
      </w:pPr>
      <w:r w:rsidDel="00000000" w:rsidR="00000000" w:rsidRPr="00000000">
        <w:rPr>
          <w:color w:val="24292e"/>
          <w:sz w:val="24"/>
          <w:szCs w:val="24"/>
          <w:rtl w:val="0"/>
        </w:rPr>
        <w:t xml:space="preserve">LARGE, HUGE</w:t>
      </w:r>
    </w:p>
    <w:p w:rsidR="00000000" w:rsidDel="00000000" w:rsidP="00000000" w:rsidRDefault="00000000" w:rsidRPr="00000000" w14:paraId="00000060">
      <w:pPr>
        <w:numPr>
          <w:ilvl w:val="0"/>
          <w:numId w:val="25"/>
        </w:numPr>
        <w:pBdr>
          <w:bottom w:color="auto" w:space="5" w:sz="0" w:val="none"/>
        </w:pBdr>
        <w:shd w:fill="ffffff" w:val="clear"/>
        <w:spacing w:after="0" w:afterAutospacing="0" w:before="0" w:beforeAutospacing="0" w:line="300" w:lineRule="auto"/>
        <w:ind w:left="720" w:hanging="360"/>
        <w:rPr>
          <w:color w:val="24292e"/>
          <w:sz w:val="24"/>
          <w:szCs w:val="24"/>
          <w:u w:val="none"/>
        </w:rPr>
      </w:pPr>
      <w:r w:rsidDel="00000000" w:rsidR="00000000" w:rsidRPr="00000000">
        <w:rPr>
          <w:i w:val="1"/>
          <w:color w:val="24292e"/>
          <w:sz w:val="24"/>
          <w:szCs w:val="24"/>
          <w:rtl w:val="0"/>
        </w:rPr>
        <w:t xml:space="preserve">Язык</w:t>
      </w:r>
      <w:r w:rsidDel="00000000" w:rsidR="00000000" w:rsidRPr="00000000">
        <w:rPr>
          <w:color w:val="24292e"/>
          <w:sz w:val="24"/>
          <w:szCs w:val="24"/>
          <w:rtl w:val="0"/>
        </w:rPr>
        <w:t xml:space="preserve"> - C, PASCAL, BASIC, SYSCALL, STDCALL. Для связывания с ЯВУ и вызова подпрограмм.</w:t>
      </w:r>
    </w:p>
    <w:p w:rsidR="00000000" w:rsidDel="00000000" w:rsidP="00000000" w:rsidRDefault="00000000" w:rsidRPr="00000000" w14:paraId="00000061">
      <w:pPr>
        <w:numPr>
          <w:ilvl w:val="0"/>
          <w:numId w:val="25"/>
        </w:numPr>
        <w:pBdr>
          <w:bottom w:color="auto" w:space="5" w:sz="0" w:val="none"/>
        </w:pBdr>
        <w:shd w:fill="ffffff" w:val="clear"/>
        <w:spacing w:after="240" w:before="0" w:beforeAutospacing="0" w:line="300" w:lineRule="auto"/>
        <w:ind w:left="720" w:hanging="360"/>
        <w:rPr>
          <w:color w:val="24292e"/>
          <w:sz w:val="24"/>
          <w:szCs w:val="24"/>
          <w:u w:val="none"/>
        </w:rPr>
      </w:pPr>
      <w:r w:rsidDel="00000000" w:rsidR="00000000" w:rsidRPr="00000000">
        <w:rPr>
          <w:i w:val="1"/>
          <w:color w:val="24292e"/>
          <w:sz w:val="24"/>
          <w:szCs w:val="24"/>
          <w:rtl w:val="0"/>
        </w:rPr>
        <w:t xml:space="preserve">Модификатор</w:t>
      </w:r>
      <w:r w:rsidDel="00000000" w:rsidR="00000000" w:rsidRPr="00000000">
        <w:rPr>
          <w:color w:val="24292e"/>
          <w:sz w:val="24"/>
          <w:szCs w:val="24"/>
          <w:rtl w:val="0"/>
        </w:rPr>
        <w:t xml:space="preserve"> - NEARSTACK/FARSTACK</w:t>
      </w:r>
    </w:p>
    <w:p w:rsidR="00000000" w:rsidDel="00000000" w:rsidP="00000000" w:rsidRDefault="00000000" w:rsidRPr="00000000" w14:paraId="00000062">
      <w:pPr>
        <w:pBdr>
          <w:bottom w:color="auto" w:space="5" w:sz="0" w:val="none"/>
        </w:pBdr>
        <w:shd w:fill="ffffff" w:val="clear"/>
        <w:spacing w:after="240" w:before="60" w:line="300" w:lineRule="auto"/>
        <w:ind w:left="0" w:firstLine="0"/>
        <w:rPr>
          <w:color w:val="24292e"/>
          <w:sz w:val="24"/>
          <w:szCs w:val="24"/>
        </w:rPr>
      </w:pPr>
      <w:r w:rsidDel="00000000" w:rsidR="00000000" w:rsidRPr="00000000">
        <w:rPr>
          <w:color w:val="24292e"/>
          <w:sz w:val="24"/>
          <w:szCs w:val="24"/>
          <w:rtl w:val="0"/>
        </w:rPr>
        <w:t xml:space="preserve">Определение модели позволяет использовать сокращённые формы директив определения сегментов.</w:t>
      </w:r>
    </w:p>
    <w:p w:rsidR="00000000" w:rsidDel="00000000" w:rsidP="00000000" w:rsidRDefault="00000000" w:rsidRPr="00000000" w14:paraId="00000063">
      <w:pPr>
        <w:keepNext w:val="0"/>
        <w:keepLines w:val="0"/>
        <w:pBdr>
          <w:bottom w:color="auto" w:space="5" w:sz="0" w:val="none"/>
        </w:pBdr>
        <w:shd w:fill="ffffff" w:val="clear"/>
        <w:spacing w:after="240" w:line="300" w:lineRule="auto"/>
        <w:rPr>
          <w:b w:val="1"/>
          <w:sz w:val="24"/>
          <w:szCs w:val="24"/>
        </w:rPr>
      </w:pPr>
      <w:r w:rsidDel="00000000" w:rsidR="00000000" w:rsidRPr="00000000">
        <w:rPr>
          <w:b w:val="1"/>
          <w:sz w:val="24"/>
          <w:szCs w:val="24"/>
          <w:rtl w:val="0"/>
        </w:rPr>
        <w:t xml:space="preserve">Конец программы и точка входа</w:t>
      </w:r>
    </w:p>
    <w:p w:rsidR="00000000" w:rsidDel="00000000" w:rsidP="00000000" w:rsidRDefault="00000000" w:rsidRPr="00000000" w14:paraId="00000064">
      <w:pPr>
        <w:pBdr>
          <w:bottom w:color="auto" w:space="5" w:sz="0" w:val="none"/>
        </w:pBdr>
        <w:shd w:fill="ffffff" w:val="clear"/>
        <w:spacing w:after="240" w:line="300" w:lineRule="auto"/>
        <w:rPr>
          <w:b w:val="1"/>
          <w:color w:val="24292e"/>
          <w:sz w:val="24"/>
          <w:szCs w:val="24"/>
        </w:rPr>
      </w:pPr>
      <w:r w:rsidDel="00000000" w:rsidR="00000000" w:rsidRPr="00000000">
        <w:rPr>
          <w:b w:val="1"/>
          <w:color w:val="24292e"/>
          <w:sz w:val="24"/>
          <w:szCs w:val="24"/>
          <w:rtl w:val="0"/>
        </w:rPr>
        <w:t xml:space="preserve">END start</w:t>
      </w:r>
    </w:p>
    <w:p w:rsidR="00000000" w:rsidDel="00000000" w:rsidP="00000000" w:rsidRDefault="00000000" w:rsidRPr="00000000" w14:paraId="00000065">
      <w:pPr>
        <w:numPr>
          <w:ilvl w:val="0"/>
          <w:numId w:val="17"/>
        </w:numPr>
        <w:pBdr>
          <w:bottom w:color="auto" w:space="5" w:sz="0" w:val="none"/>
        </w:pBdr>
        <w:shd w:fill="ffffff" w:val="clear"/>
        <w:spacing w:after="0" w:afterAutospacing="0" w:line="300" w:lineRule="auto"/>
        <w:ind w:left="720" w:hanging="360"/>
        <w:rPr/>
      </w:pPr>
      <w:r w:rsidDel="00000000" w:rsidR="00000000" w:rsidRPr="00000000">
        <w:rPr>
          <w:color w:val="24292e"/>
          <w:sz w:val="24"/>
          <w:szCs w:val="24"/>
          <w:rtl w:val="0"/>
        </w:rPr>
        <w:t xml:space="preserve">start - имя метки, объявленной в сегменте кода и указывающее на команду, с которой начнётся исполнение программы.</w:t>
      </w:r>
    </w:p>
    <w:p w:rsidR="00000000" w:rsidDel="00000000" w:rsidP="00000000" w:rsidRDefault="00000000" w:rsidRPr="00000000" w14:paraId="00000066">
      <w:pPr>
        <w:numPr>
          <w:ilvl w:val="0"/>
          <w:numId w:val="17"/>
        </w:numPr>
        <w:pBdr>
          <w:bottom w:color="auto" w:space="5" w:sz="0" w:val="none"/>
        </w:pBdr>
        <w:shd w:fill="ffffff" w:val="clear"/>
        <w:spacing w:after="0" w:afterAutospacing="0" w:before="0" w:beforeAutospacing="0" w:line="300" w:lineRule="auto"/>
        <w:ind w:left="720" w:hanging="360"/>
        <w:rPr/>
      </w:pPr>
      <w:r w:rsidDel="00000000" w:rsidR="00000000" w:rsidRPr="00000000">
        <w:rPr>
          <w:color w:val="24292e"/>
          <w:sz w:val="24"/>
          <w:szCs w:val="24"/>
          <w:rtl w:val="0"/>
        </w:rPr>
        <w:t xml:space="preserve">Если в программе несколько модулей, только один может содержать начальный адрес.</w:t>
      </w:r>
      <w:r w:rsidDel="00000000" w:rsidR="00000000" w:rsidRPr="00000000">
        <w:rPr>
          <w:rtl w:val="0"/>
        </w:rPr>
      </w:r>
    </w:p>
    <w:p w:rsidR="00000000" w:rsidDel="00000000" w:rsidP="00000000" w:rsidRDefault="00000000" w:rsidRPr="00000000" w14:paraId="00000067">
      <w:pPr>
        <w:pStyle w:val="Heading3"/>
        <w:numPr>
          <w:ilvl w:val="0"/>
          <w:numId w:val="20"/>
        </w:numPr>
        <w:spacing w:before="0" w:beforeAutospacing="0"/>
        <w:ind w:left="720" w:hanging="360"/>
        <w:rPr>
          <w:b w:val="1"/>
          <w:color w:val="ff0000"/>
        </w:rPr>
      </w:pPr>
      <w:bookmarkStart w:colFirst="0" w:colLast="0" w:name="_f61cnpb1zagt" w:id="0"/>
      <w:bookmarkEnd w:id="0"/>
      <w:r w:rsidDel="00000000" w:rsidR="00000000" w:rsidRPr="00000000">
        <w:rPr>
          <w:b w:val="1"/>
          <w:color w:val="ff0000"/>
          <w:rtl w:val="0"/>
        </w:rPr>
        <w:t xml:space="preserve">Прерывание 21h. Примеры ввода-вывода.</w:t>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numPr>
          <w:ilvl w:val="0"/>
          <w:numId w:val="18"/>
        </w:numPr>
        <w:shd w:fill="ffffff" w:val="clear"/>
        <w:spacing w:after="0" w:afterAutospacing="0" w:lineRule="auto"/>
        <w:ind w:left="720" w:hanging="360"/>
      </w:pPr>
      <w:r w:rsidDel="00000000" w:rsidR="00000000" w:rsidRPr="00000000">
        <w:rPr>
          <w:color w:val="24292e"/>
          <w:sz w:val="24"/>
          <w:szCs w:val="24"/>
          <w:rtl w:val="0"/>
        </w:rPr>
        <w:t xml:space="preserve">Аналог системного вызова в современных ОС.</w:t>
      </w:r>
    </w:p>
    <w:p w:rsidR="00000000" w:rsidDel="00000000" w:rsidP="00000000" w:rsidRDefault="00000000" w:rsidRPr="00000000" w14:paraId="0000006A">
      <w:pPr>
        <w:numPr>
          <w:ilvl w:val="0"/>
          <w:numId w:val="1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Используется наподобие вызова подпрограммы.</w:t>
      </w:r>
    </w:p>
    <w:p w:rsidR="00000000" w:rsidDel="00000000" w:rsidP="00000000" w:rsidRDefault="00000000" w:rsidRPr="00000000" w14:paraId="0000006B">
      <w:pPr>
        <w:numPr>
          <w:ilvl w:val="0"/>
          <w:numId w:val="18"/>
        </w:numPr>
        <w:shd w:fill="ffffff" w:val="clear"/>
        <w:spacing w:after="240" w:before="0" w:beforeAutospacing="0" w:lineRule="auto"/>
        <w:ind w:left="720" w:hanging="360"/>
      </w:pPr>
      <w:r w:rsidDel="00000000" w:rsidR="00000000" w:rsidRPr="00000000">
        <w:rPr>
          <w:color w:val="24292e"/>
          <w:sz w:val="24"/>
          <w:szCs w:val="24"/>
          <w:rtl w:val="0"/>
        </w:rPr>
        <w:t xml:space="preserve">Номер функции передается через АН.</w:t>
      </w: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color w:val="24292e"/>
          <w:sz w:val="24"/>
          <w:szCs w:val="24"/>
          <w:highlight w:val="white"/>
          <w:rtl w:val="0"/>
        </w:rPr>
        <w:t xml:space="preserve">Еще одним важным случаем, когда нам требуется прерывание DOS - завершение программы. Чтобы ассемблер перестал читать подряд строки кода нам требуется положить в ah код DOS завершения программы (04Ch) и вызвать прерывание. Код завершения программы (ошибка или нет) кладется и берется из al.</w:t>
      </w:r>
      <w:r w:rsidDel="00000000" w:rsidR="00000000" w:rsidRPr="00000000">
        <w:rPr>
          <w:rtl w:val="0"/>
        </w:rPr>
      </w:r>
    </w:p>
    <w:tbl>
      <w:tblPr>
        <w:tblStyle w:val="Table1"/>
        <w:tblW w:w="8309.0" w:type="dxa"/>
        <w:jc w:val="left"/>
        <w:tblInd w:w="9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2595"/>
        <w:gridCol w:w="2099.5"/>
        <w:gridCol w:w="2099.5"/>
        <w:tblGridChange w:id="0">
          <w:tblGrid>
            <w:gridCol w:w="1515"/>
            <w:gridCol w:w="2595"/>
            <w:gridCol w:w="2099.5"/>
            <w:gridCol w:w="2099.5"/>
          </w:tblGrid>
        </w:tblGridChange>
      </w:tblGrid>
      <w:tr>
        <w:trPr>
          <w:cantSplit w:val="0"/>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6D">
            <w:pPr>
              <w:widowControl w:val="0"/>
              <w:spacing w:after="240" w:line="240" w:lineRule="auto"/>
              <w:jc w:val="center"/>
              <w:rPr>
                <w:b w:val="1"/>
                <w:color w:val="24292e"/>
              </w:rPr>
            </w:pPr>
            <w:r w:rsidDel="00000000" w:rsidR="00000000" w:rsidRPr="00000000">
              <w:rPr>
                <w:b w:val="1"/>
                <w:color w:val="24292e"/>
                <w:rtl w:val="0"/>
              </w:rPr>
              <w:t xml:space="preserve">функция</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6E">
            <w:pPr>
              <w:widowControl w:val="0"/>
              <w:spacing w:after="240" w:line="240" w:lineRule="auto"/>
              <w:jc w:val="center"/>
              <w:rPr>
                <w:b w:val="1"/>
                <w:color w:val="24292e"/>
              </w:rPr>
            </w:pPr>
            <w:r w:rsidDel="00000000" w:rsidR="00000000" w:rsidRPr="00000000">
              <w:rPr>
                <w:b w:val="1"/>
                <w:color w:val="24292e"/>
                <w:rtl w:val="0"/>
              </w:rPr>
              <w:t xml:space="preserve">назначение</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6F">
            <w:pPr>
              <w:widowControl w:val="0"/>
              <w:spacing w:after="240" w:line="240" w:lineRule="auto"/>
              <w:jc w:val="center"/>
              <w:rPr>
                <w:b w:val="1"/>
                <w:color w:val="24292e"/>
              </w:rPr>
            </w:pPr>
            <w:r w:rsidDel="00000000" w:rsidR="00000000" w:rsidRPr="00000000">
              <w:rPr>
                <w:b w:val="1"/>
                <w:color w:val="24292e"/>
                <w:rtl w:val="0"/>
              </w:rPr>
              <w:t xml:space="preserve">вход</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70">
            <w:pPr>
              <w:widowControl w:val="0"/>
              <w:spacing w:after="240" w:line="240" w:lineRule="auto"/>
              <w:jc w:val="center"/>
              <w:rPr>
                <w:b w:val="1"/>
                <w:color w:val="24292e"/>
              </w:rPr>
            </w:pPr>
            <w:r w:rsidDel="00000000" w:rsidR="00000000" w:rsidRPr="00000000">
              <w:rPr>
                <w:b w:val="1"/>
                <w:color w:val="24292e"/>
                <w:rtl w:val="0"/>
              </w:rPr>
              <w:t xml:space="preserve">выход</w:t>
            </w:r>
          </w:p>
        </w:tc>
      </w:tr>
      <w:tr>
        <w:trPr>
          <w:cantSplit w:val="0"/>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71">
            <w:pPr>
              <w:widowControl w:val="0"/>
              <w:spacing w:after="240" w:line="240" w:lineRule="auto"/>
              <w:rPr>
                <w:color w:val="24292e"/>
                <w:sz w:val="20"/>
                <w:szCs w:val="20"/>
              </w:rPr>
            </w:pPr>
            <w:r w:rsidDel="00000000" w:rsidR="00000000" w:rsidRPr="00000000">
              <w:rPr>
                <w:color w:val="24292e"/>
                <w:sz w:val="20"/>
                <w:szCs w:val="20"/>
                <w:rtl w:val="0"/>
              </w:rPr>
              <w:t xml:space="preserve">02</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72">
            <w:pPr>
              <w:widowControl w:val="0"/>
              <w:spacing w:after="240" w:line="240" w:lineRule="auto"/>
              <w:rPr>
                <w:color w:val="24292e"/>
                <w:sz w:val="20"/>
                <w:szCs w:val="20"/>
              </w:rPr>
            </w:pPr>
            <w:r w:rsidDel="00000000" w:rsidR="00000000" w:rsidRPr="00000000">
              <w:rPr>
                <w:color w:val="24292e"/>
                <w:sz w:val="20"/>
                <w:szCs w:val="20"/>
                <w:rtl w:val="0"/>
              </w:rPr>
              <w:t xml:space="preserve">Вывод символа в stdout</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73">
            <w:pPr>
              <w:widowControl w:val="0"/>
              <w:spacing w:after="240" w:line="240" w:lineRule="auto"/>
              <w:rPr>
                <w:color w:val="24292e"/>
                <w:sz w:val="20"/>
                <w:szCs w:val="20"/>
              </w:rPr>
            </w:pPr>
            <w:r w:rsidDel="00000000" w:rsidR="00000000" w:rsidRPr="00000000">
              <w:rPr>
                <w:color w:val="24292e"/>
                <w:sz w:val="20"/>
                <w:szCs w:val="20"/>
                <w:rtl w:val="0"/>
              </w:rPr>
              <w:t xml:space="preserve">DL = ASCII-код символа</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74">
            <w:pPr>
              <w:widowControl w:val="0"/>
              <w:spacing w:after="240" w:line="240" w:lineRule="auto"/>
              <w:rPr>
                <w:color w:val="24292e"/>
                <w:sz w:val="20"/>
                <w:szCs w:val="20"/>
              </w:rPr>
            </w:pPr>
            <w:r w:rsidDel="00000000" w:rsidR="00000000" w:rsidRPr="00000000">
              <w:rPr>
                <w:color w:val="24292e"/>
                <w:sz w:val="20"/>
                <w:szCs w:val="20"/>
                <w:rtl w:val="0"/>
              </w:rPr>
              <w:t xml:space="preserve">-</w:t>
            </w:r>
          </w:p>
        </w:tc>
      </w:tr>
      <w:tr>
        <w:trPr>
          <w:cantSplit w:val="0"/>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75">
            <w:pPr>
              <w:widowControl w:val="0"/>
              <w:spacing w:after="240" w:line="240" w:lineRule="auto"/>
              <w:rPr>
                <w:color w:val="24292e"/>
                <w:sz w:val="20"/>
                <w:szCs w:val="20"/>
              </w:rPr>
            </w:pPr>
            <w:r w:rsidDel="00000000" w:rsidR="00000000" w:rsidRPr="00000000">
              <w:rPr>
                <w:color w:val="24292e"/>
                <w:sz w:val="20"/>
                <w:szCs w:val="20"/>
                <w:rtl w:val="0"/>
              </w:rPr>
              <w:t xml:space="preserve">09</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76">
            <w:pPr>
              <w:widowControl w:val="0"/>
              <w:spacing w:after="240" w:line="240" w:lineRule="auto"/>
              <w:rPr>
                <w:color w:val="24292e"/>
                <w:sz w:val="20"/>
                <w:szCs w:val="20"/>
              </w:rPr>
            </w:pPr>
            <w:r w:rsidDel="00000000" w:rsidR="00000000" w:rsidRPr="00000000">
              <w:rPr>
                <w:color w:val="24292e"/>
                <w:sz w:val="20"/>
                <w:szCs w:val="20"/>
                <w:rtl w:val="0"/>
              </w:rPr>
              <w:t xml:space="preserve">Вывод строки в stdout</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77">
            <w:pPr>
              <w:widowControl w:val="0"/>
              <w:spacing w:after="240" w:line="240" w:lineRule="auto"/>
              <w:rPr>
                <w:color w:val="24292e"/>
                <w:sz w:val="20"/>
                <w:szCs w:val="20"/>
              </w:rPr>
            </w:pPr>
            <w:r w:rsidDel="00000000" w:rsidR="00000000" w:rsidRPr="00000000">
              <w:rPr>
                <w:color w:val="24292e"/>
                <w:sz w:val="20"/>
                <w:szCs w:val="20"/>
                <w:rtl w:val="0"/>
              </w:rPr>
              <w:t xml:space="preserve">DS:DX - адрес строки, заканчивающейся символом $</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78">
            <w:pPr>
              <w:widowControl w:val="0"/>
              <w:spacing w:after="240" w:line="240" w:lineRule="auto"/>
              <w:rPr>
                <w:color w:val="24292e"/>
                <w:sz w:val="20"/>
                <w:szCs w:val="20"/>
              </w:rPr>
            </w:pPr>
            <w:r w:rsidDel="00000000" w:rsidR="00000000" w:rsidRPr="00000000">
              <w:rPr>
                <w:color w:val="24292e"/>
                <w:sz w:val="20"/>
                <w:szCs w:val="20"/>
                <w:rtl w:val="0"/>
              </w:rPr>
              <w:t xml:space="preserve">-</w:t>
            </w:r>
          </w:p>
        </w:tc>
      </w:tr>
      <w:tr>
        <w:trPr>
          <w:cantSplit w:val="0"/>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79">
            <w:pPr>
              <w:widowControl w:val="0"/>
              <w:spacing w:after="240" w:line="240" w:lineRule="auto"/>
              <w:rPr>
                <w:color w:val="24292e"/>
                <w:sz w:val="20"/>
                <w:szCs w:val="20"/>
              </w:rPr>
            </w:pPr>
            <w:r w:rsidDel="00000000" w:rsidR="00000000" w:rsidRPr="00000000">
              <w:rPr>
                <w:color w:val="24292e"/>
                <w:sz w:val="20"/>
                <w:szCs w:val="20"/>
                <w:rtl w:val="0"/>
              </w:rPr>
              <w:t xml:space="preserve">01</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7A">
            <w:pPr>
              <w:widowControl w:val="0"/>
              <w:spacing w:after="240" w:line="240" w:lineRule="auto"/>
              <w:rPr>
                <w:color w:val="24292e"/>
                <w:sz w:val="20"/>
                <w:szCs w:val="20"/>
              </w:rPr>
            </w:pPr>
            <w:r w:rsidDel="00000000" w:rsidR="00000000" w:rsidRPr="00000000">
              <w:rPr>
                <w:color w:val="24292e"/>
                <w:sz w:val="20"/>
                <w:szCs w:val="20"/>
                <w:rtl w:val="0"/>
              </w:rPr>
              <w:t xml:space="preserve">Считать символ из stdin с эхом</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7B">
            <w:pPr>
              <w:widowControl w:val="0"/>
              <w:spacing w:after="240" w:line="240" w:lineRule="auto"/>
              <w:rPr>
                <w:color w:val="24292e"/>
                <w:sz w:val="20"/>
                <w:szCs w:val="20"/>
              </w:rPr>
            </w:pPr>
            <w:r w:rsidDel="00000000" w:rsidR="00000000" w:rsidRPr="00000000">
              <w:rPr>
                <w:color w:val="24292e"/>
                <w:sz w:val="20"/>
                <w:szCs w:val="20"/>
                <w:rtl w:val="0"/>
              </w:rPr>
              <w:t xml:space="preserve">-</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7C">
            <w:pPr>
              <w:widowControl w:val="0"/>
              <w:spacing w:after="240" w:line="240" w:lineRule="auto"/>
              <w:rPr>
                <w:color w:val="24292e"/>
                <w:sz w:val="20"/>
                <w:szCs w:val="20"/>
              </w:rPr>
            </w:pPr>
            <w:r w:rsidDel="00000000" w:rsidR="00000000" w:rsidRPr="00000000">
              <w:rPr>
                <w:color w:val="24292e"/>
                <w:sz w:val="20"/>
                <w:szCs w:val="20"/>
                <w:rtl w:val="0"/>
              </w:rPr>
              <w:t xml:space="preserve">AL – ASCII-код символа</w:t>
            </w:r>
          </w:p>
        </w:tc>
      </w:tr>
      <w:tr>
        <w:trPr>
          <w:cantSplit w:val="0"/>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7D">
            <w:pPr>
              <w:widowControl w:val="0"/>
              <w:spacing w:after="240" w:line="240" w:lineRule="auto"/>
              <w:rPr>
                <w:color w:val="24292e"/>
                <w:sz w:val="20"/>
                <w:szCs w:val="20"/>
              </w:rPr>
            </w:pPr>
            <w:r w:rsidDel="00000000" w:rsidR="00000000" w:rsidRPr="00000000">
              <w:rPr>
                <w:color w:val="24292e"/>
                <w:sz w:val="20"/>
                <w:szCs w:val="20"/>
                <w:rtl w:val="0"/>
              </w:rPr>
              <w:t xml:space="preserve">06</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7E">
            <w:pPr>
              <w:widowControl w:val="0"/>
              <w:spacing w:after="240" w:line="240" w:lineRule="auto"/>
              <w:rPr>
                <w:color w:val="24292e"/>
                <w:sz w:val="20"/>
                <w:szCs w:val="20"/>
              </w:rPr>
            </w:pPr>
            <w:r w:rsidDel="00000000" w:rsidR="00000000" w:rsidRPr="00000000">
              <w:rPr>
                <w:color w:val="24292e"/>
                <w:sz w:val="20"/>
                <w:szCs w:val="20"/>
                <w:rtl w:val="0"/>
              </w:rPr>
              <w:t xml:space="preserve">Считать символ без эха, без ожидания, без проверки на Ctrl+Break</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7F">
            <w:pPr>
              <w:widowControl w:val="0"/>
              <w:spacing w:after="240" w:line="240" w:lineRule="auto"/>
              <w:rPr>
                <w:color w:val="24292e"/>
                <w:sz w:val="20"/>
                <w:szCs w:val="20"/>
              </w:rPr>
            </w:pPr>
            <w:r w:rsidDel="00000000" w:rsidR="00000000" w:rsidRPr="00000000">
              <w:rPr>
                <w:color w:val="24292e"/>
                <w:sz w:val="20"/>
                <w:szCs w:val="20"/>
                <w:rtl w:val="0"/>
              </w:rPr>
              <w:t xml:space="preserve">DL=FF</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80">
            <w:pPr>
              <w:widowControl w:val="0"/>
              <w:spacing w:after="240" w:line="240" w:lineRule="auto"/>
              <w:rPr>
                <w:color w:val="24292e"/>
                <w:sz w:val="20"/>
                <w:szCs w:val="20"/>
              </w:rPr>
            </w:pPr>
            <w:r w:rsidDel="00000000" w:rsidR="00000000" w:rsidRPr="00000000">
              <w:rPr>
                <w:color w:val="24292e"/>
                <w:sz w:val="20"/>
                <w:szCs w:val="20"/>
                <w:rtl w:val="0"/>
              </w:rPr>
              <w:t xml:space="preserve">AL – ASCII-код символа</w:t>
            </w:r>
          </w:p>
        </w:tc>
      </w:tr>
      <w:tr>
        <w:trPr>
          <w:cantSplit w:val="0"/>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81">
            <w:pPr>
              <w:widowControl w:val="0"/>
              <w:spacing w:after="240" w:line="240" w:lineRule="auto"/>
              <w:rPr>
                <w:color w:val="24292e"/>
                <w:sz w:val="20"/>
                <w:szCs w:val="20"/>
              </w:rPr>
            </w:pPr>
            <w:r w:rsidDel="00000000" w:rsidR="00000000" w:rsidRPr="00000000">
              <w:rPr>
                <w:color w:val="24292e"/>
                <w:sz w:val="20"/>
                <w:szCs w:val="20"/>
                <w:rtl w:val="0"/>
              </w:rPr>
              <w:t xml:space="preserve">07</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82">
            <w:pPr>
              <w:widowControl w:val="0"/>
              <w:spacing w:after="240" w:line="240" w:lineRule="auto"/>
              <w:rPr>
                <w:color w:val="24292e"/>
                <w:sz w:val="20"/>
                <w:szCs w:val="20"/>
              </w:rPr>
            </w:pPr>
            <w:r w:rsidDel="00000000" w:rsidR="00000000" w:rsidRPr="00000000">
              <w:rPr>
                <w:color w:val="24292e"/>
                <w:sz w:val="20"/>
                <w:szCs w:val="20"/>
                <w:rtl w:val="0"/>
              </w:rPr>
              <w:t xml:space="preserve">Считать символ без эха, с ожиданием и без проверки на Ctrl+Break</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83">
            <w:pPr>
              <w:widowControl w:val="0"/>
              <w:spacing w:after="240" w:line="240" w:lineRule="auto"/>
              <w:rPr>
                <w:color w:val="24292e"/>
                <w:sz w:val="20"/>
                <w:szCs w:val="20"/>
              </w:rPr>
            </w:pPr>
            <w:r w:rsidDel="00000000" w:rsidR="00000000" w:rsidRPr="00000000">
              <w:rPr>
                <w:color w:val="24292e"/>
                <w:sz w:val="20"/>
                <w:szCs w:val="20"/>
                <w:rtl w:val="0"/>
              </w:rPr>
              <w:t xml:space="preserve">-</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84">
            <w:pPr>
              <w:widowControl w:val="0"/>
              <w:spacing w:after="240" w:line="240" w:lineRule="auto"/>
              <w:rPr>
                <w:color w:val="24292e"/>
                <w:sz w:val="20"/>
                <w:szCs w:val="20"/>
              </w:rPr>
            </w:pPr>
            <w:r w:rsidDel="00000000" w:rsidR="00000000" w:rsidRPr="00000000">
              <w:rPr>
                <w:color w:val="24292e"/>
                <w:sz w:val="20"/>
                <w:szCs w:val="20"/>
                <w:rtl w:val="0"/>
              </w:rPr>
              <w:t xml:space="preserve">AL – ASCII-код символа</w:t>
            </w:r>
          </w:p>
        </w:tc>
      </w:tr>
      <w:tr>
        <w:trPr>
          <w:cantSplit w:val="0"/>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85">
            <w:pPr>
              <w:widowControl w:val="0"/>
              <w:spacing w:after="240" w:line="240" w:lineRule="auto"/>
              <w:rPr>
                <w:color w:val="24292e"/>
                <w:sz w:val="20"/>
                <w:szCs w:val="20"/>
              </w:rPr>
            </w:pPr>
            <w:r w:rsidDel="00000000" w:rsidR="00000000" w:rsidRPr="00000000">
              <w:rPr>
                <w:color w:val="24292e"/>
                <w:sz w:val="20"/>
                <w:szCs w:val="20"/>
                <w:rtl w:val="0"/>
              </w:rPr>
              <w:t xml:space="preserve">08</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86">
            <w:pPr>
              <w:widowControl w:val="0"/>
              <w:spacing w:after="240" w:line="240" w:lineRule="auto"/>
              <w:rPr>
                <w:color w:val="24292e"/>
                <w:sz w:val="20"/>
                <w:szCs w:val="20"/>
              </w:rPr>
            </w:pPr>
            <w:r w:rsidDel="00000000" w:rsidR="00000000" w:rsidRPr="00000000">
              <w:rPr>
                <w:color w:val="24292e"/>
                <w:sz w:val="20"/>
                <w:szCs w:val="20"/>
                <w:rtl w:val="0"/>
              </w:rPr>
              <w:t xml:space="preserve">Считать символ без эха</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87">
            <w:pPr>
              <w:widowControl w:val="0"/>
              <w:spacing w:after="240" w:line="240" w:lineRule="auto"/>
              <w:rPr>
                <w:color w:val="24292e"/>
                <w:sz w:val="20"/>
                <w:szCs w:val="20"/>
              </w:rPr>
            </w:pPr>
            <w:r w:rsidDel="00000000" w:rsidR="00000000" w:rsidRPr="00000000">
              <w:rPr>
                <w:color w:val="24292e"/>
                <w:sz w:val="20"/>
                <w:szCs w:val="20"/>
                <w:rtl w:val="0"/>
              </w:rPr>
              <w:t xml:space="preserve">-</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88">
            <w:pPr>
              <w:widowControl w:val="0"/>
              <w:spacing w:after="240" w:line="240" w:lineRule="auto"/>
              <w:rPr>
                <w:color w:val="24292e"/>
                <w:sz w:val="20"/>
                <w:szCs w:val="20"/>
              </w:rPr>
            </w:pPr>
            <w:r w:rsidDel="00000000" w:rsidR="00000000" w:rsidRPr="00000000">
              <w:rPr>
                <w:color w:val="24292e"/>
                <w:sz w:val="20"/>
                <w:szCs w:val="20"/>
                <w:rtl w:val="0"/>
              </w:rPr>
              <w:t xml:space="preserve">AL – ASCII-код символа</w:t>
            </w:r>
          </w:p>
        </w:tc>
      </w:tr>
      <w:tr>
        <w:trPr>
          <w:cantSplit w:val="0"/>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89">
            <w:pPr>
              <w:widowControl w:val="0"/>
              <w:spacing w:after="240" w:line="240" w:lineRule="auto"/>
              <w:rPr>
                <w:color w:val="24292e"/>
                <w:sz w:val="20"/>
                <w:szCs w:val="20"/>
              </w:rPr>
            </w:pPr>
            <w:r w:rsidDel="00000000" w:rsidR="00000000" w:rsidRPr="00000000">
              <w:rPr>
                <w:color w:val="24292e"/>
                <w:sz w:val="20"/>
                <w:szCs w:val="20"/>
                <w:rtl w:val="0"/>
              </w:rPr>
              <w:t xml:space="preserve">10 (0Ah)</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8A">
            <w:pPr>
              <w:widowControl w:val="0"/>
              <w:spacing w:after="240" w:line="240" w:lineRule="auto"/>
              <w:rPr>
                <w:color w:val="24292e"/>
                <w:sz w:val="20"/>
                <w:szCs w:val="20"/>
              </w:rPr>
            </w:pPr>
            <w:r w:rsidDel="00000000" w:rsidR="00000000" w:rsidRPr="00000000">
              <w:rPr>
                <w:color w:val="24292e"/>
                <w:sz w:val="20"/>
                <w:szCs w:val="20"/>
                <w:rtl w:val="0"/>
              </w:rPr>
              <w:t xml:space="preserve">Считать строку с stdin в буфер</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8B">
            <w:pPr>
              <w:widowControl w:val="0"/>
              <w:spacing w:after="240" w:line="240" w:lineRule="auto"/>
              <w:rPr>
                <w:color w:val="24292e"/>
                <w:sz w:val="20"/>
                <w:szCs w:val="20"/>
              </w:rPr>
            </w:pPr>
            <w:r w:rsidDel="00000000" w:rsidR="00000000" w:rsidRPr="00000000">
              <w:rPr>
                <w:color w:val="24292e"/>
                <w:sz w:val="20"/>
                <w:szCs w:val="20"/>
                <w:rtl w:val="0"/>
              </w:rPr>
              <w:t xml:space="preserve">DS:DX - адрес буфера</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8C">
            <w:pPr>
              <w:widowControl w:val="0"/>
              <w:spacing w:after="240" w:line="240" w:lineRule="auto"/>
              <w:rPr>
                <w:color w:val="24292e"/>
                <w:sz w:val="20"/>
                <w:szCs w:val="20"/>
              </w:rPr>
            </w:pPr>
            <w:r w:rsidDel="00000000" w:rsidR="00000000" w:rsidRPr="00000000">
              <w:rPr>
                <w:color w:val="24292e"/>
                <w:sz w:val="20"/>
                <w:szCs w:val="20"/>
                <w:rtl w:val="0"/>
              </w:rPr>
              <w:t xml:space="preserve">Введённая строка помещается в буфер</w:t>
            </w:r>
          </w:p>
        </w:tc>
      </w:tr>
      <w:tr>
        <w:trPr>
          <w:cantSplit w:val="0"/>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8D">
            <w:pPr>
              <w:widowControl w:val="0"/>
              <w:spacing w:after="240" w:line="240" w:lineRule="auto"/>
              <w:rPr>
                <w:color w:val="24292e"/>
                <w:sz w:val="20"/>
                <w:szCs w:val="20"/>
              </w:rPr>
            </w:pPr>
            <w:r w:rsidDel="00000000" w:rsidR="00000000" w:rsidRPr="00000000">
              <w:rPr>
                <w:color w:val="24292e"/>
                <w:sz w:val="20"/>
                <w:szCs w:val="20"/>
                <w:rtl w:val="0"/>
              </w:rPr>
              <w:t xml:space="preserve">0Bh</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8E">
            <w:pPr>
              <w:widowControl w:val="0"/>
              <w:spacing w:after="240" w:line="240" w:lineRule="auto"/>
              <w:rPr>
                <w:color w:val="24292e"/>
                <w:sz w:val="20"/>
                <w:szCs w:val="20"/>
              </w:rPr>
            </w:pPr>
            <w:r w:rsidDel="00000000" w:rsidR="00000000" w:rsidRPr="00000000">
              <w:rPr>
                <w:color w:val="24292e"/>
                <w:sz w:val="20"/>
                <w:szCs w:val="20"/>
                <w:rtl w:val="0"/>
              </w:rPr>
              <w:t xml:space="preserve">Проверка состояния клавиатуры - AL=0, если клавиша не была нажата, и FF, если была</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8F">
            <w:pPr>
              <w:widowControl w:val="0"/>
              <w:spacing w:after="240" w:line="240" w:lineRule="auto"/>
              <w:rPr>
                <w:color w:val="24292e"/>
                <w:sz w:val="20"/>
                <w:szCs w:val="20"/>
              </w:rPr>
            </w:pPr>
            <w:r w:rsidDel="00000000" w:rsidR="00000000" w:rsidRPr="00000000">
              <w:rPr>
                <w:rtl w:val="0"/>
              </w:rPr>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0">
            <w:pPr>
              <w:widowControl w:val="0"/>
              <w:spacing w:after="240" w:line="240" w:lineRule="auto"/>
              <w:rPr>
                <w:color w:val="24292e"/>
                <w:sz w:val="20"/>
                <w:szCs w:val="20"/>
              </w:rPr>
            </w:pPr>
            <w:r w:rsidDel="00000000" w:rsidR="00000000" w:rsidRPr="00000000">
              <w:rPr>
                <w:rtl w:val="0"/>
              </w:rPr>
            </w:r>
          </w:p>
        </w:tc>
      </w:tr>
      <w:tr>
        <w:trPr>
          <w:cantSplit w:val="0"/>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1">
            <w:pPr>
              <w:widowControl w:val="0"/>
              <w:spacing w:after="240" w:line="240" w:lineRule="auto"/>
              <w:rPr>
                <w:color w:val="24292e"/>
                <w:sz w:val="20"/>
                <w:szCs w:val="20"/>
              </w:rPr>
            </w:pPr>
            <w:r w:rsidDel="00000000" w:rsidR="00000000" w:rsidRPr="00000000">
              <w:rPr>
                <w:color w:val="24292e"/>
                <w:sz w:val="20"/>
                <w:szCs w:val="20"/>
                <w:rtl w:val="0"/>
              </w:rPr>
              <w:t xml:space="preserve">OCh</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2">
            <w:pPr>
              <w:widowControl w:val="0"/>
              <w:spacing w:after="240" w:line="240" w:lineRule="auto"/>
              <w:rPr>
                <w:color w:val="24292e"/>
                <w:sz w:val="20"/>
                <w:szCs w:val="20"/>
              </w:rPr>
            </w:pPr>
            <w:r w:rsidDel="00000000" w:rsidR="00000000" w:rsidRPr="00000000">
              <w:rPr>
                <w:color w:val="24292e"/>
                <w:sz w:val="20"/>
                <w:szCs w:val="20"/>
                <w:rtl w:val="0"/>
              </w:rPr>
              <w:t xml:space="preserve">Очистить буфер и считать символ</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3">
            <w:pPr>
              <w:widowControl w:val="0"/>
              <w:spacing w:after="240" w:line="240" w:lineRule="auto"/>
              <w:rPr>
                <w:color w:val="24292e"/>
                <w:sz w:val="20"/>
                <w:szCs w:val="20"/>
              </w:rPr>
            </w:pPr>
            <w:r w:rsidDel="00000000" w:rsidR="00000000" w:rsidRPr="00000000">
              <w:rPr>
                <w:color w:val="24292e"/>
                <w:sz w:val="20"/>
                <w:szCs w:val="20"/>
                <w:rtl w:val="0"/>
              </w:rPr>
              <w:t xml:space="preserve">AL=01, 06, 07, 08, 0Ah</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4">
            <w:pPr>
              <w:widowControl w:val="0"/>
              <w:spacing w:after="240" w:line="240" w:lineRule="auto"/>
              <w:rPr>
                <w:color w:val="24292e"/>
                <w:sz w:val="20"/>
                <w:szCs w:val="20"/>
              </w:rPr>
            </w:pPr>
            <w:r w:rsidDel="00000000" w:rsidR="00000000" w:rsidRPr="00000000">
              <w:rPr>
                <w:color w:val="24292e"/>
                <w:sz w:val="20"/>
                <w:szCs w:val="20"/>
                <w:rtl w:val="0"/>
              </w:rPr>
              <w:t xml:space="preserve">-</w:t>
            </w:r>
          </w:p>
        </w:tc>
      </w:tr>
    </w:tbl>
    <w:p w:rsidR="00000000" w:rsidDel="00000000" w:rsidP="00000000" w:rsidRDefault="00000000" w:rsidRPr="00000000" w14:paraId="00000095">
      <w:pPr>
        <w:ind w:left="720" w:firstLine="0"/>
        <w:rPr>
          <w:b w:val="1"/>
        </w:rPr>
      </w:pPr>
      <w:r w:rsidDel="00000000" w:rsidR="00000000" w:rsidRPr="00000000">
        <w:rPr>
          <w:rtl w:val="0"/>
        </w:rPr>
      </w:r>
    </w:p>
    <w:p w:rsidR="00000000" w:rsidDel="00000000" w:rsidP="00000000" w:rsidRDefault="00000000" w:rsidRPr="00000000" w14:paraId="00000096">
      <w:pPr>
        <w:ind w:left="720" w:firstLine="0"/>
        <w:rPr>
          <w:b w:val="1"/>
        </w:rPr>
      </w:pPr>
      <w:r w:rsidDel="00000000" w:rsidR="00000000" w:rsidRPr="00000000">
        <w:rPr>
          <w:b w:val="1"/>
        </w:rPr>
        <w:drawing>
          <wp:inline distB="114300" distT="114300" distL="114300" distR="114300">
            <wp:extent cx="1704975" cy="495300"/>
            <wp:effectExtent b="0" l="0" r="0" t="0"/>
            <wp:docPr id="1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704975" cy="495300"/>
                    </a:xfrm>
                    <a:prstGeom prst="rect"/>
                    <a:ln/>
                  </pic:spPr>
                </pic:pic>
              </a:graphicData>
            </a:graphic>
          </wp:inline>
        </w:drawing>
      </w:r>
      <w:r w:rsidDel="00000000" w:rsidR="00000000" w:rsidRPr="00000000">
        <w:rPr>
          <w:b w:val="1"/>
          <w:rtl w:val="0"/>
        </w:rPr>
        <w:t xml:space="preserve"> завершение, код можно поместить в регистр AL</w:t>
      </w:r>
    </w:p>
    <w:p w:rsidR="00000000" w:rsidDel="00000000" w:rsidP="00000000" w:rsidRDefault="00000000" w:rsidRPr="00000000" w14:paraId="00000097">
      <w:pPr>
        <w:ind w:left="720" w:firstLine="0"/>
        <w:rPr>
          <w:b w:val="1"/>
        </w:rPr>
      </w:pPr>
      <w:r w:rsidDel="00000000" w:rsidR="00000000" w:rsidRPr="00000000">
        <w:rPr>
          <w:b w:val="1"/>
        </w:rPr>
        <w:drawing>
          <wp:inline distB="114300" distT="114300" distL="114300" distR="114300">
            <wp:extent cx="1971675" cy="1104900"/>
            <wp:effectExtent b="0" l="0" r="0" t="0"/>
            <wp:docPr id="1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971675" cy="1104900"/>
                    </a:xfrm>
                    <a:prstGeom prst="rect"/>
                    <a:ln/>
                  </pic:spPr>
                </pic:pic>
              </a:graphicData>
            </a:graphic>
          </wp:inline>
        </w:drawing>
      </w:r>
      <w:r w:rsidDel="00000000" w:rsidR="00000000" w:rsidRPr="00000000">
        <w:rPr>
          <w:b w:val="1"/>
        </w:rPr>
        <w:drawing>
          <wp:inline distB="114300" distT="114300" distL="114300" distR="114300">
            <wp:extent cx="1952625" cy="1028700"/>
            <wp:effectExtent b="0" l="0" r="0" t="0"/>
            <wp:docPr id="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195262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720" w:firstLine="0"/>
        <w:rPr>
          <w:b w:val="1"/>
        </w:rPr>
      </w:pPr>
      <w:r w:rsidDel="00000000" w:rsidR="00000000" w:rsidRPr="00000000">
        <w:rPr>
          <w:rtl w:val="0"/>
        </w:rPr>
      </w:r>
    </w:p>
    <w:p w:rsidR="00000000" w:rsidDel="00000000" w:rsidP="00000000" w:rsidRDefault="00000000" w:rsidRPr="00000000" w14:paraId="00000099">
      <w:pPr>
        <w:ind w:left="720" w:firstLine="0"/>
        <w:rPr>
          <w:b w:val="1"/>
        </w:rPr>
      </w:pPr>
      <w:r w:rsidDel="00000000" w:rsidR="00000000" w:rsidRPr="00000000">
        <w:rPr>
          <w:rtl w:val="0"/>
        </w:rPr>
      </w:r>
    </w:p>
    <w:p w:rsidR="00000000" w:rsidDel="00000000" w:rsidP="00000000" w:rsidRDefault="00000000" w:rsidRPr="00000000" w14:paraId="0000009A">
      <w:pPr>
        <w:ind w:left="720" w:firstLine="0"/>
        <w:rPr>
          <w:b w:val="1"/>
        </w:rPr>
      </w:pPr>
      <w:r w:rsidDel="00000000" w:rsidR="00000000" w:rsidRPr="00000000">
        <w:rPr>
          <w:rtl w:val="0"/>
        </w:rPr>
      </w:r>
    </w:p>
    <w:p w:rsidR="00000000" w:rsidDel="00000000" w:rsidP="00000000" w:rsidRDefault="00000000" w:rsidRPr="00000000" w14:paraId="0000009B">
      <w:pPr>
        <w:ind w:left="720" w:firstLine="0"/>
        <w:rPr>
          <w:b w:val="1"/>
        </w:rPr>
      </w:pPr>
      <w:r w:rsidDel="00000000" w:rsidR="00000000" w:rsidRPr="00000000">
        <w:rPr>
          <w:rtl w:val="0"/>
        </w:rPr>
      </w:r>
    </w:p>
    <w:p w:rsidR="00000000" w:rsidDel="00000000" w:rsidP="00000000" w:rsidRDefault="00000000" w:rsidRPr="00000000" w14:paraId="0000009C">
      <w:pPr>
        <w:pStyle w:val="Heading3"/>
        <w:numPr>
          <w:ilvl w:val="0"/>
          <w:numId w:val="20"/>
        </w:numPr>
        <w:ind w:left="720" w:hanging="360"/>
        <w:rPr>
          <w:b w:val="1"/>
          <w:color w:val="ff0000"/>
        </w:rPr>
      </w:pPr>
      <w:bookmarkStart w:colFirst="0" w:colLast="0" w:name="_f61cnpb1zagt" w:id="0"/>
      <w:bookmarkEnd w:id="0"/>
      <w:r w:rsidDel="00000000" w:rsidR="00000000" w:rsidRPr="00000000">
        <w:rPr>
          <w:b w:val="1"/>
          <w:color w:val="ff0000"/>
          <w:rtl w:val="0"/>
        </w:rPr>
        <w:t xml:space="preserve">Стек. Назначение. Примеры использования.</w:t>
      </w:r>
    </w:p>
    <w:p w:rsidR="00000000" w:rsidDel="00000000" w:rsidP="00000000" w:rsidRDefault="00000000" w:rsidRPr="00000000" w14:paraId="0000009D">
      <w:pPr>
        <w:shd w:fill="ffffff" w:val="clear"/>
        <w:spacing w:after="240" w:lineRule="auto"/>
        <w:rPr>
          <w:color w:val="24292e"/>
          <w:sz w:val="24"/>
          <w:szCs w:val="24"/>
        </w:rPr>
      </w:pPr>
      <w:r w:rsidDel="00000000" w:rsidR="00000000" w:rsidRPr="00000000">
        <w:rPr>
          <w:color w:val="24292e"/>
          <w:sz w:val="24"/>
          <w:szCs w:val="24"/>
          <w:rtl w:val="0"/>
        </w:rPr>
        <w:t xml:space="preserve">Стек работает по правилу LIFO / FILO (последним пришёл, первым вышел)</w:t>
      </w:r>
    </w:p>
    <w:p w:rsidR="00000000" w:rsidDel="00000000" w:rsidP="00000000" w:rsidRDefault="00000000" w:rsidRPr="00000000" w14:paraId="0000009E">
      <w:pPr>
        <w:shd w:fill="ffffff" w:val="clear"/>
        <w:spacing w:after="240" w:lineRule="auto"/>
        <w:rPr>
          <w:color w:val="24292e"/>
          <w:sz w:val="24"/>
          <w:szCs w:val="24"/>
        </w:rPr>
      </w:pPr>
      <w:r w:rsidDel="00000000" w:rsidR="00000000" w:rsidRPr="00000000">
        <w:rPr>
          <w:color w:val="24292e"/>
          <w:sz w:val="24"/>
          <w:szCs w:val="24"/>
          <w:rtl w:val="0"/>
        </w:rPr>
        <w:t xml:space="preserve">Сегмент стека — область памяти программы, используемая её подпрограммами, а также (вынужденно) обработчиками прерываний.</w:t>
      </w:r>
    </w:p>
    <w:p w:rsidR="00000000" w:rsidDel="00000000" w:rsidP="00000000" w:rsidRDefault="00000000" w:rsidRPr="00000000" w14:paraId="0000009F">
      <w:pPr>
        <w:shd w:fill="ffffff" w:val="clear"/>
        <w:spacing w:after="240" w:lineRule="auto"/>
        <w:rPr>
          <w:color w:val="24292e"/>
          <w:sz w:val="24"/>
          <w:szCs w:val="24"/>
        </w:rPr>
      </w:pPr>
      <w:r w:rsidDel="00000000" w:rsidR="00000000" w:rsidRPr="00000000">
        <w:rPr>
          <w:color w:val="24292e"/>
          <w:sz w:val="24"/>
          <w:szCs w:val="24"/>
          <w:rtl w:val="0"/>
        </w:rPr>
        <w:t xml:space="preserve">Используется для временного хранения переменных, передачи параметров для подпрограмм, адрес возврата при вызове процедур и прерываний.</w:t>
      </w:r>
    </w:p>
    <w:p w:rsidR="00000000" w:rsidDel="00000000" w:rsidP="00000000" w:rsidRDefault="00000000" w:rsidRPr="00000000" w14:paraId="000000A0">
      <w:pPr>
        <w:shd w:fill="ffffff" w:val="clear"/>
        <w:spacing w:after="240" w:lineRule="auto"/>
        <w:rPr>
          <w:color w:val="24292e"/>
          <w:sz w:val="24"/>
          <w:szCs w:val="24"/>
        </w:rPr>
      </w:pPr>
      <w:r w:rsidDel="00000000" w:rsidR="00000000" w:rsidRPr="00000000">
        <w:rPr>
          <w:color w:val="24292e"/>
          <w:sz w:val="24"/>
          <w:szCs w:val="24"/>
          <w:rtl w:val="0"/>
        </w:rPr>
        <w:t xml:space="preserve">Регистр SP — указывает на вершину стека</w:t>
      </w:r>
    </w:p>
    <w:p w:rsidR="00000000" w:rsidDel="00000000" w:rsidP="00000000" w:rsidRDefault="00000000" w:rsidRPr="00000000" w14:paraId="000000A1">
      <w:pPr>
        <w:shd w:fill="ffffff" w:val="clear"/>
        <w:spacing w:after="240" w:lineRule="auto"/>
        <w:rPr>
          <w:color w:val="24292e"/>
          <w:sz w:val="24"/>
          <w:szCs w:val="24"/>
        </w:rPr>
      </w:pPr>
      <w:r w:rsidDel="00000000" w:rsidR="00000000" w:rsidRPr="00000000">
        <w:rPr>
          <w:color w:val="24292e"/>
          <w:sz w:val="24"/>
          <w:szCs w:val="24"/>
          <w:rtl w:val="0"/>
        </w:rPr>
        <w:t xml:space="preserve">В x86 стек "растет вниз", в сторону уменьшения адресов (от максимально возможно адреса). При запуске программы SP указывает на конец сегмента.</w:t>
      </w:r>
    </w:p>
    <w:p w:rsidR="00000000" w:rsidDel="00000000" w:rsidP="00000000" w:rsidRDefault="00000000" w:rsidRPr="00000000" w14:paraId="000000A2">
      <w:pPr>
        <w:keepNext w:val="0"/>
        <w:keepLines w:val="0"/>
        <w:pBdr>
          <w:bottom w:color="auto" w:space="5" w:sz="0" w:val="none"/>
        </w:pBdr>
        <w:shd w:fill="ffffff" w:val="clear"/>
        <w:spacing w:after="240" w:line="300" w:lineRule="auto"/>
        <w:rPr>
          <w:b w:val="1"/>
          <w:sz w:val="24"/>
          <w:szCs w:val="24"/>
        </w:rPr>
      </w:pPr>
      <w:r w:rsidDel="00000000" w:rsidR="00000000" w:rsidRPr="00000000">
        <w:rPr>
          <w:b w:val="1"/>
          <w:sz w:val="24"/>
          <w:szCs w:val="24"/>
          <w:rtl w:val="0"/>
        </w:rPr>
        <w:t xml:space="preserve">BP (Base Pointer)</w:t>
      </w:r>
    </w:p>
    <w:p w:rsidR="00000000" w:rsidDel="00000000" w:rsidP="00000000" w:rsidRDefault="00000000" w:rsidRPr="00000000" w14:paraId="000000A3">
      <w:pPr>
        <w:shd w:fill="ffffff" w:val="clear"/>
        <w:spacing w:after="240" w:lineRule="auto"/>
        <w:rPr>
          <w:color w:val="24292e"/>
        </w:rPr>
      </w:pPr>
      <w:r w:rsidDel="00000000" w:rsidR="00000000" w:rsidRPr="00000000">
        <w:rPr>
          <w:color w:val="24292e"/>
          <w:rtl w:val="0"/>
        </w:rPr>
        <w:t xml:space="preserve">Используется в подпрограмме для сохранения "начального" значения SP.</w:t>
      </w:r>
    </w:p>
    <w:p w:rsidR="00000000" w:rsidDel="00000000" w:rsidP="00000000" w:rsidRDefault="00000000" w:rsidRPr="00000000" w14:paraId="000000A4">
      <w:pPr>
        <w:shd w:fill="ffffff" w:val="clear"/>
        <w:spacing w:after="240" w:lineRule="auto"/>
        <w:rPr>
          <w:color w:val="24292e"/>
        </w:rPr>
      </w:pPr>
      <w:r w:rsidDel="00000000" w:rsidR="00000000" w:rsidRPr="00000000">
        <w:rPr>
          <w:color w:val="24292e"/>
          <w:rtl w:val="0"/>
        </w:rPr>
        <w:t xml:space="preserve">Так же, используется для адресации параметров и локальных переменых.</w:t>
      </w:r>
    </w:p>
    <w:p w:rsidR="00000000" w:rsidDel="00000000" w:rsidP="00000000" w:rsidRDefault="00000000" w:rsidRPr="00000000" w14:paraId="000000A5">
      <w:pPr>
        <w:shd w:fill="ffffff" w:val="clear"/>
        <w:spacing w:after="240" w:lineRule="auto"/>
        <w:rPr>
          <w:color w:val="24292e"/>
        </w:rPr>
      </w:pPr>
      <w:r w:rsidDel="00000000" w:rsidR="00000000" w:rsidRPr="00000000">
        <w:rPr>
          <w:color w:val="24292e"/>
          <w:rtl w:val="0"/>
        </w:rPr>
        <w:t xml:space="preserve">При вызове подпрограммы параметры кладут на стек, а в BP кладут текущее значение SP. Если программа использует стек для хранения локальных переменных, SP изменится и таким образом можно будет считывать переменные напрямую из стека (их смещения запишутся как BP + номер параметра)</w:t>
      </w:r>
    </w:p>
    <w:p w:rsidR="00000000" w:rsidDel="00000000" w:rsidP="00000000" w:rsidRDefault="00000000" w:rsidRPr="00000000" w14:paraId="000000A6">
      <w:pPr>
        <w:shd w:fill="ffffff" w:val="clear"/>
        <w:spacing w:after="240" w:lineRule="auto"/>
        <w:rPr>
          <w:color w:val="24292e"/>
          <w:sz w:val="24"/>
          <w:szCs w:val="24"/>
        </w:rPr>
      </w:pPr>
      <w:r w:rsidDel="00000000" w:rsidR="00000000" w:rsidRPr="00000000">
        <w:rPr>
          <w:color w:val="24292e"/>
          <w:sz w:val="24"/>
          <w:szCs w:val="24"/>
        </w:rPr>
        <w:drawing>
          <wp:inline distB="114300" distT="114300" distL="114300" distR="114300">
            <wp:extent cx="5731200" cy="3263900"/>
            <wp:effectExtent b="0" l="0" r="0" t="0"/>
            <wp:docPr id="6"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Bdr>
          <w:bottom w:color="auto" w:space="6" w:sz="0" w:val="none"/>
        </w:pBdr>
        <w:shd w:fill="ffffff" w:val="clear"/>
        <w:spacing w:after="240" w:before="360" w:line="300" w:lineRule="auto"/>
        <w:rPr>
          <w:b w:val="1"/>
          <w:i w:val="1"/>
        </w:rPr>
      </w:pPr>
      <w:r w:rsidDel="00000000" w:rsidR="00000000" w:rsidRPr="00000000">
        <w:rPr>
          <w:b w:val="1"/>
          <w:i w:val="1"/>
          <w:rtl w:val="0"/>
        </w:rPr>
        <w:t xml:space="preserve">Команды непосредственной работы со стеком</w:t>
      </w:r>
    </w:p>
    <w:p w:rsidR="00000000" w:rsidDel="00000000" w:rsidP="00000000" w:rsidRDefault="00000000" w:rsidRPr="00000000" w14:paraId="000000A8">
      <w:pPr>
        <w:numPr>
          <w:ilvl w:val="0"/>
          <w:numId w:val="24"/>
        </w:numPr>
        <w:pBdr>
          <w:bottom w:color="auto" w:space="5" w:sz="0" w:val="none"/>
        </w:pBdr>
        <w:shd w:fill="ffffff" w:val="clear"/>
        <w:spacing w:after="0" w:afterAutospacing="0" w:line="300" w:lineRule="auto"/>
        <w:ind w:left="720" w:hanging="360"/>
        <w:rPr>
          <w:b w:val="1"/>
        </w:rPr>
      </w:pPr>
      <w:r w:rsidDel="00000000" w:rsidR="00000000" w:rsidRPr="00000000">
        <w:rPr>
          <w:b w:val="1"/>
          <w:rtl w:val="0"/>
        </w:rPr>
        <w:t xml:space="preserve">PUSH &lt;источник&gt;</w:t>
      </w:r>
    </w:p>
    <w:p w:rsidR="00000000" w:rsidDel="00000000" w:rsidP="00000000" w:rsidRDefault="00000000" w:rsidRPr="00000000" w14:paraId="000000A9">
      <w:pPr>
        <w:numPr>
          <w:ilvl w:val="1"/>
          <w:numId w:val="24"/>
        </w:numPr>
        <w:pBdr>
          <w:bottom w:color="auto" w:space="5" w:sz="0" w:val="none"/>
        </w:pBdr>
        <w:shd w:fill="ffffff" w:val="clear"/>
        <w:spacing w:after="0" w:afterAutospacing="0" w:line="300" w:lineRule="auto"/>
        <w:ind w:left="1440" w:hanging="360"/>
        <w:rPr>
          <w:color w:val="24292e"/>
          <w:sz w:val="24"/>
          <w:szCs w:val="24"/>
          <w:highlight w:val="white"/>
        </w:rPr>
      </w:pPr>
      <w:r w:rsidDel="00000000" w:rsidR="00000000" w:rsidRPr="00000000">
        <w:rPr>
          <w:color w:val="24292e"/>
          <w:sz w:val="24"/>
          <w:szCs w:val="24"/>
          <w:highlight w:val="white"/>
          <w:rtl w:val="0"/>
        </w:rPr>
        <w:t xml:space="preserve">Помещает данные в стек. Уменьшает SP на размер источника и записывает значение по адресу SS:SP.</w:t>
      </w:r>
      <w:r w:rsidDel="00000000" w:rsidR="00000000" w:rsidRPr="00000000">
        <w:rPr>
          <w:rtl w:val="0"/>
        </w:rPr>
      </w:r>
    </w:p>
    <w:p w:rsidR="00000000" w:rsidDel="00000000" w:rsidP="00000000" w:rsidRDefault="00000000" w:rsidRPr="00000000" w14:paraId="000000AA">
      <w:pPr>
        <w:numPr>
          <w:ilvl w:val="0"/>
          <w:numId w:val="24"/>
        </w:numPr>
        <w:pBdr>
          <w:bottom w:color="auto" w:space="5" w:sz="0" w:val="none"/>
        </w:pBdr>
        <w:shd w:fill="ffffff" w:val="clear"/>
        <w:spacing w:after="0" w:afterAutospacing="0" w:line="300" w:lineRule="auto"/>
        <w:ind w:left="720" w:hanging="360"/>
        <w:rPr>
          <w:b w:val="1"/>
        </w:rPr>
      </w:pPr>
      <w:r w:rsidDel="00000000" w:rsidR="00000000" w:rsidRPr="00000000">
        <w:rPr>
          <w:b w:val="1"/>
          <w:rtl w:val="0"/>
        </w:rPr>
        <w:t xml:space="preserve">POP &lt;приемник&gt;</w:t>
      </w:r>
    </w:p>
    <w:p w:rsidR="00000000" w:rsidDel="00000000" w:rsidP="00000000" w:rsidRDefault="00000000" w:rsidRPr="00000000" w14:paraId="000000AB">
      <w:pPr>
        <w:numPr>
          <w:ilvl w:val="1"/>
          <w:numId w:val="24"/>
        </w:numPr>
        <w:pBdr>
          <w:bottom w:color="auto" w:space="5" w:sz="0" w:val="none"/>
        </w:pBdr>
        <w:shd w:fill="ffffff" w:val="clear"/>
        <w:spacing w:after="0" w:afterAutospacing="0" w:line="300" w:lineRule="auto"/>
        <w:ind w:left="1440" w:hanging="360"/>
        <w:rPr>
          <w:color w:val="24292e"/>
          <w:sz w:val="24"/>
          <w:szCs w:val="24"/>
          <w:highlight w:val="white"/>
        </w:rPr>
      </w:pPr>
      <w:r w:rsidDel="00000000" w:rsidR="00000000" w:rsidRPr="00000000">
        <w:rPr>
          <w:color w:val="24292e"/>
          <w:sz w:val="24"/>
          <w:szCs w:val="24"/>
          <w:highlight w:val="white"/>
          <w:rtl w:val="0"/>
        </w:rPr>
        <w:t xml:space="preserve">Считывает данные из стека. Считывает значение с адреса SS:SP и увеличивает SP.</w:t>
      </w:r>
      <w:r w:rsidDel="00000000" w:rsidR="00000000" w:rsidRPr="00000000">
        <w:rPr>
          <w:rtl w:val="0"/>
        </w:rPr>
      </w:r>
    </w:p>
    <w:p w:rsidR="00000000" w:rsidDel="00000000" w:rsidP="00000000" w:rsidRDefault="00000000" w:rsidRPr="00000000" w14:paraId="000000AC">
      <w:pPr>
        <w:numPr>
          <w:ilvl w:val="0"/>
          <w:numId w:val="24"/>
        </w:numPr>
        <w:pBdr>
          <w:bottom w:color="auto" w:space="5" w:sz="0" w:val="none"/>
        </w:pBdr>
        <w:shd w:fill="ffffff" w:val="clear"/>
        <w:spacing w:after="0" w:afterAutospacing="0" w:line="300" w:lineRule="auto"/>
        <w:ind w:left="720" w:hanging="360"/>
        <w:rPr>
          <w:b w:val="1"/>
        </w:rPr>
      </w:pPr>
      <w:r w:rsidDel="00000000" w:rsidR="00000000" w:rsidRPr="00000000">
        <w:rPr>
          <w:b w:val="1"/>
          <w:rtl w:val="0"/>
        </w:rPr>
        <w:t xml:space="preserve">PUSHA</w:t>
      </w:r>
    </w:p>
    <w:p w:rsidR="00000000" w:rsidDel="00000000" w:rsidP="00000000" w:rsidRDefault="00000000" w:rsidRPr="00000000" w14:paraId="000000AD">
      <w:pPr>
        <w:numPr>
          <w:ilvl w:val="1"/>
          <w:numId w:val="24"/>
        </w:numPr>
        <w:pBdr>
          <w:bottom w:color="auto" w:space="5" w:sz="0" w:val="none"/>
        </w:pBdr>
        <w:shd w:fill="ffffff" w:val="clear"/>
        <w:spacing w:after="0" w:afterAutospacing="0" w:line="300" w:lineRule="auto"/>
        <w:ind w:left="1440" w:hanging="360"/>
        <w:rPr>
          <w:color w:val="24292e"/>
          <w:sz w:val="24"/>
          <w:szCs w:val="24"/>
          <w:highlight w:val="white"/>
        </w:rPr>
      </w:pPr>
      <w:r w:rsidDel="00000000" w:rsidR="00000000" w:rsidRPr="00000000">
        <w:rPr>
          <w:color w:val="24292e"/>
          <w:sz w:val="24"/>
          <w:szCs w:val="24"/>
          <w:highlight w:val="white"/>
          <w:rtl w:val="0"/>
        </w:rPr>
        <w:t xml:space="preserve">Помещает в стек регистры AX, CX, DX, BX, SP, BP, SI, DI.</w:t>
      </w:r>
      <w:r w:rsidDel="00000000" w:rsidR="00000000" w:rsidRPr="00000000">
        <w:rPr>
          <w:rtl w:val="0"/>
        </w:rPr>
      </w:r>
    </w:p>
    <w:p w:rsidR="00000000" w:rsidDel="00000000" w:rsidP="00000000" w:rsidRDefault="00000000" w:rsidRPr="00000000" w14:paraId="000000AE">
      <w:pPr>
        <w:numPr>
          <w:ilvl w:val="0"/>
          <w:numId w:val="24"/>
        </w:numPr>
        <w:pBdr>
          <w:bottom w:color="auto" w:space="5" w:sz="0" w:val="none"/>
        </w:pBdr>
        <w:shd w:fill="ffffff" w:val="clear"/>
        <w:spacing w:after="0" w:afterAutospacing="0" w:line="300" w:lineRule="auto"/>
        <w:ind w:left="720" w:hanging="360"/>
        <w:rPr>
          <w:b w:val="1"/>
        </w:rPr>
      </w:pPr>
      <w:r w:rsidDel="00000000" w:rsidR="00000000" w:rsidRPr="00000000">
        <w:rPr>
          <w:b w:val="1"/>
          <w:rtl w:val="0"/>
        </w:rPr>
        <w:t xml:space="preserve">POPA</w:t>
      </w:r>
    </w:p>
    <w:p w:rsidR="00000000" w:rsidDel="00000000" w:rsidP="00000000" w:rsidRDefault="00000000" w:rsidRPr="00000000" w14:paraId="000000AF">
      <w:pPr>
        <w:numPr>
          <w:ilvl w:val="1"/>
          <w:numId w:val="24"/>
        </w:numPr>
        <w:pBdr>
          <w:bottom w:color="auto" w:space="5" w:sz="0" w:val="none"/>
        </w:pBdr>
        <w:shd w:fill="ffffff" w:val="clear"/>
        <w:spacing w:after="240" w:line="300" w:lineRule="auto"/>
        <w:ind w:left="1440" w:hanging="360"/>
        <w:rPr>
          <w:color w:val="24292e"/>
          <w:sz w:val="24"/>
          <w:szCs w:val="24"/>
          <w:highlight w:val="white"/>
        </w:rPr>
      </w:pPr>
      <w:r w:rsidDel="00000000" w:rsidR="00000000" w:rsidRPr="00000000">
        <w:rPr>
          <w:color w:val="24292e"/>
          <w:sz w:val="24"/>
          <w:szCs w:val="24"/>
          <w:highlight w:val="white"/>
          <w:rtl w:val="0"/>
        </w:rPr>
        <w:t xml:space="preserve">Загружает регистры из стека (SP игнорируется).</w:t>
      </w:r>
      <w:r w:rsidDel="00000000" w:rsidR="00000000" w:rsidRPr="00000000">
        <w:rPr>
          <w:rtl w:val="0"/>
        </w:rPr>
      </w:r>
    </w:p>
    <w:p w:rsidR="00000000" w:rsidDel="00000000" w:rsidP="00000000" w:rsidRDefault="00000000" w:rsidRPr="00000000" w14:paraId="000000B0">
      <w:pPr>
        <w:keepNext w:val="0"/>
        <w:keepLines w:val="0"/>
        <w:pBdr>
          <w:bottom w:color="auto" w:space="5" w:sz="0" w:val="none"/>
        </w:pBdr>
        <w:shd w:fill="ffffff" w:val="clear"/>
        <w:spacing w:after="240" w:line="300" w:lineRule="auto"/>
        <w:rPr>
          <w:b w:val="1"/>
          <w:sz w:val="24"/>
          <w:szCs w:val="24"/>
        </w:rPr>
      </w:pPr>
      <w:r w:rsidDel="00000000" w:rsidR="00000000" w:rsidRPr="00000000">
        <w:rPr>
          <w:b w:val="1"/>
          <w:sz w:val="24"/>
          <w:szCs w:val="24"/>
          <w:rtl w:val="0"/>
        </w:rPr>
        <w:t xml:space="preserve">СALL и RET</w:t>
      </w:r>
    </w:p>
    <w:p w:rsidR="00000000" w:rsidDel="00000000" w:rsidP="00000000" w:rsidRDefault="00000000" w:rsidRPr="00000000" w14:paraId="000000B1">
      <w:pPr>
        <w:numPr>
          <w:ilvl w:val="0"/>
          <w:numId w:val="3"/>
        </w:numPr>
        <w:shd w:fill="ffffff" w:val="clea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CALL &lt;операнд&gt; — передает управление на адрес &lt;операнд&gt;</w:t>
      </w:r>
    </w:p>
    <w:p w:rsidR="00000000" w:rsidDel="00000000" w:rsidP="00000000" w:rsidRDefault="00000000" w:rsidRPr="00000000" w14:paraId="000000B2">
      <w:pPr>
        <w:numPr>
          <w:ilvl w:val="1"/>
          <w:numId w:val="3"/>
        </w:numPr>
        <w:shd w:fill="ffffff" w:val="clear"/>
        <w:spacing w:after="0" w:afterAutospacing="0" w:lineRule="auto"/>
        <w:ind w:left="1440" w:hanging="360"/>
        <w:rPr>
          <w:color w:val="24292e"/>
          <w:sz w:val="24"/>
          <w:szCs w:val="24"/>
          <w:u w:val="none"/>
        </w:rPr>
      </w:pPr>
      <w:r w:rsidDel="00000000" w:rsidR="00000000" w:rsidRPr="00000000">
        <w:rPr>
          <w:color w:val="24292e"/>
          <w:sz w:val="24"/>
          <w:szCs w:val="24"/>
          <w:rtl w:val="0"/>
        </w:rPr>
        <w:t xml:space="preserve">Сохраняет адрес следующей команды в стеке (уменьшает SP и записывает по его адресу IP либо CS:IP, в зависимости от размера аргумента)</w:t>
      </w:r>
    </w:p>
    <w:p w:rsidR="00000000" w:rsidDel="00000000" w:rsidP="00000000" w:rsidRDefault="00000000" w:rsidRPr="00000000" w14:paraId="000000B3">
      <w:pPr>
        <w:numPr>
          <w:ilvl w:val="0"/>
          <w:numId w:val="3"/>
        </w:numPr>
        <w:shd w:fill="ffffff" w:val="clea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RET &lt;число&gt; — загружает из стека адерс возврата, увеличивая SP.</w:t>
      </w:r>
    </w:p>
    <w:p w:rsidR="00000000" w:rsidDel="00000000" w:rsidP="00000000" w:rsidRDefault="00000000" w:rsidRPr="00000000" w14:paraId="000000B4">
      <w:pPr>
        <w:numPr>
          <w:ilvl w:val="1"/>
          <w:numId w:val="3"/>
        </w:numPr>
        <w:shd w:fill="ffffff" w:val="clear"/>
        <w:spacing w:after="240" w:lineRule="auto"/>
        <w:ind w:left="1440" w:hanging="360"/>
        <w:rPr>
          <w:color w:val="24292e"/>
          <w:sz w:val="24"/>
          <w:szCs w:val="24"/>
          <w:u w:val="none"/>
        </w:rPr>
      </w:pPr>
      <w:r w:rsidDel="00000000" w:rsidR="00000000" w:rsidRPr="00000000">
        <w:rPr>
          <w:color w:val="24292e"/>
          <w:sz w:val="24"/>
          <w:szCs w:val="24"/>
          <w:rtl w:val="0"/>
        </w:rPr>
        <w:t xml:space="preserve">Если указать операнд, то можно очистить стек для очистки стека от параметров (&lt;число&gt; будет прибавлено к SP)</w:t>
      </w:r>
    </w:p>
    <w:p w:rsidR="00000000" w:rsidDel="00000000" w:rsidP="00000000" w:rsidRDefault="00000000" w:rsidRPr="00000000" w14:paraId="000000B5">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0B6">
      <w:pPr>
        <w:ind w:left="0" w:firstLine="0"/>
        <w:rPr>
          <w:b w:val="1"/>
        </w:rPr>
      </w:pPr>
      <w:r w:rsidDel="00000000" w:rsidR="00000000" w:rsidRPr="00000000">
        <w:rPr>
          <w:b w:val="1"/>
        </w:rPr>
        <w:drawing>
          <wp:inline distB="114300" distT="114300" distL="114300" distR="114300">
            <wp:extent cx="5731200" cy="2984500"/>
            <wp:effectExtent b="0" l="0" r="0" t="0"/>
            <wp:docPr id="1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0" w:firstLine="0"/>
        <w:rPr>
          <w:b w:val="1"/>
        </w:rPr>
      </w:pPr>
      <w:r w:rsidDel="00000000" w:rsidR="00000000" w:rsidRPr="00000000">
        <w:rPr>
          <w:b w:val="1"/>
        </w:rPr>
        <w:drawing>
          <wp:inline distB="114300" distT="114300" distL="114300" distR="114300">
            <wp:extent cx="5731200" cy="2819400"/>
            <wp:effectExtent b="0" l="0" r="0" t="0"/>
            <wp:docPr id="29"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0" w:firstLine="0"/>
        <w:rPr>
          <w:b w:val="1"/>
        </w:rPr>
      </w:pPr>
      <w:r w:rsidDel="00000000" w:rsidR="00000000" w:rsidRPr="00000000">
        <w:rPr>
          <w:b w:val="1"/>
        </w:rPr>
        <w:drawing>
          <wp:inline distB="114300" distT="114300" distL="114300" distR="114300">
            <wp:extent cx="5731200" cy="2794000"/>
            <wp:effectExtent b="0" l="0" r="0" t="0"/>
            <wp:docPr id="22"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Heading3"/>
        <w:numPr>
          <w:ilvl w:val="0"/>
          <w:numId w:val="20"/>
        </w:numPr>
        <w:ind w:left="720" w:hanging="360"/>
        <w:rPr>
          <w:b w:val="1"/>
          <w:color w:val="ff0000"/>
        </w:rPr>
      </w:pPr>
      <w:bookmarkStart w:colFirst="0" w:colLast="0" w:name="_f61cnpb1zagt" w:id="0"/>
      <w:bookmarkEnd w:id="0"/>
      <w:r w:rsidDel="00000000" w:rsidR="00000000" w:rsidRPr="00000000">
        <w:rPr>
          <w:b w:val="1"/>
          <w:color w:val="ff0000"/>
          <w:rtl w:val="0"/>
        </w:rPr>
        <w:t xml:space="preserve">Регистры флагов.</w:t>
      </w:r>
    </w:p>
    <w:p w:rsidR="00000000" w:rsidDel="00000000" w:rsidP="00000000" w:rsidRDefault="00000000" w:rsidRPr="00000000" w14:paraId="000000BA">
      <w:pPr>
        <w:shd w:fill="ffffff" w:val="clear"/>
        <w:spacing w:after="240" w:lineRule="auto"/>
        <w:rPr>
          <w:color w:val="24292e"/>
          <w:sz w:val="24"/>
          <w:szCs w:val="24"/>
        </w:rPr>
      </w:pPr>
      <w:r w:rsidDel="00000000" w:rsidR="00000000" w:rsidRPr="00000000">
        <w:rPr>
          <w:color w:val="24292e"/>
          <w:sz w:val="24"/>
          <w:szCs w:val="24"/>
          <w:rtl w:val="0"/>
        </w:rPr>
        <w:t xml:space="preserve">Флаги выставляются при операциях, но не обязательно все сразу. Например INC и DEC не затрагивают флаг CF, в отличии от ADD и SUB.</w:t>
      </w:r>
    </w:p>
    <w:p w:rsidR="00000000" w:rsidDel="00000000" w:rsidP="00000000" w:rsidRDefault="00000000" w:rsidRPr="00000000" w14:paraId="000000BB">
      <w:pPr>
        <w:shd w:fill="ffffff" w:val="clear"/>
        <w:spacing w:after="240" w:lineRule="auto"/>
        <w:rPr>
          <w:color w:val="24292e"/>
          <w:sz w:val="24"/>
          <w:szCs w:val="24"/>
        </w:rPr>
      </w:pPr>
      <w:r w:rsidDel="00000000" w:rsidR="00000000" w:rsidRPr="00000000">
        <w:rPr>
          <w:color w:val="24292e"/>
          <w:sz w:val="24"/>
          <w:szCs w:val="24"/>
          <w:rtl w:val="0"/>
        </w:rPr>
        <w:t xml:space="preserve">Также есть команды рассчитанные на флаги, например CMP, которая выставляет флаги такие, как если бы произошло вычитание аргументов.</w:t>
      </w:r>
    </w:p>
    <w:p w:rsidR="00000000" w:rsidDel="00000000" w:rsidP="00000000" w:rsidRDefault="00000000" w:rsidRPr="00000000" w14:paraId="000000BC">
      <w:pPr>
        <w:shd w:fill="ffffff" w:val="clear"/>
        <w:spacing w:after="240" w:lineRule="auto"/>
        <w:rPr/>
      </w:pPr>
      <w:r w:rsidDel="00000000" w:rsidR="00000000" w:rsidRPr="00000000">
        <w:rPr>
          <w:color w:val="24292e"/>
          <w:sz w:val="24"/>
          <w:szCs w:val="24"/>
          <w:rtl w:val="0"/>
        </w:rPr>
        <w:t xml:space="preserve">Как мы помним, регистры у нас размером в 16 бит.</w:t>
      </w:r>
      <w:r w:rsidDel="00000000" w:rsidR="00000000" w:rsidRPr="00000000">
        <w:rPr>
          <w:rtl w:val="0"/>
        </w:rPr>
      </w:r>
    </w:p>
    <w:p w:rsidR="00000000" w:rsidDel="00000000" w:rsidP="00000000" w:rsidRDefault="00000000" w:rsidRPr="00000000" w14:paraId="000000BD">
      <w:pPr>
        <w:ind w:left="0" w:firstLine="0"/>
        <w:rPr>
          <w:b w:val="1"/>
        </w:rPr>
      </w:pPr>
      <w:r w:rsidDel="00000000" w:rsidR="00000000" w:rsidRPr="00000000">
        <w:rPr>
          <w:b w:val="1"/>
        </w:rPr>
        <w:drawing>
          <wp:inline distB="114300" distT="114300" distL="114300" distR="114300">
            <wp:extent cx="5538788" cy="2318562"/>
            <wp:effectExtent b="0" l="0" r="0" t="0"/>
            <wp:docPr id="27"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538788" cy="2318562"/>
                    </a:xfrm>
                    <a:prstGeom prst="rect"/>
                    <a:ln/>
                  </pic:spPr>
                </pic:pic>
              </a:graphicData>
            </a:graphic>
          </wp:inline>
        </w:drawing>
      </w: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4.3125"/>
        <w:gridCol w:w="564.3125"/>
        <w:gridCol w:w="564.3125"/>
        <w:gridCol w:w="564.3125"/>
        <w:gridCol w:w="564.3125"/>
        <w:gridCol w:w="564.3125"/>
        <w:gridCol w:w="564.3125"/>
        <w:gridCol w:w="564.3125"/>
        <w:gridCol w:w="564.3125"/>
        <w:gridCol w:w="564.3125"/>
        <w:gridCol w:w="564.3125"/>
        <w:gridCol w:w="564.3125"/>
        <w:gridCol w:w="564.3125"/>
        <w:gridCol w:w="564.3125"/>
        <w:gridCol w:w="564.3125"/>
        <w:gridCol w:w="564.3125"/>
        <w:tblGridChange w:id="0">
          <w:tblGrid>
            <w:gridCol w:w="564.3125"/>
            <w:gridCol w:w="564.3125"/>
            <w:gridCol w:w="564.3125"/>
            <w:gridCol w:w="564.3125"/>
            <w:gridCol w:w="564.3125"/>
            <w:gridCol w:w="564.3125"/>
            <w:gridCol w:w="564.3125"/>
            <w:gridCol w:w="564.3125"/>
            <w:gridCol w:w="564.3125"/>
            <w:gridCol w:w="564.3125"/>
            <w:gridCol w:w="564.3125"/>
            <w:gridCol w:w="564.3125"/>
            <w:gridCol w:w="564.3125"/>
            <w:gridCol w:w="564.3125"/>
            <w:gridCol w:w="564.3125"/>
            <w:gridCol w:w="564.3125"/>
          </w:tblGrid>
        </w:tblGridChange>
      </w:tblGrid>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15</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CF</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PF</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AF</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ZF</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SF</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ff"/>
              </w:rPr>
            </w:pPr>
            <w:r w:rsidDel="00000000" w:rsidR="00000000" w:rsidRPr="00000000">
              <w:rPr>
                <w:b w:val="1"/>
                <w:color w:val="0000ff"/>
                <w:rtl w:val="0"/>
              </w:rPr>
              <w:t xml:space="preserve">TF</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ff"/>
              </w:rPr>
            </w:pPr>
            <w:r w:rsidDel="00000000" w:rsidR="00000000" w:rsidRPr="00000000">
              <w:rPr>
                <w:b w:val="1"/>
                <w:color w:val="0000ff"/>
                <w:rtl w:val="0"/>
              </w:rPr>
              <w:t xml:space="preserve">IF</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ff00"/>
              </w:rPr>
            </w:pPr>
            <w:r w:rsidDel="00000000" w:rsidR="00000000" w:rsidRPr="00000000">
              <w:rPr>
                <w:b w:val="1"/>
                <w:color w:val="00ff00"/>
                <w:rtl w:val="0"/>
              </w:rPr>
              <w:t xml:space="preserve">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OF</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ff"/>
              </w:rPr>
            </w:pPr>
            <w:r w:rsidDel="00000000" w:rsidR="00000000" w:rsidRPr="00000000">
              <w:rPr>
                <w:b w:val="1"/>
                <w:color w:val="0000ff"/>
                <w:rtl w:val="0"/>
              </w:rPr>
              <w:t xml:space="preserve">IOPL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ff"/>
              </w:rPr>
            </w:pPr>
            <w:r w:rsidDel="00000000" w:rsidR="00000000" w:rsidRPr="00000000">
              <w:rPr>
                <w:b w:val="1"/>
                <w:color w:val="0000ff"/>
                <w:rtl w:val="0"/>
              </w:rPr>
              <w:t xml:space="preser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w:t>
            </w:r>
          </w:p>
        </w:tc>
      </w:tr>
    </w:tbl>
    <w:p w:rsidR="00000000" w:rsidDel="00000000" w:rsidP="00000000" w:rsidRDefault="00000000" w:rsidRPr="00000000" w14:paraId="000000DE">
      <w:pPr>
        <w:ind w:left="0" w:firstLine="0"/>
        <w:rPr>
          <w:b w:val="1"/>
        </w:rPr>
      </w:pPr>
      <w:r w:rsidDel="00000000" w:rsidR="00000000" w:rsidRPr="00000000">
        <w:rPr>
          <w:rtl w:val="0"/>
        </w:rPr>
      </w:r>
    </w:p>
    <w:p w:rsidR="00000000" w:rsidDel="00000000" w:rsidP="00000000" w:rsidRDefault="00000000" w:rsidRPr="00000000" w14:paraId="000000DF">
      <w:pPr>
        <w:ind w:left="0" w:firstLine="0"/>
        <w:rPr/>
      </w:pPr>
      <w:r w:rsidDel="00000000" w:rsidR="00000000" w:rsidRPr="00000000">
        <w:rPr>
          <w:rtl w:val="0"/>
        </w:rPr>
        <w:t xml:space="preserve">зеленый DF - флаг управления</w:t>
      </w:r>
    </w:p>
    <w:p w:rsidR="00000000" w:rsidDel="00000000" w:rsidP="00000000" w:rsidRDefault="00000000" w:rsidRPr="00000000" w14:paraId="000000E0">
      <w:pPr>
        <w:ind w:left="0" w:firstLine="0"/>
        <w:rPr/>
      </w:pPr>
      <w:r w:rsidDel="00000000" w:rsidR="00000000" w:rsidRPr="00000000">
        <w:rPr>
          <w:rtl w:val="0"/>
        </w:rPr>
        <w:t xml:space="preserve">черные - флаги состояния</w:t>
      </w:r>
    </w:p>
    <w:p w:rsidR="00000000" w:rsidDel="00000000" w:rsidP="00000000" w:rsidRDefault="00000000" w:rsidRPr="00000000" w14:paraId="000000E1">
      <w:pPr>
        <w:ind w:left="0" w:firstLine="0"/>
        <w:rPr/>
      </w:pPr>
      <w:r w:rsidDel="00000000" w:rsidR="00000000" w:rsidRPr="00000000">
        <w:rPr>
          <w:rtl w:val="0"/>
        </w:rPr>
        <w:t xml:space="preserve">синие - системные флаги</w:t>
      </w:r>
    </w:p>
    <w:p w:rsidR="00000000" w:rsidDel="00000000" w:rsidP="00000000" w:rsidRDefault="00000000" w:rsidRPr="00000000" w14:paraId="000000E2">
      <w:pPr>
        <w:ind w:left="0" w:firstLine="0"/>
        <w:rPr/>
      </w:pPr>
      <w:r w:rsidDel="00000000" w:rsidR="00000000" w:rsidRPr="00000000">
        <w:rPr>
          <w:rtl w:val="0"/>
        </w:rPr>
        <w:t xml:space="preserve">CF TF IF DF - можно изменять командами</w:t>
      </w:r>
    </w:p>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numPr>
          <w:ilvl w:val="0"/>
          <w:numId w:val="6"/>
        </w:numPr>
        <w:shd w:fill="ffffff" w:val="clear"/>
        <w:spacing w:after="0" w:afterAutospacing="0" w:lineRule="auto"/>
        <w:ind w:left="720" w:hanging="360"/>
        <w:rPr>
          <w:color w:val="24292e"/>
          <w:sz w:val="24"/>
          <w:szCs w:val="24"/>
          <w:u w:val="none"/>
        </w:rPr>
      </w:pPr>
      <w:r w:rsidDel="00000000" w:rsidR="00000000" w:rsidRPr="00000000">
        <w:rPr>
          <w:b w:val="1"/>
          <w:color w:val="24292e"/>
          <w:sz w:val="24"/>
          <w:szCs w:val="24"/>
          <w:rtl w:val="0"/>
        </w:rPr>
        <w:t xml:space="preserve">CF (carry flag)</w:t>
      </w:r>
      <w:r w:rsidDel="00000000" w:rsidR="00000000" w:rsidRPr="00000000">
        <w:rPr>
          <w:color w:val="24292e"/>
          <w:sz w:val="24"/>
          <w:szCs w:val="24"/>
          <w:rtl w:val="0"/>
        </w:rPr>
        <w:t xml:space="preserve"> - флаг переноса - устанавливается в 1, если результат предыдущей операции не уместился в приемник и произошел перенос или если требуется заем при вычитании. Иначе 0.</w:t>
      </w:r>
    </w:p>
    <w:p w:rsidR="00000000" w:rsidDel="00000000" w:rsidP="00000000" w:rsidRDefault="00000000" w:rsidRPr="00000000" w14:paraId="000000E5">
      <w:pPr>
        <w:numPr>
          <w:ilvl w:val="0"/>
          <w:numId w:val="6"/>
        </w:numPr>
        <w:shd w:fill="ffffff" w:val="clear"/>
        <w:spacing w:after="0" w:afterAutospacing="0" w:lineRule="auto"/>
        <w:ind w:left="720" w:hanging="360"/>
        <w:rPr>
          <w:color w:val="24292e"/>
          <w:sz w:val="24"/>
          <w:szCs w:val="24"/>
          <w:u w:val="none"/>
        </w:rPr>
      </w:pPr>
      <w:r w:rsidDel="00000000" w:rsidR="00000000" w:rsidRPr="00000000">
        <w:rPr>
          <w:b w:val="1"/>
          <w:color w:val="24292e"/>
          <w:sz w:val="24"/>
          <w:szCs w:val="24"/>
          <w:rtl w:val="0"/>
        </w:rPr>
        <w:t xml:space="preserve">PF (parity flag)</w:t>
      </w:r>
      <w:r w:rsidDel="00000000" w:rsidR="00000000" w:rsidRPr="00000000">
        <w:rPr>
          <w:color w:val="24292e"/>
          <w:sz w:val="24"/>
          <w:szCs w:val="24"/>
          <w:rtl w:val="0"/>
        </w:rPr>
        <w:t xml:space="preserve"> - флаг четности - устанавливается в 1, если младший байт результата предыдущей операции содержит четное количество единиц.</w:t>
      </w:r>
    </w:p>
    <w:p w:rsidR="00000000" w:rsidDel="00000000" w:rsidP="00000000" w:rsidRDefault="00000000" w:rsidRPr="00000000" w14:paraId="000000E6">
      <w:pPr>
        <w:numPr>
          <w:ilvl w:val="0"/>
          <w:numId w:val="6"/>
        </w:numPr>
        <w:shd w:fill="ffffff" w:val="clear"/>
        <w:spacing w:after="0" w:afterAutospacing="0" w:lineRule="auto"/>
        <w:ind w:left="720" w:hanging="360"/>
        <w:rPr>
          <w:color w:val="24292e"/>
          <w:sz w:val="24"/>
          <w:szCs w:val="24"/>
          <w:u w:val="none"/>
        </w:rPr>
      </w:pPr>
      <w:r w:rsidDel="00000000" w:rsidR="00000000" w:rsidRPr="00000000">
        <w:rPr>
          <w:b w:val="1"/>
          <w:color w:val="24292e"/>
          <w:sz w:val="24"/>
          <w:szCs w:val="24"/>
          <w:rtl w:val="0"/>
        </w:rPr>
        <w:t xml:space="preserve">AF (auxiliary carry flag) </w:t>
      </w:r>
      <w:r w:rsidDel="00000000" w:rsidR="00000000" w:rsidRPr="00000000">
        <w:rPr>
          <w:color w:val="24292e"/>
          <w:sz w:val="24"/>
          <w:szCs w:val="24"/>
          <w:rtl w:val="0"/>
        </w:rPr>
        <w:t xml:space="preserve">- вспомогательный флаг переноса - устанавливается в 1, если в результате предыдущей операции произошел перенос из 3 в 4 или заем из 4 в 3 биты.</w:t>
      </w:r>
    </w:p>
    <w:p w:rsidR="00000000" w:rsidDel="00000000" w:rsidP="00000000" w:rsidRDefault="00000000" w:rsidRPr="00000000" w14:paraId="000000E7">
      <w:pPr>
        <w:numPr>
          <w:ilvl w:val="0"/>
          <w:numId w:val="6"/>
        </w:numPr>
        <w:shd w:fill="ffffff" w:val="clear"/>
        <w:spacing w:after="0" w:afterAutospacing="0" w:lineRule="auto"/>
        <w:ind w:left="720" w:hanging="360"/>
        <w:rPr>
          <w:color w:val="24292e"/>
          <w:sz w:val="24"/>
          <w:szCs w:val="24"/>
          <w:u w:val="none"/>
        </w:rPr>
      </w:pPr>
      <w:r w:rsidDel="00000000" w:rsidR="00000000" w:rsidRPr="00000000">
        <w:rPr>
          <w:b w:val="1"/>
          <w:color w:val="24292e"/>
          <w:sz w:val="24"/>
          <w:szCs w:val="24"/>
          <w:rtl w:val="0"/>
        </w:rPr>
        <w:t xml:space="preserve">ZF (zero flag)</w:t>
      </w:r>
      <w:r w:rsidDel="00000000" w:rsidR="00000000" w:rsidRPr="00000000">
        <w:rPr>
          <w:color w:val="24292e"/>
          <w:sz w:val="24"/>
          <w:szCs w:val="24"/>
          <w:rtl w:val="0"/>
        </w:rPr>
        <w:t xml:space="preserve"> - флаг нуля - устанавливается в 1, если если результат предыдущей команды равен 0.</w:t>
      </w:r>
    </w:p>
    <w:p w:rsidR="00000000" w:rsidDel="00000000" w:rsidP="00000000" w:rsidRDefault="00000000" w:rsidRPr="00000000" w14:paraId="000000E8">
      <w:pPr>
        <w:numPr>
          <w:ilvl w:val="0"/>
          <w:numId w:val="6"/>
        </w:numPr>
        <w:shd w:fill="ffffff" w:val="clear"/>
        <w:spacing w:after="0" w:afterAutospacing="0" w:lineRule="auto"/>
        <w:ind w:left="720" w:hanging="360"/>
        <w:rPr>
          <w:color w:val="24292e"/>
          <w:sz w:val="24"/>
          <w:szCs w:val="24"/>
          <w:u w:val="none"/>
        </w:rPr>
      </w:pPr>
      <w:r w:rsidDel="00000000" w:rsidR="00000000" w:rsidRPr="00000000">
        <w:rPr>
          <w:b w:val="1"/>
          <w:color w:val="24292e"/>
          <w:sz w:val="24"/>
          <w:szCs w:val="24"/>
          <w:rtl w:val="0"/>
        </w:rPr>
        <w:t xml:space="preserve">SF (sign flag)</w:t>
      </w:r>
      <w:r w:rsidDel="00000000" w:rsidR="00000000" w:rsidRPr="00000000">
        <w:rPr>
          <w:color w:val="24292e"/>
          <w:sz w:val="24"/>
          <w:szCs w:val="24"/>
          <w:rtl w:val="0"/>
        </w:rPr>
        <w:t xml:space="preserve"> - флаг знака - всегда равен старшему биту результата.</w:t>
      </w:r>
    </w:p>
    <w:p w:rsidR="00000000" w:rsidDel="00000000" w:rsidP="00000000" w:rsidRDefault="00000000" w:rsidRPr="00000000" w14:paraId="000000E9">
      <w:pPr>
        <w:numPr>
          <w:ilvl w:val="0"/>
          <w:numId w:val="6"/>
        </w:numPr>
        <w:shd w:fill="ffffff" w:val="clear"/>
        <w:spacing w:after="0" w:afterAutospacing="0" w:lineRule="auto"/>
        <w:ind w:left="720" w:hanging="360"/>
        <w:rPr>
          <w:color w:val="24292e"/>
          <w:sz w:val="24"/>
          <w:szCs w:val="24"/>
          <w:u w:val="none"/>
        </w:rPr>
      </w:pPr>
      <w:r w:rsidDel="00000000" w:rsidR="00000000" w:rsidRPr="00000000">
        <w:rPr>
          <w:b w:val="1"/>
          <w:color w:val="24292e"/>
          <w:sz w:val="24"/>
          <w:szCs w:val="24"/>
          <w:rtl w:val="0"/>
        </w:rPr>
        <w:t xml:space="preserve">TF (trap flag) </w:t>
      </w:r>
      <w:r w:rsidDel="00000000" w:rsidR="00000000" w:rsidRPr="00000000">
        <w:rPr>
          <w:color w:val="24292e"/>
          <w:sz w:val="24"/>
          <w:szCs w:val="24"/>
          <w:rtl w:val="0"/>
        </w:rPr>
        <w:t xml:space="preserve">- флаг трассировки - предусмотрен для работы отладчиков в пошаговом режиме. Если поставить в 1, после каждой команды будет происходить передача управления отладчику.</w:t>
      </w:r>
    </w:p>
    <w:p w:rsidR="00000000" w:rsidDel="00000000" w:rsidP="00000000" w:rsidRDefault="00000000" w:rsidRPr="00000000" w14:paraId="000000EA">
      <w:pPr>
        <w:numPr>
          <w:ilvl w:val="0"/>
          <w:numId w:val="6"/>
        </w:numPr>
        <w:shd w:fill="ffffff" w:val="clear"/>
        <w:spacing w:after="0" w:afterAutospacing="0" w:lineRule="auto"/>
        <w:ind w:left="720" w:hanging="360"/>
        <w:rPr>
          <w:color w:val="24292e"/>
          <w:sz w:val="24"/>
          <w:szCs w:val="24"/>
          <w:u w:val="none"/>
        </w:rPr>
      </w:pPr>
      <w:r w:rsidDel="00000000" w:rsidR="00000000" w:rsidRPr="00000000">
        <w:rPr>
          <w:b w:val="1"/>
          <w:color w:val="24292e"/>
          <w:sz w:val="24"/>
          <w:szCs w:val="24"/>
          <w:rtl w:val="0"/>
        </w:rPr>
        <w:t xml:space="preserve">IF (interrupt enable flag) </w:t>
      </w:r>
      <w:r w:rsidDel="00000000" w:rsidR="00000000" w:rsidRPr="00000000">
        <w:rPr>
          <w:color w:val="24292e"/>
          <w:sz w:val="24"/>
          <w:szCs w:val="24"/>
          <w:rtl w:val="0"/>
        </w:rPr>
        <w:t xml:space="preserve">- флаг разрешения прерываний - если 0 процессор перестает обрабатывать прерывания от внешних устройств.</w:t>
      </w:r>
    </w:p>
    <w:p w:rsidR="00000000" w:rsidDel="00000000" w:rsidP="00000000" w:rsidRDefault="00000000" w:rsidRPr="00000000" w14:paraId="000000EB">
      <w:pPr>
        <w:numPr>
          <w:ilvl w:val="0"/>
          <w:numId w:val="6"/>
        </w:numPr>
        <w:shd w:fill="ffffff" w:val="clear"/>
        <w:spacing w:after="0" w:afterAutospacing="0" w:lineRule="auto"/>
        <w:ind w:left="720" w:hanging="360"/>
        <w:rPr>
          <w:color w:val="24292e"/>
          <w:sz w:val="24"/>
          <w:szCs w:val="24"/>
          <w:u w:val="none"/>
        </w:rPr>
      </w:pPr>
      <w:r w:rsidDel="00000000" w:rsidR="00000000" w:rsidRPr="00000000">
        <w:rPr>
          <w:b w:val="1"/>
          <w:color w:val="24292e"/>
          <w:sz w:val="24"/>
          <w:szCs w:val="24"/>
          <w:rtl w:val="0"/>
        </w:rPr>
        <w:t xml:space="preserve">DF (direction flag)</w:t>
      </w:r>
      <w:r w:rsidDel="00000000" w:rsidR="00000000" w:rsidRPr="00000000">
        <w:rPr>
          <w:color w:val="24292e"/>
          <w:sz w:val="24"/>
          <w:szCs w:val="24"/>
          <w:rtl w:val="0"/>
        </w:rPr>
        <w:t xml:space="preserve"> - флаг направления - контролирует поведение команд обработки строк. Если 0, строки обрабатываются слева направо, если 1 справа налево.</w:t>
      </w:r>
    </w:p>
    <w:p w:rsidR="00000000" w:rsidDel="00000000" w:rsidP="00000000" w:rsidRDefault="00000000" w:rsidRPr="00000000" w14:paraId="000000EC">
      <w:pPr>
        <w:numPr>
          <w:ilvl w:val="0"/>
          <w:numId w:val="6"/>
        </w:numPr>
        <w:shd w:fill="ffffff" w:val="clear"/>
        <w:spacing w:after="0" w:afterAutospacing="0" w:lineRule="auto"/>
        <w:ind w:left="720" w:hanging="360"/>
        <w:rPr>
          <w:color w:val="24292e"/>
          <w:sz w:val="24"/>
          <w:szCs w:val="24"/>
          <w:u w:val="none"/>
        </w:rPr>
      </w:pPr>
      <w:r w:rsidDel="00000000" w:rsidR="00000000" w:rsidRPr="00000000">
        <w:rPr>
          <w:b w:val="1"/>
          <w:color w:val="24292e"/>
          <w:sz w:val="24"/>
          <w:szCs w:val="24"/>
          <w:rtl w:val="0"/>
        </w:rPr>
        <w:t xml:space="preserve">OF (overflowflag) </w:t>
      </w:r>
      <w:r w:rsidDel="00000000" w:rsidR="00000000" w:rsidRPr="00000000">
        <w:rPr>
          <w:color w:val="24292e"/>
          <w:sz w:val="24"/>
          <w:szCs w:val="24"/>
          <w:rtl w:val="0"/>
        </w:rPr>
        <w:t xml:space="preserve">- флаг переполнения - устанавливается в 1, если результат предыдущей операции над числами со знаком выходит за допустимые для них пределы.</w:t>
      </w:r>
    </w:p>
    <w:p w:rsidR="00000000" w:rsidDel="00000000" w:rsidP="00000000" w:rsidRDefault="00000000" w:rsidRPr="00000000" w14:paraId="000000ED">
      <w:pPr>
        <w:numPr>
          <w:ilvl w:val="0"/>
          <w:numId w:val="6"/>
        </w:numPr>
        <w:shd w:fill="ffffff" w:val="clear"/>
        <w:spacing w:after="0" w:afterAutospacing="0" w:lineRule="auto"/>
        <w:ind w:left="720" w:hanging="360"/>
        <w:rPr>
          <w:color w:val="24292e"/>
          <w:sz w:val="24"/>
          <w:szCs w:val="24"/>
          <w:u w:val="none"/>
        </w:rPr>
      </w:pPr>
      <w:r w:rsidDel="00000000" w:rsidR="00000000" w:rsidRPr="00000000">
        <w:rPr>
          <w:b w:val="1"/>
          <w:color w:val="24292e"/>
          <w:sz w:val="24"/>
          <w:szCs w:val="24"/>
          <w:rtl w:val="0"/>
        </w:rPr>
        <w:t xml:space="preserve">IOPL (I/O privilege level)</w:t>
      </w:r>
      <w:r w:rsidDel="00000000" w:rsidR="00000000" w:rsidRPr="00000000">
        <w:rPr>
          <w:color w:val="24292e"/>
          <w:sz w:val="24"/>
          <w:szCs w:val="24"/>
          <w:rtl w:val="0"/>
        </w:rPr>
        <w:t xml:space="preserve"> - уровень приоритета ввода-вывода - а это на 286, на не нужно пока.</w:t>
      </w:r>
    </w:p>
    <w:p w:rsidR="00000000" w:rsidDel="00000000" w:rsidP="00000000" w:rsidRDefault="00000000" w:rsidRPr="00000000" w14:paraId="000000EE">
      <w:pPr>
        <w:numPr>
          <w:ilvl w:val="0"/>
          <w:numId w:val="6"/>
        </w:numPr>
        <w:shd w:fill="ffffff" w:val="clear"/>
        <w:ind w:left="720" w:hanging="360"/>
        <w:rPr>
          <w:color w:val="24292e"/>
          <w:sz w:val="24"/>
          <w:szCs w:val="24"/>
          <w:u w:val="none"/>
        </w:rPr>
      </w:pPr>
      <w:r w:rsidDel="00000000" w:rsidR="00000000" w:rsidRPr="00000000">
        <w:rPr>
          <w:b w:val="1"/>
          <w:color w:val="24292e"/>
          <w:sz w:val="24"/>
          <w:szCs w:val="24"/>
          <w:rtl w:val="0"/>
        </w:rPr>
        <w:t xml:space="preserve">NT (nested task) </w:t>
      </w:r>
      <w:r w:rsidDel="00000000" w:rsidR="00000000" w:rsidRPr="00000000">
        <w:rPr>
          <w:color w:val="24292e"/>
          <w:sz w:val="24"/>
          <w:szCs w:val="24"/>
          <w:rtl w:val="0"/>
        </w:rPr>
        <w:t xml:space="preserve">- флаг вложенности задач - а это на 286, на не нужно пока.</w:t>
      </w:r>
    </w:p>
    <w:p w:rsidR="00000000" w:rsidDel="00000000" w:rsidP="00000000" w:rsidRDefault="00000000" w:rsidRPr="00000000" w14:paraId="000000EF">
      <w:pPr>
        <w:ind w:left="0" w:firstLine="0"/>
        <w:rPr/>
      </w:pPr>
      <w:r w:rsidDel="00000000" w:rsidR="00000000" w:rsidRPr="00000000">
        <w:rPr>
          <w:rtl w:val="0"/>
        </w:rPr>
      </w:r>
    </w:p>
    <w:p w:rsidR="00000000" w:rsidDel="00000000" w:rsidP="00000000" w:rsidRDefault="00000000" w:rsidRPr="00000000" w14:paraId="000000F0">
      <w:pPr>
        <w:pStyle w:val="Heading3"/>
        <w:numPr>
          <w:ilvl w:val="0"/>
          <w:numId w:val="20"/>
        </w:numPr>
        <w:ind w:left="720" w:hanging="360"/>
        <w:rPr>
          <w:b w:val="1"/>
          <w:color w:val="ff0000"/>
        </w:rPr>
      </w:pPr>
      <w:bookmarkStart w:colFirst="0" w:colLast="0" w:name="_f61cnpb1zagt" w:id="0"/>
      <w:bookmarkEnd w:id="0"/>
      <w:r w:rsidDel="00000000" w:rsidR="00000000" w:rsidRPr="00000000">
        <w:rPr>
          <w:b w:val="1"/>
          <w:color w:val="ff0000"/>
          <w:rtl w:val="0"/>
        </w:rPr>
        <w:t xml:space="preserve">Команды условной и безусловной передачи управления.</w:t>
      </w:r>
    </w:p>
    <w:p w:rsidR="00000000" w:rsidDel="00000000" w:rsidP="00000000" w:rsidRDefault="00000000" w:rsidRPr="00000000" w14:paraId="000000F1">
      <w:pPr>
        <w:shd w:fill="ffffff" w:val="clear"/>
        <w:spacing w:after="240" w:lineRule="auto"/>
        <w:rPr>
          <w:color w:val="24292e"/>
          <w:sz w:val="24"/>
          <w:szCs w:val="24"/>
        </w:rPr>
      </w:pPr>
      <w:r w:rsidDel="00000000" w:rsidR="00000000" w:rsidRPr="00000000">
        <w:rPr>
          <w:b w:val="1"/>
          <w:color w:val="24292e"/>
          <w:sz w:val="24"/>
          <w:szCs w:val="24"/>
          <w:rtl w:val="0"/>
        </w:rPr>
        <w:t xml:space="preserve">Условный переход</w:t>
      </w:r>
      <w:r w:rsidDel="00000000" w:rsidR="00000000" w:rsidRPr="00000000">
        <w:rPr>
          <w:color w:val="24292e"/>
          <w:sz w:val="24"/>
          <w:szCs w:val="24"/>
          <w:rtl w:val="0"/>
        </w:rPr>
        <w:t xml:space="preserve"> - переход, происходящий при выполнении какого-то условия.</w:t>
      </w:r>
    </w:p>
    <w:p w:rsidR="00000000" w:rsidDel="00000000" w:rsidP="00000000" w:rsidRDefault="00000000" w:rsidRPr="00000000" w14:paraId="000000F2">
      <w:pPr>
        <w:shd w:fill="ffffff" w:val="clear"/>
        <w:spacing w:after="240" w:lineRule="auto"/>
        <w:rPr>
          <w:color w:val="24292e"/>
          <w:sz w:val="24"/>
          <w:szCs w:val="24"/>
        </w:rPr>
      </w:pPr>
      <w:r w:rsidDel="00000000" w:rsidR="00000000" w:rsidRPr="00000000">
        <w:rPr>
          <w:b w:val="1"/>
          <w:color w:val="24292e"/>
          <w:sz w:val="24"/>
          <w:szCs w:val="24"/>
          <w:rtl w:val="0"/>
        </w:rPr>
        <w:t xml:space="preserve">Безусловный переход</w:t>
      </w:r>
      <w:r w:rsidDel="00000000" w:rsidR="00000000" w:rsidRPr="00000000">
        <w:rPr>
          <w:color w:val="24292e"/>
          <w:sz w:val="24"/>
          <w:szCs w:val="24"/>
          <w:rtl w:val="0"/>
        </w:rPr>
        <w:t xml:space="preserve"> - переход, не зависящий от чего-либо (совершаемый в любом случае).</w:t>
      </w:r>
    </w:p>
    <w:p w:rsidR="00000000" w:rsidDel="00000000" w:rsidP="00000000" w:rsidRDefault="00000000" w:rsidRPr="00000000" w14:paraId="000000F3">
      <w:pPr>
        <w:numPr>
          <w:ilvl w:val="0"/>
          <w:numId w:val="19"/>
        </w:numPr>
        <w:ind w:left="720" w:hanging="360"/>
        <w:rPr>
          <w:b w:val="1"/>
        </w:rPr>
      </w:pPr>
      <w:r w:rsidDel="00000000" w:rsidR="00000000" w:rsidRPr="00000000">
        <w:rPr>
          <w:b w:val="1"/>
          <w:rtl w:val="0"/>
        </w:rPr>
        <w:t xml:space="preserve">Виды безусловных переходов</w:t>
      </w:r>
    </w:p>
    <w:p w:rsidR="00000000" w:rsidDel="00000000" w:rsidP="00000000" w:rsidRDefault="00000000" w:rsidRPr="00000000" w14:paraId="000000F4">
      <w:pPr>
        <w:numPr>
          <w:ilvl w:val="1"/>
          <w:numId w:val="19"/>
        </w:numPr>
        <w:ind w:left="1440" w:hanging="360"/>
        <w:rPr>
          <w:u w:val="none"/>
        </w:rPr>
      </w:pPr>
      <w:r w:rsidDel="00000000" w:rsidR="00000000" w:rsidRPr="00000000">
        <w:rPr>
          <w:rtl w:val="0"/>
        </w:rPr>
        <w:t xml:space="preserve">JMP - оператор безусловного перехода.</w:t>
      </w:r>
    </w:p>
    <w:p w:rsidR="00000000" w:rsidDel="00000000" w:rsidP="00000000" w:rsidRDefault="00000000" w:rsidRPr="00000000" w14:paraId="000000F5">
      <w:pPr>
        <w:numPr>
          <w:ilvl w:val="1"/>
          <w:numId w:val="19"/>
        </w:numPr>
        <w:ind w:left="1440" w:hanging="360"/>
        <w:rPr>
          <w:u w:val="none"/>
        </w:rPr>
      </w:pPr>
      <w:r w:rsidDel="00000000" w:rsidR="00000000" w:rsidRPr="00000000">
        <w:rPr>
          <w:color w:val="24292e"/>
          <w:sz w:val="24"/>
          <w:szCs w:val="24"/>
          <w:highlight w:val="white"/>
          <w:rtl w:val="0"/>
        </w:rPr>
        <w:t xml:space="preserve">Для короткого и ближнего переходов непосредственный операнд (число) прибавляется к IP. Регистры и переменные заменяют старое значение в IP (CS:IP).</w:t>
      </w:r>
    </w:p>
    <w:p w:rsidR="00000000" w:rsidDel="00000000" w:rsidP="00000000" w:rsidRDefault="00000000" w:rsidRPr="00000000" w14:paraId="000000F6">
      <w:pPr>
        <w:ind w:left="1440" w:firstLine="0"/>
        <w:rPr>
          <w:color w:val="24292e"/>
          <w:sz w:val="24"/>
          <w:szCs w:val="24"/>
          <w:highlight w:val="white"/>
        </w:rPr>
      </w:pPr>
      <w:r w:rsidDel="00000000" w:rsidR="00000000" w:rsidRPr="00000000">
        <w:rPr>
          <w:rtl w:val="0"/>
        </w:rPr>
      </w:r>
    </w:p>
    <w:tbl>
      <w:tblPr>
        <w:tblStyle w:val="Table3"/>
        <w:tblW w:w="7935.0" w:type="dxa"/>
        <w:jc w:val="left"/>
        <w:tblInd w:w="16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5190"/>
        <w:tblGridChange w:id="0">
          <w:tblGrid>
            <w:gridCol w:w="2745"/>
            <w:gridCol w:w="5190"/>
          </w:tblGrid>
        </w:tblGridChange>
      </w:tblGrid>
      <w:tr>
        <w:trPr>
          <w:cantSplit w:val="0"/>
          <w:trHeight w:val="702.978515625"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F7">
            <w:pPr>
              <w:widowControl w:val="0"/>
              <w:spacing w:after="240" w:line="240" w:lineRule="auto"/>
              <w:jc w:val="center"/>
              <w:rPr>
                <w:color w:val="24292e"/>
                <w:highlight w:val="white"/>
              </w:rPr>
            </w:pPr>
            <w:r w:rsidDel="00000000" w:rsidR="00000000" w:rsidRPr="00000000">
              <w:rPr>
                <w:b w:val="1"/>
                <w:color w:val="24292e"/>
                <w:highlight w:val="white"/>
                <w:rtl w:val="0"/>
              </w:rPr>
              <w:t xml:space="preserve">Вид перехода</w:t>
            </w:r>
            <w:r w:rsidDel="00000000" w:rsidR="00000000" w:rsidRPr="00000000">
              <w:rPr>
                <w:rtl w:val="0"/>
              </w:rPr>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F8">
            <w:pPr>
              <w:widowControl w:val="0"/>
              <w:spacing w:after="240" w:line="240" w:lineRule="auto"/>
              <w:jc w:val="center"/>
              <w:rPr>
                <w:color w:val="24292e"/>
                <w:highlight w:val="white"/>
              </w:rPr>
            </w:pPr>
            <w:r w:rsidDel="00000000" w:rsidR="00000000" w:rsidRPr="00000000">
              <w:rPr>
                <w:b w:val="1"/>
                <w:color w:val="24292e"/>
                <w:highlight w:val="white"/>
                <w:rtl w:val="0"/>
              </w:rPr>
              <w:t xml:space="preserve">Дистанция перехода</w:t>
            </w:r>
            <w:r w:rsidDel="00000000" w:rsidR="00000000" w:rsidRPr="00000000">
              <w:rPr>
                <w:rtl w:val="0"/>
              </w:rPr>
            </w:r>
          </w:p>
        </w:tc>
      </w:tr>
      <w:tr>
        <w:trPr>
          <w:cantSplit w:val="0"/>
          <w:trHeight w:val="702.978515625"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F9">
            <w:pPr>
              <w:widowControl w:val="0"/>
              <w:spacing w:after="240" w:line="240" w:lineRule="auto"/>
              <w:rPr>
                <w:color w:val="24292e"/>
                <w:highlight w:val="white"/>
              </w:rPr>
            </w:pPr>
            <w:r w:rsidDel="00000000" w:rsidR="00000000" w:rsidRPr="00000000">
              <w:rPr>
                <w:color w:val="24292e"/>
                <w:highlight w:val="white"/>
                <w:rtl w:val="0"/>
              </w:rPr>
              <w:t xml:space="preserve">short (короткий)</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FA">
            <w:pPr>
              <w:widowControl w:val="0"/>
              <w:spacing w:after="240" w:line="240" w:lineRule="auto"/>
              <w:rPr>
                <w:color w:val="24292e"/>
                <w:highlight w:val="white"/>
              </w:rPr>
            </w:pPr>
            <w:r w:rsidDel="00000000" w:rsidR="00000000" w:rsidRPr="00000000">
              <w:rPr>
                <w:color w:val="24292e"/>
                <w:highlight w:val="white"/>
                <w:rtl w:val="0"/>
              </w:rPr>
              <w:t xml:space="preserve">-128..+127 байт</w:t>
            </w:r>
          </w:p>
        </w:tc>
      </w:tr>
      <w:tr>
        <w:trPr>
          <w:cantSplit w:val="0"/>
          <w:trHeight w:val="702.978515625"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FB">
            <w:pPr>
              <w:widowControl w:val="0"/>
              <w:spacing w:after="240" w:line="240" w:lineRule="auto"/>
              <w:rPr>
                <w:color w:val="24292e"/>
                <w:highlight w:val="white"/>
              </w:rPr>
            </w:pPr>
            <w:r w:rsidDel="00000000" w:rsidR="00000000" w:rsidRPr="00000000">
              <w:rPr>
                <w:color w:val="24292e"/>
                <w:highlight w:val="white"/>
                <w:rtl w:val="0"/>
              </w:rPr>
              <w:t xml:space="preserve">near (ближний)</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FC">
            <w:pPr>
              <w:widowControl w:val="0"/>
              <w:spacing w:after="240" w:line="240" w:lineRule="auto"/>
              <w:rPr>
                <w:color w:val="24292e"/>
                <w:highlight w:val="white"/>
              </w:rPr>
            </w:pPr>
            <w:r w:rsidDel="00000000" w:rsidR="00000000" w:rsidRPr="00000000">
              <w:rPr>
                <w:color w:val="24292e"/>
                <w:highlight w:val="white"/>
                <w:rtl w:val="0"/>
              </w:rPr>
              <w:t xml:space="preserve">в том же сегменте (без изменения CS)</w:t>
            </w:r>
          </w:p>
        </w:tc>
      </w:tr>
      <w:tr>
        <w:trPr>
          <w:cantSplit w:val="0"/>
          <w:trHeight w:val="702.978515625"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FD">
            <w:pPr>
              <w:widowControl w:val="0"/>
              <w:spacing w:after="240" w:line="240" w:lineRule="auto"/>
              <w:rPr>
                <w:color w:val="24292e"/>
                <w:highlight w:val="white"/>
              </w:rPr>
            </w:pPr>
            <w:r w:rsidDel="00000000" w:rsidR="00000000" w:rsidRPr="00000000">
              <w:rPr>
                <w:color w:val="24292e"/>
                <w:highlight w:val="white"/>
                <w:rtl w:val="0"/>
              </w:rPr>
              <w:t xml:space="preserve">far (дальний)</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FE">
            <w:pPr>
              <w:widowControl w:val="0"/>
              <w:spacing w:after="240" w:line="240" w:lineRule="auto"/>
              <w:rPr>
                <w:color w:val="24292e"/>
                <w:highlight w:val="white"/>
              </w:rPr>
            </w:pPr>
            <w:r w:rsidDel="00000000" w:rsidR="00000000" w:rsidRPr="00000000">
              <w:rPr>
                <w:color w:val="24292e"/>
                <w:highlight w:val="white"/>
                <w:rtl w:val="0"/>
              </w:rPr>
              <w:t xml:space="preserve">в другой сегмент (со сменой CS)</w:t>
            </w:r>
          </w:p>
        </w:tc>
      </w:tr>
    </w:tbl>
    <w:p w:rsidR="00000000" w:rsidDel="00000000" w:rsidP="00000000" w:rsidRDefault="00000000" w:rsidRPr="00000000" w14:paraId="000000FF">
      <w:pPr>
        <w:ind w:left="1440" w:firstLine="0"/>
        <w:rPr>
          <w:color w:val="24292e"/>
          <w:sz w:val="24"/>
          <w:szCs w:val="24"/>
          <w:highlight w:val="white"/>
        </w:rPr>
      </w:pPr>
      <w:r w:rsidDel="00000000" w:rsidR="00000000" w:rsidRPr="00000000">
        <w:rPr>
          <w:rtl w:val="0"/>
        </w:rPr>
      </w:r>
    </w:p>
    <w:p w:rsidR="00000000" w:rsidDel="00000000" w:rsidP="00000000" w:rsidRDefault="00000000" w:rsidRPr="00000000" w14:paraId="00000100">
      <w:pPr>
        <w:keepNext w:val="0"/>
        <w:keepLines w:val="0"/>
        <w:numPr>
          <w:ilvl w:val="0"/>
          <w:numId w:val="19"/>
        </w:numPr>
        <w:pBdr>
          <w:bottom w:color="auto" w:space="6" w:sz="0" w:val="none"/>
        </w:pBdr>
        <w:shd w:fill="ffffff" w:val="clear"/>
        <w:spacing w:after="0" w:afterAutospacing="0" w:before="360" w:line="300" w:lineRule="auto"/>
        <w:ind w:left="720" w:hanging="360"/>
        <w:rPr>
          <w:b w:val="1"/>
          <w:sz w:val="24"/>
          <w:szCs w:val="24"/>
          <w:u w:val="none"/>
        </w:rPr>
      </w:pPr>
      <w:r w:rsidDel="00000000" w:rsidR="00000000" w:rsidRPr="00000000">
        <w:rPr>
          <w:b w:val="1"/>
          <w:sz w:val="24"/>
          <w:szCs w:val="24"/>
          <w:rtl w:val="0"/>
        </w:rPr>
        <w:t xml:space="preserve">Виды условных переходов</w:t>
      </w:r>
    </w:p>
    <w:p w:rsidR="00000000" w:rsidDel="00000000" w:rsidP="00000000" w:rsidRDefault="00000000" w:rsidRPr="00000000" w14:paraId="00000101">
      <w:pPr>
        <w:keepNext w:val="0"/>
        <w:keepLines w:val="0"/>
        <w:numPr>
          <w:ilvl w:val="1"/>
          <w:numId w:val="19"/>
        </w:numPr>
        <w:pBdr>
          <w:bottom w:color="auto" w:space="5" w:sz="0" w:val="none"/>
        </w:pBdr>
        <w:shd w:fill="ffffff" w:val="clear"/>
        <w:spacing w:after="240" w:line="300" w:lineRule="auto"/>
        <w:ind w:left="1440" w:hanging="360"/>
        <w:rPr>
          <w:b w:val="1"/>
          <w:i w:val="1"/>
          <w:u w:val="none"/>
        </w:rPr>
      </w:pPr>
      <w:r w:rsidDel="00000000" w:rsidR="00000000" w:rsidRPr="00000000">
        <w:rPr>
          <w:b w:val="1"/>
          <w:i w:val="1"/>
          <w:rtl w:val="0"/>
        </w:rPr>
        <w:t xml:space="preserve">Не зависящие от знака</w:t>
      </w:r>
    </w:p>
    <w:tbl>
      <w:tblPr>
        <w:tblStyle w:val="Table4"/>
        <w:tblW w:w="8850.0"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3195"/>
        <w:gridCol w:w="3825"/>
        <w:tblGridChange w:id="0">
          <w:tblGrid>
            <w:gridCol w:w="1830"/>
            <w:gridCol w:w="3195"/>
            <w:gridCol w:w="3825"/>
          </w:tblGrid>
        </w:tblGridChange>
      </w:tblGrid>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02">
            <w:pPr>
              <w:pBdr>
                <w:bottom w:color="auto" w:space="5" w:sz="0" w:val="none"/>
              </w:pBdr>
              <w:shd w:fill="ffffff" w:val="clear"/>
              <w:spacing w:after="240" w:line="300" w:lineRule="auto"/>
              <w:ind w:left="1440" w:hanging="1440"/>
              <w:jc w:val="center"/>
              <w:rPr>
                <w:b w:val="1"/>
                <w:color w:val="24292e"/>
                <w:sz w:val="20"/>
                <w:szCs w:val="20"/>
              </w:rPr>
            </w:pPr>
            <w:r w:rsidDel="00000000" w:rsidR="00000000" w:rsidRPr="00000000">
              <w:rPr>
                <w:b w:val="1"/>
                <w:color w:val="24292e"/>
                <w:sz w:val="20"/>
                <w:szCs w:val="20"/>
                <w:rtl w:val="0"/>
              </w:rPr>
              <w:t xml:space="preserve">Команда</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03">
            <w:pPr>
              <w:pBdr>
                <w:bottom w:color="auto" w:space="5" w:sz="0" w:val="none"/>
              </w:pBdr>
              <w:shd w:fill="ffffff" w:val="clear"/>
              <w:spacing w:after="240" w:line="300" w:lineRule="auto"/>
              <w:ind w:left="0" w:firstLine="0"/>
              <w:jc w:val="center"/>
              <w:rPr>
                <w:b w:val="1"/>
                <w:color w:val="24292e"/>
                <w:sz w:val="20"/>
                <w:szCs w:val="20"/>
              </w:rPr>
            </w:pPr>
            <w:r w:rsidDel="00000000" w:rsidR="00000000" w:rsidRPr="00000000">
              <w:rPr>
                <w:b w:val="1"/>
                <w:color w:val="24292e"/>
                <w:sz w:val="20"/>
                <w:szCs w:val="20"/>
                <w:rtl w:val="0"/>
              </w:rPr>
              <w:t xml:space="preserve">Описание</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04">
            <w:pPr>
              <w:pBdr>
                <w:bottom w:color="auto" w:space="5" w:sz="0" w:val="none"/>
              </w:pBdr>
              <w:shd w:fill="ffffff" w:val="clear"/>
              <w:spacing w:after="240" w:line="300" w:lineRule="auto"/>
              <w:ind w:left="0" w:firstLine="0"/>
              <w:jc w:val="center"/>
              <w:rPr>
                <w:b w:val="1"/>
                <w:color w:val="24292e"/>
                <w:sz w:val="20"/>
                <w:szCs w:val="20"/>
              </w:rPr>
            </w:pPr>
            <w:r w:rsidDel="00000000" w:rsidR="00000000" w:rsidRPr="00000000">
              <w:rPr>
                <w:b w:val="1"/>
                <w:color w:val="24292e"/>
                <w:sz w:val="20"/>
                <w:szCs w:val="20"/>
                <w:rtl w:val="0"/>
              </w:rPr>
              <w:t xml:space="preserve">Состояние флагов для выполнения перехода</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05">
            <w:pPr>
              <w:pBdr>
                <w:bottom w:color="auto" w:space="5" w:sz="0" w:val="none"/>
              </w:pBdr>
              <w:shd w:fill="ffffff" w:val="clear"/>
              <w:spacing w:after="240" w:line="300" w:lineRule="auto"/>
              <w:ind w:left="1440" w:hanging="1440"/>
              <w:jc w:val="center"/>
              <w:rPr>
                <w:color w:val="24292e"/>
                <w:sz w:val="20"/>
                <w:szCs w:val="20"/>
              </w:rPr>
            </w:pPr>
            <w:r w:rsidDel="00000000" w:rsidR="00000000" w:rsidRPr="00000000">
              <w:rPr>
                <w:color w:val="24292e"/>
                <w:sz w:val="20"/>
                <w:szCs w:val="20"/>
                <w:rtl w:val="0"/>
              </w:rPr>
              <w:t xml:space="preserve">JO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06">
            <w:pPr>
              <w:pBdr>
                <w:bottom w:color="auto" w:space="5" w:sz="0" w:val="none"/>
              </w:pBdr>
              <w:shd w:fill="ffffff" w:val="clear"/>
              <w:spacing w:after="240" w:line="300" w:lineRule="auto"/>
              <w:ind w:left="0" w:firstLine="0"/>
              <w:jc w:val="center"/>
              <w:rPr>
                <w:color w:val="24292e"/>
                <w:sz w:val="20"/>
                <w:szCs w:val="20"/>
              </w:rPr>
            </w:pPr>
            <w:r w:rsidDel="00000000" w:rsidR="00000000" w:rsidRPr="00000000">
              <w:rPr>
                <w:color w:val="24292e"/>
                <w:sz w:val="20"/>
                <w:szCs w:val="20"/>
                <w:rtl w:val="0"/>
              </w:rPr>
              <w:t xml:space="preserve">Есть переполнение</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07">
            <w:pPr>
              <w:pBdr>
                <w:bottom w:color="auto" w:space="5" w:sz="0" w:val="none"/>
              </w:pBdr>
              <w:shd w:fill="ffffff" w:val="clear"/>
              <w:spacing w:after="240" w:line="300" w:lineRule="auto"/>
              <w:ind w:left="0" w:firstLine="0"/>
              <w:jc w:val="center"/>
              <w:rPr>
                <w:color w:val="24292e"/>
                <w:sz w:val="20"/>
                <w:szCs w:val="20"/>
              </w:rPr>
            </w:pPr>
            <w:r w:rsidDel="00000000" w:rsidR="00000000" w:rsidRPr="00000000">
              <w:rPr>
                <w:color w:val="24292e"/>
                <w:sz w:val="20"/>
                <w:szCs w:val="20"/>
                <w:rtl w:val="0"/>
              </w:rPr>
              <w:t xml:space="preserve">OF = 1</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08">
            <w:pPr>
              <w:pBdr>
                <w:bottom w:color="auto" w:space="5" w:sz="0" w:val="none"/>
              </w:pBdr>
              <w:shd w:fill="ffffff" w:val="clear"/>
              <w:spacing w:after="240" w:line="300" w:lineRule="auto"/>
              <w:ind w:left="1440" w:hanging="1440"/>
              <w:jc w:val="center"/>
              <w:rPr>
                <w:color w:val="24292e"/>
                <w:sz w:val="20"/>
                <w:szCs w:val="20"/>
              </w:rPr>
            </w:pPr>
            <w:r w:rsidDel="00000000" w:rsidR="00000000" w:rsidRPr="00000000">
              <w:rPr>
                <w:color w:val="24292e"/>
                <w:sz w:val="20"/>
                <w:szCs w:val="20"/>
                <w:rtl w:val="0"/>
              </w:rPr>
              <w:t xml:space="preserve">JNO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09">
            <w:pPr>
              <w:pBdr>
                <w:bottom w:color="auto" w:space="5" w:sz="0" w:val="none"/>
              </w:pBdr>
              <w:shd w:fill="ffffff" w:val="clear"/>
              <w:spacing w:after="240" w:line="300" w:lineRule="auto"/>
              <w:ind w:left="0" w:firstLine="0"/>
              <w:jc w:val="center"/>
              <w:rPr>
                <w:color w:val="24292e"/>
                <w:sz w:val="20"/>
                <w:szCs w:val="20"/>
              </w:rPr>
            </w:pPr>
            <w:r w:rsidDel="00000000" w:rsidR="00000000" w:rsidRPr="00000000">
              <w:rPr>
                <w:color w:val="24292e"/>
                <w:sz w:val="20"/>
                <w:szCs w:val="20"/>
                <w:rtl w:val="0"/>
              </w:rPr>
              <w:t xml:space="preserve">Нет переполнения</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0A">
            <w:pPr>
              <w:pBdr>
                <w:bottom w:color="auto" w:space="5" w:sz="0" w:val="none"/>
              </w:pBdr>
              <w:shd w:fill="ffffff" w:val="clear"/>
              <w:spacing w:after="240" w:line="300" w:lineRule="auto"/>
              <w:ind w:left="0" w:firstLine="0"/>
              <w:jc w:val="center"/>
              <w:rPr>
                <w:color w:val="24292e"/>
                <w:sz w:val="20"/>
                <w:szCs w:val="20"/>
              </w:rPr>
            </w:pPr>
            <w:r w:rsidDel="00000000" w:rsidR="00000000" w:rsidRPr="00000000">
              <w:rPr>
                <w:color w:val="24292e"/>
                <w:sz w:val="20"/>
                <w:szCs w:val="20"/>
                <w:rtl w:val="0"/>
              </w:rPr>
              <w:t xml:space="preserve">OF = 0</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0B">
            <w:pPr>
              <w:pBdr>
                <w:bottom w:color="auto" w:space="5" w:sz="0" w:val="none"/>
              </w:pBdr>
              <w:shd w:fill="ffffff" w:val="clear"/>
              <w:spacing w:after="240" w:line="300" w:lineRule="auto"/>
              <w:ind w:left="1440" w:hanging="1440"/>
              <w:jc w:val="center"/>
              <w:rPr>
                <w:color w:val="24292e"/>
                <w:sz w:val="20"/>
                <w:szCs w:val="20"/>
              </w:rPr>
            </w:pPr>
            <w:r w:rsidDel="00000000" w:rsidR="00000000" w:rsidRPr="00000000">
              <w:rPr>
                <w:color w:val="24292e"/>
                <w:sz w:val="20"/>
                <w:szCs w:val="20"/>
                <w:rtl w:val="0"/>
              </w:rPr>
              <w:t xml:space="preserve">JS</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0C">
            <w:pPr>
              <w:pBdr>
                <w:bottom w:color="auto" w:space="5" w:sz="0" w:val="none"/>
              </w:pBdr>
              <w:shd w:fill="ffffff" w:val="clear"/>
              <w:spacing w:after="240" w:line="300" w:lineRule="auto"/>
              <w:ind w:left="0" w:firstLine="0"/>
              <w:jc w:val="center"/>
              <w:rPr>
                <w:color w:val="24292e"/>
                <w:sz w:val="20"/>
                <w:szCs w:val="20"/>
              </w:rPr>
            </w:pPr>
            <w:r w:rsidDel="00000000" w:rsidR="00000000" w:rsidRPr="00000000">
              <w:rPr>
                <w:color w:val="24292e"/>
                <w:sz w:val="20"/>
                <w:szCs w:val="20"/>
                <w:rtl w:val="0"/>
              </w:rPr>
              <w:t xml:space="preserve">Есть знак</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0D">
            <w:pPr>
              <w:pBdr>
                <w:bottom w:color="auto" w:space="5" w:sz="0" w:val="none"/>
              </w:pBdr>
              <w:shd w:fill="ffffff" w:val="clear"/>
              <w:spacing w:after="240" w:line="300" w:lineRule="auto"/>
              <w:ind w:left="0" w:firstLine="0"/>
              <w:jc w:val="center"/>
              <w:rPr>
                <w:color w:val="24292e"/>
                <w:sz w:val="20"/>
                <w:szCs w:val="20"/>
              </w:rPr>
            </w:pPr>
            <w:r w:rsidDel="00000000" w:rsidR="00000000" w:rsidRPr="00000000">
              <w:rPr>
                <w:color w:val="24292e"/>
                <w:sz w:val="20"/>
                <w:szCs w:val="20"/>
                <w:rtl w:val="0"/>
              </w:rPr>
              <w:t xml:space="preserve">SF = 1</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0E">
            <w:pPr>
              <w:pBdr>
                <w:bottom w:color="auto" w:space="5" w:sz="0" w:val="none"/>
              </w:pBdr>
              <w:shd w:fill="ffffff" w:val="clear"/>
              <w:spacing w:after="240" w:line="300" w:lineRule="auto"/>
              <w:ind w:left="1440" w:hanging="1440"/>
              <w:jc w:val="center"/>
              <w:rPr>
                <w:color w:val="24292e"/>
                <w:sz w:val="20"/>
                <w:szCs w:val="20"/>
              </w:rPr>
            </w:pPr>
            <w:r w:rsidDel="00000000" w:rsidR="00000000" w:rsidRPr="00000000">
              <w:rPr>
                <w:color w:val="24292e"/>
                <w:sz w:val="20"/>
                <w:szCs w:val="20"/>
                <w:rtl w:val="0"/>
              </w:rPr>
              <w:t xml:space="preserve">JNS</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0F">
            <w:pPr>
              <w:pBdr>
                <w:bottom w:color="auto" w:space="5" w:sz="0" w:val="none"/>
              </w:pBdr>
              <w:shd w:fill="ffffff" w:val="clear"/>
              <w:spacing w:after="240" w:line="300" w:lineRule="auto"/>
              <w:ind w:left="0" w:firstLine="0"/>
              <w:jc w:val="center"/>
              <w:rPr>
                <w:color w:val="24292e"/>
                <w:sz w:val="20"/>
                <w:szCs w:val="20"/>
              </w:rPr>
            </w:pPr>
            <w:r w:rsidDel="00000000" w:rsidR="00000000" w:rsidRPr="00000000">
              <w:rPr>
                <w:color w:val="24292e"/>
                <w:sz w:val="20"/>
                <w:szCs w:val="20"/>
                <w:rtl w:val="0"/>
              </w:rPr>
              <w:t xml:space="preserve">Нет знака</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10">
            <w:pPr>
              <w:pBdr>
                <w:bottom w:color="auto" w:space="5" w:sz="0" w:val="none"/>
              </w:pBdr>
              <w:shd w:fill="ffffff" w:val="clear"/>
              <w:spacing w:after="240" w:line="300" w:lineRule="auto"/>
              <w:ind w:left="0" w:firstLine="0"/>
              <w:jc w:val="center"/>
              <w:rPr>
                <w:color w:val="24292e"/>
                <w:sz w:val="20"/>
                <w:szCs w:val="20"/>
              </w:rPr>
            </w:pPr>
            <w:r w:rsidDel="00000000" w:rsidR="00000000" w:rsidRPr="00000000">
              <w:rPr>
                <w:color w:val="24292e"/>
                <w:sz w:val="20"/>
                <w:szCs w:val="20"/>
                <w:rtl w:val="0"/>
              </w:rPr>
              <w:t xml:space="preserve">SF = 0</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11">
            <w:pPr>
              <w:pBdr>
                <w:bottom w:color="auto" w:space="5" w:sz="0" w:val="none"/>
              </w:pBdr>
              <w:shd w:fill="ffffff" w:val="clear"/>
              <w:spacing w:after="240" w:line="300" w:lineRule="auto"/>
              <w:ind w:left="1440" w:hanging="1440"/>
              <w:jc w:val="center"/>
              <w:rPr>
                <w:color w:val="24292e"/>
                <w:sz w:val="20"/>
                <w:szCs w:val="20"/>
              </w:rPr>
            </w:pPr>
            <w:r w:rsidDel="00000000" w:rsidR="00000000" w:rsidRPr="00000000">
              <w:rPr>
                <w:color w:val="24292e"/>
                <w:sz w:val="20"/>
                <w:szCs w:val="20"/>
                <w:rtl w:val="0"/>
              </w:rPr>
              <w:t xml:space="preserve">JE/JZ</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12">
            <w:pPr>
              <w:pBdr>
                <w:bottom w:color="auto" w:space="5" w:sz="0" w:val="none"/>
              </w:pBdr>
              <w:shd w:fill="ffffff" w:val="clear"/>
              <w:spacing w:after="240" w:line="300" w:lineRule="auto"/>
              <w:ind w:left="0" w:firstLine="0"/>
              <w:jc w:val="center"/>
              <w:rPr>
                <w:color w:val="24292e"/>
                <w:sz w:val="20"/>
                <w:szCs w:val="20"/>
              </w:rPr>
            </w:pPr>
            <w:r w:rsidDel="00000000" w:rsidR="00000000" w:rsidRPr="00000000">
              <w:rPr>
                <w:color w:val="24292e"/>
                <w:sz w:val="20"/>
                <w:szCs w:val="20"/>
                <w:rtl w:val="0"/>
              </w:rPr>
              <w:t xml:space="preserve">Если равно/если ноль</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13">
            <w:pPr>
              <w:pBdr>
                <w:bottom w:color="auto" w:space="5" w:sz="0" w:val="none"/>
              </w:pBdr>
              <w:shd w:fill="ffffff" w:val="clear"/>
              <w:spacing w:after="240" w:line="300" w:lineRule="auto"/>
              <w:ind w:left="0" w:firstLine="0"/>
              <w:jc w:val="center"/>
              <w:rPr>
                <w:color w:val="24292e"/>
                <w:sz w:val="20"/>
                <w:szCs w:val="20"/>
              </w:rPr>
            </w:pPr>
            <w:r w:rsidDel="00000000" w:rsidR="00000000" w:rsidRPr="00000000">
              <w:rPr>
                <w:color w:val="24292e"/>
                <w:sz w:val="20"/>
                <w:szCs w:val="20"/>
                <w:rtl w:val="0"/>
              </w:rPr>
              <w:t xml:space="preserve">ZF = 0</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14">
            <w:pPr>
              <w:pBdr>
                <w:bottom w:color="auto" w:space="5" w:sz="0" w:val="none"/>
              </w:pBdr>
              <w:shd w:fill="ffffff" w:val="clear"/>
              <w:spacing w:after="240" w:line="300" w:lineRule="auto"/>
              <w:ind w:left="1440" w:hanging="1440"/>
              <w:jc w:val="center"/>
              <w:rPr>
                <w:color w:val="24292e"/>
                <w:sz w:val="20"/>
                <w:szCs w:val="20"/>
              </w:rPr>
            </w:pPr>
            <w:r w:rsidDel="00000000" w:rsidR="00000000" w:rsidRPr="00000000">
              <w:rPr>
                <w:color w:val="24292e"/>
                <w:sz w:val="20"/>
                <w:szCs w:val="20"/>
                <w:rtl w:val="0"/>
              </w:rPr>
              <w:t xml:space="preserve">JNE/JNZ</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15">
            <w:pPr>
              <w:pBdr>
                <w:bottom w:color="auto" w:space="5" w:sz="0" w:val="none"/>
              </w:pBdr>
              <w:shd w:fill="ffffff" w:val="clear"/>
              <w:spacing w:after="240" w:line="300" w:lineRule="auto"/>
              <w:ind w:left="0" w:firstLine="0"/>
              <w:jc w:val="center"/>
              <w:rPr>
                <w:color w:val="24292e"/>
                <w:sz w:val="20"/>
                <w:szCs w:val="20"/>
              </w:rPr>
            </w:pPr>
            <w:r w:rsidDel="00000000" w:rsidR="00000000" w:rsidRPr="00000000">
              <w:rPr>
                <w:color w:val="24292e"/>
                <w:sz w:val="20"/>
                <w:szCs w:val="20"/>
                <w:rtl w:val="0"/>
              </w:rPr>
              <w:t xml:space="preserve">Если не равно/если не ноль</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16">
            <w:pPr>
              <w:pBdr>
                <w:bottom w:color="auto" w:space="5" w:sz="0" w:val="none"/>
              </w:pBdr>
              <w:shd w:fill="ffffff" w:val="clear"/>
              <w:spacing w:after="240" w:line="300" w:lineRule="auto"/>
              <w:ind w:left="0" w:firstLine="0"/>
              <w:jc w:val="center"/>
              <w:rPr>
                <w:color w:val="24292e"/>
                <w:sz w:val="20"/>
                <w:szCs w:val="20"/>
              </w:rPr>
            </w:pPr>
            <w:r w:rsidDel="00000000" w:rsidR="00000000" w:rsidRPr="00000000">
              <w:rPr>
                <w:color w:val="24292e"/>
                <w:sz w:val="20"/>
                <w:szCs w:val="20"/>
                <w:rtl w:val="0"/>
              </w:rPr>
              <w:t xml:space="preserve">ZF = 0</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17">
            <w:pPr>
              <w:pBdr>
                <w:bottom w:color="auto" w:space="5" w:sz="0" w:val="none"/>
              </w:pBdr>
              <w:shd w:fill="ffffff" w:val="clear"/>
              <w:spacing w:after="240" w:line="300" w:lineRule="auto"/>
              <w:ind w:left="1440" w:hanging="1440"/>
              <w:jc w:val="center"/>
              <w:rPr>
                <w:color w:val="24292e"/>
                <w:sz w:val="20"/>
                <w:szCs w:val="20"/>
              </w:rPr>
            </w:pPr>
            <w:r w:rsidDel="00000000" w:rsidR="00000000" w:rsidRPr="00000000">
              <w:rPr>
                <w:color w:val="24292e"/>
                <w:sz w:val="20"/>
                <w:szCs w:val="20"/>
                <w:rtl w:val="0"/>
              </w:rPr>
              <w:t xml:space="preserve">JP/JPE</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18">
            <w:pPr>
              <w:pBdr>
                <w:bottom w:color="auto" w:space="5" w:sz="0" w:val="none"/>
              </w:pBdr>
              <w:shd w:fill="ffffff" w:val="clear"/>
              <w:spacing w:after="240" w:line="300" w:lineRule="auto"/>
              <w:ind w:left="0" w:firstLine="0"/>
              <w:jc w:val="center"/>
              <w:rPr>
                <w:color w:val="24292e"/>
                <w:sz w:val="20"/>
                <w:szCs w:val="20"/>
              </w:rPr>
            </w:pPr>
            <w:r w:rsidDel="00000000" w:rsidR="00000000" w:rsidRPr="00000000">
              <w:rPr>
                <w:color w:val="24292e"/>
                <w:sz w:val="20"/>
                <w:szCs w:val="20"/>
                <w:rtl w:val="0"/>
              </w:rPr>
              <w:t xml:space="preserve">Есть четность/четное</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19">
            <w:pPr>
              <w:pBdr>
                <w:bottom w:color="auto" w:space="5" w:sz="0" w:val="none"/>
              </w:pBdr>
              <w:shd w:fill="ffffff" w:val="clear"/>
              <w:spacing w:after="240" w:line="300" w:lineRule="auto"/>
              <w:ind w:left="0" w:firstLine="0"/>
              <w:jc w:val="center"/>
              <w:rPr>
                <w:color w:val="24292e"/>
                <w:sz w:val="20"/>
                <w:szCs w:val="20"/>
              </w:rPr>
            </w:pPr>
            <w:r w:rsidDel="00000000" w:rsidR="00000000" w:rsidRPr="00000000">
              <w:rPr>
                <w:color w:val="24292e"/>
                <w:sz w:val="20"/>
                <w:szCs w:val="20"/>
                <w:rtl w:val="0"/>
              </w:rPr>
              <w:t xml:space="preserve">PF = 1</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1A">
            <w:pPr>
              <w:pBdr>
                <w:bottom w:color="auto" w:space="5" w:sz="0" w:val="none"/>
              </w:pBdr>
              <w:shd w:fill="ffffff" w:val="clear"/>
              <w:spacing w:after="240" w:line="300" w:lineRule="auto"/>
              <w:ind w:left="1440" w:hanging="1440"/>
              <w:jc w:val="center"/>
              <w:rPr>
                <w:color w:val="24292e"/>
                <w:sz w:val="20"/>
                <w:szCs w:val="20"/>
              </w:rPr>
            </w:pPr>
            <w:r w:rsidDel="00000000" w:rsidR="00000000" w:rsidRPr="00000000">
              <w:rPr>
                <w:color w:val="24292e"/>
                <w:sz w:val="20"/>
                <w:szCs w:val="20"/>
                <w:rtl w:val="0"/>
              </w:rPr>
              <w:t xml:space="preserve">JNP/JPO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1B">
            <w:pPr>
              <w:pBdr>
                <w:bottom w:color="auto" w:space="5" w:sz="0" w:val="none"/>
              </w:pBdr>
              <w:shd w:fill="ffffff" w:val="clear"/>
              <w:spacing w:after="240" w:line="300" w:lineRule="auto"/>
              <w:ind w:left="0" w:firstLine="0"/>
              <w:jc w:val="center"/>
              <w:rPr>
                <w:color w:val="24292e"/>
                <w:sz w:val="20"/>
                <w:szCs w:val="20"/>
              </w:rPr>
            </w:pPr>
            <w:r w:rsidDel="00000000" w:rsidR="00000000" w:rsidRPr="00000000">
              <w:rPr>
                <w:color w:val="24292e"/>
                <w:sz w:val="20"/>
                <w:szCs w:val="20"/>
                <w:rtl w:val="0"/>
              </w:rPr>
              <w:t xml:space="preserve">Нет четности/нечетное</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1C">
            <w:pPr>
              <w:pBdr>
                <w:bottom w:color="auto" w:space="5" w:sz="0" w:val="none"/>
              </w:pBdr>
              <w:shd w:fill="ffffff" w:val="clear"/>
              <w:spacing w:after="240" w:line="300" w:lineRule="auto"/>
              <w:ind w:left="0" w:firstLine="0"/>
              <w:jc w:val="center"/>
              <w:rPr>
                <w:color w:val="24292e"/>
                <w:sz w:val="20"/>
                <w:szCs w:val="20"/>
              </w:rPr>
            </w:pPr>
            <w:r w:rsidDel="00000000" w:rsidR="00000000" w:rsidRPr="00000000">
              <w:rPr>
                <w:color w:val="24292e"/>
                <w:sz w:val="20"/>
                <w:szCs w:val="20"/>
                <w:rtl w:val="0"/>
              </w:rPr>
              <w:t xml:space="preserve">PF = 0</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1D">
            <w:pPr>
              <w:pBdr>
                <w:bottom w:color="auto" w:space="5" w:sz="0" w:val="none"/>
              </w:pBdr>
              <w:shd w:fill="ffffff" w:val="clear"/>
              <w:spacing w:after="240" w:line="300" w:lineRule="auto"/>
              <w:ind w:left="1440" w:hanging="1440"/>
              <w:jc w:val="center"/>
              <w:rPr>
                <w:color w:val="24292e"/>
                <w:sz w:val="20"/>
                <w:szCs w:val="20"/>
              </w:rPr>
            </w:pPr>
            <w:r w:rsidDel="00000000" w:rsidR="00000000" w:rsidRPr="00000000">
              <w:rPr>
                <w:color w:val="24292e"/>
                <w:sz w:val="20"/>
                <w:szCs w:val="20"/>
                <w:rtl w:val="0"/>
              </w:rPr>
              <w:t xml:space="preserve">JCXZ</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1E">
            <w:pPr>
              <w:pBdr>
                <w:bottom w:color="auto" w:space="5" w:sz="0" w:val="none"/>
              </w:pBdr>
              <w:shd w:fill="ffffff" w:val="clear"/>
              <w:spacing w:after="240" w:line="300" w:lineRule="auto"/>
              <w:ind w:left="0" w:firstLine="0"/>
              <w:jc w:val="center"/>
              <w:rPr>
                <w:color w:val="24292e"/>
                <w:sz w:val="20"/>
                <w:szCs w:val="20"/>
              </w:rPr>
            </w:pPr>
            <w:r w:rsidDel="00000000" w:rsidR="00000000" w:rsidRPr="00000000">
              <w:rPr>
                <w:color w:val="24292e"/>
                <w:sz w:val="20"/>
                <w:szCs w:val="20"/>
                <w:rtl w:val="0"/>
              </w:rPr>
              <w:t xml:space="preserve">CX = 0</w:t>
            </w:r>
          </w:p>
        </w:tc>
        <w:tc>
          <w:tcPr>
            <w:tcBorders>
              <w:top w:color="24292e" w:space="0" w:sz="4" w:val="single"/>
              <w:left w:color="24292e" w:space="0" w:sz="4" w:val="single"/>
              <w:bottom w:color="808080" w:space="0" w:sz="4" w:val="single"/>
              <w:right w:color="80808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pBdr>
                <w:bottom w:color="auto" w:space="5" w:sz="0" w:val="none"/>
              </w:pBdr>
              <w:shd w:fill="ffffff" w:val="clear"/>
              <w:spacing w:after="240" w:line="300" w:lineRule="auto"/>
              <w:ind w:left="0" w:firstLine="0"/>
              <w:jc w:val="center"/>
              <w:rPr>
                <w:color w:val="24292e"/>
                <w:sz w:val="20"/>
                <w:szCs w:val="20"/>
              </w:rPr>
            </w:pPr>
            <w:r w:rsidDel="00000000" w:rsidR="00000000" w:rsidRPr="00000000">
              <w:rPr>
                <w:rtl w:val="0"/>
              </w:rPr>
            </w:r>
          </w:p>
        </w:tc>
      </w:tr>
    </w:tbl>
    <w:p w:rsidR="00000000" w:rsidDel="00000000" w:rsidP="00000000" w:rsidRDefault="00000000" w:rsidRPr="00000000" w14:paraId="00000120">
      <w:pPr>
        <w:keepNext w:val="0"/>
        <w:keepLines w:val="0"/>
        <w:pBdr>
          <w:bottom w:color="auto" w:space="5" w:sz="0" w:val="none"/>
        </w:pBdr>
        <w:shd w:fill="ffffff" w:val="clear"/>
        <w:spacing w:after="240" w:line="300" w:lineRule="auto"/>
        <w:ind w:left="1440" w:hanging="1440"/>
        <w:rPr>
          <w:b w:val="1"/>
          <w:i w:val="1"/>
        </w:rPr>
      </w:pPr>
      <w:r w:rsidDel="00000000" w:rsidR="00000000" w:rsidRPr="00000000">
        <w:rPr>
          <w:rtl w:val="0"/>
        </w:rPr>
      </w:r>
    </w:p>
    <w:p w:rsidR="00000000" w:rsidDel="00000000" w:rsidP="00000000" w:rsidRDefault="00000000" w:rsidRPr="00000000" w14:paraId="00000121">
      <w:pPr>
        <w:keepNext w:val="0"/>
        <w:keepLines w:val="0"/>
        <w:numPr>
          <w:ilvl w:val="1"/>
          <w:numId w:val="19"/>
        </w:numPr>
        <w:pBdr>
          <w:bottom w:color="auto" w:space="5" w:sz="0" w:val="none"/>
        </w:pBdr>
        <w:shd w:fill="ffffff" w:val="clear"/>
        <w:spacing w:after="240" w:line="300" w:lineRule="auto"/>
        <w:ind w:left="1440" w:hanging="360"/>
        <w:rPr>
          <w:b w:val="1"/>
          <w:i w:val="1"/>
          <w:u w:val="none"/>
        </w:rPr>
      </w:pPr>
      <w:r w:rsidDel="00000000" w:rsidR="00000000" w:rsidRPr="00000000">
        <w:rPr>
          <w:b w:val="1"/>
          <w:i w:val="1"/>
          <w:rtl w:val="0"/>
        </w:rPr>
        <w:t xml:space="preserve">Беззнаковые</w:t>
      </w:r>
    </w:p>
    <w:tbl>
      <w:tblPr>
        <w:tblStyle w:val="Table5"/>
        <w:tblW w:w="8850.0"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2865"/>
        <w:gridCol w:w="2760"/>
        <w:gridCol w:w="1575"/>
        <w:tblGridChange w:id="0">
          <w:tblGrid>
            <w:gridCol w:w="1650"/>
            <w:gridCol w:w="2865"/>
            <w:gridCol w:w="2760"/>
            <w:gridCol w:w="1575"/>
          </w:tblGrid>
        </w:tblGridChange>
      </w:tblGrid>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22">
            <w:pPr>
              <w:pBdr>
                <w:bottom w:color="auto" w:space="5" w:sz="0" w:val="none"/>
              </w:pBdr>
              <w:shd w:fill="ffffff" w:val="clear"/>
              <w:spacing w:after="240" w:line="300" w:lineRule="auto"/>
              <w:ind w:left="0" w:firstLine="0"/>
              <w:jc w:val="center"/>
              <w:rPr>
                <w:b w:val="1"/>
                <w:i w:val="1"/>
                <w:color w:val="24292e"/>
                <w:sz w:val="20"/>
                <w:szCs w:val="20"/>
              </w:rPr>
            </w:pPr>
            <w:r w:rsidDel="00000000" w:rsidR="00000000" w:rsidRPr="00000000">
              <w:rPr>
                <w:b w:val="1"/>
                <w:i w:val="1"/>
                <w:color w:val="24292e"/>
                <w:sz w:val="20"/>
                <w:szCs w:val="20"/>
                <w:rtl w:val="0"/>
              </w:rPr>
              <w:t xml:space="preserve">Команда</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23">
            <w:pPr>
              <w:pBdr>
                <w:bottom w:color="auto" w:space="5" w:sz="0" w:val="none"/>
              </w:pBdr>
              <w:shd w:fill="ffffff" w:val="clear"/>
              <w:spacing w:after="240" w:line="300" w:lineRule="auto"/>
              <w:ind w:left="0" w:firstLine="0"/>
              <w:jc w:val="center"/>
              <w:rPr>
                <w:b w:val="1"/>
                <w:i w:val="1"/>
                <w:color w:val="24292e"/>
                <w:sz w:val="20"/>
                <w:szCs w:val="20"/>
              </w:rPr>
            </w:pPr>
            <w:r w:rsidDel="00000000" w:rsidR="00000000" w:rsidRPr="00000000">
              <w:rPr>
                <w:b w:val="1"/>
                <w:i w:val="1"/>
                <w:color w:val="24292e"/>
                <w:sz w:val="20"/>
                <w:szCs w:val="20"/>
                <w:rtl w:val="0"/>
              </w:rPr>
              <w:t xml:space="preserve">Описание</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24">
            <w:pPr>
              <w:pBdr>
                <w:bottom w:color="auto" w:space="5" w:sz="0" w:val="none"/>
              </w:pBdr>
              <w:shd w:fill="ffffff" w:val="clear"/>
              <w:spacing w:after="240" w:line="300" w:lineRule="auto"/>
              <w:ind w:left="0" w:firstLine="0"/>
              <w:jc w:val="center"/>
              <w:rPr>
                <w:b w:val="1"/>
                <w:i w:val="1"/>
                <w:color w:val="24292e"/>
                <w:sz w:val="20"/>
                <w:szCs w:val="20"/>
              </w:rPr>
            </w:pPr>
            <w:r w:rsidDel="00000000" w:rsidR="00000000" w:rsidRPr="00000000">
              <w:rPr>
                <w:b w:val="1"/>
                <w:i w:val="1"/>
                <w:color w:val="24292e"/>
                <w:sz w:val="20"/>
                <w:szCs w:val="20"/>
                <w:rtl w:val="0"/>
              </w:rPr>
              <w:t xml:space="preserve">Состояние флагов для выполнения перехода</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25">
            <w:pPr>
              <w:pBdr>
                <w:bottom w:color="auto" w:space="5" w:sz="0" w:val="none"/>
              </w:pBdr>
              <w:shd w:fill="ffffff" w:val="clear"/>
              <w:spacing w:after="240" w:line="300" w:lineRule="auto"/>
              <w:ind w:left="0" w:firstLine="0"/>
              <w:jc w:val="center"/>
              <w:rPr>
                <w:b w:val="1"/>
                <w:i w:val="1"/>
                <w:color w:val="24292e"/>
                <w:sz w:val="20"/>
                <w:szCs w:val="20"/>
              </w:rPr>
            </w:pPr>
            <w:r w:rsidDel="00000000" w:rsidR="00000000" w:rsidRPr="00000000">
              <w:rPr>
                <w:b w:val="1"/>
                <w:i w:val="1"/>
                <w:color w:val="24292e"/>
                <w:sz w:val="20"/>
                <w:szCs w:val="20"/>
                <w:rtl w:val="0"/>
              </w:rPr>
              <w:t xml:space="preserve">Знаковый</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26">
            <w:pPr>
              <w:pBdr>
                <w:bottom w:color="auto" w:space="5" w:sz="0" w:val="none"/>
              </w:pBdr>
              <w:shd w:fill="ffffff" w:val="clear"/>
              <w:spacing w:after="240" w:line="300" w:lineRule="auto"/>
              <w:ind w:left="0" w:firstLine="0"/>
              <w:rPr>
                <w:b w:val="1"/>
                <w:i w:val="1"/>
                <w:color w:val="24292e"/>
                <w:sz w:val="20"/>
                <w:szCs w:val="20"/>
              </w:rPr>
            </w:pPr>
            <w:r w:rsidDel="00000000" w:rsidR="00000000" w:rsidRPr="00000000">
              <w:rPr>
                <w:b w:val="1"/>
                <w:i w:val="1"/>
                <w:color w:val="24292e"/>
                <w:sz w:val="20"/>
                <w:szCs w:val="20"/>
                <w:rtl w:val="0"/>
              </w:rPr>
              <w:t xml:space="preserve">JB/JNAE/JC</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27">
            <w:pPr>
              <w:pBdr>
                <w:bottom w:color="auto" w:space="5" w:sz="0" w:val="none"/>
              </w:pBdr>
              <w:shd w:fill="ffffff" w:val="clear"/>
              <w:spacing w:after="240" w:line="300" w:lineRule="auto"/>
              <w:ind w:left="0" w:firstLine="0"/>
              <w:rPr>
                <w:b w:val="1"/>
                <w:i w:val="1"/>
                <w:color w:val="24292e"/>
                <w:sz w:val="20"/>
                <w:szCs w:val="20"/>
              </w:rPr>
            </w:pPr>
            <w:r w:rsidDel="00000000" w:rsidR="00000000" w:rsidRPr="00000000">
              <w:rPr>
                <w:b w:val="1"/>
                <w:i w:val="1"/>
                <w:color w:val="24292e"/>
                <w:sz w:val="20"/>
                <w:szCs w:val="20"/>
                <w:rtl w:val="0"/>
              </w:rPr>
              <w:t xml:space="preserve">Если ниже/если не выше и не равно/если перенос</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28">
            <w:pPr>
              <w:pBdr>
                <w:bottom w:color="auto" w:space="5" w:sz="0" w:val="none"/>
              </w:pBdr>
              <w:shd w:fill="ffffff" w:val="clear"/>
              <w:spacing w:after="240" w:line="300" w:lineRule="auto"/>
              <w:ind w:left="0" w:firstLine="0"/>
              <w:rPr>
                <w:b w:val="1"/>
                <w:i w:val="1"/>
                <w:color w:val="24292e"/>
                <w:sz w:val="20"/>
                <w:szCs w:val="20"/>
              </w:rPr>
            </w:pPr>
            <w:r w:rsidDel="00000000" w:rsidR="00000000" w:rsidRPr="00000000">
              <w:rPr>
                <w:b w:val="1"/>
                <w:i w:val="1"/>
                <w:color w:val="24292e"/>
                <w:sz w:val="20"/>
                <w:szCs w:val="20"/>
                <w:rtl w:val="0"/>
              </w:rPr>
              <w:t xml:space="preserve">CF = 1</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29">
            <w:pPr>
              <w:pBdr>
                <w:bottom w:color="auto" w:space="5" w:sz="0" w:val="none"/>
              </w:pBdr>
              <w:shd w:fill="ffffff" w:val="clear"/>
              <w:spacing w:after="240" w:line="300" w:lineRule="auto"/>
              <w:ind w:left="0" w:firstLine="0"/>
              <w:rPr>
                <w:b w:val="1"/>
                <w:i w:val="1"/>
                <w:color w:val="24292e"/>
                <w:sz w:val="20"/>
                <w:szCs w:val="20"/>
              </w:rPr>
            </w:pPr>
            <w:r w:rsidDel="00000000" w:rsidR="00000000" w:rsidRPr="00000000">
              <w:rPr>
                <w:b w:val="1"/>
                <w:i w:val="1"/>
                <w:color w:val="24292e"/>
                <w:sz w:val="20"/>
                <w:szCs w:val="20"/>
                <w:rtl w:val="0"/>
              </w:rPr>
              <w:t xml:space="preserve">нет</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2A">
            <w:pPr>
              <w:pBdr>
                <w:bottom w:color="auto" w:space="5" w:sz="0" w:val="none"/>
              </w:pBdr>
              <w:shd w:fill="ffffff" w:val="clear"/>
              <w:spacing w:after="240" w:line="300" w:lineRule="auto"/>
              <w:ind w:left="0" w:firstLine="0"/>
              <w:rPr>
                <w:b w:val="1"/>
                <w:i w:val="1"/>
                <w:color w:val="24292e"/>
                <w:sz w:val="20"/>
                <w:szCs w:val="20"/>
              </w:rPr>
            </w:pPr>
            <w:r w:rsidDel="00000000" w:rsidR="00000000" w:rsidRPr="00000000">
              <w:rPr>
                <w:b w:val="1"/>
                <w:i w:val="1"/>
                <w:color w:val="24292e"/>
                <w:sz w:val="20"/>
                <w:szCs w:val="20"/>
                <w:rtl w:val="0"/>
              </w:rPr>
              <w:t xml:space="preserve">JNB/JAE/JNC</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2B">
            <w:pPr>
              <w:pBdr>
                <w:bottom w:color="auto" w:space="5" w:sz="0" w:val="none"/>
              </w:pBdr>
              <w:shd w:fill="ffffff" w:val="clear"/>
              <w:spacing w:after="240" w:line="300" w:lineRule="auto"/>
              <w:ind w:left="0" w:firstLine="0"/>
              <w:rPr>
                <w:b w:val="1"/>
                <w:i w:val="1"/>
                <w:color w:val="24292e"/>
                <w:sz w:val="20"/>
                <w:szCs w:val="20"/>
              </w:rPr>
            </w:pPr>
            <w:r w:rsidDel="00000000" w:rsidR="00000000" w:rsidRPr="00000000">
              <w:rPr>
                <w:b w:val="1"/>
                <w:i w:val="1"/>
                <w:color w:val="24292e"/>
                <w:sz w:val="20"/>
                <w:szCs w:val="20"/>
                <w:rtl w:val="0"/>
              </w:rPr>
              <w:t xml:space="preserve">Если не ниже/если выше и равно/если перенос</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2C">
            <w:pPr>
              <w:pBdr>
                <w:bottom w:color="auto" w:space="5" w:sz="0" w:val="none"/>
              </w:pBdr>
              <w:shd w:fill="ffffff" w:val="clear"/>
              <w:spacing w:after="240" w:line="300" w:lineRule="auto"/>
              <w:ind w:left="0" w:firstLine="0"/>
              <w:rPr>
                <w:b w:val="1"/>
                <w:i w:val="1"/>
                <w:color w:val="24292e"/>
                <w:sz w:val="20"/>
                <w:szCs w:val="20"/>
              </w:rPr>
            </w:pPr>
            <w:r w:rsidDel="00000000" w:rsidR="00000000" w:rsidRPr="00000000">
              <w:rPr>
                <w:b w:val="1"/>
                <w:i w:val="1"/>
                <w:color w:val="24292e"/>
                <w:sz w:val="20"/>
                <w:szCs w:val="20"/>
                <w:rtl w:val="0"/>
              </w:rPr>
              <w:t xml:space="preserve">CF = 0</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2D">
            <w:pPr>
              <w:pBdr>
                <w:bottom w:color="auto" w:space="5" w:sz="0" w:val="none"/>
              </w:pBdr>
              <w:shd w:fill="ffffff" w:val="clear"/>
              <w:spacing w:after="240" w:line="300" w:lineRule="auto"/>
              <w:ind w:left="0" w:firstLine="0"/>
              <w:rPr>
                <w:b w:val="1"/>
                <w:i w:val="1"/>
                <w:color w:val="24292e"/>
                <w:sz w:val="20"/>
                <w:szCs w:val="20"/>
              </w:rPr>
            </w:pPr>
            <w:r w:rsidDel="00000000" w:rsidR="00000000" w:rsidRPr="00000000">
              <w:rPr>
                <w:b w:val="1"/>
                <w:i w:val="1"/>
                <w:color w:val="24292e"/>
                <w:sz w:val="20"/>
                <w:szCs w:val="20"/>
                <w:rtl w:val="0"/>
              </w:rPr>
              <w:t xml:space="preserve">нет</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2E">
            <w:pPr>
              <w:pBdr>
                <w:bottom w:color="auto" w:space="5" w:sz="0" w:val="none"/>
              </w:pBdr>
              <w:shd w:fill="ffffff" w:val="clear"/>
              <w:spacing w:after="240" w:line="300" w:lineRule="auto"/>
              <w:ind w:left="0" w:firstLine="0"/>
              <w:rPr>
                <w:b w:val="1"/>
                <w:i w:val="1"/>
                <w:color w:val="24292e"/>
                <w:sz w:val="20"/>
                <w:szCs w:val="20"/>
              </w:rPr>
            </w:pPr>
            <w:r w:rsidDel="00000000" w:rsidR="00000000" w:rsidRPr="00000000">
              <w:rPr>
                <w:b w:val="1"/>
                <w:i w:val="1"/>
                <w:color w:val="24292e"/>
                <w:sz w:val="20"/>
                <w:szCs w:val="20"/>
                <w:rtl w:val="0"/>
              </w:rPr>
              <w:t xml:space="preserve">JBE/JNA</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2F">
            <w:pPr>
              <w:pBdr>
                <w:bottom w:color="auto" w:space="5" w:sz="0" w:val="none"/>
              </w:pBdr>
              <w:shd w:fill="ffffff" w:val="clear"/>
              <w:spacing w:after="240" w:line="300" w:lineRule="auto"/>
              <w:ind w:left="0" w:firstLine="0"/>
              <w:rPr>
                <w:b w:val="1"/>
                <w:i w:val="1"/>
                <w:color w:val="24292e"/>
                <w:sz w:val="20"/>
                <w:szCs w:val="20"/>
              </w:rPr>
            </w:pPr>
            <w:r w:rsidDel="00000000" w:rsidR="00000000" w:rsidRPr="00000000">
              <w:rPr>
                <w:b w:val="1"/>
                <w:i w:val="1"/>
                <w:color w:val="24292e"/>
                <w:sz w:val="20"/>
                <w:szCs w:val="20"/>
                <w:rtl w:val="0"/>
              </w:rPr>
              <w:t xml:space="preserve">Если ниже или равно/если не выше</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30">
            <w:pPr>
              <w:pBdr>
                <w:bottom w:color="auto" w:space="5" w:sz="0" w:val="none"/>
              </w:pBdr>
              <w:shd w:fill="ffffff" w:val="clear"/>
              <w:spacing w:after="240" w:line="300" w:lineRule="auto"/>
              <w:ind w:left="0" w:firstLine="0"/>
              <w:rPr>
                <w:b w:val="1"/>
                <w:i w:val="1"/>
                <w:color w:val="24292e"/>
                <w:sz w:val="20"/>
                <w:szCs w:val="20"/>
              </w:rPr>
            </w:pPr>
            <w:r w:rsidDel="00000000" w:rsidR="00000000" w:rsidRPr="00000000">
              <w:rPr>
                <w:b w:val="1"/>
                <w:i w:val="1"/>
                <w:color w:val="24292e"/>
                <w:sz w:val="20"/>
                <w:szCs w:val="20"/>
                <w:rtl w:val="0"/>
              </w:rPr>
              <w:t xml:space="preserve">CF = 1 или ZF = 1</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31">
            <w:pPr>
              <w:pBdr>
                <w:bottom w:color="auto" w:space="5" w:sz="0" w:val="none"/>
              </w:pBdr>
              <w:shd w:fill="ffffff" w:val="clear"/>
              <w:spacing w:after="240" w:line="300" w:lineRule="auto"/>
              <w:ind w:left="0" w:firstLine="0"/>
              <w:rPr>
                <w:b w:val="1"/>
                <w:i w:val="1"/>
                <w:color w:val="24292e"/>
                <w:sz w:val="20"/>
                <w:szCs w:val="20"/>
              </w:rPr>
            </w:pPr>
            <w:r w:rsidDel="00000000" w:rsidR="00000000" w:rsidRPr="00000000">
              <w:rPr>
                <w:b w:val="1"/>
                <w:i w:val="1"/>
                <w:color w:val="24292e"/>
                <w:sz w:val="20"/>
                <w:szCs w:val="20"/>
                <w:rtl w:val="0"/>
              </w:rPr>
              <w:t xml:space="preserve">нет</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32">
            <w:pPr>
              <w:pBdr>
                <w:bottom w:color="auto" w:space="5" w:sz="0" w:val="none"/>
              </w:pBdr>
              <w:shd w:fill="ffffff" w:val="clear"/>
              <w:spacing w:after="240" w:line="300" w:lineRule="auto"/>
              <w:ind w:left="0" w:firstLine="0"/>
              <w:rPr>
                <w:b w:val="1"/>
                <w:i w:val="1"/>
                <w:color w:val="24292e"/>
                <w:sz w:val="20"/>
                <w:szCs w:val="20"/>
              </w:rPr>
            </w:pPr>
            <w:r w:rsidDel="00000000" w:rsidR="00000000" w:rsidRPr="00000000">
              <w:rPr>
                <w:b w:val="1"/>
                <w:i w:val="1"/>
                <w:color w:val="24292e"/>
                <w:sz w:val="20"/>
                <w:szCs w:val="20"/>
                <w:rtl w:val="0"/>
              </w:rPr>
              <w:t xml:space="preserve">JB/JNAE/JC</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33">
            <w:pPr>
              <w:pBdr>
                <w:bottom w:color="auto" w:space="5" w:sz="0" w:val="none"/>
              </w:pBdr>
              <w:shd w:fill="ffffff" w:val="clear"/>
              <w:spacing w:after="240" w:line="300" w:lineRule="auto"/>
              <w:ind w:left="0" w:firstLine="0"/>
              <w:rPr>
                <w:b w:val="1"/>
                <w:i w:val="1"/>
                <w:color w:val="24292e"/>
                <w:sz w:val="20"/>
                <w:szCs w:val="20"/>
              </w:rPr>
            </w:pPr>
            <w:r w:rsidDel="00000000" w:rsidR="00000000" w:rsidRPr="00000000">
              <w:rPr>
                <w:b w:val="1"/>
                <w:i w:val="1"/>
                <w:color w:val="24292e"/>
                <w:sz w:val="20"/>
                <w:szCs w:val="20"/>
                <w:rtl w:val="0"/>
              </w:rPr>
              <w:t xml:space="preserve">Если ниже/если не выше и не равно/если перенос</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34">
            <w:pPr>
              <w:pBdr>
                <w:bottom w:color="auto" w:space="5" w:sz="0" w:val="none"/>
              </w:pBdr>
              <w:shd w:fill="ffffff" w:val="clear"/>
              <w:spacing w:after="240" w:line="300" w:lineRule="auto"/>
              <w:ind w:left="0" w:firstLine="0"/>
              <w:rPr>
                <w:b w:val="1"/>
                <w:i w:val="1"/>
                <w:color w:val="24292e"/>
                <w:sz w:val="20"/>
                <w:szCs w:val="20"/>
              </w:rPr>
            </w:pPr>
            <w:r w:rsidDel="00000000" w:rsidR="00000000" w:rsidRPr="00000000">
              <w:rPr>
                <w:b w:val="1"/>
                <w:i w:val="1"/>
                <w:color w:val="24292e"/>
                <w:sz w:val="20"/>
                <w:szCs w:val="20"/>
                <w:rtl w:val="0"/>
              </w:rPr>
              <w:t xml:space="preserve">CF = 1</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35">
            <w:pPr>
              <w:pBdr>
                <w:bottom w:color="auto" w:space="5" w:sz="0" w:val="none"/>
              </w:pBdr>
              <w:shd w:fill="ffffff" w:val="clear"/>
              <w:spacing w:after="240" w:line="300" w:lineRule="auto"/>
              <w:ind w:left="0" w:firstLine="0"/>
              <w:rPr>
                <w:b w:val="1"/>
                <w:i w:val="1"/>
                <w:color w:val="24292e"/>
                <w:sz w:val="20"/>
                <w:szCs w:val="20"/>
              </w:rPr>
            </w:pPr>
            <w:r w:rsidDel="00000000" w:rsidR="00000000" w:rsidRPr="00000000">
              <w:rPr>
                <w:b w:val="1"/>
                <w:i w:val="1"/>
                <w:color w:val="24292e"/>
                <w:sz w:val="20"/>
                <w:szCs w:val="20"/>
                <w:rtl w:val="0"/>
              </w:rPr>
              <w:t xml:space="preserve">нет</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36">
            <w:pPr>
              <w:pBdr>
                <w:bottom w:color="auto" w:space="5" w:sz="0" w:val="none"/>
              </w:pBdr>
              <w:shd w:fill="ffffff" w:val="clear"/>
              <w:spacing w:after="240" w:line="300" w:lineRule="auto"/>
              <w:ind w:left="0" w:firstLine="0"/>
              <w:rPr>
                <w:b w:val="1"/>
                <w:i w:val="1"/>
                <w:color w:val="24292e"/>
                <w:sz w:val="20"/>
                <w:szCs w:val="20"/>
              </w:rPr>
            </w:pPr>
            <w:r w:rsidDel="00000000" w:rsidR="00000000" w:rsidRPr="00000000">
              <w:rPr>
                <w:b w:val="1"/>
                <w:i w:val="1"/>
                <w:color w:val="24292e"/>
                <w:sz w:val="20"/>
                <w:szCs w:val="20"/>
                <w:rtl w:val="0"/>
              </w:rPr>
              <w:t xml:space="preserve">JA/JNBE</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37">
            <w:pPr>
              <w:pBdr>
                <w:bottom w:color="auto" w:space="5" w:sz="0" w:val="none"/>
              </w:pBdr>
              <w:shd w:fill="ffffff" w:val="clear"/>
              <w:spacing w:after="240" w:line="300" w:lineRule="auto"/>
              <w:ind w:left="0" w:firstLine="0"/>
              <w:rPr>
                <w:b w:val="1"/>
                <w:i w:val="1"/>
                <w:color w:val="24292e"/>
                <w:sz w:val="20"/>
                <w:szCs w:val="20"/>
              </w:rPr>
            </w:pPr>
            <w:r w:rsidDel="00000000" w:rsidR="00000000" w:rsidRPr="00000000">
              <w:rPr>
                <w:b w:val="1"/>
                <w:i w:val="1"/>
                <w:color w:val="24292e"/>
                <w:sz w:val="20"/>
                <w:szCs w:val="20"/>
                <w:rtl w:val="0"/>
              </w:rPr>
              <w:t xml:space="preserve">Если выше/если не ниже и не равно</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38">
            <w:pPr>
              <w:pBdr>
                <w:bottom w:color="auto" w:space="5" w:sz="0" w:val="none"/>
              </w:pBdr>
              <w:shd w:fill="ffffff" w:val="clear"/>
              <w:spacing w:after="240" w:line="300" w:lineRule="auto"/>
              <w:ind w:left="0" w:firstLine="0"/>
              <w:rPr>
                <w:b w:val="1"/>
                <w:i w:val="1"/>
                <w:color w:val="24292e"/>
                <w:sz w:val="20"/>
                <w:szCs w:val="20"/>
              </w:rPr>
            </w:pPr>
            <w:r w:rsidDel="00000000" w:rsidR="00000000" w:rsidRPr="00000000">
              <w:rPr>
                <w:b w:val="1"/>
                <w:i w:val="1"/>
                <w:color w:val="24292e"/>
                <w:sz w:val="20"/>
                <w:szCs w:val="20"/>
                <w:rtl w:val="0"/>
              </w:rPr>
              <w:t xml:space="preserve">CF = 0 и ZF = 0</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39">
            <w:pPr>
              <w:pBdr>
                <w:bottom w:color="auto" w:space="5" w:sz="0" w:val="none"/>
              </w:pBdr>
              <w:shd w:fill="ffffff" w:val="clear"/>
              <w:spacing w:after="240" w:line="300" w:lineRule="auto"/>
              <w:ind w:left="0" w:firstLine="0"/>
              <w:rPr>
                <w:b w:val="1"/>
                <w:i w:val="1"/>
                <w:color w:val="24292e"/>
                <w:sz w:val="20"/>
                <w:szCs w:val="20"/>
              </w:rPr>
            </w:pPr>
            <w:r w:rsidDel="00000000" w:rsidR="00000000" w:rsidRPr="00000000">
              <w:rPr>
                <w:b w:val="1"/>
                <w:i w:val="1"/>
                <w:color w:val="24292e"/>
                <w:sz w:val="20"/>
                <w:szCs w:val="20"/>
                <w:rtl w:val="0"/>
              </w:rPr>
              <w:t xml:space="preserve">нет</w:t>
            </w:r>
          </w:p>
        </w:tc>
      </w:tr>
    </w:tbl>
    <w:p w:rsidR="00000000" w:rsidDel="00000000" w:rsidP="00000000" w:rsidRDefault="00000000" w:rsidRPr="00000000" w14:paraId="0000013A">
      <w:pPr>
        <w:keepNext w:val="0"/>
        <w:keepLines w:val="0"/>
        <w:pBdr>
          <w:bottom w:color="auto" w:space="5" w:sz="0" w:val="none"/>
        </w:pBdr>
        <w:shd w:fill="ffffff" w:val="clear"/>
        <w:spacing w:after="240" w:line="300" w:lineRule="auto"/>
        <w:ind w:left="0" w:firstLine="0"/>
        <w:rPr>
          <w:b w:val="1"/>
          <w:i w:val="1"/>
        </w:rPr>
      </w:pPr>
      <w:r w:rsidDel="00000000" w:rsidR="00000000" w:rsidRPr="00000000">
        <w:rPr>
          <w:rtl w:val="0"/>
        </w:rPr>
      </w:r>
    </w:p>
    <w:p w:rsidR="00000000" w:rsidDel="00000000" w:rsidP="00000000" w:rsidRDefault="00000000" w:rsidRPr="00000000" w14:paraId="0000013B">
      <w:pPr>
        <w:keepNext w:val="0"/>
        <w:keepLines w:val="0"/>
        <w:numPr>
          <w:ilvl w:val="1"/>
          <w:numId w:val="19"/>
        </w:numPr>
        <w:pBdr>
          <w:bottom w:color="auto" w:space="5" w:sz="0" w:val="none"/>
        </w:pBdr>
        <w:shd w:fill="ffffff" w:val="clear"/>
        <w:spacing w:after="240" w:line="300" w:lineRule="auto"/>
        <w:ind w:left="1440" w:hanging="360"/>
        <w:rPr>
          <w:b w:val="1"/>
          <w:i w:val="1"/>
          <w:u w:val="none"/>
        </w:rPr>
      </w:pPr>
      <w:r w:rsidDel="00000000" w:rsidR="00000000" w:rsidRPr="00000000">
        <w:rPr>
          <w:b w:val="1"/>
          <w:i w:val="1"/>
          <w:rtl w:val="0"/>
        </w:rPr>
        <w:t xml:space="preserve">Знаковые</w:t>
      </w:r>
      <w:r w:rsidDel="00000000" w:rsidR="00000000" w:rsidRPr="00000000">
        <w:rPr>
          <w:rtl w:val="0"/>
        </w:rPr>
      </w:r>
    </w:p>
    <w:tbl>
      <w:tblPr>
        <w:tblStyle w:val="Table6"/>
        <w:tblW w:w="8865.0"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0"/>
        <w:gridCol w:w="2685"/>
        <w:gridCol w:w="3165"/>
        <w:gridCol w:w="1575"/>
        <w:tblGridChange w:id="0">
          <w:tblGrid>
            <w:gridCol w:w="1440"/>
            <w:gridCol w:w="2685"/>
            <w:gridCol w:w="3165"/>
            <w:gridCol w:w="1575"/>
          </w:tblGrid>
        </w:tblGridChange>
      </w:tblGrid>
      <w:tr>
        <w:trPr>
          <w:cantSplit w:val="0"/>
          <w:trHeight w:val="566.929133858267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3C">
            <w:pPr>
              <w:shd w:fill="ffffff" w:val="clear"/>
              <w:spacing w:after="240" w:lineRule="auto"/>
              <w:jc w:val="center"/>
              <w:rPr>
                <w:color w:val="24292e"/>
              </w:rPr>
            </w:pPr>
            <w:r w:rsidDel="00000000" w:rsidR="00000000" w:rsidRPr="00000000">
              <w:rPr>
                <w:b w:val="1"/>
                <w:color w:val="24292e"/>
                <w:rtl w:val="0"/>
              </w:rPr>
              <w:t xml:space="preserve">Команда</w:t>
            </w:r>
            <w:r w:rsidDel="00000000" w:rsidR="00000000" w:rsidRPr="00000000">
              <w:rPr>
                <w:rtl w:val="0"/>
              </w:rPr>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3D">
            <w:pPr>
              <w:shd w:fill="ffffff" w:val="clear"/>
              <w:spacing w:after="240" w:lineRule="auto"/>
              <w:jc w:val="center"/>
              <w:rPr>
                <w:color w:val="24292e"/>
              </w:rPr>
            </w:pPr>
            <w:r w:rsidDel="00000000" w:rsidR="00000000" w:rsidRPr="00000000">
              <w:rPr>
                <w:b w:val="1"/>
                <w:color w:val="24292e"/>
                <w:rtl w:val="0"/>
              </w:rPr>
              <w:t xml:space="preserve">Описание</w:t>
            </w:r>
            <w:r w:rsidDel="00000000" w:rsidR="00000000" w:rsidRPr="00000000">
              <w:rPr>
                <w:rtl w:val="0"/>
              </w:rPr>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3E">
            <w:pPr>
              <w:shd w:fill="ffffff" w:val="clear"/>
              <w:spacing w:after="240" w:lineRule="auto"/>
              <w:jc w:val="center"/>
              <w:rPr>
                <w:color w:val="24292e"/>
              </w:rPr>
            </w:pPr>
            <w:r w:rsidDel="00000000" w:rsidR="00000000" w:rsidRPr="00000000">
              <w:rPr>
                <w:b w:val="1"/>
                <w:color w:val="24292e"/>
                <w:rtl w:val="0"/>
              </w:rPr>
              <w:t xml:space="preserve">Состояние флагов для выполнения перехода</w:t>
            </w:r>
            <w:r w:rsidDel="00000000" w:rsidR="00000000" w:rsidRPr="00000000">
              <w:rPr>
                <w:rtl w:val="0"/>
              </w:rPr>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3F">
            <w:pPr>
              <w:shd w:fill="ffffff" w:val="clear"/>
              <w:spacing w:after="240" w:lineRule="auto"/>
              <w:jc w:val="center"/>
              <w:rPr>
                <w:color w:val="24292e"/>
              </w:rPr>
            </w:pPr>
            <w:r w:rsidDel="00000000" w:rsidR="00000000" w:rsidRPr="00000000">
              <w:rPr>
                <w:b w:val="1"/>
                <w:color w:val="24292e"/>
                <w:rtl w:val="0"/>
              </w:rPr>
              <w:t xml:space="preserve">Знаковый</w:t>
            </w:r>
            <w:r w:rsidDel="00000000" w:rsidR="00000000" w:rsidRPr="00000000">
              <w:rPr>
                <w:rtl w:val="0"/>
              </w:rPr>
            </w:r>
          </w:p>
        </w:tc>
      </w:tr>
      <w:tr>
        <w:trPr>
          <w:cantSplit w:val="0"/>
          <w:trHeight w:val="566.929133858267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40">
            <w:pPr>
              <w:shd w:fill="ffffff" w:val="clear"/>
              <w:spacing w:after="240" w:lineRule="auto"/>
              <w:rPr>
                <w:color w:val="24292e"/>
              </w:rPr>
            </w:pPr>
            <w:r w:rsidDel="00000000" w:rsidR="00000000" w:rsidRPr="00000000">
              <w:rPr>
                <w:color w:val="24292e"/>
                <w:rtl w:val="0"/>
              </w:rPr>
              <w:t xml:space="preserve">JL/JNGE</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41">
            <w:pPr>
              <w:shd w:fill="ffffff" w:val="clear"/>
              <w:spacing w:after="240" w:lineRule="auto"/>
              <w:rPr>
                <w:color w:val="24292e"/>
              </w:rPr>
            </w:pPr>
            <w:r w:rsidDel="00000000" w:rsidR="00000000" w:rsidRPr="00000000">
              <w:rPr>
                <w:color w:val="24292e"/>
                <w:rtl w:val="0"/>
              </w:rPr>
              <w:t xml:space="preserve">Если меньше/если не больше и не равно</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42">
            <w:pPr>
              <w:shd w:fill="ffffff" w:val="clear"/>
              <w:spacing w:after="240" w:lineRule="auto"/>
              <w:rPr>
                <w:color w:val="24292e"/>
              </w:rPr>
            </w:pPr>
            <w:r w:rsidDel="00000000" w:rsidR="00000000" w:rsidRPr="00000000">
              <w:rPr>
                <w:color w:val="24292e"/>
                <w:rtl w:val="0"/>
              </w:rPr>
              <w:t xml:space="preserve">SF != OF</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43">
            <w:pPr>
              <w:shd w:fill="ffffff" w:val="clear"/>
              <w:spacing w:after="240" w:lineRule="auto"/>
              <w:rPr>
                <w:color w:val="24292e"/>
              </w:rPr>
            </w:pPr>
            <w:r w:rsidDel="00000000" w:rsidR="00000000" w:rsidRPr="00000000">
              <w:rPr>
                <w:color w:val="24292e"/>
                <w:rtl w:val="0"/>
              </w:rPr>
              <w:t xml:space="preserve">да</w:t>
            </w:r>
          </w:p>
        </w:tc>
      </w:tr>
      <w:tr>
        <w:trPr>
          <w:cantSplit w:val="0"/>
          <w:trHeight w:val="566.929133858267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44">
            <w:pPr>
              <w:shd w:fill="ffffff" w:val="clear"/>
              <w:spacing w:after="240" w:lineRule="auto"/>
              <w:rPr>
                <w:color w:val="24292e"/>
              </w:rPr>
            </w:pPr>
            <w:r w:rsidDel="00000000" w:rsidR="00000000" w:rsidRPr="00000000">
              <w:rPr>
                <w:color w:val="24292e"/>
                <w:rtl w:val="0"/>
              </w:rPr>
              <w:t xml:space="preserve">JGE/JNL</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45">
            <w:pPr>
              <w:shd w:fill="ffffff" w:val="clear"/>
              <w:spacing w:after="240" w:lineRule="auto"/>
              <w:rPr>
                <w:color w:val="24292e"/>
              </w:rPr>
            </w:pPr>
            <w:r w:rsidDel="00000000" w:rsidR="00000000" w:rsidRPr="00000000">
              <w:rPr>
                <w:color w:val="24292e"/>
                <w:rtl w:val="0"/>
              </w:rPr>
              <w:t xml:space="preserve">Если больше или равно/если не меньше</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46">
            <w:pPr>
              <w:shd w:fill="ffffff" w:val="clear"/>
              <w:spacing w:after="240" w:lineRule="auto"/>
              <w:rPr>
                <w:color w:val="24292e"/>
              </w:rPr>
            </w:pPr>
            <w:r w:rsidDel="00000000" w:rsidR="00000000" w:rsidRPr="00000000">
              <w:rPr>
                <w:color w:val="24292e"/>
                <w:rtl w:val="0"/>
              </w:rPr>
              <w:t xml:space="preserve">SF = OF</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47">
            <w:pPr>
              <w:shd w:fill="ffffff" w:val="clear"/>
              <w:spacing w:after="240" w:lineRule="auto"/>
              <w:rPr>
                <w:color w:val="24292e"/>
              </w:rPr>
            </w:pPr>
            <w:r w:rsidDel="00000000" w:rsidR="00000000" w:rsidRPr="00000000">
              <w:rPr>
                <w:color w:val="24292e"/>
                <w:rtl w:val="0"/>
              </w:rPr>
              <w:t xml:space="preserve">да</w:t>
            </w:r>
          </w:p>
        </w:tc>
      </w:tr>
      <w:tr>
        <w:trPr>
          <w:cantSplit w:val="0"/>
          <w:trHeight w:val="566.929133858267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48">
            <w:pPr>
              <w:shd w:fill="ffffff" w:val="clear"/>
              <w:spacing w:after="240" w:lineRule="auto"/>
              <w:rPr>
                <w:color w:val="24292e"/>
              </w:rPr>
            </w:pPr>
            <w:r w:rsidDel="00000000" w:rsidR="00000000" w:rsidRPr="00000000">
              <w:rPr>
                <w:color w:val="24292e"/>
                <w:rtl w:val="0"/>
              </w:rPr>
              <w:t xml:space="preserve">JLE/JNG</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49">
            <w:pPr>
              <w:shd w:fill="ffffff" w:val="clear"/>
              <w:spacing w:after="240" w:lineRule="auto"/>
              <w:rPr>
                <w:color w:val="24292e"/>
              </w:rPr>
            </w:pPr>
            <w:r w:rsidDel="00000000" w:rsidR="00000000" w:rsidRPr="00000000">
              <w:rPr>
                <w:color w:val="24292e"/>
                <w:rtl w:val="0"/>
              </w:rPr>
              <w:t xml:space="preserve">Если меньше или равно/если не больше</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4A">
            <w:pPr>
              <w:shd w:fill="ffffff" w:val="clear"/>
              <w:spacing w:after="240" w:lineRule="auto"/>
              <w:rPr>
                <w:color w:val="24292e"/>
              </w:rPr>
            </w:pPr>
            <w:r w:rsidDel="00000000" w:rsidR="00000000" w:rsidRPr="00000000">
              <w:rPr>
                <w:color w:val="24292e"/>
                <w:rtl w:val="0"/>
              </w:rPr>
              <w:t xml:space="preserve">ZF = 1 или SF != OF</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4B">
            <w:pPr>
              <w:shd w:fill="ffffff" w:val="clear"/>
              <w:spacing w:after="240" w:lineRule="auto"/>
              <w:rPr>
                <w:color w:val="24292e"/>
              </w:rPr>
            </w:pPr>
            <w:r w:rsidDel="00000000" w:rsidR="00000000" w:rsidRPr="00000000">
              <w:rPr>
                <w:color w:val="24292e"/>
                <w:rtl w:val="0"/>
              </w:rPr>
              <w:t xml:space="preserve">да</w:t>
            </w:r>
          </w:p>
        </w:tc>
      </w:tr>
      <w:tr>
        <w:trPr>
          <w:cantSplit w:val="0"/>
          <w:trHeight w:val="566.929133858267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4C">
            <w:pPr>
              <w:shd w:fill="ffffff" w:val="clear"/>
              <w:spacing w:after="240" w:lineRule="auto"/>
              <w:rPr>
                <w:color w:val="24292e"/>
              </w:rPr>
            </w:pPr>
            <w:r w:rsidDel="00000000" w:rsidR="00000000" w:rsidRPr="00000000">
              <w:rPr>
                <w:color w:val="24292e"/>
                <w:rtl w:val="0"/>
              </w:rPr>
              <w:t xml:space="preserve">JG/JNLE</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4D">
            <w:pPr>
              <w:shd w:fill="ffffff" w:val="clear"/>
              <w:spacing w:after="240" w:lineRule="auto"/>
              <w:rPr>
                <w:color w:val="24292e"/>
              </w:rPr>
            </w:pPr>
            <w:r w:rsidDel="00000000" w:rsidR="00000000" w:rsidRPr="00000000">
              <w:rPr>
                <w:color w:val="24292e"/>
                <w:rtl w:val="0"/>
              </w:rPr>
              <w:t xml:space="preserve">Если больше/если не меньше и не равно</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4E">
            <w:pPr>
              <w:shd w:fill="ffffff" w:val="clear"/>
              <w:spacing w:after="240" w:lineRule="auto"/>
              <w:rPr>
                <w:color w:val="24292e"/>
              </w:rPr>
            </w:pPr>
            <w:r w:rsidDel="00000000" w:rsidR="00000000" w:rsidRPr="00000000">
              <w:rPr>
                <w:color w:val="24292e"/>
                <w:rtl w:val="0"/>
              </w:rPr>
              <w:t xml:space="preserve">ZF = 0 и SF = OF</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4F">
            <w:pPr>
              <w:shd w:fill="ffffff" w:val="clear"/>
              <w:spacing w:after="240" w:lineRule="auto"/>
              <w:rPr>
                <w:color w:val="24292e"/>
              </w:rPr>
            </w:pPr>
            <w:r w:rsidDel="00000000" w:rsidR="00000000" w:rsidRPr="00000000">
              <w:rPr>
                <w:color w:val="24292e"/>
                <w:rtl w:val="0"/>
              </w:rPr>
              <w:t xml:space="preserve">да</w:t>
            </w:r>
          </w:p>
        </w:tc>
      </w:tr>
    </w:tbl>
    <w:p w:rsidR="00000000" w:rsidDel="00000000" w:rsidP="00000000" w:rsidRDefault="00000000" w:rsidRPr="00000000" w14:paraId="00000150">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151">
      <w:pPr>
        <w:keepNext w:val="0"/>
        <w:keepLines w:val="0"/>
        <w:numPr>
          <w:ilvl w:val="0"/>
          <w:numId w:val="21"/>
        </w:numPr>
        <w:pBdr>
          <w:bottom w:color="auto" w:space="6" w:sz="0" w:val="none"/>
        </w:pBdr>
        <w:shd w:fill="ffffff" w:val="clear"/>
        <w:spacing w:after="0" w:afterAutospacing="0" w:before="360" w:line="300" w:lineRule="auto"/>
        <w:ind w:left="720" w:hanging="360"/>
        <w:rPr>
          <w:b w:val="1"/>
          <w:sz w:val="24"/>
          <w:szCs w:val="24"/>
          <w:u w:val="none"/>
        </w:rPr>
      </w:pPr>
      <w:r w:rsidDel="00000000" w:rsidR="00000000" w:rsidRPr="00000000">
        <w:rPr>
          <w:b w:val="1"/>
          <w:sz w:val="24"/>
          <w:szCs w:val="24"/>
          <w:rtl w:val="0"/>
        </w:rPr>
        <w:t xml:space="preserve">Команды, выставляющие флаги и использующиеся при переходах к передаче управления</w:t>
      </w:r>
    </w:p>
    <w:p w:rsidR="00000000" w:rsidDel="00000000" w:rsidP="00000000" w:rsidRDefault="00000000" w:rsidRPr="00000000" w14:paraId="00000152">
      <w:pPr>
        <w:keepNext w:val="0"/>
        <w:keepLines w:val="0"/>
        <w:numPr>
          <w:ilvl w:val="1"/>
          <w:numId w:val="21"/>
        </w:numPr>
        <w:pBdr>
          <w:bottom w:color="auto" w:space="5" w:sz="0" w:val="none"/>
        </w:pBdr>
        <w:shd w:fill="ffffff" w:val="clear"/>
        <w:spacing w:after="0" w:afterAutospacing="0" w:line="300" w:lineRule="auto"/>
        <w:ind w:left="1440" w:hanging="360"/>
        <w:rPr>
          <w:b w:val="1"/>
          <w:u w:val="none"/>
        </w:rPr>
      </w:pPr>
      <w:r w:rsidDel="00000000" w:rsidR="00000000" w:rsidRPr="00000000">
        <w:rPr>
          <w:b w:val="1"/>
          <w:rtl w:val="0"/>
        </w:rPr>
        <w:t xml:space="preserve">CMP &lt;приемник&gt;, &lt;источник&gt;</w:t>
      </w:r>
      <w:r w:rsidDel="00000000" w:rsidR="00000000" w:rsidRPr="00000000">
        <w:rPr>
          <w:rtl w:val="0"/>
        </w:rPr>
      </w:r>
    </w:p>
    <w:p w:rsidR="00000000" w:rsidDel="00000000" w:rsidP="00000000" w:rsidRDefault="00000000" w:rsidRPr="00000000" w14:paraId="00000153">
      <w:pPr>
        <w:numPr>
          <w:ilvl w:val="2"/>
          <w:numId w:val="21"/>
        </w:numPr>
        <w:shd w:fill="ffffff" w:val="clear"/>
        <w:spacing w:after="0" w:afterAutospacing="0" w:lineRule="auto"/>
        <w:ind w:left="2160" w:hanging="360"/>
        <w:rPr>
          <w:color w:val="24292e"/>
          <w:sz w:val="24"/>
          <w:szCs w:val="24"/>
          <w:u w:val="none"/>
        </w:rPr>
      </w:pPr>
      <w:r w:rsidDel="00000000" w:rsidR="00000000" w:rsidRPr="00000000">
        <w:rPr>
          <w:color w:val="24292e"/>
          <w:sz w:val="24"/>
          <w:szCs w:val="24"/>
          <w:rtl w:val="0"/>
        </w:rPr>
        <w:t xml:space="preserve">Источник - число, регистр или переменная.</w:t>
      </w:r>
    </w:p>
    <w:p w:rsidR="00000000" w:rsidDel="00000000" w:rsidP="00000000" w:rsidRDefault="00000000" w:rsidRPr="00000000" w14:paraId="00000154">
      <w:pPr>
        <w:numPr>
          <w:ilvl w:val="2"/>
          <w:numId w:val="21"/>
        </w:numPr>
        <w:shd w:fill="ffffff" w:val="clear"/>
        <w:spacing w:after="0" w:afterAutospacing="0" w:lineRule="auto"/>
        <w:ind w:left="2160" w:hanging="360"/>
        <w:rPr>
          <w:color w:val="24292e"/>
          <w:sz w:val="24"/>
          <w:szCs w:val="24"/>
          <w:u w:val="none"/>
        </w:rPr>
      </w:pPr>
      <w:r w:rsidDel="00000000" w:rsidR="00000000" w:rsidRPr="00000000">
        <w:rPr>
          <w:color w:val="24292e"/>
          <w:sz w:val="24"/>
          <w:szCs w:val="24"/>
          <w:rtl w:val="0"/>
        </w:rPr>
        <w:t xml:space="preserve">Приемник - регистр или переменная; не может быть переменной одновременно с источником.</w:t>
      </w:r>
    </w:p>
    <w:p w:rsidR="00000000" w:rsidDel="00000000" w:rsidP="00000000" w:rsidRDefault="00000000" w:rsidRPr="00000000" w14:paraId="00000155">
      <w:pPr>
        <w:numPr>
          <w:ilvl w:val="2"/>
          <w:numId w:val="21"/>
        </w:numPr>
        <w:shd w:fill="ffffff" w:val="clear"/>
        <w:spacing w:after="0" w:afterAutospacing="0" w:lineRule="auto"/>
        <w:ind w:left="2160" w:hanging="360"/>
        <w:rPr>
          <w:color w:val="24292e"/>
          <w:sz w:val="24"/>
          <w:szCs w:val="24"/>
          <w:u w:val="none"/>
        </w:rPr>
      </w:pPr>
      <w:r w:rsidDel="00000000" w:rsidR="00000000" w:rsidRPr="00000000">
        <w:rPr>
          <w:color w:val="24292e"/>
          <w:sz w:val="24"/>
          <w:szCs w:val="24"/>
          <w:rtl w:val="0"/>
        </w:rPr>
        <w:t xml:space="preserve">Вычитает источник из приёмника, результат никуда не сохраняется, выставляются флаги CF, PF, AF, ZF, SF, OF.</w:t>
      </w:r>
    </w:p>
    <w:p w:rsidR="00000000" w:rsidDel="00000000" w:rsidP="00000000" w:rsidRDefault="00000000" w:rsidRPr="00000000" w14:paraId="00000156">
      <w:pPr>
        <w:numPr>
          <w:ilvl w:val="2"/>
          <w:numId w:val="21"/>
        </w:numPr>
        <w:shd w:fill="ffffff" w:val="clear"/>
        <w:spacing w:after="0" w:afterAutospacing="0" w:lineRule="auto"/>
        <w:ind w:left="2160" w:hanging="360"/>
        <w:rPr>
          <w:i w:val="1"/>
          <w:color w:val="24292e"/>
          <w:sz w:val="24"/>
          <w:szCs w:val="24"/>
          <w:u w:val="none"/>
        </w:rPr>
      </w:pPr>
      <w:r w:rsidDel="00000000" w:rsidR="00000000" w:rsidRPr="00000000">
        <w:rPr>
          <w:i w:val="1"/>
          <w:color w:val="24292e"/>
          <w:sz w:val="24"/>
          <w:szCs w:val="24"/>
          <w:rtl w:val="0"/>
        </w:rPr>
        <w:t xml:space="preserve">Возможно, если равны числа, то ZF == 1, если первое &lt; второго, то  CF == 1 </w:t>
      </w:r>
    </w:p>
    <w:p w:rsidR="00000000" w:rsidDel="00000000" w:rsidP="00000000" w:rsidRDefault="00000000" w:rsidRPr="00000000" w14:paraId="00000157">
      <w:pPr>
        <w:keepNext w:val="0"/>
        <w:keepLines w:val="0"/>
        <w:numPr>
          <w:ilvl w:val="1"/>
          <w:numId w:val="21"/>
        </w:numPr>
        <w:pBdr>
          <w:bottom w:color="auto" w:space="5" w:sz="0" w:val="none"/>
        </w:pBdr>
        <w:shd w:fill="ffffff" w:val="clear"/>
        <w:spacing w:after="0" w:afterAutospacing="0" w:line="300" w:lineRule="auto"/>
        <w:ind w:left="1440" w:hanging="360"/>
        <w:rPr>
          <w:b w:val="1"/>
          <w:u w:val="none"/>
        </w:rPr>
      </w:pPr>
      <w:r w:rsidDel="00000000" w:rsidR="00000000" w:rsidRPr="00000000">
        <w:rPr>
          <w:b w:val="1"/>
          <w:rtl w:val="0"/>
        </w:rPr>
        <w:t xml:space="preserve">TEST &lt;приемник&gt;, &lt;источник&gt;</w:t>
      </w:r>
    </w:p>
    <w:p w:rsidR="00000000" w:rsidDel="00000000" w:rsidP="00000000" w:rsidRDefault="00000000" w:rsidRPr="00000000" w14:paraId="00000158">
      <w:pPr>
        <w:keepNext w:val="0"/>
        <w:keepLines w:val="0"/>
        <w:numPr>
          <w:ilvl w:val="2"/>
          <w:numId w:val="21"/>
        </w:numPr>
        <w:pBdr>
          <w:bottom w:color="auto" w:space="5" w:sz="0" w:val="none"/>
        </w:pBdr>
        <w:shd w:fill="ffffff" w:val="clear"/>
        <w:spacing w:after="240" w:line="300" w:lineRule="auto"/>
        <w:ind w:left="2160" w:hanging="360"/>
        <w:rPr>
          <w:color w:val="24292e"/>
          <w:highlight w:val="white"/>
          <w:u w:val="none"/>
        </w:rPr>
      </w:pPr>
      <w:r w:rsidDel="00000000" w:rsidR="00000000" w:rsidRPr="00000000">
        <w:rPr>
          <w:color w:val="24292e"/>
          <w:highlight w:val="white"/>
          <w:rtl w:val="0"/>
        </w:rPr>
        <w:t xml:space="preserve">Аналог AND, но результат не сохраняется. Выставляются флаги SF, ZF, PF. </w:t>
        <w:br w:type="textWrapping"/>
        <w:t xml:space="preserve">(</w:t>
      </w:r>
      <w:r w:rsidDel="00000000" w:rsidR="00000000" w:rsidRPr="00000000">
        <w:rPr>
          <w:color w:val="24292e"/>
          <w:highlight w:val="white"/>
        </w:rPr>
        <w:drawing>
          <wp:inline distB="114300" distT="114300" distL="114300" distR="114300">
            <wp:extent cx="3741402" cy="1721207"/>
            <wp:effectExtent b="0" l="0" r="0" t="0"/>
            <wp:docPr id="2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741402" cy="1721207"/>
                    </a:xfrm>
                    <a:prstGeom prst="rect"/>
                    <a:ln/>
                  </pic:spPr>
                </pic:pic>
              </a:graphicData>
            </a:graphic>
          </wp:inline>
        </w:drawing>
      </w:r>
      <w:r w:rsidDel="00000000" w:rsidR="00000000" w:rsidRPr="00000000">
        <w:rPr>
          <w:color w:val="24292e"/>
          <w:highlight w:val="white"/>
          <w:rtl w:val="0"/>
        </w:rPr>
        <w:t xml:space="preserve">)</w:t>
      </w:r>
      <w:r w:rsidDel="00000000" w:rsidR="00000000" w:rsidRPr="00000000">
        <w:rPr>
          <w:rtl w:val="0"/>
        </w:rPr>
      </w:r>
    </w:p>
    <w:p w:rsidR="00000000" w:rsidDel="00000000" w:rsidP="00000000" w:rsidRDefault="00000000" w:rsidRPr="00000000" w14:paraId="00000159">
      <w:pPr>
        <w:shd w:fill="ffffff" w:val="clear"/>
        <w:spacing w:after="240" w:lineRule="auto"/>
        <w:ind w:left="720" w:firstLine="0"/>
        <w:rPr>
          <w:b w:val="1"/>
        </w:rPr>
      </w:pPr>
      <w:r w:rsidDel="00000000" w:rsidR="00000000" w:rsidRPr="00000000">
        <w:rPr>
          <w:rtl w:val="0"/>
        </w:rPr>
      </w:r>
    </w:p>
    <w:p w:rsidR="00000000" w:rsidDel="00000000" w:rsidP="00000000" w:rsidRDefault="00000000" w:rsidRPr="00000000" w14:paraId="0000015A">
      <w:pPr>
        <w:pStyle w:val="Heading3"/>
        <w:numPr>
          <w:ilvl w:val="0"/>
          <w:numId w:val="20"/>
        </w:numPr>
        <w:ind w:left="720" w:hanging="360"/>
        <w:rPr>
          <w:b w:val="1"/>
          <w:color w:val="ff0000"/>
        </w:rPr>
      </w:pPr>
      <w:bookmarkStart w:colFirst="0" w:colLast="0" w:name="_f61cnpb1zagt" w:id="0"/>
      <w:bookmarkEnd w:id="0"/>
      <w:r w:rsidDel="00000000" w:rsidR="00000000" w:rsidRPr="00000000">
        <w:rPr>
          <w:b w:val="1"/>
          <w:color w:val="ff0000"/>
          <w:rtl w:val="0"/>
        </w:rPr>
        <w:t xml:space="preserve">Организация многомодульных программ.</w:t>
      </w:r>
    </w:p>
    <w:p w:rsidR="00000000" w:rsidDel="00000000" w:rsidP="00000000" w:rsidRDefault="00000000" w:rsidRPr="00000000" w14:paraId="0000015B">
      <w:pPr>
        <w:spacing w:line="360" w:lineRule="auto"/>
        <w:rPr/>
      </w:pPr>
      <w:r w:rsidDel="00000000" w:rsidR="00000000" w:rsidRPr="00000000">
        <w:rPr>
          <w:rtl w:val="0"/>
        </w:rPr>
        <w:t xml:space="preserve">Как и на других языках программирования, программа на ассемблере может состоять из нескольких файлов - модулей. При компиляции (трансляции) каждый модуль превращается в объектный файл, далее при компоновке объектные файлы соединяются в единый исполняемый модуль.</w:t>
      </w:r>
    </w:p>
    <w:p w:rsidR="00000000" w:rsidDel="00000000" w:rsidP="00000000" w:rsidRDefault="00000000" w:rsidRPr="00000000" w14:paraId="0000015C">
      <w:pPr>
        <w:spacing w:line="360" w:lineRule="auto"/>
        <w:rPr/>
      </w:pPr>
      <w:r w:rsidDel="00000000" w:rsidR="00000000" w:rsidRPr="00000000">
        <w:rPr>
          <w:rtl w:val="0"/>
        </w:rPr>
        <w:t xml:space="preserve">Модули обычно состоят из описания сегментов будущей программы с помощью директивы SEGMENT.</w:t>
      </w:r>
    </w:p>
    <w:p w:rsidR="00000000" w:rsidDel="00000000" w:rsidP="00000000" w:rsidRDefault="00000000" w:rsidRPr="00000000" w14:paraId="0000015D">
      <w:pPr>
        <w:spacing w:line="360" w:lineRule="auto"/>
        <w:rPr/>
      </w:pPr>
      <w:r w:rsidDel="00000000" w:rsidR="00000000" w:rsidRPr="00000000">
        <w:rPr/>
        <w:drawing>
          <wp:inline distB="114300" distT="114300" distL="114300" distR="114300">
            <wp:extent cx="5731200" cy="1358900"/>
            <wp:effectExtent b="0" l="0" r="0" t="0"/>
            <wp:docPr id="1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hd w:fill="ffffff" w:val="clear"/>
        <w:spacing w:after="240" w:line="360" w:lineRule="auto"/>
        <w:rPr>
          <w:color w:val="24292e"/>
          <w:sz w:val="24"/>
          <w:szCs w:val="24"/>
        </w:rPr>
      </w:pPr>
      <w:r w:rsidDel="00000000" w:rsidR="00000000" w:rsidRPr="00000000">
        <w:rPr>
          <w:color w:val="24292e"/>
          <w:sz w:val="24"/>
          <w:szCs w:val="24"/>
          <w:rtl w:val="0"/>
        </w:rPr>
        <w:t xml:space="preserve">Параметры:</w:t>
      </w:r>
    </w:p>
    <w:p w:rsidR="00000000" w:rsidDel="00000000" w:rsidP="00000000" w:rsidRDefault="00000000" w:rsidRPr="00000000" w14:paraId="0000015F">
      <w:pPr>
        <w:numPr>
          <w:ilvl w:val="0"/>
          <w:numId w:val="22"/>
        </w:numPr>
        <w:shd w:fill="ffffff" w:val="clear"/>
        <w:spacing w:after="0" w:afterAutospacing="0" w:line="360" w:lineRule="auto"/>
        <w:ind w:left="720" w:hanging="360"/>
        <w:rPr>
          <w:color w:val="24292e"/>
          <w:sz w:val="24"/>
          <w:szCs w:val="24"/>
          <w:u w:val="none"/>
        </w:rPr>
      </w:pPr>
      <w:r w:rsidDel="00000000" w:rsidR="00000000" w:rsidRPr="00000000">
        <w:rPr>
          <w:color w:val="24292e"/>
          <w:sz w:val="24"/>
          <w:szCs w:val="24"/>
          <w:rtl w:val="0"/>
        </w:rPr>
        <w:t xml:space="preserve">● Выравнивание - расположение начала сегмента с адреса, кратного какому-либо значению. Варианты:</w:t>
      </w:r>
    </w:p>
    <w:p w:rsidR="00000000" w:rsidDel="00000000" w:rsidP="00000000" w:rsidRDefault="00000000" w:rsidRPr="00000000" w14:paraId="00000160">
      <w:pPr>
        <w:numPr>
          <w:ilvl w:val="1"/>
          <w:numId w:val="22"/>
        </w:numPr>
        <w:shd w:fill="ffffff" w:val="clear"/>
        <w:spacing w:after="0" w:afterAutospacing="0" w:line="360" w:lineRule="auto"/>
        <w:ind w:left="1440" w:hanging="360"/>
        <w:rPr>
          <w:color w:val="24292e"/>
          <w:sz w:val="24"/>
          <w:szCs w:val="24"/>
          <w:u w:val="none"/>
        </w:rPr>
      </w:pPr>
      <w:r w:rsidDel="00000000" w:rsidR="00000000" w:rsidRPr="00000000">
        <w:rPr>
          <w:color w:val="24292e"/>
          <w:sz w:val="24"/>
          <w:szCs w:val="24"/>
          <w:rtl w:val="0"/>
        </w:rPr>
        <w:t xml:space="preserve">BYTE;</w:t>
      </w:r>
    </w:p>
    <w:p w:rsidR="00000000" w:rsidDel="00000000" w:rsidP="00000000" w:rsidRDefault="00000000" w:rsidRPr="00000000" w14:paraId="00000161">
      <w:pPr>
        <w:numPr>
          <w:ilvl w:val="1"/>
          <w:numId w:val="22"/>
        </w:numPr>
        <w:shd w:fill="ffffff" w:val="clear"/>
        <w:spacing w:after="0" w:afterAutospacing="0" w:line="360" w:lineRule="auto"/>
        <w:ind w:left="1440" w:hanging="360"/>
        <w:rPr>
          <w:color w:val="24292e"/>
          <w:sz w:val="24"/>
          <w:szCs w:val="24"/>
          <w:u w:val="none"/>
        </w:rPr>
      </w:pPr>
      <w:r w:rsidDel="00000000" w:rsidR="00000000" w:rsidRPr="00000000">
        <w:rPr>
          <w:color w:val="24292e"/>
          <w:sz w:val="24"/>
          <w:szCs w:val="24"/>
          <w:rtl w:val="0"/>
        </w:rPr>
        <w:t xml:space="preserve">WORD (2 байта);</w:t>
      </w:r>
    </w:p>
    <w:p w:rsidR="00000000" w:rsidDel="00000000" w:rsidP="00000000" w:rsidRDefault="00000000" w:rsidRPr="00000000" w14:paraId="00000162">
      <w:pPr>
        <w:numPr>
          <w:ilvl w:val="1"/>
          <w:numId w:val="22"/>
        </w:numPr>
        <w:shd w:fill="ffffff" w:val="clear"/>
        <w:spacing w:after="0" w:afterAutospacing="0" w:line="360" w:lineRule="auto"/>
        <w:ind w:left="1440" w:hanging="360"/>
        <w:rPr>
          <w:color w:val="24292e"/>
          <w:sz w:val="24"/>
          <w:szCs w:val="24"/>
          <w:u w:val="none"/>
        </w:rPr>
      </w:pPr>
      <w:r w:rsidDel="00000000" w:rsidR="00000000" w:rsidRPr="00000000">
        <w:rPr>
          <w:color w:val="24292e"/>
          <w:sz w:val="24"/>
          <w:szCs w:val="24"/>
          <w:rtl w:val="0"/>
        </w:rPr>
        <w:t xml:space="preserve">DWORD (4 байта);</w:t>
      </w:r>
    </w:p>
    <w:p w:rsidR="00000000" w:rsidDel="00000000" w:rsidP="00000000" w:rsidRDefault="00000000" w:rsidRPr="00000000" w14:paraId="00000163">
      <w:pPr>
        <w:numPr>
          <w:ilvl w:val="1"/>
          <w:numId w:val="22"/>
        </w:numPr>
        <w:shd w:fill="ffffff" w:val="clear"/>
        <w:spacing w:after="0" w:afterAutospacing="0" w:line="360" w:lineRule="auto"/>
        <w:ind w:left="1440" w:hanging="360"/>
        <w:rPr>
          <w:color w:val="24292e"/>
          <w:sz w:val="24"/>
          <w:szCs w:val="24"/>
          <w:u w:val="none"/>
        </w:rPr>
      </w:pPr>
      <w:r w:rsidDel="00000000" w:rsidR="00000000" w:rsidRPr="00000000">
        <w:rPr>
          <w:color w:val="24292e"/>
          <w:sz w:val="24"/>
          <w:szCs w:val="24"/>
          <w:rtl w:val="0"/>
        </w:rPr>
        <w:t xml:space="preserve">PARA (16 байт, по умолчанию);</w:t>
      </w:r>
    </w:p>
    <w:p w:rsidR="00000000" w:rsidDel="00000000" w:rsidP="00000000" w:rsidRDefault="00000000" w:rsidRPr="00000000" w14:paraId="00000164">
      <w:pPr>
        <w:numPr>
          <w:ilvl w:val="1"/>
          <w:numId w:val="22"/>
        </w:numPr>
        <w:shd w:fill="ffffff" w:val="clear"/>
        <w:spacing w:after="0" w:afterAutospacing="0" w:line="360" w:lineRule="auto"/>
        <w:ind w:left="1440" w:hanging="360"/>
        <w:rPr>
          <w:color w:val="24292e"/>
          <w:sz w:val="24"/>
          <w:szCs w:val="24"/>
          <w:u w:val="none"/>
        </w:rPr>
      </w:pPr>
      <w:r w:rsidDel="00000000" w:rsidR="00000000" w:rsidRPr="00000000">
        <w:rPr>
          <w:color w:val="24292e"/>
          <w:sz w:val="24"/>
          <w:szCs w:val="24"/>
          <w:rtl w:val="0"/>
        </w:rPr>
        <w:t xml:space="preserve">PAGE (256 байт).</w:t>
      </w:r>
    </w:p>
    <w:p w:rsidR="00000000" w:rsidDel="00000000" w:rsidP="00000000" w:rsidRDefault="00000000" w:rsidRPr="00000000" w14:paraId="00000165">
      <w:pPr>
        <w:numPr>
          <w:ilvl w:val="0"/>
          <w:numId w:val="22"/>
        </w:numPr>
        <w:shd w:fill="ffffff" w:val="clear"/>
        <w:spacing w:after="0" w:afterAutospacing="0" w:line="360" w:lineRule="auto"/>
        <w:ind w:left="720" w:hanging="360"/>
        <w:rPr>
          <w:color w:val="24292e"/>
          <w:sz w:val="24"/>
          <w:szCs w:val="24"/>
          <w:u w:val="none"/>
        </w:rPr>
      </w:pPr>
      <w:r w:rsidDel="00000000" w:rsidR="00000000" w:rsidRPr="00000000">
        <w:rPr>
          <w:color w:val="24292e"/>
          <w:sz w:val="24"/>
          <w:szCs w:val="24"/>
          <w:rtl w:val="0"/>
        </w:rPr>
        <w:t xml:space="preserve">● Тип:</w:t>
      </w:r>
    </w:p>
    <w:p w:rsidR="00000000" w:rsidDel="00000000" w:rsidP="00000000" w:rsidRDefault="00000000" w:rsidRPr="00000000" w14:paraId="00000166">
      <w:pPr>
        <w:numPr>
          <w:ilvl w:val="1"/>
          <w:numId w:val="22"/>
        </w:numPr>
        <w:shd w:fill="ffffff" w:val="clear"/>
        <w:spacing w:after="0" w:afterAutospacing="0" w:line="360" w:lineRule="auto"/>
        <w:ind w:left="1440" w:hanging="360"/>
        <w:rPr>
          <w:color w:val="24292e"/>
          <w:sz w:val="24"/>
          <w:szCs w:val="24"/>
          <w:u w:val="none"/>
        </w:rPr>
      </w:pPr>
      <w:r w:rsidDel="00000000" w:rsidR="00000000" w:rsidRPr="00000000">
        <w:rPr>
          <w:color w:val="24292e"/>
          <w:sz w:val="24"/>
          <w:szCs w:val="24"/>
          <w:rtl w:val="0"/>
        </w:rPr>
        <w:t xml:space="preserve">PUBLIC (сегменты с одним именем объединятся в один);</w:t>
      </w:r>
    </w:p>
    <w:p w:rsidR="00000000" w:rsidDel="00000000" w:rsidP="00000000" w:rsidRDefault="00000000" w:rsidRPr="00000000" w14:paraId="00000167">
      <w:pPr>
        <w:numPr>
          <w:ilvl w:val="1"/>
          <w:numId w:val="22"/>
        </w:numPr>
        <w:shd w:fill="ffffff" w:val="clear"/>
        <w:spacing w:after="0" w:afterAutospacing="0" w:line="360" w:lineRule="auto"/>
        <w:ind w:left="1440" w:hanging="360"/>
        <w:rPr>
          <w:color w:val="24292e"/>
          <w:sz w:val="24"/>
          <w:szCs w:val="24"/>
          <w:u w:val="none"/>
        </w:rPr>
      </w:pPr>
      <w:r w:rsidDel="00000000" w:rsidR="00000000" w:rsidRPr="00000000">
        <w:rPr>
          <w:color w:val="24292e"/>
          <w:sz w:val="24"/>
          <w:szCs w:val="24"/>
          <w:rtl w:val="0"/>
        </w:rPr>
        <w:t xml:space="preserve">STACK (для стека); COMMON (сегменты будут “наложены” друг на друга по одним и тем же адресам памяти);</w:t>
      </w:r>
    </w:p>
    <w:p w:rsidR="00000000" w:rsidDel="00000000" w:rsidP="00000000" w:rsidRDefault="00000000" w:rsidRPr="00000000" w14:paraId="00000168">
      <w:pPr>
        <w:numPr>
          <w:ilvl w:val="1"/>
          <w:numId w:val="22"/>
        </w:numPr>
        <w:shd w:fill="ffffff" w:val="clear"/>
        <w:spacing w:after="0" w:afterAutospacing="0" w:line="360" w:lineRule="auto"/>
        <w:ind w:left="1440" w:hanging="360"/>
        <w:rPr>
          <w:color w:val="24292e"/>
          <w:sz w:val="24"/>
          <w:szCs w:val="24"/>
          <w:u w:val="none"/>
        </w:rPr>
      </w:pPr>
      <w:r w:rsidDel="00000000" w:rsidR="00000000" w:rsidRPr="00000000">
        <w:rPr>
          <w:color w:val="24292e"/>
          <w:sz w:val="24"/>
          <w:szCs w:val="24"/>
          <w:rtl w:val="0"/>
        </w:rPr>
        <w:t xml:space="preserve">AT &lt;начало&gt; - расположение по фиксированному физическому адресу, параметр - сегментная часть этого адреса;</w:t>
      </w:r>
    </w:p>
    <w:p w:rsidR="00000000" w:rsidDel="00000000" w:rsidP="00000000" w:rsidRDefault="00000000" w:rsidRPr="00000000" w14:paraId="00000169">
      <w:pPr>
        <w:numPr>
          <w:ilvl w:val="1"/>
          <w:numId w:val="22"/>
        </w:numPr>
        <w:shd w:fill="ffffff" w:val="clear"/>
        <w:spacing w:after="0" w:afterAutospacing="0" w:line="360" w:lineRule="auto"/>
        <w:ind w:left="1440" w:hanging="360"/>
        <w:rPr>
          <w:color w:val="24292e"/>
          <w:sz w:val="24"/>
          <w:szCs w:val="24"/>
          <w:u w:val="none"/>
        </w:rPr>
      </w:pPr>
      <w:r w:rsidDel="00000000" w:rsidR="00000000" w:rsidRPr="00000000">
        <w:rPr>
          <w:color w:val="24292e"/>
          <w:sz w:val="24"/>
          <w:szCs w:val="24"/>
          <w:rtl w:val="0"/>
        </w:rPr>
        <w:t xml:space="preserve">PRIVATE - вариант по умолчанию.</w:t>
      </w:r>
    </w:p>
    <w:p w:rsidR="00000000" w:rsidDel="00000000" w:rsidP="00000000" w:rsidRDefault="00000000" w:rsidRPr="00000000" w14:paraId="0000016A">
      <w:pPr>
        <w:numPr>
          <w:ilvl w:val="0"/>
          <w:numId w:val="22"/>
        </w:numPr>
        <w:shd w:fill="ffffff" w:val="clear"/>
        <w:spacing w:line="360" w:lineRule="auto"/>
        <w:ind w:left="720" w:hanging="360"/>
        <w:rPr>
          <w:color w:val="24292e"/>
          <w:sz w:val="24"/>
          <w:szCs w:val="24"/>
          <w:u w:val="none"/>
        </w:rPr>
      </w:pPr>
      <w:r w:rsidDel="00000000" w:rsidR="00000000" w:rsidRPr="00000000">
        <w:rPr>
          <w:color w:val="24292e"/>
          <w:sz w:val="24"/>
          <w:szCs w:val="24"/>
          <w:rtl w:val="0"/>
        </w:rPr>
        <w:t xml:space="preserve">● Класс - метка, позволяющая объединить сегменты (расположить в памяти друг за другом).</w:t>
      </w:r>
    </w:p>
    <w:p w:rsidR="00000000" w:rsidDel="00000000" w:rsidP="00000000" w:rsidRDefault="00000000" w:rsidRPr="00000000" w14:paraId="0000016B">
      <w:pPr>
        <w:spacing w:line="360" w:lineRule="auto"/>
        <w:rPr/>
      </w:pPr>
      <w:r w:rsidDel="00000000" w:rsidR="00000000" w:rsidRPr="00000000">
        <w:rPr>
          <w:rtl w:val="0"/>
        </w:rPr>
      </w:r>
    </w:p>
    <w:p w:rsidR="00000000" w:rsidDel="00000000" w:rsidP="00000000" w:rsidRDefault="00000000" w:rsidRPr="00000000" w14:paraId="0000016C">
      <w:pPr>
        <w:ind w:left="720" w:firstLine="0"/>
        <w:rPr>
          <w:b w:val="1"/>
        </w:rPr>
      </w:pPr>
      <w:r w:rsidDel="00000000" w:rsidR="00000000" w:rsidRPr="00000000">
        <w:rPr>
          <w:rtl w:val="0"/>
        </w:rPr>
      </w:r>
    </w:p>
    <w:p w:rsidR="00000000" w:rsidDel="00000000" w:rsidP="00000000" w:rsidRDefault="00000000" w:rsidRPr="00000000" w14:paraId="0000016D">
      <w:pPr>
        <w:pStyle w:val="Heading3"/>
        <w:numPr>
          <w:ilvl w:val="0"/>
          <w:numId w:val="20"/>
        </w:numPr>
        <w:ind w:left="720" w:hanging="360"/>
        <w:rPr>
          <w:b w:val="1"/>
          <w:color w:val="ff0000"/>
        </w:rPr>
      </w:pPr>
      <w:bookmarkStart w:colFirst="0" w:colLast="0" w:name="_f61cnpb1zagt" w:id="0"/>
      <w:bookmarkEnd w:id="0"/>
      <w:r w:rsidDel="00000000" w:rsidR="00000000" w:rsidRPr="00000000">
        <w:rPr>
          <w:b w:val="1"/>
          <w:color w:val="ff0000"/>
          <w:rtl w:val="0"/>
        </w:rPr>
        <w:t xml:space="preserve">Подпрограммы. Объявления, вызов.</w:t>
      </w:r>
    </w:p>
    <w:p w:rsidR="00000000" w:rsidDel="00000000" w:rsidP="00000000" w:rsidRDefault="00000000" w:rsidRPr="00000000" w14:paraId="0000016E">
      <w:pPr>
        <w:keepNext w:val="0"/>
        <w:keepLines w:val="0"/>
        <w:pBdr>
          <w:bottom w:color="auto" w:space="5" w:sz="0" w:val="none"/>
        </w:pBdr>
        <w:shd w:fill="ffffff" w:val="clear"/>
        <w:spacing w:after="240" w:line="300" w:lineRule="auto"/>
        <w:ind w:left="720" w:firstLine="0"/>
        <w:rPr/>
      </w:pPr>
      <w:r w:rsidDel="00000000" w:rsidR="00000000" w:rsidRPr="00000000">
        <w:rPr>
          <w:rtl w:val="0"/>
        </w:rPr>
        <w:t xml:space="preserve">Описание подпрограммы</w:t>
      </w:r>
    </w:p>
    <w:p w:rsidR="00000000" w:rsidDel="00000000" w:rsidP="00000000" w:rsidRDefault="00000000" w:rsidRPr="00000000" w14:paraId="0000016F">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имя_подпрограммы PROC [NEAR | FAR] ; по умолчанию NEAR, если не указать</w:t>
      </w:r>
    </w:p>
    <w:p w:rsidR="00000000" w:rsidDel="00000000" w:rsidP="00000000" w:rsidRDefault="00000000" w:rsidRPr="00000000" w14:paraId="00000170">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;тело подпрограммы; </w:t>
      </w:r>
    </w:p>
    <w:p w:rsidR="00000000" w:rsidDel="00000000" w:rsidP="00000000" w:rsidRDefault="00000000" w:rsidRPr="00000000" w14:paraId="00000171">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ret [кол-во используемых локальный переменных] ; ничего не указывается, если не использовались локальные переменные на стеке</w:t>
      </w:r>
    </w:p>
    <w:p w:rsidR="00000000" w:rsidDel="00000000" w:rsidP="00000000" w:rsidRDefault="00000000" w:rsidRPr="00000000" w14:paraId="00000172">
      <w:pPr>
        <w:spacing w:after="240" w:line="348"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имя_подпрограммы ENDP</w:t>
      </w:r>
    </w:p>
    <w:p w:rsidR="00000000" w:rsidDel="00000000" w:rsidP="00000000" w:rsidRDefault="00000000" w:rsidRPr="00000000" w14:paraId="00000173">
      <w:pPr>
        <w:keepNext w:val="0"/>
        <w:keepLines w:val="0"/>
        <w:pBdr>
          <w:bottom w:color="auto" w:space="5" w:sz="0" w:val="none"/>
        </w:pBdr>
        <w:shd w:fill="ffffff" w:val="clear"/>
        <w:spacing w:after="240" w:line="300" w:lineRule="auto"/>
        <w:ind w:left="720" w:firstLine="0"/>
        <w:rPr/>
      </w:pPr>
      <w:r w:rsidDel="00000000" w:rsidR="00000000" w:rsidRPr="00000000">
        <w:rPr>
          <w:rtl w:val="0"/>
        </w:rPr>
        <w:t xml:space="preserve">Вызов подпрограммы</w:t>
      </w:r>
    </w:p>
    <w:p w:rsidR="00000000" w:rsidDel="00000000" w:rsidP="00000000" w:rsidRDefault="00000000" w:rsidRPr="00000000" w14:paraId="00000174">
      <w:pPr>
        <w:spacing w:after="240" w:line="240"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вызов любой (в плане расстояния) подпрограммы</w:t>
      </w:r>
    </w:p>
    <w:p w:rsidR="00000000" w:rsidDel="00000000" w:rsidP="00000000" w:rsidRDefault="00000000" w:rsidRPr="00000000" w14:paraId="00000175">
      <w:pPr>
        <w:spacing w:after="240" w:line="240"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call имя_подпрограммы</w:t>
      </w:r>
    </w:p>
    <w:p w:rsidR="00000000" w:rsidDel="00000000" w:rsidP="00000000" w:rsidRDefault="00000000" w:rsidRPr="00000000" w14:paraId="00000176">
      <w:pPr>
        <w:keepNext w:val="0"/>
        <w:keepLines w:val="0"/>
        <w:pBdr>
          <w:bottom w:color="auto" w:space="5" w:sz="0" w:val="none"/>
        </w:pBdr>
        <w:shd w:fill="ffffff" w:val="clear"/>
        <w:spacing w:after="240" w:line="300" w:lineRule="auto"/>
        <w:ind w:left="720" w:firstLine="0"/>
        <w:rPr/>
      </w:pPr>
      <w:r w:rsidDel="00000000" w:rsidR="00000000" w:rsidRPr="00000000">
        <w:rPr>
          <w:rtl w:val="0"/>
        </w:rPr>
        <w:t xml:space="preserve">CALL - вызов процедуры, RET - возврат из процедуры</w:t>
      </w:r>
    </w:p>
    <w:p w:rsidR="00000000" w:rsidDel="00000000" w:rsidP="00000000" w:rsidRDefault="00000000" w:rsidRPr="00000000" w14:paraId="00000177">
      <w:pPr>
        <w:keepNext w:val="0"/>
        <w:keepLines w:val="0"/>
        <w:numPr>
          <w:ilvl w:val="0"/>
          <w:numId w:val="26"/>
        </w:numPr>
        <w:pBdr>
          <w:bottom w:color="auto" w:space="5" w:sz="0" w:val="none"/>
        </w:pBdr>
        <w:shd w:fill="ffffff" w:val="clear"/>
        <w:spacing w:after="0" w:afterAutospacing="0" w:line="300" w:lineRule="auto"/>
        <w:ind w:left="720" w:hanging="360"/>
        <w:rPr>
          <w:u w:val="none"/>
        </w:rPr>
      </w:pPr>
      <w:r w:rsidDel="00000000" w:rsidR="00000000" w:rsidRPr="00000000">
        <w:rPr>
          <w:rtl w:val="0"/>
        </w:rPr>
        <w:t xml:space="preserve">CALL</w:t>
      </w:r>
    </w:p>
    <w:p w:rsidR="00000000" w:rsidDel="00000000" w:rsidP="00000000" w:rsidRDefault="00000000" w:rsidRPr="00000000" w14:paraId="00000178">
      <w:pPr>
        <w:numPr>
          <w:ilvl w:val="1"/>
          <w:numId w:val="26"/>
        </w:numPr>
        <w:shd w:fill="ffffff" w:val="clear"/>
        <w:spacing w:after="0" w:afterAutospacing="0" w:line="348" w:lineRule="auto"/>
        <w:ind w:left="1440" w:hanging="360"/>
        <w:rPr>
          <w:color w:val="24292e"/>
          <w:sz w:val="24"/>
          <w:szCs w:val="24"/>
          <w:u w:val="none"/>
        </w:rPr>
      </w:pPr>
      <w:r w:rsidDel="00000000" w:rsidR="00000000" w:rsidRPr="00000000">
        <w:rPr>
          <w:color w:val="24292e"/>
          <w:sz w:val="24"/>
          <w:szCs w:val="24"/>
          <w:rtl w:val="0"/>
        </w:rPr>
        <w:t xml:space="preserve">Сохраняет адрес следующей команды в стеке (уменьшает SP и записывает по его адресу IP либо CS:IP, в зависимости от размера аргумента)</w:t>
      </w:r>
    </w:p>
    <w:p w:rsidR="00000000" w:rsidDel="00000000" w:rsidP="00000000" w:rsidRDefault="00000000" w:rsidRPr="00000000" w14:paraId="00000179">
      <w:pPr>
        <w:numPr>
          <w:ilvl w:val="1"/>
          <w:numId w:val="26"/>
        </w:numPr>
        <w:shd w:fill="ffffff" w:val="clear"/>
        <w:spacing w:after="0" w:afterAutospacing="0" w:before="0" w:beforeAutospacing="0" w:line="348" w:lineRule="auto"/>
        <w:ind w:left="1440" w:hanging="360"/>
        <w:rPr>
          <w:color w:val="24292e"/>
          <w:sz w:val="24"/>
          <w:szCs w:val="24"/>
          <w:u w:val="none"/>
        </w:rPr>
      </w:pPr>
      <w:r w:rsidDel="00000000" w:rsidR="00000000" w:rsidRPr="00000000">
        <w:rPr>
          <w:color w:val="24292e"/>
          <w:sz w:val="24"/>
          <w:szCs w:val="24"/>
          <w:rtl w:val="0"/>
        </w:rPr>
        <w:t xml:space="preserve">Передаёт управление на значение аргумента.</w:t>
      </w:r>
    </w:p>
    <w:p w:rsidR="00000000" w:rsidDel="00000000" w:rsidP="00000000" w:rsidRDefault="00000000" w:rsidRPr="00000000" w14:paraId="0000017A">
      <w:pPr>
        <w:keepNext w:val="0"/>
        <w:keepLines w:val="0"/>
        <w:numPr>
          <w:ilvl w:val="0"/>
          <w:numId w:val="26"/>
        </w:numPr>
        <w:shd w:fill="ffffff" w:val="clear"/>
        <w:spacing w:after="0" w:afterAutospacing="0" w:before="0" w:beforeAutospacing="0" w:line="240" w:lineRule="auto"/>
        <w:ind w:left="720" w:hanging="360"/>
        <w:rPr>
          <w:u w:val="none"/>
        </w:rPr>
      </w:pPr>
      <w:r w:rsidDel="00000000" w:rsidR="00000000" w:rsidRPr="00000000">
        <w:rPr>
          <w:rtl w:val="0"/>
        </w:rPr>
        <w:t xml:space="preserve">RET/RETN/RETF</w:t>
      </w:r>
    </w:p>
    <w:p w:rsidR="00000000" w:rsidDel="00000000" w:rsidP="00000000" w:rsidRDefault="00000000" w:rsidRPr="00000000" w14:paraId="0000017B">
      <w:pPr>
        <w:numPr>
          <w:ilvl w:val="1"/>
          <w:numId w:val="26"/>
        </w:numPr>
        <w:shd w:fill="ffffff" w:val="clear"/>
        <w:spacing w:after="0" w:afterAutospacing="0" w:line="348" w:lineRule="auto"/>
        <w:ind w:left="1440" w:hanging="360"/>
        <w:rPr>
          <w:color w:val="24292e"/>
          <w:sz w:val="24"/>
          <w:szCs w:val="24"/>
          <w:u w:val="none"/>
        </w:rPr>
      </w:pPr>
      <w:r w:rsidDel="00000000" w:rsidR="00000000" w:rsidRPr="00000000">
        <w:rPr>
          <w:color w:val="24292e"/>
          <w:sz w:val="24"/>
          <w:szCs w:val="24"/>
          <w:rtl w:val="0"/>
        </w:rPr>
        <w:t xml:space="preserve">Загружает из стека адрес возврата, увеличивает SP</w:t>
      </w:r>
    </w:p>
    <w:p w:rsidR="00000000" w:rsidDel="00000000" w:rsidP="00000000" w:rsidRDefault="00000000" w:rsidRPr="00000000" w14:paraId="0000017C">
      <w:pPr>
        <w:numPr>
          <w:ilvl w:val="1"/>
          <w:numId w:val="26"/>
        </w:numPr>
        <w:shd w:fill="ffffff" w:val="clear"/>
        <w:spacing w:after="0" w:afterAutospacing="0" w:before="0" w:beforeAutospacing="0" w:line="348" w:lineRule="auto"/>
        <w:ind w:left="1440" w:hanging="360"/>
        <w:rPr>
          <w:color w:val="24292e"/>
          <w:sz w:val="24"/>
          <w:szCs w:val="24"/>
          <w:u w:val="none"/>
        </w:rPr>
      </w:pPr>
      <w:r w:rsidDel="00000000" w:rsidR="00000000" w:rsidRPr="00000000">
        <w:rPr>
          <w:color w:val="24292e"/>
          <w:sz w:val="24"/>
          <w:szCs w:val="24"/>
          <w:rtl w:val="0"/>
        </w:rPr>
        <w:t xml:space="preserve">Если указан операнд, его значение будет дополнительно прибавлено к SP для очистки стека от параметров</w:t>
      </w:r>
    </w:p>
    <w:p w:rsidR="00000000" w:rsidDel="00000000" w:rsidP="00000000" w:rsidRDefault="00000000" w:rsidRPr="00000000" w14:paraId="0000017D">
      <w:pPr>
        <w:numPr>
          <w:ilvl w:val="1"/>
          <w:numId w:val="26"/>
        </w:numPr>
        <w:shd w:fill="ffffff" w:val="clear"/>
        <w:spacing w:after="0" w:afterAutospacing="0" w:line="348" w:lineRule="auto"/>
        <w:ind w:left="1440" w:hanging="360"/>
        <w:rPr>
          <w:color w:val="24292e"/>
          <w:sz w:val="24"/>
          <w:szCs w:val="24"/>
          <w:u w:val="none"/>
        </w:rPr>
      </w:pPr>
      <w:r w:rsidDel="00000000" w:rsidR="00000000" w:rsidRPr="00000000">
        <w:rPr>
          <w:color w:val="24292e"/>
          <w:sz w:val="24"/>
          <w:szCs w:val="24"/>
          <w:rtl w:val="0"/>
        </w:rPr>
        <w:t xml:space="preserve">Отличие RETN и RETF в том, что 1ая команда делает возврат при ближнем переходе, 2ая - при дальнем (различие в кол-ве байт, считываемых из стека при возврате). Если используется RET, то ассемблер сам выберет между RETN и RETF в зависимости от описание подпрограммы (процедуры).</w:t>
      </w:r>
    </w:p>
    <w:p w:rsidR="00000000" w:rsidDel="00000000" w:rsidP="00000000" w:rsidRDefault="00000000" w:rsidRPr="00000000" w14:paraId="0000017E">
      <w:pPr>
        <w:keepNext w:val="0"/>
        <w:keepLines w:val="0"/>
        <w:numPr>
          <w:ilvl w:val="0"/>
          <w:numId w:val="26"/>
        </w:numPr>
        <w:shd w:fill="ffffff" w:val="clear"/>
        <w:spacing w:after="0" w:afterAutospacing="0" w:before="0" w:beforeAutospacing="0" w:line="240" w:lineRule="auto"/>
        <w:ind w:left="720" w:hanging="360"/>
        <w:rPr>
          <w:u w:val="none"/>
        </w:rPr>
      </w:pPr>
      <w:r w:rsidDel="00000000" w:rsidR="00000000" w:rsidRPr="00000000">
        <w:rPr>
          <w:rtl w:val="0"/>
        </w:rPr>
        <w:t xml:space="preserve">BP – base pointer</w:t>
      </w:r>
    </w:p>
    <w:p w:rsidR="00000000" w:rsidDel="00000000" w:rsidP="00000000" w:rsidRDefault="00000000" w:rsidRPr="00000000" w14:paraId="0000017F">
      <w:pPr>
        <w:numPr>
          <w:ilvl w:val="1"/>
          <w:numId w:val="26"/>
        </w:numPr>
        <w:shd w:fill="ffffff" w:val="clear"/>
        <w:spacing w:after="0" w:afterAutospacing="0" w:line="348" w:lineRule="auto"/>
        <w:ind w:left="1440" w:hanging="360"/>
        <w:rPr>
          <w:color w:val="24292e"/>
          <w:sz w:val="24"/>
          <w:szCs w:val="24"/>
          <w:u w:val="none"/>
        </w:rPr>
      </w:pPr>
      <w:r w:rsidDel="00000000" w:rsidR="00000000" w:rsidRPr="00000000">
        <w:rPr>
          <w:color w:val="24292e"/>
          <w:sz w:val="24"/>
          <w:szCs w:val="24"/>
          <w:rtl w:val="0"/>
        </w:rPr>
        <w:t xml:space="preserve">Используется в подпрограмме для сохранения "начального" значения SP</w:t>
      </w:r>
    </w:p>
    <w:p w:rsidR="00000000" w:rsidDel="00000000" w:rsidP="00000000" w:rsidRDefault="00000000" w:rsidRPr="00000000" w14:paraId="00000180">
      <w:pPr>
        <w:numPr>
          <w:ilvl w:val="1"/>
          <w:numId w:val="26"/>
        </w:numPr>
        <w:shd w:fill="ffffff" w:val="clear"/>
        <w:spacing w:after="0" w:afterAutospacing="0" w:before="0" w:beforeAutospacing="0" w:line="348" w:lineRule="auto"/>
        <w:ind w:left="1440" w:hanging="360"/>
        <w:rPr>
          <w:color w:val="24292e"/>
          <w:sz w:val="24"/>
          <w:szCs w:val="24"/>
          <w:u w:val="none"/>
        </w:rPr>
      </w:pPr>
      <w:r w:rsidDel="00000000" w:rsidR="00000000" w:rsidRPr="00000000">
        <w:rPr>
          <w:color w:val="24292e"/>
          <w:sz w:val="24"/>
          <w:szCs w:val="24"/>
          <w:rtl w:val="0"/>
        </w:rPr>
        <w:t xml:space="preserve">Адресация параметров</w:t>
      </w:r>
    </w:p>
    <w:p w:rsidR="00000000" w:rsidDel="00000000" w:rsidP="00000000" w:rsidRDefault="00000000" w:rsidRPr="00000000" w14:paraId="00000181">
      <w:pPr>
        <w:numPr>
          <w:ilvl w:val="1"/>
          <w:numId w:val="26"/>
        </w:numPr>
        <w:shd w:fill="ffffff" w:val="clear"/>
        <w:spacing w:after="240" w:before="0" w:beforeAutospacing="0" w:line="348" w:lineRule="auto"/>
        <w:ind w:left="1440" w:hanging="360"/>
        <w:rPr>
          <w:color w:val="24292e"/>
          <w:sz w:val="24"/>
          <w:szCs w:val="24"/>
          <w:u w:val="none"/>
        </w:rPr>
      </w:pPr>
      <w:r w:rsidDel="00000000" w:rsidR="00000000" w:rsidRPr="00000000">
        <w:rPr>
          <w:color w:val="24292e"/>
          <w:sz w:val="24"/>
          <w:szCs w:val="24"/>
          <w:rtl w:val="0"/>
        </w:rPr>
        <w:t xml:space="preserve">Адресация локальных переменных</w:t>
      </w:r>
    </w:p>
    <w:p w:rsidR="00000000" w:rsidDel="00000000" w:rsidP="00000000" w:rsidRDefault="00000000" w:rsidRPr="00000000" w14:paraId="00000182">
      <w:pPr>
        <w:pStyle w:val="Heading3"/>
        <w:ind w:left="720" w:firstLine="0"/>
        <w:rPr>
          <w:rFonts w:ascii="Consolas" w:cs="Consolas" w:eastAsia="Consolas" w:hAnsi="Consolas"/>
          <w:color w:val="24292e"/>
          <w:sz w:val="20"/>
          <w:szCs w:val="20"/>
        </w:rPr>
      </w:pPr>
      <w:bookmarkStart w:colFirst="0" w:colLast="0" w:name="_f61cnpb1zagt" w:id="0"/>
      <w:bookmarkEnd w:id="0"/>
      <w:r w:rsidDel="00000000" w:rsidR="00000000" w:rsidRPr="00000000">
        <w:rPr>
          <w:rtl w:val="0"/>
        </w:rPr>
      </w:r>
    </w:p>
    <w:p w:rsidR="00000000" w:rsidDel="00000000" w:rsidP="00000000" w:rsidRDefault="00000000" w:rsidRPr="00000000" w14:paraId="00000183">
      <w:pPr>
        <w:pStyle w:val="Heading3"/>
        <w:numPr>
          <w:ilvl w:val="0"/>
          <w:numId w:val="20"/>
        </w:numPr>
        <w:ind w:left="720" w:hanging="360"/>
        <w:rPr>
          <w:b w:val="1"/>
          <w:color w:val="ff0000"/>
        </w:rPr>
      </w:pPr>
      <w:bookmarkStart w:colFirst="0" w:colLast="0" w:name="_gn5f3u80xisp" w:id="3"/>
      <w:bookmarkEnd w:id="3"/>
      <w:r w:rsidDel="00000000" w:rsidR="00000000" w:rsidRPr="00000000">
        <w:rPr>
          <w:b w:val="1"/>
          <w:color w:val="ff0000"/>
          <w:rtl w:val="0"/>
        </w:rPr>
        <w:t xml:space="preserve">Арифметические команды.</w:t>
      </w:r>
      <w:r w:rsidDel="00000000" w:rsidR="00000000" w:rsidRPr="00000000">
        <w:rPr>
          <w:rtl w:val="0"/>
        </w:rPr>
      </w:r>
    </w:p>
    <w:p w:rsidR="00000000" w:rsidDel="00000000" w:rsidP="00000000" w:rsidRDefault="00000000" w:rsidRPr="00000000" w14:paraId="00000184">
      <w:pPr>
        <w:keepNext w:val="0"/>
        <w:keepLines w:val="0"/>
        <w:pBdr>
          <w:bottom w:color="auto" w:space="5" w:sz="0" w:val="none"/>
        </w:pBdr>
        <w:shd w:fill="ffffff" w:val="clear"/>
        <w:spacing w:after="240" w:line="300" w:lineRule="auto"/>
        <w:ind w:left="720" w:firstLine="0"/>
        <w:rPr>
          <w:b w:val="1"/>
          <w:sz w:val="26"/>
          <w:szCs w:val="26"/>
        </w:rPr>
      </w:pPr>
      <w:r w:rsidDel="00000000" w:rsidR="00000000" w:rsidRPr="00000000">
        <w:rPr>
          <w:b w:val="1"/>
          <w:sz w:val="26"/>
          <w:szCs w:val="26"/>
          <w:rtl w:val="0"/>
        </w:rPr>
        <w:t xml:space="preserve">ADD и ADC</w:t>
      </w:r>
    </w:p>
    <w:p w:rsidR="00000000" w:rsidDel="00000000" w:rsidP="00000000" w:rsidRDefault="00000000" w:rsidRPr="00000000" w14:paraId="00000185">
      <w:pPr>
        <w:pBdr>
          <w:bottom w:color="auto" w:space="5" w:sz="0" w:val="none"/>
        </w:pBdr>
        <w:shd w:fill="ffffff" w:val="clear"/>
        <w:spacing w:after="240" w:line="300" w:lineRule="auto"/>
        <w:rPr>
          <w:color w:val="24292e"/>
          <w:sz w:val="24"/>
          <w:szCs w:val="24"/>
        </w:rPr>
      </w:pPr>
      <w:r w:rsidDel="00000000" w:rsidR="00000000" w:rsidRPr="00000000">
        <w:rPr>
          <w:color w:val="24292e"/>
          <w:sz w:val="24"/>
          <w:szCs w:val="24"/>
          <w:rtl w:val="0"/>
        </w:rPr>
        <w:t xml:space="preserve">ADD &lt;приемник&gt;, &lt;источник&gt; — сложение. Не делает различий между знаковыми и беззнаковыми числами.</w:t>
      </w:r>
    </w:p>
    <w:p w:rsidR="00000000" w:rsidDel="00000000" w:rsidP="00000000" w:rsidRDefault="00000000" w:rsidRPr="00000000" w14:paraId="00000186">
      <w:pPr>
        <w:pBdr>
          <w:bottom w:color="auto" w:space="5" w:sz="0" w:val="none"/>
        </w:pBdr>
        <w:shd w:fill="ffffff" w:val="clear"/>
        <w:spacing w:after="240" w:line="300" w:lineRule="auto"/>
        <w:rPr>
          <w:color w:val="24292e"/>
          <w:sz w:val="24"/>
          <w:szCs w:val="24"/>
        </w:rPr>
      </w:pPr>
      <w:r w:rsidDel="00000000" w:rsidR="00000000" w:rsidRPr="00000000">
        <w:rPr>
          <w:color w:val="24292e"/>
          <w:sz w:val="24"/>
          <w:szCs w:val="24"/>
          <w:rtl w:val="0"/>
        </w:rPr>
        <w:t xml:space="preserve">ADC &lt;приемник&gt;, &lt;источник&gt; — сложение с переносом. Складывает приёмник, источник и флаг CF.</w:t>
      </w:r>
    </w:p>
    <w:p w:rsidR="00000000" w:rsidDel="00000000" w:rsidP="00000000" w:rsidRDefault="00000000" w:rsidRPr="00000000" w14:paraId="00000187">
      <w:pPr>
        <w:keepNext w:val="0"/>
        <w:keepLines w:val="0"/>
        <w:pBdr>
          <w:bottom w:color="auto" w:space="5" w:sz="0" w:val="none"/>
        </w:pBdr>
        <w:shd w:fill="ffffff" w:val="clear"/>
        <w:spacing w:after="240" w:line="300" w:lineRule="auto"/>
        <w:ind w:left="720" w:firstLine="0"/>
        <w:rPr>
          <w:b w:val="1"/>
          <w:sz w:val="26"/>
          <w:szCs w:val="26"/>
        </w:rPr>
      </w:pPr>
      <w:r w:rsidDel="00000000" w:rsidR="00000000" w:rsidRPr="00000000">
        <w:rPr>
          <w:rtl w:val="0"/>
        </w:rPr>
      </w:r>
    </w:p>
    <w:p w:rsidR="00000000" w:rsidDel="00000000" w:rsidP="00000000" w:rsidRDefault="00000000" w:rsidRPr="00000000" w14:paraId="00000188">
      <w:pPr>
        <w:keepNext w:val="0"/>
        <w:keepLines w:val="0"/>
        <w:pBdr>
          <w:bottom w:color="auto" w:space="5" w:sz="0" w:val="none"/>
        </w:pBdr>
        <w:shd w:fill="ffffff" w:val="clear"/>
        <w:spacing w:after="240" w:line="300" w:lineRule="auto"/>
        <w:ind w:left="720" w:firstLine="0"/>
        <w:rPr>
          <w:b w:val="1"/>
          <w:sz w:val="26"/>
          <w:szCs w:val="26"/>
        </w:rPr>
      </w:pPr>
      <w:r w:rsidDel="00000000" w:rsidR="00000000" w:rsidRPr="00000000">
        <w:rPr>
          <w:b w:val="1"/>
          <w:sz w:val="26"/>
          <w:szCs w:val="26"/>
          <w:rtl w:val="0"/>
        </w:rPr>
        <w:t xml:space="preserve">SUB и SBB</w:t>
      </w:r>
    </w:p>
    <w:p w:rsidR="00000000" w:rsidDel="00000000" w:rsidP="00000000" w:rsidRDefault="00000000" w:rsidRPr="00000000" w14:paraId="00000189">
      <w:pPr>
        <w:pBdr>
          <w:bottom w:color="auto" w:space="5" w:sz="0" w:val="none"/>
        </w:pBdr>
        <w:shd w:fill="ffffff" w:val="clear"/>
        <w:spacing w:after="240" w:line="300" w:lineRule="auto"/>
        <w:rPr>
          <w:color w:val="24292e"/>
          <w:sz w:val="24"/>
          <w:szCs w:val="24"/>
        </w:rPr>
      </w:pPr>
      <w:r w:rsidDel="00000000" w:rsidR="00000000" w:rsidRPr="00000000">
        <w:rPr>
          <w:color w:val="24292e"/>
          <w:sz w:val="24"/>
          <w:szCs w:val="24"/>
          <w:rtl w:val="0"/>
        </w:rPr>
        <w:t xml:space="preserve">SUB &lt;приемник&gt;, &lt;источник&gt; — вычитание. Не делает различий между знаковыми и беззнаковыми числами.</w:t>
      </w:r>
    </w:p>
    <w:p w:rsidR="00000000" w:rsidDel="00000000" w:rsidP="00000000" w:rsidRDefault="00000000" w:rsidRPr="00000000" w14:paraId="0000018A">
      <w:pPr>
        <w:pBdr>
          <w:bottom w:color="auto" w:space="5" w:sz="0" w:val="none"/>
        </w:pBdr>
        <w:shd w:fill="ffffff" w:val="clear"/>
        <w:spacing w:after="240" w:line="300" w:lineRule="auto"/>
        <w:rPr>
          <w:color w:val="24292e"/>
          <w:sz w:val="24"/>
          <w:szCs w:val="24"/>
        </w:rPr>
      </w:pPr>
      <w:r w:rsidDel="00000000" w:rsidR="00000000" w:rsidRPr="00000000">
        <w:rPr>
          <w:color w:val="24292e"/>
          <w:sz w:val="24"/>
          <w:szCs w:val="24"/>
          <w:rtl w:val="0"/>
        </w:rPr>
        <w:t xml:space="preserve">SBB &lt;приемник&gt;, &lt;источник&gt; — вычитание с займом. Вычитает из приёмника источник и дополнительно - флаг CF.</w:t>
      </w:r>
    </w:p>
    <w:p w:rsidR="00000000" w:rsidDel="00000000" w:rsidP="00000000" w:rsidRDefault="00000000" w:rsidRPr="00000000" w14:paraId="0000018B">
      <w:pPr>
        <w:pBdr>
          <w:bottom w:color="auto" w:space="5" w:sz="0" w:val="none"/>
        </w:pBdr>
        <w:shd w:fill="ffffff" w:val="clear"/>
        <w:spacing w:after="240" w:line="300" w:lineRule="auto"/>
        <w:rPr>
          <w:color w:val="24292e"/>
          <w:sz w:val="24"/>
          <w:szCs w:val="24"/>
        </w:rPr>
      </w:pPr>
      <w:r w:rsidDel="00000000" w:rsidR="00000000" w:rsidRPr="00000000">
        <w:rPr>
          <w:color w:val="24292e"/>
          <w:sz w:val="24"/>
          <w:szCs w:val="24"/>
          <w:rtl w:val="0"/>
        </w:rPr>
        <w:t xml:space="preserve">Флаг CF можно рассматривать как дополнительный бит у результата.</w:t>
      </w:r>
    </w:p>
    <w:p w:rsidR="00000000" w:rsidDel="00000000" w:rsidP="00000000" w:rsidRDefault="00000000" w:rsidRPr="00000000" w14:paraId="0000018C">
      <w:pPr>
        <w:pBdr>
          <w:bottom w:color="auto" w:space="5" w:sz="0" w:val="none"/>
        </w:pBdr>
        <w:shd w:fill="ffffff" w:val="clear"/>
        <w:spacing w:after="240" w:line="300" w:lineRule="auto"/>
        <w:rPr>
          <w:color w:val="24292e"/>
          <w:sz w:val="24"/>
          <w:szCs w:val="24"/>
        </w:rPr>
      </w:pPr>
      <w:r w:rsidDel="00000000" w:rsidR="00000000" w:rsidRPr="00000000">
        <w:rPr>
          <w:color w:val="24292e"/>
          <w:sz w:val="24"/>
          <w:szCs w:val="24"/>
        </w:rPr>
        <w:drawing>
          <wp:inline distB="114300" distT="114300" distL="114300" distR="114300">
            <wp:extent cx="4676775" cy="247650"/>
            <wp:effectExtent b="0" l="0" r="0" t="0"/>
            <wp:docPr descr="carry flag" id="19" name="image8.jpg"/>
            <a:graphic>
              <a:graphicData uri="http://schemas.openxmlformats.org/drawingml/2006/picture">
                <pic:pic>
                  <pic:nvPicPr>
                    <pic:cNvPr descr="carry flag" id="0" name="image8.jpg"/>
                    <pic:cNvPicPr preferRelativeResize="0"/>
                  </pic:nvPicPr>
                  <pic:blipFill>
                    <a:blip r:embed="rId20"/>
                    <a:srcRect b="0" l="0" r="0" t="0"/>
                    <a:stretch>
                      <a:fillRect/>
                    </a:stretch>
                  </pic:blipFill>
                  <pic:spPr>
                    <a:xfrm>
                      <a:off x="0" y="0"/>
                      <a:ext cx="4676775" cy="247650"/>
                    </a:xfrm>
                    <a:prstGeom prst="rect"/>
                    <a:ln/>
                  </pic:spPr>
                </pic:pic>
              </a:graphicData>
            </a:graphic>
          </wp:inline>
        </w:drawing>
      </w:r>
      <w:r w:rsidDel="00000000" w:rsidR="00000000" w:rsidRPr="00000000">
        <w:rPr>
          <w:color w:val="24292e"/>
          <w:sz w:val="24"/>
          <w:szCs w:val="24"/>
          <w:rtl w:val="0"/>
        </w:rPr>
        <w:t xml:space="preserve">.</w:t>
      </w:r>
    </w:p>
    <w:p w:rsidR="00000000" w:rsidDel="00000000" w:rsidP="00000000" w:rsidRDefault="00000000" w:rsidRPr="00000000" w14:paraId="0000018D">
      <w:pPr>
        <w:pBdr>
          <w:bottom w:color="auto" w:space="5" w:sz="0" w:val="none"/>
        </w:pBdr>
        <w:shd w:fill="ffffff" w:val="clear"/>
        <w:spacing w:after="240" w:line="300" w:lineRule="auto"/>
        <w:rPr>
          <w:color w:val="24292e"/>
          <w:sz w:val="24"/>
          <w:szCs w:val="24"/>
        </w:rPr>
      </w:pPr>
      <w:r w:rsidDel="00000000" w:rsidR="00000000" w:rsidRPr="00000000">
        <w:rPr>
          <w:color w:val="24292e"/>
          <w:sz w:val="24"/>
          <w:szCs w:val="24"/>
          <w:rtl w:val="0"/>
        </w:rPr>
        <w:t xml:space="preserve">Можно использовать ADC и SBB для сложения вычитания и больших чисел, которые по частям храним в двух регистрах.</w:t>
      </w:r>
    </w:p>
    <w:p w:rsidR="00000000" w:rsidDel="00000000" w:rsidP="00000000" w:rsidRDefault="00000000" w:rsidRPr="00000000" w14:paraId="0000018E">
      <w:pPr>
        <w:pBdr>
          <w:bottom w:color="auto" w:space="5" w:sz="0" w:val="none"/>
        </w:pBdr>
        <w:shd w:fill="ffffff" w:val="clear"/>
        <w:spacing w:after="240" w:line="300" w:lineRule="auto"/>
        <w:rPr>
          <w:color w:val="24292e"/>
          <w:sz w:val="24"/>
          <w:szCs w:val="24"/>
        </w:rPr>
      </w:pPr>
      <w:r w:rsidDel="00000000" w:rsidR="00000000" w:rsidRPr="00000000">
        <w:rPr>
          <w:color w:val="24292e"/>
          <w:sz w:val="24"/>
          <w:szCs w:val="24"/>
          <w:rtl w:val="0"/>
        </w:rPr>
        <w:t xml:space="preserve">Пример: Сложим два 32-битных числа. Пусть одно из них хранится в паре регистров DX:AX (младшее двойное слово - DX, старшее AX). Другое в паре BX:CX</w:t>
      </w:r>
    </w:p>
    <w:p w:rsidR="00000000" w:rsidDel="00000000" w:rsidP="00000000" w:rsidRDefault="00000000" w:rsidRPr="00000000" w14:paraId="0000018F">
      <w:pPr>
        <w:keepNext w:val="0"/>
        <w:keepLines w:val="0"/>
        <w:pBdr>
          <w:bottom w:color="auto" w:space="5" w:sz="0" w:val="none"/>
        </w:pBdr>
        <w:shd w:fill="ffffff" w:val="clear"/>
        <w:spacing w:after="240" w:line="300"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add ax, cx</w:t>
      </w:r>
    </w:p>
    <w:p w:rsidR="00000000" w:rsidDel="00000000" w:rsidP="00000000" w:rsidRDefault="00000000" w:rsidRPr="00000000" w14:paraId="00000190">
      <w:pPr>
        <w:keepNext w:val="0"/>
        <w:keepLines w:val="0"/>
        <w:pBdr>
          <w:bottom w:color="auto" w:space="5" w:sz="0" w:val="none"/>
        </w:pBdr>
        <w:shd w:fill="ffffff" w:val="clear"/>
        <w:spacing w:after="240" w:line="300"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adc dx, bx</w:t>
      </w:r>
    </w:p>
    <w:p w:rsidR="00000000" w:rsidDel="00000000" w:rsidP="00000000" w:rsidRDefault="00000000" w:rsidRPr="00000000" w14:paraId="00000191">
      <w:pPr>
        <w:pBdr>
          <w:bottom w:color="auto" w:space="5" w:sz="0" w:val="none"/>
        </w:pBdr>
        <w:shd w:fill="ffffff" w:val="clear"/>
        <w:spacing w:after="240" w:line="300" w:lineRule="auto"/>
        <w:rPr>
          <w:color w:val="24292e"/>
          <w:sz w:val="24"/>
          <w:szCs w:val="24"/>
        </w:rPr>
      </w:pPr>
      <w:r w:rsidDel="00000000" w:rsidR="00000000" w:rsidRPr="00000000">
        <w:rPr>
          <w:color w:val="24292e"/>
          <w:sz w:val="24"/>
          <w:szCs w:val="24"/>
          <w:rtl w:val="0"/>
        </w:rPr>
        <w:t xml:space="preserve">Если при сложении двойных слов произошел перенос из старшего разряда, то это будет учтено командой adc.</w:t>
      </w:r>
    </w:p>
    <w:p w:rsidR="00000000" w:rsidDel="00000000" w:rsidP="00000000" w:rsidRDefault="00000000" w:rsidRPr="00000000" w14:paraId="00000192">
      <w:pPr>
        <w:pBdr>
          <w:bottom w:color="auto" w:space="5" w:sz="0" w:val="none"/>
        </w:pBdr>
        <w:shd w:fill="ffffff" w:val="clear"/>
        <w:spacing w:after="240" w:line="300" w:lineRule="auto"/>
        <w:rPr>
          <w:color w:val="24292e"/>
          <w:sz w:val="24"/>
          <w:szCs w:val="24"/>
        </w:rPr>
      </w:pPr>
      <w:r w:rsidDel="00000000" w:rsidR="00000000" w:rsidRPr="00000000">
        <w:rPr>
          <w:color w:val="24292e"/>
          <w:sz w:val="24"/>
          <w:szCs w:val="24"/>
          <w:rtl w:val="0"/>
        </w:rPr>
        <w:t xml:space="preserve">Эти 4 команды (ADD, ADC, SUB, SBB) меняют флаги: CF, OF, SF, ZF, AF, PF</w:t>
      </w:r>
    </w:p>
    <w:p w:rsidR="00000000" w:rsidDel="00000000" w:rsidP="00000000" w:rsidRDefault="00000000" w:rsidRPr="00000000" w14:paraId="00000193">
      <w:pPr>
        <w:keepNext w:val="0"/>
        <w:keepLines w:val="0"/>
        <w:pBdr>
          <w:bottom w:color="auto" w:space="5" w:sz="0" w:val="none"/>
        </w:pBdr>
        <w:shd w:fill="ffffff" w:val="clear"/>
        <w:spacing w:after="240" w:line="300" w:lineRule="auto"/>
        <w:ind w:left="720" w:firstLine="0"/>
        <w:rPr>
          <w:b w:val="1"/>
          <w:sz w:val="26"/>
          <w:szCs w:val="26"/>
        </w:rPr>
      </w:pPr>
      <w:r w:rsidDel="00000000" w:rsidR="00000000" w:rsidRPr="00000000">
        <w:rPr>
          <w:rtl w:val="0"/>
        </w:rPr>
      </w:r>
    </w:p>
    <w:p w:rsidR="00000000" w:rsidDel="00000000" w:rsidP="00000000" w:rsidRDefault="00000000" w:rsidRPr="00000000" w14:paraId="00000194">
      <w:pPr>
        <w:keepNext w:val="0"/>
        <w:keepLines w:val="0"/>
        <w:pBdr>
          <w:bottom w:color="auto" w:space="5" w:sz="0" w:val="none"/>
        </w:pBdr>
        <w:shd w:fill="ffffff" w:val="clear"/>
        <w:spacing w:after="240" w:line="300" w:lineRule="auto"/>
        <w:ind w:left="720" w:firstLine="0"/>
        <w:rPr>
          <w:b w:val="1"/>
          <w:sz w:val="26"/>
          <w:szCs w:val="26"/>
        </w:rPr>
      </w:pPr>
      <w:r w:rsidDel="00000000" w:rsidR="00000000" w:rsidRPr="00000000">
        <w:rPr>
          <w:b w:val="1"/>
          <w:sz w:val="26"/>
          <w:szCs w:val="26"/>
          <w:rtl w:val="0"/>
        </w:rPr>
        <w:t xml:space="preserve">MUL и IMUL</w:t>
      </w:r>
    </w:p>
    <w:p w:rsidR="00000000" w:rsidDel="00000000" w:rsidP="00000000" w:rsidRDefault="00000000" w:rsidRPr="00000000" w14:paraId="00000195">
      <w:pPr>
        <w:pBdr>
          <w:bottom w:color="auto" w:space="5" w:sz="0" w:val="none"/>
        </w:pBdr>
        <w:shd w:fill="ffffff" w:val="clear"/>
        <w:spacing w:after="240" w:line="300" w:lineRule="auto"/>
        <w:rPr>
          <w:color w:val="24292e"/>
          <w:sz w:val="24"/>
          <w:szCs w:val="24"/>
        </w:rPr>
      </w:pPr>
      <w:r w:rsidDel="00000000" w:rsidR="00000000" w:rsidRPr="00000000">
        <w:rPr>
          <w:color w:val="24292e"/>
          <w:sz w:val="24"/>
          <w:szCs w:val="24"/>
          <w:rtl w:val="0"/>
        </w:rPr>
        <w:t xml:space="preserve">MUL &lt;источник&gt; — выполняет умножение чисел без знака. &lt;источник&gt; не может быть число (нельзя: MUL 228). Умножает регистр AX (AL), на &lt;источник&gt;. Результат остается в AX, либо DX:AX, если не помещается в AX.</w:t>
      </w:r>
    </w:p>
    <w:p w:rsidR="00000000" w:rsidDel="00000000" w:rsidP="00000000" w:rsidRDefault="00000000" w:rsidRPr="00000000" w14:paraId="00000196">
      <w:pPr>
        <w:pBdr>
          <w:bottom w:color="auto" w:space="5" w:sz="0" w:val="none"/>
        </w:pBdr>
        <w:shd w:fill="ffffff" w:val="clear"/>
        <w:spacing w:after="240" w:line="300" w:lineRule="auto"/>
        <w:rPr>
          <w:color w:val="24292e"/>
          <w:sz w:val="24"/>
          <w:szCs w:val="24"/>
        </w:rPr>
      </w:pPr>
      <w:r w:rsidDel="00000000" w:rsidR="00000000" w:rsidRPr="00000000">
        <w:rPr>
          <w:color w:val="24292e"/>
          <w:sz w:val="24"/>
          <w:szCs w:val="24"/>
          <w:rtl w:val="0"/>
        </w:rPr>
        <w:t xml:space="preserve">IMUL — умножение чисел со знаком.</w:t>
      </w:r>
    </w:p>
    <w:p w:rsidR="00000000" w:rsidDel="00000000" w:rsidP="00000000" w:rsidRDefault="00000000" w:rsidRPr="00000000" w14:paraId="00000197">
      <w:pPr>
        <w:numPr>
          <w:ilvl w:val="0"/>
          <w:numId w:val="23"/>
        </w:numPr>
        <w:pBdr>
          <w:bottom w:color="auto" w:space="5" w:sz="0" w:val="none"/>
        </w:pBdr>
        <w:shd w:fill="ffffff" w:val="clear"/>
        <w:spacing w:after="0" w:afterAutospacing="0" w:line="300" w:lineRule="auto"/>
        <w:ind w:left="720" w:hanging="360"/>
        <w:rPr>
          <w:b w:val="1"/>
        </w:rPr>
      </w:pPr>
      <w:r w:rsidDel="00000000" w:rsidR="00000000" w:rsidRPr="00000000">
        <w:rPr>
          <w:color w:val="24292e"/>
          <w:sz w:val="24"/>
          <w:szCs w:val="24"/>
          <w:rtl w:val="0"/>
        </w:rPr>
        <w:t xml:space="preserve">IMUL &lt;источник&gt;. Работает так же, как и MUL</w:t>
      </w:r>
    </w:p>
    <w:p w:rsidR="00000000" w:rsidDel="00000000" w:rsidP="00000000" w:rsidRDefault="00000000" w:rsidRPr="00000000" w14:paraId="00000198">
      <w:pPr>
        <w:numPr>
          <w:ilvl w:val="0"/>
          <w:numId w:val="23"/>
        </w:numPr>
        <w:pBdr>
          <w:bottom w:color="auto" w:space="5" w:sz="0" w:val="none"/>
        </w:pBdr>
        <w:shd w:fill="ffffff" w:val="clear"/>
        <w:spacing w:after="0" w:afterAutospacing="0" w:before="0" w:beforeAutospacing="0" w:line="300" w:lineRule="auto"/>
        <w:ind w:left="720" w:hanging="360"/>
        <w:rPr>
          <w:b w:val="1"/>
        </w:rPr>
      </w:pPr>
      <w:r w:rsidDel="00000000" w:rsidR="00000000" w:rsidRPr="00000000">
        <w:rPr>
          <w:color w:val="24292e"/>
          <w:sz w:val="24"/>
          <w:szCs w:val="24"/>
          <w:rtl w:val="0"/>
        </w:rPr>
        <w:t xml:space="preserve">IMUL &lt;приёмник&gt;, &lt;источник&gt;. Умножает источник на приемник, результат в приемник.</w:t>
      </w:r>
    </w:p>
    <w:p w:rsidR="00000000" w:rsidDel="00000000" w:rsidP="00000000" w:rsidRDefault="00000000" w:rsidRPr="00000000" w14:paraId="00000199">
      <w:pPr>
        <w:numPr>
          <w:ilvl w:val="0"/>
          <w:numId w:val="23"/>
        </w:numPr>
        <w:pBdr>
          <w:bottom w:color="auto" w:space="5" w:sz="0" w:val="none"/>
        </w:pBdr>
        <w:shd w:fill="ffffff" w:val="clear"/>
        <w:spacing w:after="240" w:before="0" w:beforeAutospacing="0" w:line="300" w:lineRule="auto"/>
        <w:ind w:left="720" w:hanging="360"/>
        <w:rPr>
          <w:b w:val="1"/>
        </w:rPr>
      </w:pPr>
      <w:r w:rsidDel="00000000" w:rsidR="00000000" w:rsidRPr="00000000">
        <w:rPr>
          <w:color w:val="24292e"/>
          <w:sz w:val="24"/>
          <w:szCs w:val="24"/>
          <w:rtl w:val="0"/>
        </w:rPr>
        <w:t xml:space="preserve">IMUL &lt;приёмник&gt;, &lt;источник1&gt;, &lt;источник2&gt;. Умножает источник1 на источник2, результат в приёмник.</w:t>
      </w:r>
    </w:p>
    <w:p w:rsidR="00000000" w:rsidDel="00000000" w:rsidP="00000000" w:rsidRDefault="00000000" w:rsidRPr="00000000" w14:paraId="0000019A">
      <w:pPr>
        <w:pBdr>
          <w:bottom w:color="auto" w:space="5" w:sz="0" w:val="none"/>
        </w:pBdr>
        <w:shd w:fill="ffffff" w:val="clear"/>
        <w:spacing w:after="240" w:line="300" w:lineRule="auto"/>
        <w:rPr>
          <w:b w:val="1"/>
          <w:sz w:val="26"/>
          <w:szCs w:val="26"/>
        </w:rPr>
      </w:pPr>
      <w:r w:rsidDel="00000000" w:rsidR="00000000" w:rsidRPr="00000000">
        <w:rPr>
          <w:color w:val="24292e"/>
          <w:sz w:val="24"/>
          <w:szCs w:val="24"/>
          <w:rtl w:val="0"/>
        </w:rPr>
        <w:t xml:space="preserve">Флаги: OF, CF</w:t>
      </w:r>
      <w:r w:rsidDel="00000000" w:rsidR="00000000" w:rsidRPr="00000000">
        <w:rPr>
          <w:rtl w:val="0"/>
        </w:rPr>
      </w:r>
    </w:p>
    <w:p w:rsidR="00000000" w:rsidDel="00000000" w:rsidP="00000000" w:rsidRDefault="00000000" w:rsidRPr="00000000" w14:paraId="0000019B">
      <w:pPr>
        <w:keepNext w:val="0"/>
        <w:keepLines w:val="0"/>
        <w:pBdr>
          <w:bottom w:color="auto" w:space="5" w:sz="0" w:val="none"/>
        </w:pBdr>
        <w:shd w:fill="ffffff" w:val="clear"/>
        <w:spacing w:after="240" w:line="300" w:lineRule="auto"/>
        <w:ind w:left="720" w:firstLine="0"/>
        <w:rPr>
          <w:b w:val="1"/>
          <w:sz w:val="26"/>
          <w:szCs w:val="26"/>
        </w:rPr>
      </w:pPr>
      <w:r w:rsidDel="00000000" w:rsidR="00000000" w:rsidRPr="00000000">
        <w:rPr>
          <w:b w:val="1"/>
          <w:sz w:val="26"/>
          <w:szCs w:val="26"/>
          <w:rtl w:val="0"/>
        </w:rPr>
        <w:t xml:space="preserve">DIV и IDIV</w:t>
      </w:r>
    </w:p>
    <w:p w:rsidR="00000000" w:rsidDel="00000000" w:rsidP="00000000" w:rsidRDefault="00000000" w:rsidRPr="00000000" w14:paraId="0000019C">
      <w:pPr>
        <w:pBdr>
          <w:bottom w:color="auto" w:space="5" w:sz="0" w:val="none"/>
        </w:pBdr>
        <w:shd w:fill="ffffff" w:val="clear"/>
        <w:spacing w:after="240" w:line="300" w:lineRule="auto"/>
        <w:rPr>
          <w:color w:val="24292e"/>
          <w:sz w:val="24"/>
          <w:szCs w:val="24"/>
        </w:rPr>
      </w:pPr>
      <w:r w:rsidDel="00000000" w:rsidR="00000000" w:rsidRPr="00000000">
        <w:rPr>
          <w:color w:val="24292e"/>
          <w:sz w:val="24"/>
          <w:szCs w:val="24"/>
          <w:rtl w:val="0"/>
        </w:rPr>
        <w:t xml:space="preserve">DIV &lt;источник&gt; — выполняет деление чисел без знака. &lt;источник&gt; не может быть число (нельзя: DIV 228). Делимое должно быть помещено в AX (или DX:AX, если делитель больше байта). В первом случае частное в AL, остаток в AH, во втором случае частное в AX, остаток в DX.</w:t>
      </w:r>
    </w:p>
    <w:p w:rsidR="00000000" w:rsidDel="00000000" w:rsidP="00000000" w:rsidRDefault="00000000" w:rsidRPr="00000000" w14:paraId="0000019D">
      <w:pPr>
        <w:pBdr>
          <w:bottom w:color="auto" w:space="5" w:sz="0" w:val="none"/>
        </w:pBdr>
        <w:shd w:fill="ffffff" w:val="clear"/>
        <w:spacing w:after="240" w:line="300" w:lineRule="auto"/>
        <w:rPr>
          <w:b w:val="1"/>
          <w:sz w:val="26"/>
          <w:szCs w:val="26"/>
        </w:rPr>
      </w:pPr>
      <w:r w:rsidDel="00000000" w:rsidR="00000000" w:rsidRPr="00000000">
        <w:rPr>
          <w:color w:val="24292e"/>
          <w:sz w:val="24"/>
          <w:szCs w:val="24"/>
          <w:rtl w:val="0"/>
        </w:rPr>
        <w:t xml:space="preserve">IDIV &lt;источник&gt; — деление чисел со знаком. Работает так же как и DIV. Окруление в сторону нуля, знак остатка совпадает со знаком делимого.</w:t>
      </w:r>
      <w:r w:rsidDel="00000000" w:rsidR="00000000" w:rsidRPr="00000000">
        <w:rPr>
          <w:rtl w:val="0"/>
        </w:rPr>
      </w:r>
    </w:p>
    <w:p w:rsidR="00000000" w:rsidDel="00000000" w:rsidP="00000000" w:rsidRDefault="00000000" w:rsidRPr="00000000" w14:paraId="0000019E">
      <w:pPr>
        <w:keepNext w:val="0"/>
        <w:keepLines w:val="0"/>
        <w:pBdr>
          <w:bottom w:color="auto" w:space="5" w:sz="0" w:val="none"/>
        </w:pBdr>
        <w:shd w:fill="ffffff" w:val="clear"/>
        <w:spacing w:after="240" w:line="300" w:lineRule="auto"/>
        <w:ind w:left="720" w:firstLine="0"/>
        <w:rPr>
          <w:b w:val="1"/>
          <w:sz w:val="26"/>
          <w:szCs w:val="26"/>
        </w:rPr>
      </w:pPr>
      <w:r w:rsidDel="00000000" w:rsidR="00000000" w:rsidRPr="00000000">
        <w:rPr>
          <w:b w:val="1"/>
          <w:sz w:val="26"/>
          <w:szCs w:val="26"/>
          <w:rtl w:val="0"/>
        </w:rPr>
        <w:t xml:space="preserve">INC, DEC, NOT</w:t>
      </w:r>
    </w:p>
    <w:p w:rsidR="00000000" w:rsidDel="00000000" w:rsidP="00000000" w:rsidRDefault="00000000" w:rsidRPr="00000000" w14:paraId="0000019F">
      <w:pPr>
        <w:shd w:fill="ffffff" w:val="clear"/>
        <w:spacing w:after="240" w:lineRule="auto"/>
        <w:rPr>
          <w:color w:val="24292e"/>
          <w:sz w:val="24"/>
          <w:szCs w:val="24"/>
        </w:rPr>
      </w:pPr>
      <w:r w:rsidDel="00000000" w:rsidR="00000000" w:rsidRPr="00000000">
        <w:rPr>
          <w:color w:val="24292e"/>
          <w:sz w:val="24"/>
          <w:szCs w:val="24"/>
          <w:rtl w:val="0"/>
        </w:rPr>
        <w:t xml:space="preserve">INC &lt;приемник&gt; — увеличивает примник на 1.</w:t>
      </w:r>
    </w:p>
    <w:p w:rsidR="00000000" w:rsidDel="00000000" w:rsidP="00000000" w:rsidRDefault="00000000" w:rsidRPr="00000000" w14:paraId="000001A0">
      <w:pPr>
        <w:shd w:fill="ffffff" w:val="clear"/>
        <w:spacing w:after="240" w:lineRule="auto"/>
        <w:rPr>
          <w:color w:val="24292e"/>
          <w:sz w:val="24"/>
          <w:szCs w:val="24"/>
        </w:rPr>
      </w:pPr>
      <w:r w:rsidDel="00000000" w:rsidR="00000000" w:rsidRPr="00000000">
        <w:rPr>
          <w:color w:val="24292e"/>
          <w:sz w:val="24"/>
          <w:szCs w:val="24"/>
          <w:rtl w:val="0"/>
        </w:rPr>
        <w:t xml:space="preserve">DEC &lt;приемник&gt; — уменьшает примник на 1.</w:t>
      </w:r>
    </w:p>
    <w:p w:rsidR="00000000" w:rsidDel="00000000" w:rsidP="00000000" w:rsidRDefault="00000000" w:rsidRPr="00000000" w14:paraId="000001A1">
      <w:pPr>
        <w:shd w:fill="ffffff" w:val="clear"/>
        <w:spacing w:after="240" w:lineRule="auto"/>
        <w:rPr>
          <w:color w:val="24292e"/>
          <w:sz w:val="24"/>
          <w:szCs w:val="24"/>
        </w:rPr>
      </w:pPr>
      <w:r w:rsidDel="00000000" w:rsidR="00000000" w:rsidRPr="00000000">
        <w:rPr>
          <w:color w:val="24292e"/>
          <w:sz w:val="24"/>
          <w:szCs w:val="24"/>
          <w:rtl w:val="0"/>
        </w:rPr>
        <w:t xml:space="preserve">Меняют флаги: OF, SF, ZF, AF, PF</w:t>
      </w:r>
    </w:p>
    <w:p w:rsidR="00000000" w:rsidDel="00000000" w:rsidP="00000000" w:rsidRDefault="00000000" w:rsidRPr="00000000" w14:paraId="000001A2">
      <w:pPr>
        <w:shd w:fill="ffffff" w:val="clear"/>
        <w:rPr>
          <w:color w:val="24292e"/>
          <w:sz w:val="24"/>
          <w:szCs w:val="24"/>
        </w:rPr>
      </w:pPr>
      <w:r w:rsidDel="00000000" w:rsidR="00000000" w:rsidRPr="00000000">
        <w:rPr>
          <w:color w:val="24292e"/>
          <w:sz w:val="24"/>
          <w:szCs w:val="24"/>
          <w:rtl w:val="0"/>
        </w:rPr>
        <w:t xml:space="preserve">NEG &lt;применик&gt; — меняет знак приемника.</w:t>
      </w:r>
    </w:p>
    <w:p w:rsidR="00000000" w:rsidDel="00000000" w:rsidP="00000000" w:rsidRDefault="00000000" w:rsidRPr="00000000" w14:paraId="000001A3">
      <w:pPr>
        <w:ind w:left="720" w:firstLine="0"/>
        <w:rPr>
          <w:b w:val="1"/>
        </w:rPr>
      </w:pPr>
      <w:r w:rsidDel="00000000" w:rsidR="00000000" w:rsidRPr="00000000">
        <w:rPr>
          <w:rtl w:val="0"/>
        </w:rPr>
      </w:r>
    </w:p>
    <w:p w:rsidR="00000000" w:rsidDel="00000000" w:rsidP="00000000" w:rsidRDefault="00000000" w:rsidRPr="00000000" w14:paraId="000001A4">
      <w:pPr>
        <w:pStyle w:val="Heading3"/>
        <w:numPr>
          <w:ilvl w:val="0"/>
          <w:numId w:val="20"/>
        </w:numPr>
        <w:ind w:left="720" w:hanging="360"/>
        <w:rPr>
          <w:b w:val="1"/>
          <w:color w:val="ff0000"/>
        </w:rPr>
      </w:pPr>
      <w:bookmarkStart w:colFirst="0" w:colLast="0" w:name="_f61cnpb1zagt" w:id="0"/>
      <w:bookmarkEnd w:id="0"/>
      <w:r w:rsidDel="00000000" w:rsidR="00000000" w:rsidRPr="00000000">
        <w:rPr>
          <w:b w:val="1"/>
          <w:color w:val="ff0000"/>
          <w:rtl w:val="0"/>
        </w:rPr>
        <w:t xml:space="preserve">Команды побитовых операций.</w:t>
      </w:r>
    </w:p>
    <w:p w:rsidR="00000000" w:rsidDel="00000000" w:rsidP="00000000" w:rsidRDefault="00000000" w:rsidRPr="00000000" w14:paraId="000001A5">
      <w:pPr>
        <w:keepNext w:val="0"/>
        <w:keepLines w:val="0"/>
        <w:pBdr>
          <w:bottom w:color="auto" w:space="6" w:sz="0" w:val="none"/>
        </w:pBdr>
        <w:shd w:fill="ffffff" w:val="clear"/>
        <w:spacing w:after="240" w:before="480" w:line="300" w:lineRule="auto"/>
        <w:rPr>
          <w:b w:val="1"/>
          <w:i w:val="1"/>
          <w:sz w:val="24"/>
          <w:szCs w:val="24"/>
        </w:rPr>
      </w:pPr>
      <w:r w:rsidDel="00000000" w:rsidR="00000000" w:rsidRPr="00000000">
        <w:rPr>
          <w:b w:val="1"/>
          <w:i w:val="1"/>
          <w:sz w:val="24"/>
          <w:szCs w:val="24"/>
          <w:rtl w:val="0"/>
        </w:rPr>
        <w:t xml:space="preserve">Операции над битами и байтами</w:t>
      </w:r>
    </w:p>
    <w:p w:rsidR="00000000" w:rsidDel="00000000" w:rsidP="00000000" w:rsidRDefault="00000000" w:rsidRPr="00000000" w14:paraId="000001A6">
      <w:pPr>
        <w:keepNext w:val="0"/>
        <w:keepLines w:val="0"/>
        <w:numPr>
          <w:ilvl w:val="0"/>
          <w:numId w:val="11"/>
        </w:numPr>
        <w:pBdr>
          <w:bottom w:color="auto" w:space="5" w:sz="0" w:val="none"/>
        </w:pBdr>
        <w:shd w:fill="ffffff" w:val="clear"/>
        <w:spacing w:after="0" w:afterAutospacing="0" w:line="300" w:lineRule="auto"/>
        <w:ind w:left="720" w:hanging="360"/>
        <w:rPr>
          <w:b w:val="1"/>
        </w:rPr>
      </w:pPr>
      <w:r w:rsidDel="00000000" w:rsidR="00000000" w:rsidRPr="00000000">
        <w:rPr>
          <w:b w:val="1"/>
          <w:rtl w:val="0"/>
        </w:rPr>
        <w:t xml:space="preserve">BT &lt;база&gt;, &lt;смещение&gt;</w:t>
      </w:r>
    </w:p>
    <w:p w:rsidR="00000000" w:rsidDel="00000000" w:rsidP="00000000" w:rsidRDefault="00000000" w:rsidRPr="00000000" w14:paraId="000001A7">
      <w:pPr>
        <w:keepNext w:val="0"/>
        <w:keepLines w:val="0"/>
        <w:numPr>
          <w:ilvl w:val="1"/>
          <w:numId w:val="11"/>
        </w:numPr>
        <w:pBdr>
          <w:bottom w:color="auto" w:space="5" w:sz="0" w:val="none"/>
        </w:pBdr>
        <w:shd w:fill="ffffff" w:val="clear"/>
        <w:spacing w:after="0" w:afterAutospacing="0" w:line="300" w:lineRule="auto"/>
        <w:ind w:left="1440" w:hanging="360"/>
        <w:rPr/>
      </w:pPr>
      <w:r w:rsidDel="00000000" w:rsidR="00000000" w:rsidRPr="00000000">
        <w:rPr>
          <w:color w:val="24292e"/>
          <w:highlight w:val="white"/>
          <w:rtl w:val="0"/>
        </w:rPr>
        <w:t xml:space="preserve">Считывает в CF значение бита из битовой строчки.</w:t>
      </w:r>
      <w:r w:rsidDel="00000000" w:rsidR="00000000" w:rsidRPr="00000000">
        <w:rPr>
          <w:rtl w:val="0"/>
        </w:rPr>
      </w:r>
    </w:p>
    <w:p w:rsidR="00000000" w:rsidDel="00000000" w:rsidP="00000000" w:rsidRDefault="00000000" w:rsidRPr="00000000" w14:paraId="000001A8">
      <w:pPr>
        <w:keepNext w:val="0"/>
        <w:keepLines w:val="0"/>
        <w:numPr>
          <w:ilvl w:val="0"/>
          <w:numId w:val="11"/>
        </w:numPr>
        <w:pBdr>
          <w:bottom w:color="auto" w:space="5" w:sz="0" w:val="none"/>
        </w:pBdr>
        <w:shd w:fill="ffffff" w:val="clear"/>
        <w:spacing w:after="0" w:afterAutospacing="0" w:line="300" w:lineRule="auto"/>
        <w:ind w:left="720" w:hanging="360"/>
        <w:rPr>
          <w:b w:val="1"/>
        </w:rPr>
      </w:pPr>
      <w:r w:rsidDel="00000000" w:rsidR="00000000" w:rsidRPr="00000000">
        <w:rPr>
          <w:b w:val="1"/>
          <w:rtl w:val="0"/>
        </w:rPr>
        <w:t xml:space="preserve">BTS &lt;база&gt;, &lt;смещение&gt;</w:t>
      </w:r>
    </w:p>
    <w:p w:rsidR="00000000" w:rsidDel="00000000" w:rsidP="00000000" w:rsidRDefault="00000000" w:rsidRPr="00000000" w14:paraId="000001A9">
      <w:pPr>
        <w:keepNext w:val="0"/>
        <w:keepLines w:val="0"/>
        <w:numPr>
          <w:ilvl w:val="1"/>
          <w:numId w:val="11"/>
        </w:numPr>
        <w:pBdr>
          <w:bottom w:color="auto" w:space="5" w:sz="0" w:val="none"/>
        </w:pBdr>
        <w:shd w:fill="ffffff" w:val="clear"/>
        <w:spacing w:after="0" w:afterAutospacing="0" w:line="300" w:lineRule="auto"/>
        <w:ind w:left="1440" w:hanging="360"/>
        <w:rPr/>
      </w:pPr>
      <w:r w:rsidDel="00000000" w:rsidR="00000000" w:rsidRPr="00000000">
        <w:rPr>
          <w:color w:val="24292e"/>
          <w:highlight w:val="white"/>
          <w:rtl w:val="0"/>
        </w:rPr>
        <w:t xml:space="preserve">Устанавливает бит в 1.</w:t>
      </w:r>
      <w:r w:rsidDel="00000000" w:rsidR="00000000" w:rsidRPr="00000000">
        <w:rPr>
          <w:rtl w:val="0"/>
        </w:rPr>
      </w:r>
    </w:p>
    <w:p w:rsidR="00000000" w:rsidDel="00000000" w:rsidP="00000000" w:rsidRDefault="00000000" w:rsidRPr="00000000" w14:paraId="000001AA">
      <w:pPr>
        <w:keepNext w:val="0"/>
        <w:keepLines w:val="0"/>
        <w:numPr>
          <w:ilvl w:val="0"/>
          <w:numId w:val="11"/>
        </w:numPr>
        <w:pBdr>
          <w:bottom w:color="auto" w:space="5" w:sz="0" w:val="none"/>
        </w:pBdr>
        <w:shd w:fill="ffffff" w:val="clear"/>
        <w:spacing w:after="0" w:afterAutospacing="0" w:line="300" w:lineRule="auto"/>
        <w:ind w:left="720" w:hanging="360"/>
        <w:rPr>
          <w:b w:val="1"/>
        </w:rPr>
      </w:pPr>
      <w:r w:rsidDel="00000000" w:rsidR="00000000" w:rsidRPr="00000000">
        <w:rPr>
          <w:b w:val="1"/>
          <w:rtl w:val="0"/>
        </w:rPr>
        <w:t xml:space="preserve">BTR &lt;база&gt;, &lt;смещение&gt;</w:t>
      </w:r>
    </w:p>
    <w:p w:rsidR="00000000" w:rsidDel="00000000" w:rsidP="00000000" w:rsidRDefault="00000000" w:rsidRPr="00000000" w14:paraId="000001AB">
      <w:pPr>
        <w:keepNext w:val="0"/>
        <w:keepLines w:val="0"/>
        <w:numPr>
          <w:ilvl w:val="1"/>
          <w:numId w:val="11"/>
        </w:numPr>
        <w:pBdr>
          <w:bottom w:color="auto" w:space="5" w:sz="0" w:val="none"/>
        </w:pBdr>
        <w:shd w:fill="ffffff" w:val="clear"/>
        <w:spacing w:after="0" w:afterAutospacing="0" w:line="300" w:lineRule="auto"/>
        <w:ind w:left="1440" w:hanging="360"/>
        <w:rPr/>
      </w:pPr>
      <w:r w:rsidDel="00000000" w:rsidR="00000000" w:rsidRPr="00000000">
        <w:rPr>
          <w:color w:val="24292e"/>
          <w:highlight w:val="white"/>
          <w:rtl w:val="0"/>
        </w:rPr>
        <w:t xml:space="preserve">Сбрасывает</w:t>
      </w:r>
      <w:r w:rsidDel="00000000" w:rsidR="00000000" w:rsidRPr="00000000">
        <w:rPr>
          <w:color w:val="24292e"/>
          <w:highlight w:val="white"/>
          <w:rtl w:val="0"/>
        </w:rPr>
        <w:t xml:space="preserve"> бит в 0.</w:t>
      </w:r>
      <w:r w:rsidDel="00000000" w:rsidR="00000000" w:rsidRPr="00000000">
        <w:rPr>
          <w:rtl w:val="0"/>
        </w:rPr>
      </w:r>
    </w:p>
    <w:p w:rsidR="00000000" w:rsidDel="00000000" w:rsidP="00000000" w:rsidRDefault="00000000" w:rsidRPr="00000000" w14:paraId="000001AC">
      <w:pPr>
        <w:keepNext w:val="0"/>
        <w:keepLines w:val="0"/>
        <w:numPr>
          <w:ilvl w:val="0"/>
          <w:numId w:val="11"/>
        </w:numPr>
        <w:pBdr>
          <w:bottom w:color="auto" w:space="5" w:sz="0" w:val="none"/>
        </w:pBdr>
        <w:shd w:fill="ffffff" w:val="clear"/>
        <w:spacing w:after="0" w:afterAutospacing="0" w:line="300" w:lineRule="auto"/>
        <w:ind w:left="720" w:hanging="360"/>
        <w:rPr>
          <w:b w:val="1"/>
        </w:rPr>
      </w:pPr>
      <w:r w:rsidDel="00000000" w:rsidR="00000000" w:rsidRPr="00000000">
        <w:rPr>
          <w:b w:val="1"/>
          <w:rtl w:val="0"/>
        </w:rPr>
        <w:t xml:space="preserve">BTC &lt;база&gt;, &lt;смещение&gt;</w:t>
      </w:r>
    </w:p>
    <w:p w:rsidR="00000000" w:rsidDel="00000000" w:rsidP="00000000" w:rsidRDefault="00000000" w:rsidRPr="00000000" w14:paraId="000001AD">
      <w:pPr>
        <w:keepNext w:val="0"/>
        <w:keepLines w:val="0"/>
        <w:numPr>
          <w:ilvl w:val="1"/>
          <w:numId w:val="11"/>
        </w:numPr>
        <w:pBdr>
          <w:bottom w:color="auto" w:space="5" w:sz="0" w:val="none"/>
        </w:pBdr>
        <w:shd w:fill="ffffff" w:val="clear"/>
        <w:spacing w:after="0" w:afterAutospacing="0" w:line="300" w:lineRule="auto"/>
        <w:ind w:left="1440" w:hanging="360"/>
        <w:rPr/>
      </w:pPr>
      <w:r w:rsidDel="00000000" w:rsidR="00000000" w:rsidRPr="00000000">
        <w:rPr>
          <w:color w:val="24292e"/>
          <w:highlight w:val="white"/>
          <w:rtl w:val="0"/>
        </w:rPr>
        <w:t xml:space="preserve">Инвертирует бит.</w:t>
      </w:r>
      <w:r w:rsidDel="00000000" w:rsidR="00000000" w:rsidRPr="00000000">
        <w:rPr>
          <w:rtl w:val="0"/>
        </w:rPr>
      </w:r>
    </w:p>
    <w:p w:rsidR="00000000" w:rsidDel="00000000" w:rsidP="00000000" w:rsidRDefault="00000000" w:rsidRPr="00000000" w14:paraId="000001AE">
      <w:pPr>
        <w:keepNext w:val="0"/>
        <w:keepLines w:val="0"/>
        <w:numPr>
          <w:ilvl w:val="0"/>
          <w:numId w:val="11"/>
        </w:numPr>
        <w:pBdr>
          <w:bottom w:color="auto" w:space="5" w:sz="0" w:val="none"/>
        </w:pBdr>
        <w:shd w:fill="ffffff" w:val="clear"/>
        <w:spacing w:after="0" w:afterAutospacing="0" w:line="300" w:lineRule="auto"/>
        <w:ind w:left="720" w:hanging="360"/>
        <w:rPr>
          <w:b w:val="1"/>
        </w:rPr>
      </w:pPr>
      <w:r w:rsidDel="00000000" w:rsidR="00000000" w:rsidRPr="00000000">
        <w:rPr>
          <w:b w:val="1"/>
          <w:rtl w:val="0"/>
        </w:rPr>
        <w:t xml:space="preserve">BSF &lt;приемник&gt;, &lt;смещение&gt;</w:t>
      </w:r>
    </w:p>
    <w:p w:rsidR="00000000" w:rsidDel="00000000" w:rsidP="00000000" w:rsidRDefault="00000000" w:rsidRPr="00000000" w14:paraId="000001AF">
      <w:pPr>
        <w:keepNext w:val="0"/>
        <w:keepLines w:val="0"/>
        <w:numPr>
          <w:ilvl w:val="1"/>
          <w:numId w:val="11"/>
        </w:numPr>
        <w:pBdr>
          <w:bottom w:color="auto" w:space="5" w:sz="0" w:val="none"/>
        </w:pBdr>
        <w:shd w:fill="ffffff" w:val="clear"/>
        <w:spacing w:after="0" w:afterAutospacing="0" w:line="300" w:lineRule="auto"/>
        <w:ind w:left="1440" w:hanging="360"/>
        <w:rPr/>
      </w:pPr>
      <w:r w:rsidDel="00000000" w:rsidR="00000000" w:rsidRPr="00000000">
        <w:rPr>
          <w:color w:val="24292e"/>
          <w:highlight w:val="white"/>
          <w:rtl w:val="0"/>
        </w:rPr>
        <w:t xml:space="preserve">Прямой поиск бита (от младшего разряда).</w:t>
      </w:r>
      <w:r w:rsidDel="00000000" w:rsidR="00000000" w:rsidRPr="00000000">
        <w:rPr>
          <w:rtl w:val="0"/>
        </w:rPr>
      </w:r>
    </w:p>
    <w:p w:rsidR="00000000" w:rsidDel="00000000" w:rsidP="00000000" w:rsidRDefault="00000000" w:rsidRPr="00000000" w14:paraId="000001B0">
      <w:pPr>
        <w:keepNext w:val="0"/>
        <w:keepLines w:val="0"/>
        <w:numPr>
          <w:ilvl w:val="0"/>
          <w:numId w:val="11"/>
        </w:numPr>
        <w:pBdr>
          <w:bottom w:color="auto" w:space="5" w:sz="0" w:val="none"/>
        </w:pBdr>
        <w:shd w:fill="ffffff" w:val="clear"/>
        <w:spacing w:after="0" w:afterAutospacing="0" w:line="300" w:lineRule="auto"/>
        <w:ind w:left="720" w:hanging="360"/>
        <w:rPr>
          <w:b w:val="1"/>
        </w:rPr>
      </w:pPr>
      <w:r w:rsidDel="00000000" w:rsidR="00000000" w:rsidRPr="00000000">
        <w:rPr>
          <w:b w:val="1"/>
          <w:rtl w:val="0"/>
        </w:rPr>
        <w:t xml:space="preserve">BSR &lt;приемник&gt;, &lt;смещение&gt;</w:t>
      </w:r>
    </w:p>
    <w:p w:rsidR="00000000" w:rsidDel="00000000" w:rsidP="00000000" w:rsidRDefault="00000000" w:rsidRPr="00000000" w14:paraId="000001B1">
      <w:pPr>
        <w:keepNext w:val="0"/>
        <w:keepLines w:val="0"/>
        <w:numPr>
          <w:ilvl w:val="1"/>
          <w:numId w:val="11"/>
        </w:numPr>
        <w:pBdr>
          <w:bottom w:color="auto" w:space="5" w:sz="0" w:val="none"/>
        </w:pBdr>
        <w:shd w:fill="ffffff" w:val="clear"/>
        <w:spacing w:after="0" w:afterAutospacing="0" w:line="300" w:lineRule="auto"/>
        <w:ind w:left="1440" w:hanging="360"/>
        <w:rPr/>
      </w:pPr>
      <w:r w:rsidDel="00000000" w:rsidR="00000000" w:rsidRPr="00000000">
        <w:rPr>
          <w:color w:val="24292e"/>
          <w:highlight w:val="white"/>
          <w:rtl w:val="0"/>
        </w:rPr>
        <w:t xml:space="preserve">Обратный поиск бита (от старшего разряда).</w:t>
      </w:r>
      <w:r w:rsidDel="00000000" w:rsidR="00000000" w:rsidRPr="00000000">
        <w:rPr>
          <w:rtl w:val="0"/>
        </w:rPr>
      </w:r>
    </w:p>
    <w:p w:rsidR="00000000" w:rsidDel="00000000" w:rsidP="00000000" w:rsidRDefault="00000000" w:rsidRPr="00000000" w14:paraId="000001B2">
      <w:pPr>
        <w:keepNext w:val="0"/>
        <w:keepLines w:val="0"/>
        <w:numPr>
          <w:ilvl w:val="0"/>
          <w:numId w:val="11"/>
        </w:numPr>
        <w:pBdr>
          <w:bottom w:color="auto" w:space="5" w:sz="0" w:val="none"/>
        </w:pBdr>
        <w:shd w:fill="ffffff" w:val="clear"/>
        <w:spacing w:after="0" w:afterAutospacing="0" w:line="300" w:lineRule="auto"/>
        <w:ind w:left="720" w:hanging="360"/>
        <w:rPr>
          <w:b w:val="1"/>
        </w:rPr>
      </w:pPr>
      <w:r w:rsidDel="00000000" w:rsidR="00000000" w:rsidRPr="00000000">
        <w:rPr>
          <w:b w:val="1"/>
          <w:rtl w:val="0"/>
        </w:rPr>
        <w:t xml:space="preserve">SETcc &lt;приемник&gt;</w:t>
      </w:r>
    </w:p>
    <w:p w:rsidR="00000000" w:rsidDel="00000000" w:rsidP="00000000" w:rsidRDefault="00000000" w:rsidRPr="00000000" w14:paraId="000001B3">
      <w:pPr>
        <w:keepNext w:val="0"/>
        <w:keepLines w:val="0"/>
        <w:numPr>
          <w:ilvl w:val="1"/>
          <w:numId w:val="11"/>
        </w:numPr>
        <w:pBdr>
          <w:bottom w:color="auto" w:space="5" w:sz="0" w:val="none"/>
        </w:pBdr>
        <w:shd w:fill="ffffff" w:val="clear"/>
        <w:spacing w:after="240" w:line="300" w:lineRule="auto"/>
        <w:ind w:left="1440" w:hanging="360"/>
        <w:rPr/>
      </w:pPr>
      <w:r w:rsidDel="00000000" w:rsidR="00000000" w:rsidRPr="00000000">
        <w:rPr>
          <w:color w:val="24292e"/>
          <w:highlight w:val="white"/>
          <w:rtl w:val="0"/>
        </w:rPr>
        <w:t xml:space="preserve">Выставляет приемник (1 байт) в 1 или 0 в зависимости от условия, аналогично </w:t>
      </w:r>
      <w:r w:rsidDel="00000000" w:rsidR="00000000" w:rsidRPr="00000000">
        <w:rPr>
          <w:i w:val="1"/>
          <w:color w:val="24292e"/>
          <w:highlight w:val="white"/>
          <w:rtl w:val="0"/>
        </w:rPr>
        <w:t xml:space="preserve">Jcc</w:t>
      </w:r>
      <w:r w:rsidDel="00000000" w:rsidR="00000000" w:rsidRPr="00000000">
        <w:rPr>
          <w:color w:val="24292e"/>
          <w:highlight w:val="white"/>
          <w:rtl w:val="0"/>
        </w:rPr>
        <w:t xml:space="preserve">.</w:t>
      </w:r>
    </w:p>
    <w:p w:rsidR="00000000" w:rsidDel="00000000" w:rsidP="00000000" w:rsidRDefault="00000000" w:rsidRPr="00000000" w14:paraId="000001B4">
      <w:pPr>
        <w:pBdr>
          <w:bottom w:color="auto" w:space="5" w:sz="0" w:val="none"/>
        </w:pBdr>
        <w:shd w:fill="ffffff" w:val="clear"/>
        <w:spacing w:after="240" w:before="240" w:line="300" w:lineRule="auto"/>
        <w:ind w:left="1440" w:firstLine="0"/>
        <w:rPr>
          <w:color w:val="24292e"/>
          <w:highlight w:val="white"/>
        </w:rPr>
      </w:pPr>
      <w:r w:rsidDel="00000000" w:rsidR="00000000" w:rsidRPr="00000000">
        <w:rPr>
          <w:color w:val="24292e"/>
          <w:highlight w:val="white"/>
          <w:rtl w:val="0"/>
        </w:rPr>
        <w:t xml:space="preserve">jcc метка  Проверка состояния флагов в зависимости от кода операции (оно отражает проверяемое условие):</w:t>
      </w:r>
    </w:p>
    <w:p w:rsidR="00000000" w:rsidDel="00000000" w:rsidP="00000000" w:rsidRDefault="00000000" w:rsidRPr="00000000" w14:paraId="000001B5">
      <w:pPr>
        <w:numPr>
          <w:ilvl w:val="0"/>
          <w:numId w:val="16"/>
        </w:numPr>
        <w:pBdr>
          <w:bottom w:color="auto" w:space="5" w:sz="0" w:val="none"/>
        </w:pBdr>
        <w:shd w:fill="ffffff" w:val="clear"/>
        <w:spacing w:after="0" w:afterAutospacing="0" w:before="240" w:line="300" w:lineRule="auto"/>
        <w:ind w:left="2160" w:hanging="360"/>
        <w:rPr>
          <w:color w:val="24292e"/>
          <w:highlight w:val="white"/>
        </w:rPr>
      </w:pPr>
      <w:r w:rsidDel="00000000" w:rsidR="00000000" w:rsidRPr="00000000">
        <w:rPr>
          <w:color w:val="24292e"/>
          <w:highlight w:val="white"/>
          <w:rtl w:val="0"/>
        </w:rPr>
        <w:t xml:space="preserve">если проверяемое условие истинно, то перейти к ячейке, обозначенной операндом;</w:t>
      </w:r>
    </w:p>
    <w:p w:rsidR="00000000" w:rsidDel="00000000" w:rsidP="00000000" w:rsidRDefault="00000000" w:rsidRPr="00000000" w14:paraId="000001B6">
      <w:pPr>
        <w:numPr>
          <w:ilvl w:val="0"/>
          <w:numId w:val="16"/>
        </w:numPr>
        <w:pBdr>
          <w:bottom w:color="auto" w:space="5" w:sz="0" w:val="none"/>
        </w:pBdr>
        <w:shd w:fill="ffffff" w:val="clear"/>
        <w:spacing w:after="240" w:before="0" w:beforeAutospacing="0" w:line="300" w:lineRule="auto"/>
        <w:ind w:left="2160" w:hanging="360"/>
        <w:rPr>
          <w:color w:val="24292e"/>
          <w:highlight w:val="white"/>
        </w:rPr>
      </w:pPr>
      <w:r w:rsidDel="00000000" w:rsidR="00000000" w:rsidRPr="00000000">
        <w:rPr>
          <w:color w:val="24292e"/>
          <w:highlight w:val="white"/>
          <w:rtl w:val="0"/>
        </w:rPr>
        <w:t xml:space="preserve">если проверяемое условие ложно, то передать управление следующей команде.</w:t>
      </w:r>
      <w:r w:rsidDel="00000000" w:rsidR="00000000" w:rsidRPr="00000000">
        <w:rPr>
          <w:rtl w:val="0"/>
        </w:rPr>
      </w:r>
    </w:p>
    <w:p w:rsidR="00000000" w:rsidDel="00000000" w:rsidP="00000000" w:rsidRDefault="00000000" w:rsidRPr="00000000" w14:paraId="000001B7">
      <w:pPr>
        <w:keepNext w:val="0"/>
        <w:keepLines w:val="0"/>
        <w:pBdr>
          <w:bottom w:color="auto" w:space="6" w:sz="0" w:val="none"/>
        </w:pBdr>
        <w:shd w:fill="ffffff" w:val="clear"/>
        <w:spacing w:after="240" w:before="360" w:line="300" w:lineRule="auto"/>
        <w:rPr>
          <w:b w:val="1"/>
          <w:i w:val="1"/>
          <w:sz w:val="24"/>
          <w:szCs w:val="24"/>
        </w:rPr>
      </w:pPr>
      <w:r w:rsidDel="00000000" w:rsidR="00000000" w:rsidRPr="00000000">
        <w:rPr>
          <w:b w:val="1"/>
          <w:i w:val="1"/>
          <w:sz w:val="24"/>
          <w:szCs w:val="24"/>
          <w:rtl w:val="0"/>
        </w:rPr>
        <w:t xml:space="preserve">Логический, арифметический, циклический сдвиг</w:t>
      </w:r>
    </w:p>
    <w:p w:rsidR="00000000" w:rsidDel="00000000" w:rsidP="00000000" w:rsidRDefault="00000000" w:rsidRPr="00000000" w14:paraId="000001B8">
      <w:pPr>
        <w:keepNext w:val="0"/>
        <w:keepLines w:val="0"/>
        <w:numPr>
          <w:ilvl w:val="0"/>
          <w:numId w:val="27"/>
        </w:numPr>
        <w:pBdr>
          <w:bottom w:color="auto" w:space="5" w:sz="0" w:val="none"/>
        </w:pBdr>
        <w:shd w:fill="ffffff" w:val="clear"/>
        <w:spacing w:after="0" w:afterAutospacing="0" w:line="300" w:lineRule="auto"/>
        <w:ind w:left="720" w:hanging="360"/>
        <w:rPr>
          <w:b w:val="1"/>
        </w:rPr>
      </w:pPr>
      <w:r w:rsidDel="00000000" w:rsidR="00000000" w:rsidRPr="00000000">
        <w:rPr>
          <w:b w:val="1"/>
          <w:rtl w:val="0"/>
        </w:rPr>
        <w:t xml:space="preserve">SAL (SHL)</w:t>
      </w:r>
      <w:r w:rsidDel="00000000" w:rsidR="00000000" w:rsidRPr="00000000">
        <w:rPr>
          <w:rtl w:val="0"/>
        </w:rPr>
      </w:r>
    </w:p>
    <w:p w:rsidR="00000000" w:rsidDel="00000000" w:rsidP="00000000" w:rsidRDefault="00000000" w:rsidRPr="00000000" w14:paraId="000001B9">
      <w:pPr>
        <w:keepNext w:val="0"/>
        <w:keepLines w:val="0"/>
        <w:numPr>
          <w:ilvl w:val="1"/>
          <w:numId w:val="27"/>
        </w:numPr>
        <w:pBdr>
          <w:bottom w:color="auto" w:space="5" w:sz="0" w:val="none"/>
        </w:pBdr>
        <w:shd w:fill="ffffff" w:val="clear"/>
        <w:spacing w:after="0" w:afterAutospacing="0" w:line="300" w:lineRule="auto"/>
        <w:ind w:left="1440" w:hanging="360"/>
        <w:rPr/>
      </w:pPr>
      <w:r w:rsidDel="00000000" w:rsidR="00000000" w:rsidRPr="00000000">
        <w:rPr>
          <w:color w:val="24292e"/>
          <w:highlight w:val="white"/>
          <w:rtl w:val="0"/>
        </w:rPr>
        <w:t xml:space="preserve">Арифметический сдвиг налево.</w:t>
      </w:r>
      <w:r w:rsidDel="00000000" w:rsidR="00000000" w:rsidRPr="00000000">
        <w:rPr>
          <w:rtl w:val="0"/>
        </w:rPr>
      </w:r>
    </w:p>
    <w:p w:rsidR="00000000" w:rsidDel="00000000" w:rsidP="00000000" w:rsidRDefault="00000000" w:rsidRPr="00000000" w14:paraId="000001BA">
      <w:pPr>
        <w:keepNext w:val="0"/>
        <w:keepLines w:val="0"/>
        <w:numPr>
          <w:ilvl w:val="0"/>
          <w:numId w:val="27"/>
        </w:numPr>
        <w:pBdr>
          <w:bottom w:color="auto" w:space="5" w:sz="0" w:val="none"/>
        </w:pBdr>
        <w:shd w:fill="ffffff" w:val="clear"/>
        <w:spacing w:after="0" w:afterAutospacing="0" w:line="300" w:lineRule="auto"/>
        <w:ind w:left="720" w:hanging="360"/>
        <w:rPr>
          <w:b w:val="1"/>
        </w:rPr>
      </w:pPr>
      <w:r w:rsidDel="00000000" w:rsidR="00000000" w:rsidRPr="00000000">
        <w:rPr>
          <w:b w:val="1"/>
          <w:rtl w:val="0"/>
        </w:rPr>
        <w:t xml:space="preserve">SHR</w:t>
      </w:r>
    </w:p>
    <w:p w:rsidR="00000000" w:rsidDel="00000000" w:rsidP="00000000" w:rsidRDefault="00000000" w:rsidRPr="00000000" w14:paraId="000001BB">
      <w:pPr>
        <w:keepNext w:val="0"/>
        <w:keepLines w:val="0"/>
        <w:numPr>
          <w:ilvl w:val="1"/>
          <w:numId w:val="27"/>
        </w:numPr>
        <w:pBdr>
          <w:bottom w:color="auto" w:space="5" w:sz="0" w:val="none"/>
        </w:pBdr>
        <w:shd w:fill="ffffff" w:val="clear"/>
        <w:spacing w:after="0" w:afterAutospacing="0" w:line="300" w:lineRule="auto"/>
        <w:ind w:left="1440" w:hanging="360"/>
        <w:rPr/>
      </w:pPr>
      <w:r w:rsidDel="00000000" w:rsidR="00000000" w:rsidRPr="00000000">
        <w:rPr>
          <w:color w:val="24292e"/>
          <w:highlight w:val="white"/>
          <w:rtl w:val="0"/>
        </w:rPr>
        <w:t xml:space="preserve">Арифметический сдвиг направо, зануляет старший бит.</w:t>
      </w:r>
      <w:r w:rsidDel="00000000" w:rsidR="00000000" w:rsidRPr="00000000">
        <w:rPr>
          <w:rtl w:val="0"/>
        </w:rPr>
      </w:r>
    </w:p>
    <w:p w:rsidR="00000000" w:rsidDel="00000000" w:rsidP="00000000" w:rsidRDefault="00000000" w:rsidRPr="00000000" w14:paraId="000001BC">
      <w:pPr>
        <w:keepNext w:val="0"/>
        <w:keepLines w:val="0"/>
        <w:numPr>
          <w:ilvl w:val="0"/>
          <w:numId w:val="27"/>
        </w:numPr>
        <w:pBdr>
          <w:bottom w:color="auto" w:space="5" w:sz="0" w:val="none"/>
        </w:pBdr>
        <w:shd w:fill="ffffff" w:val="clear"/>
        <w:spacing w:after="0" w:afterAutospacing="0" w:line="300" w:lineRule="auto"/>
        <w:ind w:left="720" w:hanging="360"/>
        <w:rPr>
          <w:b w:val="1"/>
        </w:rPr>
      </w:pPr>
      <w:r w:rsidDel="00000000" w:rsidR="00000000" w:rsidRPr="00000000">
        <w:rPr>
          <w:b w:val="1"/>
          <w:rtl w:val="0"/>
        </w:rPr>
        <w:t xml:space="preserve">SAR</w:t>
      </w:r>
    </w:p>
    <w:p w:rsidR="00000000" w:rsidDel="00000000" w:rsidP="00000000" w:rsidRDefault="00000000" w:rsidRPr="00000000" w14:paraId="000001BD">
      <w:pPr>
        <w:keepNext w:val="0"/>
        <w:keepLines w:val="0"/>
        <w:numPr>
          <w:ilvl w:val="1"/>
          <w:numId w:val="27"/>
        </w:numPr>
        <w:pBdr>
          <w:bottom w:color="auto" w:space="5" w:sz="0" w:val="none"/>
        </w:pBdr>
        <w:shd w:fill="ffffff" w:val="clear"/>
        <w:spacing w:after="0" w:afterAutospacing="0" w:line="300" w:lineRule="auto"/>
        <w:ind w:left="1440" w:hanging="360"/>
        <w:rPr/>
      </w:pPr>
      <w:r w:rsidDel="00000000" w:rsidR="00000000" w:rsidRPr="00000000">
        <w:rPr>
          <w:color w:val="24292e"/>
          <w:highlight w:val="white"/>
          <w:rtl w:val="0"/>
        </w:rPr>
        <w:t xml:space="preserve">Арифметический сдвиг направо, сохраняет знак.</w:t>
      </w:r>
      <w:r w:rsidDel="00000000" w:rsidR="00000000" w:rsidRPr="00000000">
        <w:rPr>
          <w:rtl w:val="0"/>
        </w:rPr>
      </w:r>
    </w:p>
    <w:p w:rsidR="00000000" w:rsidDel="00000000" w:rsidP="00000000" w:rsidRDefault="00000000" w:rsidRPr="00000000" w14:paraId="000001BE">
      <w:pPr>
        <w:keepNext w:val="0"/>
        <w:keepLines w:val="0"/>
        <w:numPr>
          <w:ilvl w:val="0"/>
          <w:numId w:val="27"/>
        </w:numPr>
        <w:pBdr>
          <w:bottom w:color="auto" w:space="5" w:sz="0" w:val="none"/>
        </w:pBdr>
        <w:shd w:fill="ffffff" w:val="clear"/>
        <w:spacing w:after="0" w:afterAutospacing="0" w:line="300" w:lineRule="auto"/>
        <w:ind w:left="720" w:hanging="360"/>
        <w:rPr>
          <w:b w:val="1"/>
        </w:rPr>
      </w:pPr>
      <w:r w:rsidDel="00000000" w:rsidR="00000000" w:rsidRPr="00000000">
        <w:rPr>
          <w:b w:val="1"/>
          <w:rtl w:val="0"/>
        </w:rPr>
        <w:t xml:space="preserve">ROR (ROL)</w:t>
      </w:r>
    </w:p>
    <w:p w:rsidR="00000000" w:rsidDel="00000000" w:rsidP="00000000" w:rsidRDefault="00000000" w:rsidRPr="00000000" w14:paraId="000001BF">
      <w:pPr>
        <w:keepNext w:val="0"/>
        <w:keepLines w:val="0"/>
        <w:numPr>
          <w:ilvl w:val="1"/>
          <w:numId w:val="27"/>
        </w:numPr>
        <w:pBdr>
          <w:bottom w:color="auto" w:space="5" w:sz="0" w:val="none"/>
        </w:pBdr>
        <w:shd w:fill="ffffff" w:val="clear"/>
        <w:spacing w:after="0" w:afterAutospacing="0" w:line="300" w:lineRule="auto"/>
        <w:ind w:left="1440" w:hanging="360"/>
        <w:rPr/>
      </w:pPr>
      <w:r w:rsidDel="00000000" w:rsidR="00000000" w:rsidRPr="00000000">
        <w:rPr>
          <w:color w:val="24292e"/>
          <w:highlight w:val="white"/>
          <w:rtl w:val="0"/>
        </w:rPr>
        <w:t xml:space="preserve">Циклический сдивг вправо (влево).</w:t>
      </w:r>
      <w:r w:rsidDel="00000000" w:rsidR="00000000" w:rsidRPr="00000000">
        <w:rPr>
          <w:rtl w:val="0"/>
        </w:rPr>
      </w:r>
    </w:p>
    <w:p w:rsidR="00000000" w:rsidDel="00000000" w:rsidP="00000000" w:rsidRDefault="00000000" w:rsidRPr="00000000" w14:paraId="000001C0">
      <w:pPr>
        <w:keepNext w:val="0"/>
        <w:keepLines w:val="0"/>
        <w:numPr>
          <w:ilvl w:val="0"/>
          <w:numId w:val="27"/>
        </w:numPr>
        <w:pBdr>
          <w:bottom w:color="auto" w:space="5" w:sz="0" w:val="none"/>
        </w:pBdr>
        <w:shd w:fill="ffffff" w:val="clear"/>
        <w:spacing w:after="0" w:afterAutospacing="0" w:line="300" w:lineRule="auto"/>
        <w:ind w:left="720" w:hanging="360"/>
        <w:rPr>
          <w:b w:val="1"/>
        </w:rPr>
      </w:pPr>
      <w:r w:rsidDel="00000000" w:rsidR="00000000" w:rsidRPr="00000000">
        <w:rPr>
          <w:b w:val="1"/>
          <w:rtl w:val="0"/>
        </w:rPr>
        <w:t xml:space="preserve">RCR (RCL)</w:t>
      </w:r>
    </w:p>
    <w:p w:rsidR="00000000" w:rsidDel="00000000" w:rsidP="00000000" w:rsidRDefault="00000000" w:rsidRPr="00000000" w14:paraId="000001C1">
      <w:pPr>
        <w:keepNext w:val="0"/>
        <w:keepLines w:val="0"/>
        <w:numPr>
          <w:ilvl w:val="1"/>
          <w:numId w:val="27"/>
        </w:numPr>
        <w:pBdr>
          <w:bottom w:color="auto" w:space="5" w:sz="0" w:val="none"/>
        </w:pBdr>
        <w:shd w:fill="ffffff" w:val="clear"/>
        <w:spacing w:after="240" w:line="300" w:lineRule="auto"/>
        <w:ind w:left="1440" w:hanging="360"/>
        <w:rPr/>
      </w:pPr>
      <w:r w:rsidDel="00000000" w:rsidR="00000000" w:rsidRPr="00000000">
        <w:rPr>
          <w:color w:val="24292e"/>
          <w:highlight w:val="white"/>
          <w:rtl w:val="0"/>
        </w:rPr>
        <w:t xml:space="preserve">Циклический сдвиг вправо (влево) через CF.</w:t>
      </w:r>
      <w:r w:rsidDel="00000000" w:rsidR="00000000" w:rsidRPr="00000000">
        <w:rPr>
          <w:rtl w:val="0"/>
        </w:rPr>
      </w:r>
    </w:p>
    <w:p w:rsidR="00000000" w:rsidDel="00000000" w:rsidP="00000000" w:rsidRDefault="00000000" w:rsidRPr="00000000" w14:paraId="000001C2">
      <w:pPr>
        <w:ind w:left="720" w:firstLine="0"/>
        <w:rPr>
          <w:b w:val="1"/>
        </w:rPr>
      </w:pPr>
      <w:r w:rsidDel="00000000" w:rsidR="00000000" w:rsidRPr="00000000">
        <w:rPr>
          <w:rtl w:val="0"/>
        </w:rPr>
      </w:r>
    </w:p>
    <w:p w:rsidR="00000000" w:rsidDel="00000000" w:rsidP="00000000" w:rsidRDefault="00000000" w:rsidRPr="00000000" w14:paraId="000001C3">
      <w:pPr>
        <w:pStyle w:val="Heading3"/>
        <w:numPr>
          <w:ilvl w:val="0"/>
          <w:numId w:val="20"/>
        </w:numPr>
        <w:ind w:left="720" w:hanging="360"/>
        <w:rPr>
          <w:color w:val="ff0000"/>
        </w:rPr>
      </w:pPr>
      <w:bookmarkStart w:colFirst="0" w:colLast="0" w:name="_f61cnpb1zagt" w:id="0"/>
      <w:bookmarkEnd w:id="0"/>
      <w:r w:rsidDel="00000000" w:rsidR="00000000" w:rsidRPr="00000000">
        <w:rPr>
          <w:color w:val="ff0000"/>
          <w:rtl w:val="0"/>
        </w:rPr>
        <w:t xml:space="preserve">Команды работы со строками.</w:t>
      </w:r>
    </w:p>
    <w:p w:rsidR="00000000" w:rsidDel="00000000" w:rsidP="00000000" w:rsidRDefault="00000000" w:rsidRPr="00000000" w14:paraId="000001C4">
      <w:pPr>
        <w:shd w:fill="ffffff" w:val="clear"/>
        <w:spacing w:after="240" w:lineRule="auto"/>
        <w:rPr>
          <w:color w:val="24292e"/>
          <w:sz w:val="26"/>
          <w:szCs w:val="26"/>
        </w:rPr>
      </w:pPr>
      <w:r w:rsidDel="00000000" w:rsidR="00000000" w:rsidRPr="00000000">
        <w:rPr>
          <w:color w:val="24292e"/>
          <w:sz w:val="26"/>
          <w:szCs w:val="26"/>
          <w:rtl w:val="0"/>
        </w:rPr>
        <w:t xml:space="preserve">Строка-источник - </w:t>
      </w:r>
      <w:r w:rsidDel="00000000" w:rsidR="00000000" w:rsidRPr="00000000">
        <w:rPr>
          <w:rFonts w:ascii="Consolas" w:cs="Consolas" w:eastAsia="Consolas" w:hAnsi="Consolas"/>
          <w:color w:val="24292e"/>
          <w:rtl w:val="0"/>
        </w:rPr>
        <w:t xml:space="preserve">DS:SI</w:t>
      </w:r>
      <w:r w:rsidDel="00000000" w:rsidR="00000000" w:rsidRPr="00000000">
        <w:rPr>
          <w:color w:val="24292e"/>
          <w:sz w:val="26"/>
          <w:szCs w:val="26"/>
          <w:rtl w:val="0"/>
        </w:rPr>
        <w:t xml:space="preserve">, строка-приёмник - </w:t>
      </w:r>
      <w:r w:rsidDel="00000000" w:rsidR="00000000" w:rsidRPr="00000000">
        <w:rPr>
          <w:rFonts w:ascii="Consolas" w:cs="Consolas" w:eastAsia="Consolas" w:hAnsi="Consolas"/>
          <w:color w:val="24292e"/>
          <w:rtl w:val="0"/>
        </w:rPr>
        <w:t xml:space="preserve">ES:DI</w:t>
      </w:r>
      <w:r w:rsidDel="00000000" w:rsidR="00000000" w:rsidRPr="00000000">
        <w:rPr>
          <w:color w:val="24292e"/>
          <w:sz w:val="26"/>
          <w:szCs w:val="26"/>
          <w:rtl w:val="0"/>
        </w:rPr>
        <w:t xml:space="preserve">.</w:t>
      </w:r>
    </w:p>
    <w:p w:rsidR="00000000" w:rsidDel="00000000" w:rsidP="00000000" w:rsidRDefault="00000000" w:rsidRPr="00000000" w14:paraId="000001C5">
      <w:pPr>
        <w:shd w:fill="ffffff" w:val="clear"/>
        <w:spacing w:after="240" w:lineRule="auto"/>
        <w:rPr>
          <w:color w:val="24292e"/>
          <w:sz w:val="26"/>
          <w:szCs w:val="26"/>
        </w:rPr>
      </w:pPr>
      <w:r w:rsidDel="00000000" w:rsidR="00000000" w:rsidRPr="00000000">
        <w:rPr>
          <w:color w:val="24292e"/>
          <w:sz w:val="26"/>
          <w:szCs w:val="26"/>
          <w:rtl w:val="0"/>
        </w:rPr>
        <w:t xml:space="preserve">За один раз обрабатывается один байт (слово).</w:t>
      </w:r>
    </w:p>
    <w:p w:rsidR="00000000" w:rsidDel="00000000" w:rsidP="00000000" w:rsidRDefault="00000000" w:rsidRPr="00000000" w14:paraId="000001C6">
      <w:pPr>
        <w:numPr>
          <w:ilvl w:val="0"/>
          <w:numId w:val="1"/>
        </w:numPr>
        <w:shd w:fill="ffffff" w:val="clear"/>
        <w:spacing w:after="240" w:lineRule="auto"/>
        <w:ind w:left="720" w:hanging="360"/>
        <w:rPr>
          <w:b w:val="1"/>
          <w:color w:val="24292e"/>
          <w:u w:val="none"/>
        </w:rPr>
      </w:pPr>
      <w:r w:rsidDel="00000000" w:rsidR="00000000" w:rsidRPr="00000000">
        <w:rPr>
          <w:rFonts w:ascii="Consolas" w:cs="Consolas" w:eastAsia="Consolas" w:hAnsi="Consolas"/>
          <w:color w:val="24292e"/>
          <w:rtl w:val="0"/>
        </w:rPr>
        <w:t xml:space="preserve">MOVS</w:t>
      </w:r>
      <w:r w:rsidDel="00000000" w:rsidR="00000000" w:rsidRPr="00000000">
        <w:rPr>
          <w:color w:val="24292e"/>
          <w:sz w:val="26"/>
          <w:szCs w:val="26"/>
          <w:rtl w:val="0"/>
        </w:rPr>
        <w:t xml:space="preserve"> / </w:t>
      </w:r>
      <w:r w:rsidDel="00000000" w:rsidR="00000000" w:rsidRPr="00000000">
        <w:rPr>
          <w:rFonts w:ascii="Consolas" w:cs="Consolas" w:eastAsia="Consolas" w:hAnsi="Consolas"/>
          <w:color w:val="24292e"/>
          <w:rtl w:val="0"/>
        </w:rPr>
        <w:t xml:space="preserve">MOVSB</w:t>
      </w:r>
      <w:r w:rsidDel="00000000" w:rsidR="00000000" w:rsidRPr="00000000">
        <w:rPr>
          <w:color w:val="24292e"/>
          <w:sz w:val="26"/>
          <w:szCs w:val="26"/>
          <w:rtl w:val="0"/>
        </w:rPr>
        <w:t xml:space="preserve"> / </w:t>
      </w:r>
      <w:r w:rsidDel="00000000" w:rsidR="00000000" w:rsidRPr="00000000">
        <w:rPr>
          <w:rFonts w:ascii="Consolas" w:cs="Consolas" w:eastAsia="Consolas" w:hAnsi="Consolas"/>
          <w:color w:val="24292e"/>
          <w:rtl w:val="0"/>
        </w:rPr>
        <w:t xml:space="preserve">MOVSW</w:t>
      </w:r>
      <w:r w:rsidDel="00000000" w:rsidR="00000000" w:rsidRPr="00000000">
        <w:rPr>
          <w:color w:val="24292e"/>
          <w:sz w:val="26"/>
          <w:szCs w:val="26"/>
          <w:rtl w:val="0"/>
        </w:rPr>
        <w:t xml:space="preserve"> </w:t>
      </w:r>
      <w:r w:rsidDel="00000000" w:rsidR="00000000" w:rsidRPr="00000000">
        <w:rPr>
          <w:rFonts w:ascii="Consolas" w:cs="Consolas" w:eastAsia="Consolas" w:hAnsi="Consolas"/>
          <w:color w:val="24292e"/>
          <w:rtl w:val="0"/>
        </w:rPr>
        <w:t xml:space="preserve">&lt;приёмник&gt;, &lt;источник&gt;</w:t>
      </w:r>
      <w:r w:rsidDel="00000000" w:rsidR="00000000" w:rsidRPr="00000000">
        <w:rPr>
          <w:color w:val="24292e"/>
          <w:sz w:val="26"/>
          <w:szCs w:val="26"/>
          <w:rtl w:val="0"/>
        </w:rPr>
        <w:t xml:space="preserve"> - копирование</w:t>
      </w:r>
    </w:p>
    <w:p w:rsidR="00000000" w:rsidDel="00000000" w:rsidP="00000000" w:rsidRDefault="00000000" w:rsidRPr="00000000" w14:paraId="000001C7">
      <w:pPr>
        <w:shd w:fill="ffffff" w:val="clear"/>
        <w:spacing w:after="240" w:before="240" w:lineRule="auto"/>
        <w:ind w:left="720" w:firstLine="0"/>
        <w:rPr>
          <w:color w:val="24292e"/>
          <w:sz w:val="16"/>
          <w:szCs w:val="16"/>
        </w:rPr>
      </w:pPr>
      <w:r w:rsidDel="00000000" w:rsidR="00000000" w:rsidRPr="00000000">
        <w:rPr>
          <w:color w:val="24292e"/>
          <w:sz w:val="16"/>
          <w:szCs w:val="16"/>
          <w:rtl w:val="0"/>
        </w:rPr>
        <w:t xml:space="preserve">Алгоритм работы</w:t>
      </w:r>
    </w:p>
    <w:p w:rsidR="00000000" w:rsidDel="00000000" w:rsidP="00000000" w:rsidRDefault="00000000" w:rsidRPr="00000000" w14:paraId="000001C8">
      <w:pPr>
        <w:numPr>
          <w:ilvl w:val="0"/>
          <w:numId w:val="8"/>
        </w:numPr>
        <w:shd w:fill="ffffff" w:val="clear"/>
        <w:spacing w:after="0" w:afterAutospacing="0" w:before="240" w:lineRule="auto"/>
        <w:ind w:left="1440" w:hanging="360"/>
        <w:rPr>
          <w:color w:val="24292e"/>
          <w:sz w:val="16"/>
          <w:szCs w:val="16"/>
        </w:rPr>
      </w:pPr>
      <w:r w:rsidDel="00000000" w:rsidR="00000000" w:rsidRPr="00000000">
        <w:rPr>
          <w:color w:val="24292e"/>
          <w:sz w:val="16"/>
          <w:szCs w:val="16"/>
          <w:rtl w:val="0"/>
        </w:rPr>
        <w:t xml:space="preserve">выполнить копирование байта, слова или двойного слова из операнда источника в операнд приемник, при этом адреса элементов предварительно должны быть загружены:</w:t>
      </w:r>
    </w:p>
    <w:p w:rsidR="00000000" w:rsidDel="00000000" w:rsidP="00000000" w:rsidRDefault="00000000" w:rsidRPr="00000000" w14:paraId="000001C9">
      <w:pPr>
        <w:numPr>
          <w:ilvl w:val="1"/>
          <w:numId w:val="8"/>
        </w:numPr>
        <w:shd w:fill="ffffff" w:val="clear"/>
        <w:spacing w:after="0" w:afterAutospacing="0" w:before="0" w:beforeAutospacing="0" w:lineRule="auto"/>
        <w:ind w:left="2160" w:hanging="360"/>
        <w:rPr>
          <w:color w:val="24292e"/>
          <w:sz w:val="16"/>
          <w:szCs w:val="16"/>
        </w:rPr>
      </w:pPr>
      <w:r w:rsidDel="00000000" w:rsidR="00000000" w:rsidRPr="00000000">
        <w:rPr>
          <w:color w:val="24292e"/>
          <w:sz w:val="16"/>
          <w:szCs w:val="16"/>
          <w:rtl w:val="0"/>
        </w:rPr>
        <w:t xml:space="preserve">адрес источника — в пару регистров ds:esi/si (ds по умолчанию, допускается замена сегмента);</w:t>
      </w:r>
    </w:p>
    <w:p w:rsidR="00000000" w:rsidDel="00000000" w:rsidP="00000000" w:rsidRDefault="00000000" w:rsidRPr="00000000" w14:paraId="000001CA">
      <w:pPr>
        <w:numPr>
          <w:ilvl w:val="1"/>
          <w:numId w:val="8"/>
        </w:numPr>
        <w:shd w:fill="ffffff" w:val="clear"/>
        <w:spacing w:after="0" w:afterAutospacing="0" w:before="0" w:beforeAutospacing="0" w:lineRule="auto"/>
        <w:ind w:left="2160" w:hanging="360"/>
        <w:rPr>
          <w:color w:val="24292e"/>
          <w:sz w:val="16"/>
          <w:szCs w:val="16"/>
        </w:rPr>
      </w:pPr>
      <w:r w:rsidDel="00000000" w:rsidR="00000000" w:rsidRPr="00000000">
        <w:rPr>
          <w:color w:val="24292e"/>
          <w:sz w:val="16"/>
          <w:szCs w:val="16"/>
          <w:rtl w:val="0"/>
        </w:rPr>
        <w:t xml:space="preserve">адрес приемника — в пару регистров es:edi/di (замена сегмента не допускается);</w:t>
      </w:r>
    </w:p>
    <w:p w:rsidR="00000000" w:rsidDel="00000000" w:rsidP="00000000" w:rsidRDefault="00000000" w:rsidRPr="00000000" w14:paraId="000001CB">
      <w:pPr>
        <w:numPr>
          <w:ilvl w:val="0"/>
          <w:numId w:val="8"/>
        </w:numPr>
        <w:shd w:fill="ffffff" w:val="clear"/>
        <w:spacing w:after="0" w:afterAutospacing="0" w:before="0" w:beforeAutospacing="0" w:lineRule="auto"/>
        <w:ind w:left="1440" w:hanging="360"/>
        <w:rPr>
          <w:color w:val="24292e"/>
          <w:sz w:val="16"/>
          <w:szCs w:val="16"/>
        </w:rPr>
      </w:pPr>
      <w:r w:rsidDel="00000000" w:rsidR="00000000" w:rsidRPr="00000000">
        <w:rPr>
          <w:color w:val="24292e"/>
          <w:sz w:val="16"/>
          <w:szCs w:val="16"/>
          <w:rtl w:val="0"/>
        </w:rPr>
        <w:t xml:space="preserve">в зависимости от состояния флага df изменить значение регистров esi/si и edi/di:</w:t>
      </w:r>
    </w:p>
    <w:p w:rsidR="00000000" w:rsidDel="00000000" w:rsidP="00000000" w:rsidRDefault="00000000" w:rsidRPr="00000000" w14:paraId="000001CC">
      <w:pPr>
        <w:numPr>
          <w:ilvl w:val="1"/>
          <w:numId w:val="8"/>
        </w:numPr>
        <w:shd w:fill="ffffff" w:val="clear"/>
        <w:spacing w:after="0" w:afterAutospacing="0" w:before="0" w:beforeAutospacing="0" w:lineRule="auto"/>
        <w:ind w:left="2160" w:hanging="360"/>
        <w:rPr>
          <w:color w:val="24292e"/>
          <w:sz w:val="16"/>
          <w:szCs w:val="16"/>
        </w:rPr>
      </w:pPr>
      <w:r w:rsidDel="00000000" w:rsidR="00000000" w:rsidRPr="00000000">
        <w:rPr>
          <w:color w:val="24292e"/>
          <w:sz w:val="16"/>
          <w:szCs w:val="16"/>
          <w:rtl w:val="0"/>
        </w:rPr>
        <w:t xml:space="preserve">если df=0, то увеличить содержимое этих регистров на длину структурного элемента последовательности;</w:t>
      </w:r>
    </w:p>
    <w:p w:rsidR="00000000" w:rsidDel="00000000" w:rsidP="00000000" w:rsidRDefault="00000000" w:rsidRPr="00000000" w14:paraId="000001CD">
      <w:pPr>
        <w:numPr>
          <w:ilvl w:val="1"/>
          <w:numId w:val="8"/>
        </w:numPr>
        <w:shd w:fill="ffffff" w:val="clear"/>
        <w:spacing w:after="0" w:afterAutospacing="0" w:before="0" w:beforeAutospacing="0" w:lineRule="auto"/>
        <w:ind w:left="2160" w:hanging="360"/>
        <w:rPr>
          <w:color w:val="24292e"/>
          <w:sz w:val="16"/>
          <w:szCs w:val="16"/>
        </w:rPr>
      </w:pPr>
      <w:r w:rsidDel="00000000" w:rsidR="00000000" w:rsidRPr="00000000">
        <w:rPr>
          <w:color w:val="24292e"/>
          <w:sz w:val="16"/>
          <w:szCs w:val="16"/>
          <w:rtl w:val="0"/>
        </w:rPr>
        <w:t xml:space="preserve">если df=1, то уменьшить содержимое этих регистров на длину структурного элемента последовательности;</w:t>
      </w:r>
    </w:p>
    <w:p w:rsidR="00000000" w:rsidDel="00000000" w:rsidP="00000000" w:rsidRDefault="00000000" w:rsidRPr="00000000" w14:paraId="000001CE">
      <w:pPr>
        <w:numPr>
          <w:ilvl w:val="0"/>
          <w:numId w:val="8"/>
        </w:numPr>
        <w:shd w:fill="ffffff" w:val="clear"/>
        <w:spacing w:after="0" w:afterAutospacing="0" w:before="0" w:beforeAutospacing="0" w:lineRule="auto"/>
        <w:ind w:left="1440" w:hanging="360"/>
        <w:rPr>
          <w:color w:val="24292e"/>
          <w:sz w:val="16"/>
          <w:szCs w:val="16"/>
        </w:rPr>
      </w:pPr>
      <w:r w:rsidDel="00000000" w:rsidR="00000000" w:rsidRPr="00000000">
        <w:rPr>
          <w:color w:val="24292e"/>
          <w:sz w:val="16"/>
          <w:szCs w:val="16"/>
          <w:rtl w:val="0"/>
        </w:rPr>
        <w:t xml:space="preserve">если есть префикс повторения, то выполнить определяемые им действия (см. команду rep).</w:t>
        <w:br w:type="textWrapping"/>
      </w:r>
    </w:p>
    <w:p w:rsidR="00000000" w:rsidDel="00000000" w:rsidP="00000000" w:rsidRDefault="00000000" w:rsidRPr="00000000" w14:paraId="000001CF">
      <w:pPr>
        <w:numPr>
          <w:ilvl w:val="0"/>
          <w:numId w:val="1"/>
        </w:numPr>
        <w:shd w:fill="ffffff" w:val="clear"/>
        <w:spacing w:after="240" w:before="0" w:beforeAutospacing="0" w:lineRule="auto"/>
        <w:ind w:left="720" w:hanging="360"/>
        <w:rPr>
          <w:b w:val="1"/>
          <w:color w:val="24292e"/>
          <w:u w:val="none"/>
        </w:rPr>
      </w:pPr>
      <w:r w:rsidDel="00000000" w:rsidR="00000000" w:rsidRPr="00000000">
        <w:rPr>
          <w:rFonts w:ascii="Consolas" w:cs="Consolas" w:eastAsia="Consolas" w:hAnsi="Consolas"/>
          <w:color w:val="24292e"/>
          <w:rtl w:val="0"/>
        </w:rPr>
        <w:t xml:space="preserve">CMPS</w:t>
      </w:r>
      <w:r w:rsidDel="00000000" w:rsidR="00000000" w:rsidRPr="00000000">
        <w:rPr>
          <w:color w:val="24292e"/>
          <w:sz w:val="26"/>
          <w:szCs w:val="26"/>
          <w:rtl w:val="0"/>
        </w:rPr>
        <w:t xml:space="preserve"> / </w:t>
      </w:r>
      <w:r w:rsidDel="00000000" w:rsidR="00000000" w:rsidRPr="00000000">
        <w:rPr>
          <w:rFonts w:ascii="Consolas" w:cs="Consolas" w:eastAsia="Consolas" w:hAnsi="Consolas"/>
          <w:color w:val="24292e"/>
          <w:rtl w:val="0"/>
        </w:rPr>
        <w:t xml:space="preserve">CMPSB</w:t>
      </w:r>
      <w:r w:rsidDel="00000000" w:rsidR="00000000" w:rsidRPr="00000000">
        <w:rPr>
          <w:color w:val="24292e"/>
          <w:sz w:val="26"/>
          <w:szCs w:val="26"/>
          <w:rtl w:val="0"/>
        </w:rPr>
        <w:t xml:space="preserve"> / </w:t>
      </w:r>
      <w:r w:rsidDel="00000000" w:rsidR="00000000" w:rsidRPr="00000000">
        <w:rPr>
          <w:rFonts w:ascii="Consolas" w:cs="Consolas" w:eastAsia="Consolas" w:hAnsi="Consolas"/>
          <w:color w:val="24292e"/>
          <w:rtl w:val="0"/>
        </w:rPr>
        <w:t xml:space="preserve">CMPSW</w:t>
      </w:r>
      <w:r w:rsidDel="00000000" w:rsidR="00000000" w:rsidRPr="00000000">
        <w:rPr>
          <w:color w:val="24292e"/>
          <w:sz w:val="26"/>
          <w:szCs w:val="26"/>
          <w:rtl w:val="0"/>
        </w:rPr>
        <w:t xml:space="preserve"> </w:t>
      </w:r>
      <w:r w:rsidDel="00000000" w:rsidR="00000000" w:rsidRPr="00000000">
        <w:rPr>
          <w:rFonts w:ascii="Consolas" w:cs="Consolas" w:eastAsia="Consolas" w:hAnsi="Consolas"/>
          <w:color w:val="24292e"/>
          <w:rtl w:val="0"/>
        </w:rPr>
        <w:t xml:space="preserve">&lt;приёмник&gt;, &lt;источник&gt;</w:t>
      </w:r>
      <w:r w:rsidDel="00000000" w:rsidR="00000000" w:rsidRPr="00000000">
        <w:rPr>
          <w:color w:val="24292e"/>
          <w:sz w:val="26"/>
          <w:szCs w:val="26"/>
          <w:rtl w:val="0"/>
        </w:rPr>
        <w:t xml:space="preserve"> - сравнение</w:t>
      </w:r>
    </w:p>
    <w:p w:rsidR="00000000" w:rsidDel="00000000" w:rsidP="00000000" w:rsidRDefault="00000000" w:rsidRPr="00000000" w14:paraId="000001D0">
      <w:pPr>
        <w:shd w:fill="ffffff" w:val="clear"/>
        <w:spacing w:after="240" w:before="240" w:lineRule="auto"/>
        <w:ind w:left="720" w:firstLine="0"/>
        <w:rPr>
          <w:color w:val="24292e"/>
          <w:sz w:val="16"/>
          <w:szCs w:val="16"/>
        </w:rPr>
      </w:pPr>
      <w:r w:rsidDel="00000000" w:rsidR="00000000" w:rsidRPr="00000000">
        <w:rPr>
          <w:color w:val="24292e"/>
          <w:sz w:val="16"/>
          <w:szCs w:val="16"/>
          <w:rtl w:val="0"/>
        </w:rPr>
        <w:t xml:space="preserve">Алгоритм работы:</w:t>
      </w:r>
    </w:p>
    <w:p w:rsidR="00000000" w:rsidDel="00000000" w:rsidP="00000000" w:rsidRDefault="00000000" w:rsidRPr="00000000" w14:paraId="000001D1">
      <w:pPr>
        <w:numPr>
          <w:ilvl w:val="0"/>
          <w:numId w:val="1"/>
        </w:numPr>
        <w:shd w:fill="ffffff" w:val="clear"/>
        <w:spacing w:after="0" w:afterAutospacing="0" w:before="240" w:lineRule="auto"/>
        <w:ind w:left="1440" w:hanging="360"/>
        <w:rPr>
          <w:sz w:val="16"/>
          <w:szCs w:val="16"/>
        </w:rPr>
      </w:pPr>
      <w:r w:rsidDel="00000000" w:rsidR="00000000" w:rsidRPr="00000000">
        <w:rPr>
          <w:color w:val="24292e"/>
          <w:sz w:val="16"/>
          <w:szCs w:val="16"/>
          <w:rtl w:val="0"/>
        </w:rPr>
        <w:t xml:space="preserve">выполнить вычитание элементов (источник - приемник), адреса элементов предварительно должны быть загружены:</w:t>
      </w:r>
    </w:p>
    <w:p w:rsidR="00000000" w:rsidDel="00000000" w:rsidP="00000000" w:rsidRDefault="00000000" w:rsidRPr="00000000" w14:paraId="000001D2">
      <w:pPr>
        <w:numPr>
          <w:ilvl w:val="1"/>
          <w:numId w:val="1"/>
        </w:numPr>
        <w:shd w:fill="ffffff" w:val="clear"/>
        <w:spacing w:after="0" w:afterAutospacing="0" w:before="0" w:beforeAutospacing="0" w:lineRule="auto"/>
        <w:ind w:left="2160" w:hanging="360"/>
        <w:rPr>
          <w:sz w:val="16"/>
          <w:szCs w:val="16"/>
        </w:rPr>
      </w:pPr>
      <w:r w:rsidDel="00000000" w:rsidR="00000000" w:rsidRPr="00000000">
        <w:rPr>
          <w:color w:val="24292e"/>
          <w:sz w:val="16"/>
          <w:szCs w:val="16"/>
          <w:rtl w:val="0"/>
        </w:rPr>
        <w:t xml:space="preserve">адрес источника — в пару регистров ds:esi/si;</w:t>
      </w:r>
    </w:p>
    <w:p w:rsidR="00000000" w:rsidDel="00000000" w:rsidP="00000000" w:rsidRDefault="00000000" w:rsidRPr="00000000" w14:paraId="000001D3">
      <w:pPr>
        <w:numPr>
          <w:ilvl w:val="1"/>
          <w:numId w:val="1"/>
        </w:numPr>
        <w:shd w:fill="ffffff" w:val="clear"/>
        <w:spacing w:after="0" w:afterAutospacing="0" w:before="0" w:beforeAutospacing="0" w:lineRule="auto"/>
        <w:ind w:left="2160" w:hanging="360"/>
        <w:rPr>
          <w:sz w:val="16"/>
          <w:szCs w:val="16"/>
        </w:rPr>
      </w:pPr>
      <w:r w:rsidDel="00000000" w:rsidR="00000000" w:rsidRPr="00000000">
        <w:rPr>
          <w:color w:val="24292e"/>
          <w:sz w:val="16"/>
          <w:szCs w:val="16"/>
          <w:rtl w:val="0"/>
        </w:rPr>
        <w:t xml:space="preserve">адрес назначения — в пару регистров es:edi/di;</w:t>
      </w:r>
    </w:p>
    <w:p w:rsidR="00000000" w:rsidDel="00000000" w:rsidP="00000000" w:rsidRDefault="00000000" w:rsidRPr="00000000" w14:paraId="000001D4">
      <w:pPr>
        <w:numPr>
          <w:ilvl w:val="0"/>
          <w:numId w:val="1"/>
        </w:numPr>
        <w:shd w:fill="ffffff" w:val="clear"/>
        <w:spacing w:after="0" w:afterAutospacing="0" w:before="0" w:beforeAutospacing="0" w:lineRule="auto"/>
        <w:ind w:left="1440" w:hanging="360"/>
        <w:rPr>
          <w:sz w:val="16"/>
          <w:szCs w:val="16"/>
        </w:rPr>
      </w:pPr>
      <w:r w:rsidDel="00000000" w:rsidR="00000000" w:rsidRPr="00000000">
        <w:rPr>
          <w:color w:val="24292e"/>
          <w:sz w:val="16"/>
          <w:szCs w:val="16"/>
          <w:rtl w:val="0"/>
        </w:rPr>
        <w:t xml:space="preserve">в зависимости от состояния флага df изменить значение регистров esi/si и edi/di:</w:t>
      </w:r>
    </w:p>
    <w:p w:rsidR="00000000" w:rsidDel="00000000" w:rsidP="00000000" w:rsidRDefault="00000000" w:rsidRPr="00000000" w14:paraId="000001D5">
      <w:pPr>
        <w:numPr>
          <w:ilvl w:val="1"/>
          <w:numId w:val="1"/>
        </w:numPr>
        <w:shd w:fill="ffffff" w:val="clear"/>
        <w:spacing w:after="0" w:afterAutospacing="0" w:before="0" w:beforeAutospacing="0" w:lineRule="auto"/>
        <w:ind w:left="2160" w:hanging="360"/>
        <w:rPr>
          <w:sz w:val="16"/>
          <w:szCs w:val="16"/>
        </w:rPr>
      </w:pPr>
      <w:r w:rsidDel="00000000" w:rsidR="00000000" w:rsidRPr="00000000">
        <w:rPr>
          <w:color w:val="24292e"/>
          <w:sz w:val="16"/>
          <w:szCs w:val="16"/>
          <w:rtl w:val="0"/>
        </w:rPr>
        <w:t xml:space="preserve">если df=0, то увеличить содержимое этих регистров на длину элемента последовательности;</w:t>
      </w:r>
    </w:p>
    <w:p w:rsidR="00000000" w:rsidDel="00000000" w:rsidP="00000000" w:rsidRDefault="00000000" w:rsidRPr="00000000" w14:paraId="000001D6">
      <w:pPr>
        <w:numPr>
          <w:ilvl w:val="1"/>
          <w:numId w:val="1"/>
        </w:numPr>
        <w:shd w:fill="ffffff" w:val="clear"/>
        <w:spacing w:after="0" w:afterAutospacing="0" w:before="0" w:beforeAutospacing="0" w:lineRule="auto"/>
        <w:ind w:left="2160" w:hanging="360"/>
        <w:rPr>
          <w:sz w:val="16"/>
          <w:szCs w:val="16"/>
        </w:rPr>
      </w:pPr>
      <w:r w:rsidDel="00000000" w:rsidR="00000000" w:rsidRPr="00000000">
        <w:rPr>
          <w:color w:val="24292e"/>
          <w:sz w:val="16"/>
          <w:szCs w:val="16"/>
          <w:rtl w:val="0"/>
        </w:rPr>
        <w:t xml:space="preserve">если df=1, то уменьшить содержимое этих регистров на длину элемента последовательности;</w:t>
      </w:r>
    </w:p>
    <w:p w:rsidR="00000000" w:rsidDel="00000000" w:rsidP="00000000" w:rsidRDefault="00000000" w:rsidRPr="00000000" w14:paraId="000001D7">
      <w:pPr>
        <w:numPr>
          <w:ilvl w:val="0"/>
          <w:numId w:val="1"/>
        </w:numPr>
        <w:shd w:fill="ffffff" w:val="clear"/>
        <w:spacing w:after="0" w:afterAutospacing="0" w:before="0" w:beforeAutospacing="0" w:lineRule="auto"/>
        <w:ind w:left="1440" w:hanging="360"/>
        <w:rPr>
          <w:sz w:val="16"/>
          <w:szCs w:val="16"/>
        </w:rPr>
      </w:pPr>
      <w:r w:rsidDel="00000000" w:rsidR="00000000" w:rsidRPr="00000000">
        <w:rPr>
          <w:color w:val="24292e"/>
          <w:sz w:val="16"/>
          <w:szCs w:val="16"/>
          <w:rtl w:val="0"/>
        </w:rPr>
        <w:t xml:space="preserve">в зависимости от результата вычитания установить флаги:</w:t>
      </w:r>
    </w:p>
    <w:p w:rsidR="00000000" w:rsidDel="00000000" w:rsidP="00000000" w:rsidRDefault="00000000" w:rsidRPr="00000000" w14:paraId="000001D8">
      <w:pPr>
        <w:numPr>
          <w:ilvl w:val="1"/>
          <w:numId w:val="1"/>
        </w:numPr>
        <w:shd w:fill="ffffff" w:val="clear"/>
        <w:spacing w:after="0" w:afterAutospacing="0" w:before="0" w:beforeAutospacing="0" w:lineRule="auto"/>
        <w:ind w:left="2160" w:hanging="360"/>
        <w:rPr>
          <w:sz w:val="16"/>
          <w:szCs w:val="16"/>
        </w:rPr>
      </w:pPr>
      <w:r w:rsidDel="00000000" w:rsidR="00000000" w:rsidRPr="00000000">
        <w:rPr>
          <w:color w:val="24292e"/>
          <w:sz w:val="16"/>
          <w:szCs w:val="16"/>
          <w:rtl w:val="0"/>
        </w:rPr>
        <w:t xml:space="preserve">если очередные элементы цепочек не равны, то cf=1, zf=0;</w:t>
      </w:r>
    </w:p>
    <w:p w:rsidR="00000000" w:rsidDel="00000000" w:rsidP="00000000" w:rsidRDefault="00000000" w:rsidRPr="00000000" w14:paraId="000001D9">
      <w:pPr>
        <w:numPr>
          <w:ilvl w:val="1"/>
          <w:numId w:val="1"/>
        </w:numPr>
        <w:shd w:fill="ffffff" w:val="clear"/>
        <w:spacing w:after="0" w:afterAutospacing="0" w:before="0" w:beforeAutospacing="0" w:lineRule="auto"/>
        <w:ind w:left="2160" w:hanging="360"/>
        <w:rPr>
          <w:sz w:val="16"/>
          <w:szCs w:val="16"/>
        </w:rPr>
      </w:pPr>
      <w:r w:rsidDel="00000000" w:rsidR="00000000" w:rsidRPr="00000000">
        <w:rPr>
          <w:color w:val="24292e"/>
          <w:sz w:val="16"/>
          <w:szCs w:val="16"/>
          <w:rtl w:val="0"/>
        </w:rPr>
        <w:t xml:space="preserve">если очередные элементы цепочек или цепочки в целом равны, то cf=0, zf=1;</w:t>
      </w:r>
    </w:p>
    <w:p w:rsidR="00000000" w:rsidDel="00000000" w:rsidP="00000000" w:rsidRDefault="00000000" w:rsidRPr="00000000" w14:paraId="000001DA">
      <w:pPr>
        <w:numPr>
          <w:ilvl w:val="0"/>
          <w:numId w:val="1"/>
        </w:numPr>
        <w:shd w:fill="ffffff" w:val="clear"/>
        <w:spacing w:after="0" w:afterAutospacing="0" w:before="0" w:beforeAutospacing="0" w:lineRule="auto"/>
        <w:ind w:left="1440" w:hanging="360"/>
        <w:rPr>
          <w:sz w:val="16"/>
          <w:szCs w:val="16"/>
        </w:rPr>
      </w:pPr>
      <w:r w:rsidDel="00000000" w:rsidR="00000000" w:rsidRPr="00000000">
        <w:rPr>
          <w:color w:val="24292e"/>
          <w:sz w:val="16"/>
          <w:szCs w:val="16"/>
          <w:rtl w:val="0"/>
        </w:rPr>
        <w:t xml:space="preserve">при наличии префикса выполнить определяемые им действия (см. команды repe/repne).</w:t>
        <w:br w:type="textWrapping"/>
      </w:r>
      <w:r w:rsidDel="00000000" w:rsidR="00000000" w:rsidRPr="00000000">
        <w:rPr>
          <w:rtl w:val="0"/>
        </w:rPr>
      </w:r>
    </w:p>
    <w:p w:rsidR="00000000" w:rsidDel="00000000" w:rsidP="00000000" w:rsidRDefault="00000000" w:rsidRPr="00000000" w14:paraId="000001DB">
      <w:pPr>
        <w:numPr>
          <w:ilvl w:val="0"/>
          <w:numId w:val="1"/>
        </w:numPr>
        <w:shd w:fill="ffffff" w:val="clear"/>
        <w:spacing w:after="240" w:before="0" w:beforeAutospacing="0" w:lineRule="auto"/>
        <w:ind w:left="720" w:hanging="360"/>
        <w:rPr>
          <w:b w:val="1"/>
          <w:color w:val="24292e"/>
          <w:u w:val="none"/>
        </w:rPr>
      </w:pPr>
      <w:r w:rsidDel="00000000" w:rsidR="00000000" w:rsidRPr="00000000">
        <w:rPr>
          <w:rFonts w:ascii="Consolas" w:cs="Consolas" w:eastAsia="Consolas" w:hAnsi="Consolas"/>
          <w:color w:val="24292e"/>
          <w:rtl w:val="0"/>
        </w:rPr>
        <w:t xml:space="preserve">SCAS</w:t>
      </w:r>
      <w:r w:rsidDel="00000000" w:rsidR="00000000" w:rsidRPr="00000000">
        <w:rPr>
          <w:color w:val="24292e"/>
          <w:sz w:val="26"/>
          <w:szCs w:val="26"/>
          <w:rtl w:val="0"/>
        </w:rPr>
        <w:t xml:space="preserve"> / </w:t>
      </w:r>
      <w:r w:rsidDel="00000000" w:rsidR="00000000" w:rsidRPr="00000000">
        <w:rPr>
          <w:rFonts w:ascii="Consolas" w:cs="Consolas" w:eastAsia="Consolas" w:hAnsi="Consolas"/>
          <w:color w:val="24292e"/>
          <w:rtl w:val="0"/>
        </w:rPr>
        <w:t xml:space="preserve">SCASB</w:t>
      </w:r>
      <w:r w:rsidDel="00000000" w:rsidR="00000000" w:rsidRPr="00000000">
        <w:rPr>
          <w:color w:val="24292e"/>
          <w:sz w:val="26"/>
          <w:szCs w:val="26"/>
          <w:rtl w:val="0"/>
        </w:rPr>
        <w:t xml:space="preserve"> / </w:t>
      </w:r>
      <w:r w:rsidDel="00000000" w:rsidR="00000000" w:rsidRPr="00000000">
        <w:rPr>
          <w:rFonts w:ascii="Consolas" w:cs="Consolas" w:eastAsia="Consolas" w:hAnsi="Consolas"/>
          <w:color w:val="24292e"/>
          <w:rtl w:val="0"/>
        </w:rPr>
        <w:t xml:space="preserve">SCASW</w:t>
      </w:r>
      <w:r w:rsidDel="00000000" w:rsidR="00000000" w:rsidRPr="00000000">
        <w:rPr>
          <w:color w:val="24292e"/>
          <w:sz w:val="26"/>
          <w:szCs w:val="26"/>
          <w:rtl w:val="0"/>
        </w:rPr>
        <w:t xml:space="preserve"> </w:t>
      </w:r>
      <w:r w:rsidDel="00000000" w:rsidR="00000000" w:rsidRPr="00000000">
        <w:rPr>
          <w:rFonts w:ascii="Consolas" w:cs="Consolas" w:eastAsia="Consolas" w:hAnsi="Consolas"/>
          <w:color w:val="24292e"/>
          <w:rtl w:val="0"/>
        </w:rPr>
        <w:t xml:space="preserve">&lt;приёмник&gt;</w:t>
      </w:r>
      <w:r w:rsidDel="00000000" w:rsidR="00000000" w:rsidRPr="00000000">
        <w:rPr>
          <w:color w:val="24292e"/>
          <w:sz w:val="26"/>
          <w:szCs w:val="26"/>
          <w:rtl w:val="0"/>
        </w:rPr>
        <w:t xml:space="preserve"> - сканирование (сравнение с </w:t>
      </w:r>
      <w:r w:rsidDel="00000000" w:rsidR="00000000" w:rsidRPr="00000000">
        <w:rPr>
          <w:rFonts w:ascii="Consolas" w:cs="Consolas" w:eastAsia="Consolas" w:hAnsi="Consolas"/>
          <w:color w:val="24292e"/>
          <w:rtl w:val="0"/>
        </w:rPr>
        <w:t xml:space="preserve">AL/AX</w:t>
      </w:r>
      <w:r w:rsidDel="00000000" w:rsidR="00000000" w:rsidRPr="00000000">
        <w:rPr>
          <w:color w:val="24292e"/>
          <w:sz w:val="26"/>
          <w:szCs w:val="26"/>
          <w:rtl w:val="0"/>
        </w:rPr>
        <w:t xml:space="preserve"> (в зависимости от размеров приемника)</w:t>
      </w:r>
    </w:p>
    <w:p w:rsidR="00000000" w:rsidDel="00000000" w:rsidP="00000000" w:rsidRDefault="00000000" w:rsidRPr="00000000" w14:paraId="000001DC">
      <w:pPr>
        <w:shd w:fill="ffffff" w:val="clear"/>
        <w:spacing w:after="240" w:before="240" w:lineRule="auto"/>
        <w:ind w:left="720" w:firstLine="0"/>
        <w:rPr>
          <w:color w:val="24292e"/>
          <w:sz w:val="16"/>
          <w:szCs w:val="16"/>
        </w:rPr>
      </w:pPr>
      <w:r w:rsidDel="00000000" w:rsidR="00000000" w:rsidRPr="00000000">
        <w:rPr>
          <w:color w:val="24292e"/>
          <w:sz w:val="16"/>
          <w:szCs w:val="16"/>
          <w:rtl w:val="0"/>
        </w:rPr>
        <w:t xml:space="preserve">Алгоритм работы:</w:t>
      </w:r>
    </w:p>
    <w:p w:rsidR="00000000" w:rsidDel="00000000" w:rsidP="00000000" w:rsidRDefault="00000000" w:rsidRPr="00000000" w14:paraId="000001DD">
      <w:pPr>
        <w:numPr>
          <w:ilvl w:val="0"/>
          <w:numId w:val="1"/>
        </w:numPr>
        <w:shd w:fill="ffffff" w:val="clear"/>
        <w:spacing w:after="0" w:afterAutospacing="0" w:before="240" w:lineRule="auto"/>
        <w:ind w:left="1440" w:hanging="360"/>
        <w:rPr>
          <w:sz w:val="16"/>
          <w:szCs w:val="16"/>
        </w:rPr>
      </w:pPr>
      <w:r w:rsidDel="00000000" w:rsidR="00000000" w:rsidRPr="00000000">
        <w:rPr>
          <w:color w:val="24292e"/>
          <w:sz w:val="16"/>
          <w:szCs w:val="16"/>
          <w:rtl w:val="0"/>
        </w:rPr>
        <w:t xml:space="preserve">выполнить вычитание (элемент цепочки-(eax/ax/al)). Элемент цепочки локализуется парой es:edi/di. Замена сегмента es не допускается;</w:t>
      </w:r>
    </w:p>
    <w:p w:rsidR="00000000" w:rsidDel="00000000" w:rsidP="00000000" w:rsidRDefault="00000000" w:rsidRPr="00000000" w14:paraId="000001DE">
      <w:pPr>
        <w:numPr>
          <w:ilvl w:val="0"/>
          <w:numId w:val="1"/>
        </w:numPr>
        <w:shd w:fill="ffffff" w:val="clear"/>
        <w:spacing w:after="0" w:afterAutospacing="0" w:before="0" w:beforeAutospacing="0" w:lineRule="auto"/>
        <w:ind w:left="1440" w:hanging="360"/>
        <w:rPr>
          <w:sz w:val="16"/>
          <w:szCs w:val="16"/>
        </w:rPr>
      </w:pPr>
      <w:r w:rsidDel="00000000" w:rsidR="00000000" w:rsidRPr="00000000">
        <w:rPr>
          <w:color w:val="24292e"/>
          <w:sz w:val="16"/>
          <w:szCs w:val="16"/>
          <w:rtl w:val="0"/>
        </w:rPr>
        <w:t xml:space="preserve">по результату вычитания установить флаги;</w:t>
      </w:r>
    </w:p>
    <w:p w:rsidR="00000000" w:rsidDel="00000000" w:rsidP="00000000" w:rsidRDefault="00000000" w:rsidRPr="00000000" w14:paraId="000001DF">
      <w:pPr>
        <w:numPr>
          <w:ilvl w:val="0"/>
          <w:numId w:val="1"/>
        </w:numPr>
        <w:shd w:fill="ffffff" w:val="clear"/>
        <w:spacing w:after="0" w:afterAutospacing="0" w:before="0" w:beforeAutospacing="0" w:lineRule="auto"/>
        <w:ind w:left="1440" w:hanging="360"/>
        <w:rPr>
          <w:sz w:val="16"/>
          <w:szCs w:val="16"/>
        </w:rPr>
      </w:pPr>
      <w:r w:rsidDel="00000000" w:rsidR="00000000" w:rsidRPr="00000000">
        <w:rPr>
          <w:color w:val="24292e"/>
          <w:sz w:val="16"/>
          <w:szCs w:val="16"/>
          <w:rtl w:val="0"/>
        </w:rPr>
        <w:t xml:space="preserve">изменить значение регистра edi/di на величину, равную длине элемента цепочки. Знак этой величины зависит от состояния флага df:</w:t>
      </w:r>
    </w:p>
    <w:p w:rsidR="00000000" w:rsidDel="00000000" w:rsidP="00000000" w:rsidRDefault="00000000" w:rsidRPr="00000000" w14:paraId="000001E0">
      <w:pPr>
        <w:numPr>
          <w:ilvl w:val="1"/>
          <w:numId w:val="1"/>
        </w:numPr>
        <w:shd w:fill="ffffff" w:val="clear"/>
        <w:spacing w:after="0" w:afterAutospacing="0" w:before="0" w:beforeAutospacing="0" w:lineRule="auto"/>
        <w:ind w:left="2160" w:hanging="360"/>
        <w:rPr>
          <w:sz w:val="16"/>
          <w:szCs w:val="16"/>
        </w:rPr>
      </w:pPr>
      <w:r w:rsidDel="00000000" w:rsidR="00000000" w:rsidRPr="00000000">
        <w:rPr>
          <w:color w:val="24292e"/>
          <w:sz w:val="16"/>
          <w:szCs w:val="16"/>
          <w:rtl w:val="0"/>
        </w:rPr>
        <w:t xml:space="preserve">df=0 — величина положительная, то есть просмотр от начала цепочки к ее концу;</w:t>
      </w:r>
    </w:p>
    <w:p w:rsidR="00000000" w:rsidDel="00000000" w:rsidP="00000000" w:rsidRDefault="00000000" w:rsidRPr="00000000" w14:paraId="000001E1">
      <w:pPr>
        <w:numPr>
          <w:ilvl w:val="1"/>
          <w:numId w:val="1"/>
        </w:numPr>
        <w:shd w:fill="ffffff" w:val="clear"/>
        <w:spacing w:after="0" w:afterAutospacing="0" w:before="0" w:beforeAutospacing="0" w:lineRule="auto"/>
        <w:ind w:left="2160" w:hanging="360"/>
        <w:rPr>
          <w:sz w:val="16"/>
          <w:szCs w:val="16"/>
        </w:rPr>
      </w:pPr>
      <w:r w:rsidDel="00000000" w:rsidR="00000000" w:rsidRPr="00000000">
        <w:rPr>
          <w:color w:val="24292e"/>
          <w:sz w:val="16"/>
          <w:szCs w:val="16"/>
          <w:rtl w:val="0"/>
        </w:rPr>
        <w:t xml:space="preserve">df=1 — величина отрицательная, то есть просмотр от конца цепочки к ее началу.</w:t>
        <w:br w:type="textWrapping"/>
      </w:r>
      <w:r w:rsidDel="00000000" w:rsidR="00000000" w:rsidRPr="00000000">
        <w:rPr>
          <w:rtl w:val="0"/>
        </w:rPr>
      </w:r>
    </w:p>
    <w:p w:rsidR="00000000" w:rsidDel="00000000" w:rsidP="00000000" w:rsidRDefault="00000000" w:rsidRPr="00000000" w14:paraId="000001E2">
      <w:pPr>
        <w:numPr>
          <w:ilvl w:val="0"/>
          <w:numId w:val="1"/>
        </w:numPr>
        <w:shd w:fill="ffffff" w:val="clear"/>
        <w:spacing w:after="240" w:before="0" w:beforeAutospacing="0" w:lineRule="auto"/>
        <w:ind w:left="720" w:hanging="360"/>
        <w:rPr>
          <w:b w:val="1"/>
          <w:color w:val="24292e"/>
          <w:u w:val="none"/>
        </w:rPr>
      </w:pPr>
      <w:r w:rsidDel="00000000" w:rsidR="00000000" w:rsidRPr="00000000">
        <w:rPr>
          <w:rFonts w:ascii="Consolas" w:cs="Consolas" w:eastAsia="Consolas" w:hAnsi="Consolas"/>
          <w:color w:val="24292e"/>
          <w:rtl w:val="0"/>
        </w:rPr>
        <w:t xml:space="preserve">LODS</w:t>
      </w:r>
      <w:r w:rsidDel="00000000" w:rsidR="00000000" w:rsidRPr="00000000">
        <w:rPr>
          <w:color w:val="24292e"/>
          <w:sz w:val="26"/>
          <w:szCs w:val="26"/>
          <w:rtl w:val="0"/>
        </w:rPr>
        <w:t xml:space="preserve"> / </w:t>
      </w:r>
      <w:r w:rsidDel="00000000" w:rsidR="00000000" w:rsidRPr="00000000">
        <w:rPr>
          <w:rFonts w:ascii="Consolas" w:cs="Consolas" w:eastAsia="Consolas" w:hAnsi="Consolas"/>
          <w:color w:val="24292e"/>
          <w:rtl w:val="0"/>
        </w:rPr>
        <w:t xml:space="preserve">LODSB</w:t>
      </w:r>
      <w:r w:rsidDel="00000000" w:rsidR="00000000" w:rsidRPr="00000000">
        <w:rPr>
          <w:color w:val="24292e"/>
          <w:sz w:val="26"/>
          <w:szCs w:val="26"/>
          <w:rtl w:val="0"/>
        </w:rPr>
        <w:t xml:space="preserve"> / </w:t>
      </w:r>
      <w:r w:rsidDel="00000000" w:rsidR="00000000" w:rsidRPr="00000000">
        <w:rPr>
          <w:rFonts w:ascii="Consolas" w:cs="Consolas" w:eastAsia="Consolas" w:hAnsi="Consolas"/>
          <w:color w:val="24292e"/>
          <w:rtl w:val="0"/>
        </w:rPr>
        <w:t xml:space="preserve">LODSW</w:t>
      </w:r>
      <w:r w:rsidDel="00000000" w:rsidR="00000000" w:rsidRPr="00000000">
        <w:rPr>
          <w:color w:val="24292e"/>
          <w:sz w:val="26"/>
          <w:szCs w:val="26"/>
          <w:rtl w:val="0"/>
        </w:rPr>
        <w:t xml:space="preserve"> </w:t>
      </w:r>
      <w:r w:rsidDel="00000000" w:rsidR="00000000" w:rsidRPr="00000000">
        <w:rPr>
          <w:rFonts w:ascii="Consolas" w:cs="Consolas" w:eastAsia="Consolas" w:hAnsi="Consolas"/>
          <w:color w:val="24292e"/>
          <w:rtl w:val="0"/>
        </w:rPr>
        <w:t xml:space="preserve">&lt;источник&gt;</w:t>
      </w:r>
      <w:r w:rsidDel="00000000" w:rsidR="00000000" w:rsidRPr="00000000">
        <w:rPr>
          <w:color w:val="24292e"/>
          <w:sz w:val="26"/>
          <w:szCs w:val="26"/>
          <w:rtl w:val="0"/>
        </w:rPr>
        <w:t xml:space="preserve"> - чтение (в </w:t>
      </w:r>
      <w:r w:rsidDel="00000000" w:rsidR="00000000" w:rsidRPr="00000000">
        <w:rPr>
          <w:rFonts w:ascii="Consolas" w:cs="Consolas" w:eastAsia="Consolas" w:hAnsi="Consolas"/>
          <w:color w:val="24292e"/>
          <w:rtl w:val="0"/>
        </w:rPr>
        <w:t xml:space="preserve">AL/AX</w:t>
      </w:r>
      <w:r w:rsidDel="00000000" w:rsidR="00000000" w:rsidRPr="00000000">
        <w:rPr>
          <w:color w:val="24292e"/>
          <w:sz w:val="26"/>
          <w:szCs w:val="26"/>
          <w:rtl w:val="0"/>
        </w:rPr>
        <w:t xml:space="preserve">)</w:t>
      </w:r>
    </w:p>
    <w:p w:rsidR="00000000" w:rsidDel="00000000" w:rsidP="00000000" w:rsidRDefault="00000000" w:rsidRPr="00000000" w14:paraId="000001E3">
      <w:pPr>
        <w:shd w:fill="ffffff" w:val="clear"/>
        <w:spacing w:after="240" w:before="240" w:lineRule="auto"/>
        <w:ind w:left="720" w:firstLine="0"/>
        <w:rPr>
          <w:color w:val="24292e"/>
          <w:sz w:val="16"/>
          <w:szCs w:val="16"/>
        </w:rPr>
      </w:pPr>
      <w:r w:rsidDel="00000000" w:rsidR="00000000" w:rsidRPr="00000000">
        <w:rPr>
          <w:color w:val="24292e"/>
          <w:sz w:val="16"/>
          <w:szCs w:val="16"/>
          <w:rtl w:val="0"/>
        </w:rPr>
        <w:t xml:space="preserve">Алгоритм работы:</w:t>
      </w:r>
    </w:p>
    <w:p w:rsidR="00000000" w:rsidDel="00000000" w:rsidP="00000000" w:rsidRDefault="00000000" w:rsidRPr="00000000" w14:paraId="000001E4">
      <w:pPr>
        <w:numPr>
          <w:ilvl w:val="0"/>
          <w:numId w:val="1"/>
        </w:numPr>
        <w:shd w:fill="ffffff" w:val="clear"/>
        <w:spacing w:after="0" w:afterAutospacing="0" w:before="240" w:lineRule="auto"/>
        <w:ind w:left="1440" w:hanging="360"/>
        <w:rPr>
          <w:sz w:val="16"/>
          <w:szCs w:val="16"/>
        </w:rPr>
      </w:pPr>
      <w:r w:rsidDel="00000000" w:rsidR="00000000" w:rsidRPr="00000000">
        <w:rPr>
          <w:color w:val="24292e"/>
          <w:sz w:val="16"/>
          <w:szCs w:val="16"/>
          <w:rtl w:val="0"/>
        </w:rPr>
        <w:t xml:space="preserve">загрузить элемент из ячейки памяти, адресуемой парой ds:esi/si, в регистр al/ax/eax. Размер элемента определяется неявно (для команды lods) или явно в соответствии с применяемой командой (для команд lodsb, lodsw, lodsd);</w:t>
      </w:r>
    </w:p>
    <w:p w:rsidR="00000000" w:rsidDel="00000000" w:rsidP="00000000" w:rsidRDefault="00000000" w:rsidRPr="00000000" w14:paraId="000001E5">
      <w:pPr>
        <w:numPr>
          <w:ilvl w:val="0"/>
          <w:numId w:val="1"/>
        </w:numPr>
        <w:shd w:fill="ffffff" w:val="clear"/>
        <w:spacing w:after="0" w:afterAutospacing="0" w:before="0" w:beforeAutospacing="0" w:lineRule="auto"/>
        <w:ind w:left="1440" w:hanging="360"/>
        <w:rPr>
          <w:sz w:val="16"/>
          <w:szCs w:val="16"/>
        </w:rPr>
      </w:pPr>
      <w:r w:rsidDel="00000000" w:rsidR="00000000" w:rsidRPr="00000000">
        <w:rPr>
          <w:color w:val="24292e"/>
          <w:sz w:val="16"/>
          <w:szCs w:val="16"/>
          <w:rtl w:val="0"/>
        </w:rPr>
        <w:t xml:space="preserve">изменить значение регистра si на величину, равную длине элемента цепочки. Знак этой величины зависит от состояния флага df:</w:t>
      </w:r>
    </w:p>
    <w:p w:rsidR="00000000" w:rsidDel="00000000" w:rsidP="00000000" w:rsidRDefault="00000000" w:rsidRPr="00000000" w14:paraId="000001E6">
      <w:pPr>
        <w:numPr>
          <w:ilvl w:val="1"/>
          <w:numId w:val="1"/>
        </w:numPr>
        <w:shd w:fill="ffffff" w:val="clear"/>
        <w:spacing w:after="0" w:afterAutospacing="0" w:before="0" w:beforeAutospacing="0" w:lineRule="auto"/>
        <w:ind w:left="2160" w:hanging="360"/>
        <w:rPr>
          <w:sz w:val="16"/>
          <w:szCs w:val="16"/>
        </w:rPr>
      </w:pPr>
      <w:r w:rsidDel="00000000" w:rsidR="00000000" w:rsidRPr="00000000">
        <w:rPr>
          <w:color w:val="24292e"/>
          <w:sz w:val="16"/>
          <w:szCs w:val="16"/>
          <w:rtl w:val="0"/>
        </w:rPr>
        <w:t xml:space="preserve">df=0 — значение положительное, то есть просмотр от начала цепочки к ее концу;</w:t>
      </w:r>
    </w:p>
    <w:p w:rsidR="00000000" w:rsidDel="00000000" w:rsidP="00000000" w:rsidRDefault="00000000" w:rsidRPr="00000000" w14:paraId="000001E7">
      <w:pPr>
        <w:numPr>
          <w:ilvl w:val="1"/>
          <w:numId w:val="1"/>
        </w:numPr>
        <w:shd w:fill="ffffff" w:val="clear"/>
        <w:spacing w:after="240" w:before="0" w:beforeAutospacing="0" w:lineRule="auto"/>
        <w:ind w:left="2160" w:hanging="360"/>
        <w:rPr>
          <w:sz w:val="16"/>
          <w:szCs w:val="16"/>
        </w:rPr>
      </w:pPr>
      <w:r w:rsidDel="00000000" w:rsidR="00000000" w:rsidRPr="00000000">
        <w:rPr>
          <w:color w:val="24292e"/>
          <w:sz w:val="16"/>
          <w:szCs w:val="16"/>
          <w:rtl w:val="0"/>
        </w:rPr>
        <w:t xml:space="preserve">df=1 — значение отрицательное, то есть просмотр от конца цепочки к ее началу.</w:t>
      </w:r>
    </w:p>
    <w:p w:rsidR="00000000" w:rsidDel="00000000" w:rsidP="00000000" w:rsidRDefault="00000000" w:rsidRPr="00000000" w14:paraId="000001E8">
      <w:pPr>
        <w:shd w:fill="ffffff" w:val="clear"/>
        <w:spacing w:after="240" w:before="60" w:lineRule="auto"/>
        <w:ind w:left="720" w:firstLine="0"/>
        <w:rPr>
          <w:color w:val="24292e"/>
          <w:sz w:val="26"/>
          <w:szCs w:val="26"/>
        </w:rPr>
      </w:pPr>
      <w:r w:rsidDel="00000000" w:rsidR="00000000" w:rsidRPr="00000000">
        <w:rPr>
          <w:rtl w:val="0"/>
        </w:rPr>
      </w:r>
    </w:p>
    <w:p w:rsidR="00000000" w:rsidDel="00000000" w:rsidP="00000000" w:rsidRDefault="00000000" w:rsidRPr="00000000" w14:paraId="000001E9">
      <w:pPr>
        <w:numPr>
          <w:ilvl w:val="0"/>
          <w:numId w:val="1"/>
        </w:numPr>
        <w:shd w:fill="ffffff" w:val="clear"/>
        <w:spacing w:after="240" w:before="60" w:lineRule="auto"/>
        <w:ind w:left="720" w:hanging="360"/>
        <w:rPr>
          <w:b w:val="1"/>
          <w:color w:val="24292e"/>
          <w:u w:val="none"/>
        </w:rPr>
      </w:pPr>
      <w:r w:rsidDel="00000000" w:rsidR="00000000" w:rsidRPr="00000000">
        <w:rPr>
          <w:rFonts w:ascii="Consolas" w:cs="Consolas" w:eastAsia="Consolas" w:hAnsi="Consolas"/>
          <w:color w:val="24292e"/>
          <w:rtl w:val="0"/>
        </w:rPr>
        <w:t xml:space="preserve">STOS</w:t>
      </w:r>
      <w:r w:rsidDel="00000000" w:rsidR="00000000" w:rsidRPr="00000000">
        <w:rPr>
          <w:color w:val="24292e"/>
          <w:sz w:val="26"/>
          <w:szCs w:val="26"/>
          <w:rtl w:val="0"/>
        </w:rPr>
        <w:t xml:space="preserve"> / </w:t>
      </w:r>
      <w:r w:rsidDel="00000000" w:rsidR="00000000" w:rsidRPr="00000000">
        <w:rPr>
          <w:rFonts w:ascii="Consolas" w:cs="Consolas" w:eastAsia="Consolas" w:hAnsi="Consolas"/>
          <w:color w:val="24292e"/>
          <w:rtl w:val="0"/>
        </w:rPr>
        <w:t xml:space="preserve">STOSB</w:t>
      </w:r>
      <w:r w:rsidDel="00000000" w:rsidR="00000000" w:rsidRPr="00000000">
        <w:rPr>
          <w:color w:val="24292e"/>
          <w:sz w:val="26"/>
          <w:szCs w:val="26"/>
          <w:rtl w:val="0"/>
        </w:rPr>
        <w:t xml:space="preserve"> / </w:t>
      </w:r>
      <w:r w:rsidDel="00000000" w:rsidR="00000000" w:rsidRPr="00000000">
        <w:rPr>
          <w:rFonts w:ascii="Consolas" w:cs="Consolas" w:eastAsia="Consolas" w:hAnsi="Consolas"/>
          <w:color w:val="24292e"/>
          <w:rtl w:val="0"/>
        </w:rPr>
        <w:t xml:space="preserve">STOSW</w:t>
      </w:r>
      <w:r w:rsidDel="00000000" w:rsidR="00000000" w:rsidRPr="00000000">
        <w:rPr>
          <w:color w:val="24292e"/>
          <w:sz w:val="26"/>
          <w:szCs w:val="26"/>
          <w:rtl w:val="0"/>
        </w:rPr>
        <w:t xml:space="preserve"> </w:t>
      </w:r>
      <w:r w:rsidDel="00000000" w:rsidR="00000000" w:rsidRPr="00000000">
        <w:rPr>
          <w:rFonts w:ascii="Consolas" w:cs="Consolas" w:eastAsia="Consolas" w:hAnsi="Consolas"/>
          <w:color w:val="24292e"/>
          <w:rtl w:val="0"/>
        </w:rPr>
        <w:t xml:space="preserve">&lt;приёмник&gt;</w:t>
      </w:r>
      <w:r w:rsidDel="00000000" w:rsidR="00000000" w:rsidRPr="00000000">
        <w:rPr>
          <w:color w:val="24292e"/>
          <w:sz w:val="26"/>
          <w:szCs w:val="26"/>
          <w:rtl w:val="0"/>
        </w:rPr>
        <w:t xml:space="preserve"> - запись (из </w:t>
      </w:r>
      <w:r w:rsidDel="00000000" w:rsidR="00000000" w:rsidRPr="00000000">
        <w:rPr>
          <w:rFonts w:ascii="Consolas" w:cs="Consolas" w:eastAsia="Consolas" w:hAnsi="Consolas"/>
          <w:color w:val="24292e"/>
          <w:rtl w:val="0"/>
        </w:rPr>
        <w:t xml:space="preserve">AL/AX</w:t>
      </w:r>
      <w:r w:rsidDel="00000000" w:rsidR="00000000" w:rsidRPr="00000000">
        <w:rPr>
          <w:color w:val="24292e"/>
          <w:sz w:val="26"/>
          <w:szCs w:val="26"/>
          <w:rtl w:val="0"/>
        </w:rPr>
        <w:t xml:space="preserve">)</w:t>
      </w:r>
    </w:p>
    <w:p w:rsidR="00000000" w:rsidDel="00000000" w:rsidP="00000000" w:rsidRDefault="00000000" w:rsidRPr="00000000" w14:paraId="000001EA">
      <w:pPr>
        <w:shd w:fill="ffffff" w:val="clear"/>
        <w:spacing w:after="240" w:before="240" w:lineRule="auto"/>
        <w:ind w:left="720" w:firstLine="0"/>
        <w:rPr>
          <w:color w:val="24292e"/>
          <w:sz w:val="16"/>
          <w:szCs w:val="16"/>
        </w:rPr>
      </w:pPr>
      <w:r w:rsidDel="00000000" w:rsidR="00000000" w:rsidRPr="00000000">
        <w:rPr>
          <w:color w:val="24292e"/>
          <w:sz w:val="16"/>
          <w:szCs w:val="16"/>
          <w:rtl w:val="0"/>
        </w:rPr>
        <w:t xml:space="preserve">Алгоритм работы:</w:t>
      </w:r>
    </w:p>
    <w:p w:rsidR="00000000" w:rsidDel="00000000" w:rsidP="00000000" w:rsidRDefault="00000000" w:rsidRPr="00000000" w14:paraId="000001EB">
      <w:pPr>
        <w:numPr>
          <w:ilvl w:val="0"/>
          <w:numId w:val="1"/>
        </w:numPr>
        <w:shd w:fill="ffffff" w:val="clear"/>
        <w:spacing w:after="0" w:afterAutospacing="0" w:before="240" w:lineRule="auto"/>
        <w:ind w:left="1440" w:hanging="360"/>
        <w:rPr>
          <w:sz w:val="16"/>
          <w:szCs w:val="16"/>
        </w:rPr>
      </w:pPr>
      <w:r w:rsidDel="00000000" w:rsidR="00000000" w:rsidRPr="00000000">
        <w:rPr>
          <w:color w:val="24292e"/>
          <w:sz w:val="16"/>
          <w:szCs w:val="16"/>
          <w:rtl w:val="0"/>
        </w:rPr>
        <w:t xml:space="preserve">записать элемент из регистра al/ax/eax в ячейку памяти, адресуемую парой es:di/edi. Размер элемента определяется неявно (для команды stos) или конкретной применяемой командой (для команд stosb, stosw, stosd);</w:t>
      </w:r>
    </w:p>
    <w:p w:rsidR="00000000" w:rsidDel="00000000" w:rsidP="00000000" w:rsidRDefault="00000000" w:rsidRPr="00000000" w14:paraId="000001EC">
      <w:pPr>
        <w:numPr>
          <w:ilvl w:val="0"/>
          <w:numId w:val="1"/>
        </w:numPr>
        <w:shd w:fill="ffffff" w:val="clear"/>
        <w:spacing w:after="0" w:afterAutospacing="0" w:before="0" w:beforeAutospacing="0" w:lineRule="auto"/>
        <w:ind w:left="1440" w:hanging="360"/>
        <w:rPr>
          <w:sz w:val="16"/>
          <w:szCs w:val="16"/>
        </w:rPr>
      </w:pPr>
      <w:r w:rsidDel="00000000" w:rsidR="00000000" w:rsidRPr="00000000">
        <w:rPr>
          <w:color w:val="24292e"/>
          <w:sz w:val="16"/>
          <w:szCs w:val="16"/>
          <w:rtl w:val="0"/>
        </w:rPr>
        <w:t xml:space="preserve">изменить значение регистра di на величину, равную длине элемента цепочки. Знак этого изменения зависит от состояния флага df:</w:t>
      </w:r>
    </w:p>
    <w:p w:rsidR="00000000" w:rsidDel="00000000" w:rsidP="00000000" w:rsidRDefault="00000000" w:rsidRPr="00000000" w14:paraId="000001ED">
      <w:pPr>
        <w:numPr>
          <w:ilvl w:val="1"/>
          <w:numId w:val="1"/>
        </w:numPr>
        <w:shd w:fill="ffffff" w:val="clear"/>
        <w:spacing w:after="0" w:afterAutospacing="0" w:before="0" w:beforeAutospacing="0" w:lineRule="auto"/>
        <w:ind w:left="2160" w:hanging="360"/>
        <w:rPr>
          <w:sz w:val="16"/>
          <w:szCs w:val="16"/>
        </w:rPr>
      </w:pPr>
      <w:r w:rsidDel="00000000" w:rsidR="00000000" w:rsidRPr="00000000">
        <w:rPr>
          <w:color w:val="24292e"/>
          <w:sz w:val="16"/>
          <w:szCs w:val="16"/>
          <w:rtl w:val="0"/>
        </w:rPr>
        <w:t xml:space="preserve">df=0 — увеличить, что означает просмотр от начала цепочки к ее концу;</w:t>
      </w:r>
    </w:p>
    <w:p w:rsidR="00000000" w:rsidDel="00000000" w:rsidP="00000000" w:rsidRDefault="00000000" w:rsidRPr="00000000" w14:paraId="000001EE">
      <w:pPr>
        <w:numPr>
          <w:ilvl w:val="1"/>
          <w:numId w:val="1"/>
        </w:numPr>
        <w:shd w:fill="ffffff" w:val="clear"/>
        <w:spacing w:after="240" w:before="0" w:beforeAutospacing="0" w:lineRule="auto"/>
        <w:ind w:left="2160" w:hanging="360"/>
        <w:rPr>
          <w:sz w:val="16"/>
          <w:szCs w:val="16"/>
        </w:rPr>
      </w:pPr>
      <w:r w:rsidDel="00000000" w:rsidR="00000000" w:rsidRPr="00000000">
        <w:rPr>
          <w:color w:val="24292e"/>
          <w:sz w:val="16"/>
          <w:szCs w:val="16"/>
          <w:rtl w:val="0"/>
        </w:rPr>
        <w:t xml:space="preserve">df=1 — уменьшить, что означает просмотр от конца цепочки к ее началу.</w:t>
      </w:r>
    </w:p>
    <w:p w:rsidR="00000000" w:rsidDel="00000000" w:rsidP="00000000" w:rsidRDefault="00000000" w:rsidRPr="00000000" w14:paraId="000001EF">
      <w:pPr>
        <w:shd w:fill="ffffff" w:val="clear"/>
        <w:spacing w:after="240" w:before="60" w:lineRule="auto"/>
        <w:ind w:left="720" w:firstLine="0"/>
        <w:rPr>
          <w:color w:val="24292e"/>
          <w:sz w:val="26"/>
          <w:szCs w:val="26"/>
        </w:rPr>
      </w:pPr>
      <w:r w:rsidDel="00000000" w:rsidR="00000000" w:rsidRPr="00000000">
        <w:rPr>
          <w:rtl w:val="0"/>
        </w:rPr>
      </w:r>
    </w:p>
    <w:p w:rsidR="00000000" w:rsidDel="00000000" w:rsidP="00000000" w:rsidRDefault="00000000" w:rsidRPr="00000000" w14:paraId="000001F0">
      <w:pPr>
        <w:numPr>
          <w:ilvl w:val="0"/>
          <w:numId w:val="1"/>
        </w:numPr>
        <w:shd w:fill="ffffff" w:val="clear"/>
        <w:spacing w:after="0" w:afterAutospacing="0" w:before="60" w:lineRule="auto"/>
        <w:ind w:left="720" w:hanging="360"/>
        <w:rPr>
          <w:b w:val="1"/>
          <w:color w:val="24292e"/>
          <w:u w:val="none"/>
        </w:rPr>
      </w:pPr>
      <w:r w:rsidDel="00000000" w:rsidR="00000000" w:rsidRPr="00000000">
        <w:rPr>
          <w:color w:val="24292e"/>
          <w:sz w:val="26"/>
          <w:szCs w:val="26"/>
          <w:rtl w:val="0"/>
        </w:rPr>
        <w:t xml:space="preserve">Префиксы: </w:t>
      </w:r>
      <w:r w:rsidDel="00000000" w:rsidR="00000000" w:rsidRPr="00000000">
        <w:rPr>
          <w:rFonts w:ascii="Consolas" w:cs="Consolas" w:eastAsia="Consolas" w:hAnsi="Consolas"/>
          <w:color w:val="24292e"/>
          <w:rtl w:val="0"/>
        </w:rPr>
        <w:t xml:space="preserve">REP</w:t>
      </w:r>
      <w:r w:rsidDel="00000000" w:rsidR="00000000" w:rsidRPr="00000000">
        <w:rPr>
          <w:color w:val="24292e"/>
          <w:sz w:val="26"/>
          <w:szCs w:val="26"/>
          <w:rtl w:val="0"/>
        </w:rPr>
        <w:t xml:space="preserve"> / </w:t>
      </w:r>
      <w:r w:rsidDel="00000000" w:rsidR="00000000" w:rsidRPr="00000000">
        <w:rPr>
          <w:rFonts w:ascii="Consolas" w:cs="Consolas" w:eastAsia="Consolas" w:hAnsi="Consolas"/>
          <w:color w:val="24292e"/>
          <w:rtl w:val="0"/>
        </w:rPr>
        <w:t xml:space="preserve">REPE</w:t>
      </w:r>
      <w:r w:rsidDel="00000000" w:rsidR="00000000" w:rsidRPr="00000000">
        <w:rPr>
          <w:color w:val="24292e"/>
          <w:sz w:val="26"/>
          <w:szCs w:val="26"/>
          <w:rtl w:val="0"/>
        </w:rPr>
        <w:t xml:space="preserve"> / </w:t>
      </w:r>
      <w:r w:rsidDel="00000000" w:rsidR="00000000" w:rsidRPr="00000000">
        <w:rPr>
          <w:rFonts w:ascii="Consolas" w:cs="Consolas" w:eastAsia="Consolas" w:hAnsi="Consolas"/>
          <w:color w:val="24292e"/>
          <w:rtl w:val="0"/>
        </w:rPr>
        <w:t xml:space="preserve">REPZ</w:t>
      </w:r>
      <w:r w:rsidDel="00000000" w:rsidR="00000000" w:rsidRPr="00000000">
        <w:rPr>
          <w:color w:val="24292e"/>
          <w:sz w:val="26"/>
          <w:szCs w:val="26"/>
          <w:rtl w:val="0"/>
        </w:rPr>
        <w:t xml:space="preserve"> / </w:t>
      </w:r>
      <w:r w:rsidDel="00000000" w:rsidR="00000000" w:rsidRPr="00000000">
        <w:rPr>
          <w:rFonts w:ascii="Consolas" w:cs="Consolas" w:eastAsia="Consolas" w:hAnsi="Consolas"/>
          <w:color w:val="24292e"/>
          <w:rtl w:val="0"/>
        </w:rPr>
        <w:t xml:space="preserve">REPNE</w:t>
      </w:r>
      <w:r w:rsidDel="00000000" w:rsidR="00000000" w:rsidRPr="00000000">
        <w:rPr>
          <w:color w:val="24292e"/>
          <w:sz w:val="26"/>
          <w:szCs w:val="26"/>
          <w:rtl w:val="0"/>
        </w:rPr>
        <w:t xml:space="preserve"> / </w:t>
      </w:r>
      <w:r w:rsidDel="00000000" w:rsidR="00000000" w:rsidRPr="00000000">
        <w:rPr>
          <w:rFonts w:ascii="Consolas" w:cs="Consolas" w:eastAsia="Consolas" w:hAnsi="Consolas"/>
          <w:color w:val="24292e"/>
          <w:rtl w:val="0"/>
        </w:rPr>
        <w:t xml:space="preserve">REPNZ</w:t>
      </w:r>
    </w:p>
    <w:p w:rsidR="00000000" w:rsidDel="00000000" w:rsidP="00000000" w:rsidRDefault="00000000" w:rsidRPr="00000000" w14:paraId="000001F1">
      <w:pPr>
        <w:numPr>
          <w:ilvl w:val="0"/>
          <w:numId w:val="1"/>
        </w:numPr>
        <w:shd w:fill="ffffff" w:val="clear"/>
        <w:spacing w:after="0" w:afterAutospacing="0" w:before="0" w:beforeAutospacing="0" w:lineRule="auto"/>
        <w:ind w:left="720" w:hanging="360"/>
        <w:rPr>
          <w:b w:val="1"/>
          <w:color w:val="24292e"/>
          <w:u w:val="none"/>
        </w:rPr>
      </w:pPr>
      <w:r w:rsidDel="00000000" w:rsidR="00000000" w:rsidRPr="00000000">
        <w:rPr>
          <w:rFonts w:ascii="Consolas" w:cs="Consolas" w:eastAsia="Consolas" w:hAnsi="Consolas"/>
          <w:color w:val="24292e"/>
          <w:rtl w:val="0"/>
        </w:rPr>
        <w:t xml:space="preserve">REP</w:t>
      </w:r>
      <w:r w:rsidDel="00000000" w:rsidR="00000000" w:rsidRPr="00000000">
        <w:rPr>
          <w:color w:val="24292e"/>
          <w:sz w:val="26"/>
          <w:szCs w:val="26"/>
          <w:rtl w:val="0"/>
        </w:rPr>
        <w:t xml:space="preserve"> - повторить следующую строковую операцию</w:t>
      </w:r>
    </w:p>
    <w:p w:rsidR="00000000" w:rsidDel="00000000" w:rsidP="00000000" w:rsidRDefault="00000000" w:rsidRPr="00000000" w14:paraId="000001F2">
      <w:pPr>
        <w:numPr>
          <w:ilvl w:val="0"/>
          <w:numId w:val="1"/>
        </w:numPr>
        <w:shd w:fill="ffffff" w:val="clear"/>
        <w:spacing w:after="0" w:afterAutospacing="0" w:before="0" w:beforeAutospacing="0" w:lineRule="auto"/>
        <w:ind w:left="720" w:hanging="360"/>
        <w:rPr>
          <w:b w:val="1"/>
          <w:color w:val="24292e"/>
          <w:u w:val="none"/>
        </w:rPr>
      </w:pPr>
      <w:r w:rsidDel="00000000" w:rsidR="00000000" w:rsidRPr="00000000">
        <w:rPr>
          <w:rFonts w:ascii="Consolas" w:cs="Consolas" w:eastAsia="Consolas" w:hAnsi="Consolas"/>
          <w:color w:val="24292e"/>
          <w:rtl w:val="0"/>
        </w:rPr>
        <w:t xml:space="preserve">REPE</w:t>
      </w:r>
      <w:r w:rsidDel="00000000" w:rsidR="00000000" w:rsidRPr="00000000">
        <w:rPr>
          <w:color w:val="24292e"/>
          <w:sz w:val="26"/>
          <w:szCs w:val="26"/>
          <w:rtl w:val="0"/>
        </w:rPr>
        <w:t xml:space="preserve"> - повторить следующую строковую операцию, если равно</w:t>
      </w:r>
    </w:p>
    <w:p w:rsidR="00000000" w:rsidDel="00000000" w:rsidP="00000000" w:rsidRDefault="00000000" w:rsidRPr="00000000" w14:paraId="000001F3">
      <w:pPr>
        <w:numPr>
          <w:ilvl w:val="0"/>
          <w:numId w:val="1"/>
        </w:numPr>
        <w:shd w:fill="ffffff" w:val="clear"/>
        <w:spacing w:after="0" w:afterAutospacing="0" w:before="0" w:beforeAutospacing="0" w:lineRule="auto"/>
        <w:ind w:left="720" w:hanging="360"/>
        <w:rPr>
          <w:b w:val="1"/>
          <w:color w:val="24292e"/>
          <w:u w:val="none"/>
        </w:rPr>
      </w:pPr>
      <w:r w:rsidDel="00000000" w:rsidR="00000000" w:rsidRPr="00000000">
        <w:rPr>
          <w:rFonts w:ascii="Consolas" w:cs="Consolas" w:eastAsia="Consolas" w:hAnsi="Consolas"/>
          <w:color w:val="24292e"/>
          <w:rtl w:val="0"/>
        </w:rPr>
        <w:t xml:space="preserve">REPZ</w:t>
      </w:r>
      <w:r w:rsidDel="00000000" w:rsidR="00000000" w:rsidRPr="00000000">
        <w:rPr>
          <w:color w:val="24292e"/>
          <w:sz w:val="26"/>
          <w:szCs w:val="26"/>
          <w:rtl w:val="0"/>
        </w:rPr>
        <w:t xml:space="preserve"> - Повторить следующую строковую операцию, если нуль</w:t>
      </w:r>
    </w:p>
    <w:p w:rsidR="00000000" w:rsidDel="00000000" w:rsidP="00000000" w:rsidRDefault="00000000" w:rsidRPr="00000000" w14:paraId="000001F4">
      <w:pPr>
        <w:numPr>
          <w:ilvl w:val="0"/>
          <w:numId w:val="1"/>
        </w:numPr>
        <w:shd w:fill="ffffff" w:val="clear"/>
        <w:spacing w:after="0" w:afterAutospacing="0" w:before="0" w:beforeAutospacing="0" w:lineRule="auto"/>
        <w:ind w:left="720" w:hanging="360"/>
        <w:rPr>
          <w:b w:val="1"/>
          <w:color w:val="24292e"/>
          <w:u w:val="none"/>
        </w:rPr>
      </w:pPr>
      <w:r w:rsidDel="00000000" w:rsidR="00000000" w:rsidRPr="00000000">
        <w:rPr>
          <w:rFonts w:ascii="Consolas" w:cs="Consolas" w:eastAsia="Consolas" w:hAnsi="Consolas"/>
          <w:color w:val="24292e"/>
          <w:rtl w:val="0"/>
        </w:rPr>
        <w:t xml:space="preserve">REPNE</w:t>
      </w:r>
      <w:r w:rsidDel="00000000" w:rsidR="00000000" w:rsidRPr="00000000">
        <w:rPr>
          <w:color w:val="24292e"/>
          <w:sz w:val="26"/>
          <w:szCs w:val="26"/>
          <w:rtl w:val="0"/>
        </w:rPr>
        <w:t xml:space="preserve"> - повторить следующую строковую операцию, если не равно</w:t>
      </w:r>
    </w:p>
    <w:p w:rsidR="00000000" w:rsidDel="00000000" w:rsidP="00000000" w:rsidRDefault="00000000" w:rsidRPr="00000000" w14:paraId="000001F5">
      <w:pPr>
        <w:numPr>
          <w:ilvl w:val="0"/>
          <w:numId w:val="1"/>
        </w:numPr>
        <w:shd w:fill="ffffff" w:val="clear"/>
        <w:spacing w:after="240" w:before="0" w:beforeAutospacing="0" w:lineRule="auto"/>
        <w:ind w:left="720" w:hanging="360"/>
        <w:rPr>
          <w:b w:val="1"/>
          <w:color w:val="24292e"/>
          <w:u w:val="none"/>
        </w:rPr>
      </w:pPr>
      <w:r w:rsidDel="00000000" w:rsidR="00000000" w:rsidRPr="00000000">
        <w:rPr>
          <w:rFonts w:ascii="Consolas" w:cs="Consolas" w:eastAsia="Consolas" w:hAnsi="Consolas"/>
          <w:color w:val="24292e"/>
          <w:rtl w:val="0"/>
        </w:rPr>
        <w:t xml:space="preserve">REPNZ</w:t>
      </w:r>
      <w:r w:rsidDel="00000000" w:rsidR="00000000" w:rsidRPr="00000000">
        <w:rPr>
          <w:color w:val="24292e"/>
          <w:sz w:val="26"/>
          <w:szCs w:val="26"/>
          <w:rtl w:val="0"/>
        </w:rPr>
        <w:t xml:space="preserve"> - повторить следующую строковую операцию, если не нуль</w:t>
      </w:r>
    </w:p>
    <w:p w:rsidR="00000000" w:rsidDel="00000000" w:rsidP="00000000" w:rsidRDefault="00000000" w:rsidRPr="00000000" w14:paraId="000001F6">
      <w:pPr>
        <w:shd w:fill="ffffff" w:val="clear"/>
        <w:spacing w:after="240" w:lineRule="auto"/>
        <w:rPr>
          <w:color w:val="24292e"/>
          <w:sz w:val="24"/>
          <w:szCs w:val="24"/>
        </w:rPr>
      </w:pPr>
      <w:r w:rsidDel="00000000" w:rsidR="00000000" w:rsidRPr="00000000">
        <w:rPr>
          <w:color w:val="24292e"/>
          <w:sz w:val="24"/>
          <w:szCs w:val="24"/>
          <w:rtl w:val="0"/>
        </w:rPr>
        <w:t xml:space="preserve">Префиксы </w:t>
      </w:r>
      <w:r w:rsidDel="00000000" w:rsidR="00000000" w:rsidRPr="00000000">
        <w:rPr>
          <w:rFonts w:ascii="Consolas" w:cs="Consolas" w:eastAsia="Consolas" w:hAnsi="Consolas"/>
          <w:color w:val="24292e"/>
          <w:sz w:val="20"/>
          <w:szCs w:val="20"/>
          <w:rtl w:val="0"/>
        </w:rPr>
        <w:t xml:space="preserve">REP</w:t>
      </w:r>
      <w:r w:rsidDel="00000000" w:rsidR="00000000" w:rsidRPr="00000000">
        <w:rPr>
          <w:color w:val="24292e"/>
          <w:sz w:val="24"/>
          <w:szCs w:val="24"/>
          <w:rtl w:val="0"/>
        </w:rPr>
        <w:t xml:space="preserve"> (</w:t>
      </w:r>
      <w:r w:rsidDel="00000000" w:rsidR="00000000" w:rsidRPr="00000000">
        <w:rPr>
          <w:rFonts w:ascii="Consolas" w:cs="Consolas" w:eastAsia="Consolas" w:hAnsi="Consolas"/>
          <w:color w:val="24292e"/>
          <w:sz w:val="20"/>
          <w:szCs w:val="20"/>
          <w:rtl w:val="0"/>
        </w:rPr>
        <w:t xml:space="preserve">F3h</w:t>
      </w:r>
      <w:r w:rsidDel="00000000" w:rsidR="00000000" w:rsidRPr="00000000">
        <w:rPr>
          <w:color w:val="24292e"/>
          <w:sz w:val="24"/>
          <w:szCs w:val="24"/>
          <w:rtl w:val="0"/>
        </w:rPr>
        <w:t xml:space="preserve">), </w:t>
      </w:r>
      <w:r w:rsidDel="00000000" w:rsidR="00000000" w:rsidRPr="00000000">
        <w:rPr>
          <w:rFonts w:ascii="Consolas" w:cs="Consolas" w:eastAsia="Consolas" w:hAnsi="Consolas"/>
          <w:color w:val="24292e"/>
          <w:sz w:val="20"/>
          <w:szCs w:val="20"/>
          <w:rtl w:val="0"/>
        </w:rPr>
        <w:t xml:space="preserve">REPE</w:t>
      </w:r>
      <w:r w:rsidDel="00000000" w:rsidR="00000000" w:rsidRPr="00000000">
        <w:rPr>
          <w:color w:val="24292e"/>
          <w:sz w:val="24"/>
          <w:szCs w:val="24"/>
          <w:rtl w:val="0"/>
        </w:rPr>
        <w:t xml:space="preserve"> (</w:t>
      </w:r>
      <w:r w:rsidDel="00000000" w:rsidR="00000000" w:rsidRPr="00000000">
        <w:rPr>
          <w:rFonts w:ascii="Consolas" w:cs="Consolas" w:eastAsia="Consolas" w:hAnsi="Consolas"/>
          <w:color w:val="24292e"/>
          <w:sz w:val="20"/>
          <w:szCs w:val="20"/>
          <w:rtl w:val="0"/>
        </w:rPr>
        <w:t xml:space="preserve">F3h</w:t>
      </w:r>
      <w:r w:rsidDel="00000000" w:rsidR="00000000" w:rsidRPr="00000000">
        <w:rPr>
          <w:color w:val="24292e"/>
          <w:sz w:val="24"/>
          <w:szCs w:val="24"/>
          <w:rtl w:val="0"/>
        </w:rPr>
        <w:t xml:space="preserve">) и </w:t>
      </w:r>
      <w:r w:rsidDel="00000000" w:rsidR="00000000" w:rsidRPr="00000000">
        <w:rPr>
          <w:rFonts w:ascii="Consolas" w:cs="Consolas" w:eastAsia="Consolas" w:hAnsi="Consolas"/>
          <w:color w:val="24292e"/>
          <w:sz w:val="20"/>
          <w:szCs w:val="20"/>
          <w:rtl w:val="0"/>
        </w:rPr>
        <w:t xml:space="preserve">REPNE</w:t>
      </w:r>
      <w:r w:rsidDel="00000000" w:rsidR="00000000" w:rsidRPr="00000000">
        <w:rPr>
          <w:color w:val="24292e"/>
          <w:sz w:val="24"/>
          <w:szCs w:val="24"/>
          <w:rtl w:val="0"/>
        </w:rPr>
        <w:t xml:space="preserve"> (</w:t>
      </w:r>
      <w:r w:rsidDel="00000000" w:rsidR="00000000" w:rsidRPr="00000000">
        <w:rPr>
          <w:rFonts w:ascii="Consolas" w:cs="Consolas" w:eastAsia="Consolas" w:hAnsi="Consolas"/>
          <w:color w:val="24292e"/>
          <w:sz w:val="20"/>
          <w:szCs w:val="20"/>
          <w:rtl w:val="0"/>
        </w:rPr>
        <w:t xml:space="preserve">F2h</w:t>
      </w:r>
      <w:r w:rsidDel="00000000" w:rsidR="00000000" w:rsidRPr="00000000">
        <w:rPr>
          <w:color w:val="24292e"/>
          <w:sz w:val="24"/>
          <w:szCs w:val="24"/>
          <w:rtl w:val="0"/>
        </w:rPr>
        <w:t xml:space="preserve">) применяются со строковыми операциями. Каждый префикс заставляет строковую команду, которая следует за ним, повторяться указанное в регистре счетчике </w:t>
      </w:r>
      <w:r w:rsidDel="00000000" w:rsidR="00000000" w:rsidRPr="00000000">
        <w:rPr>
          <w:rFonts w:ascii="Consolas" w:cs="Consolas" w:eastAsia="Consolas" w:hAnsi="Consolas"/>
          <w:color w:val="24292e"/>
          <w:sz w:val="20"/>
          <w:szCs w:val="20"/>
          <w:rtl w:val="0"/>
        </w:rPr>
        <w:t xml:space="preserve">(E)CX</w:t>
      </w:r>
      <w:r w:rsidDel="00000000" w:rsidR="00000000" w:rsidRPr="00000000">
        <w:rPr>
          <w:color w:val="24292e"/>
          <w:sz w:val="24"/>
          <w:szCs w:val="24"/>
          <w:rtl w:val="0"/>
        </w:rPr>
        <w:t xml:space="preserve"> (в случае нашей модели процессора </w:t>
      </w:r>
      <w:r w:rsidDel="00000000" w:rsidR="00000000" w:rsidRPr="00000000">
        <w:rPr>
          <w:rFonts w:ascii="Consolas" w:cs="Consolas" w:eastAsia="Consolas" w:hAnsi="Consolas"/>
          <w:color w:val="24292e"/>
          <w:sz w:val="20"/>
          <w:szCs w:val="20"/>
          <w:rtl w:val="0"/>
        </w:rPr>
        <w:t xml:space="preserve">8086</w:t>
      </w:r>
      <w:r w:rsidDel="00000000" w:rsidR="00000000" w:rsidRPr="00000000">
        <w:rPr>
          <w:color w:val="24292e"/>
          <w:sz w:val="24"/>
          <w:szCs w:val="24"/>
          <w:rtl w:val="0"/>
        </w:rPr>
        <w:t xml:space="preserve"> - </w:t>
      </w:r>
      <w:r w:rsidDel="00000000" w:rsidR="00000000" w:rsidRPr="00000000">
        <w:rPr>
          <w:rFonts w:ascii="Consolas" w:cs="Consolas" w:eastAsia="Consolas" w:hAnsi="Consolas"/>
          <w:color w:val="24292e"/>
          <w:sz w:val="20"/>
          <w:szCs w:val="20"/>
          <w:rtl w:val="0"/>
        </w:rPr>
        <w:t xml:space="preserve">CX</w:t>
      </w:r>
      <w:r w:rsidDel="00000000" w:rsidR="00000000" w:rsidRPr="00000000">
        <w:rPr>
          <w:color w:val="24292e"/>
          <w:sz w:val="24"/>
          <w:szCs w:val="24"/>
          <w:rtl w:val="0"/>
        </w:rPr>
        <w:t xml:space="preserve">) количество раз или, кроме этого, (для префиксов </w:t>
      </w:r>
      <w:r w:rsidDel="00000000" w:rsidR="00000000" w:rsidRPr="00000000">
        <w:rPr>
          <w:rFonts w:ascii="Consolas" w:cs="Consolas" w:eastAsia="Consolas" w:hAnsi="Consolas"/>
          <w:color w:val="24292e"/>
          <w:sz w:val="20"/>
          <w:szCs w:val="20"/>
          <w:rtl w:val="0"/>
        </w:rPr>
        <w:t xml:space="preserve">REPE</w:t>
      </w:r>
      <w:r w:rsidDel="00000000" w:rsidR="00000000" w:rsidRPr="00000000">
        <w:rPr>
          <w:color w:val="24292e"/>
          <w:sz w:val="24"/>
          <w:szCs w:val="24"/>
          <w:rtl w:val="0"/>
        </w:rPr>
        <w:t xml:space="preserve"> и </w:t>
      </w:r>
      <w:r w:rsidDel="00000000" w:rsidR="00000000" w:rsidRPr="00000000">
        <w:rPr>
          <w:rFonts w:ascii="Consolas" w:cs="Consolas" w:eastAsia="Consolas" w:hAnsi="Consolas"/>
          <w:color w:val="24292e"/>
          <w:sz w:val="20"/>
          <w:szCs w:val="20"/>
          <w:rtl w:val="0"/>
        </w:rPr>
        <w:t xml:space="preserve">REPNE</w:t>
      </w:r>
      <w:r w:rsidDel="00000000" w:rsidR="00000000" w:rsidRPr="00000000">
        <w:rPr>
          <w:color w:val="24292e"/>
          <w:sz w:val="24"/>
          <w:szCs w:val="24"/>
          <w:rtl w:val="0"/>
        </w:rPr>
        <w:t xml:space="preserve">) пока не встретится указанное условие во флаге </w:t>
      </w:r>
      <w:r w:rsidDel="00000000" w:rsidR="00000000" w:rsidRPr="00000000">
        <w:rPr>
          <w:rFonts w:ascii="Consolas" w:cs="Consolas" w:eastAsia="Consolas" w:hAnsi="Consolas"/>
          <w:color w:val="24292e"/>
          <w:sz w:val="20"/>
          <w:szCs w:val="20"/>
          <w:rtl w:val="0"/>
        </w:rPr>
        <w:t xml:space="preserve">ZF</w:t>
      </w:r>
      <w:r w:rsidDel="00000000" w:rsidR="00000000" w:rsidRPr="00000000">
        <w:rPr>
          <w:color w:val="24292e"/>
          <w:sz w:val="24"/>
          <w:szCs w:val="24"/>
          <w:rtl w:val="0"/>
        </w:rPr>
        <w:t xml:space="preserve">.</w:t>
      </w:r>
    </w:p>
    <w:p w:rsidR="00000000" w:rsidDel="00000000" w:rsidP="00000000" w:rsidRDefault="00000000" w:rsidRPr="00000000" w14:paraId="000001F7">
      <w:pPr>
        <w:shd w:fill="ffffff" w:val="clear"/>
        <w:spacing w:after="240" w:lineRule="auto"/>
        <w:rPr>
          <w:rFonts w:ascii="Consolas" w:cs="Consolas" w:eastAsia="Consolas" w:hAnsi="Consolas"/>
          <w:color w:val="24292e"/>
          <w:sz w:val="20"/>
          <w:szCs w:val="20"/>
        </w:rPr>
      </w:pPr>
      <w:r w:rsidDel="00000000" w:rsidR="00000000" w:rsidRPr="00000000">
        <w:rPr>
          <w:color w:val="24292e"/>
          <w:sz w:val="24"/>
          <w:szCs w:val="24"/>
          <w:rtl w:val="0"/>
        </w:rPr>
        <w:t xml:space="preserve">Пример использования: </w:t>
      </w:r>
      <w:r w:rsidDel="00000000" w:rsidR="00000000" w:rsidRPr="00000000">
        <w:rPr>
          <w:rFonts w:ascii="Consolas" w:cs="Consolas" w:eastAsia="Consolas" w:hAnsi="Consolas"/>
          <w:color w:val="24292e"/>
          <w:sz w:val="20"/>
          <w:szCs w:val="20"/>
          <w:rtl w:val="0"/>
        </w:rPr>
        <w:t xml:space="preserve">REP LODS AX</w:t>
      </w:r>
    </w:p>
    <w:p w:rsidR="00000000" w:rsidDel="00000000" w:rsidP="00000000" w:rsidRDefault="00000000" w:rsidRPr="00000000" w14:paraId="000001F8">
      <w:pPr>
        <w:shd w:fill="ffffff" w:val="clear"/>
        <w:spacing w:after="240" w:lineRule="auto"/>
        <w:rPr>
          <w:color w:val="24292e"/>
          <w:sz w:val="24"/>
          <w:szCs w:val="24"/>
        </w:rPr>
      </w:pPr>
      <w:r w:rsidDel="00000000" w:rsidR="00000000" w:rsidRPr="00000000">
        <w:rPr>
          <w:color w:val="24292e"/>
          <w:sz w:val="24"/>
          <w:szCs w:val="24"/>
          <w:rtl w:val="0"/>
        </w:rPr>
        <w:t xml:space="preserve">Мнемоники </w:t>
      </w:r>
      <w:r w:rsidDel="00000000" w:rsidR="00000000" w:rsidRPr="00000000">
        <w:rPr>
          <w:rFonts w:ascii="Consolas" w:cs="Consolas" w:eastAsia="Consolas" w:hAnsi="Consolas"/>
          <w:color w:val="24292e"/>
          <w:sz w:val="20"/>
          <w:szCs w:val="20"/>
          <w:rtl w:val="0"/>
        </w:rPr>
        <w:t xml:space="preserve">REPZ</w:t>
      </w:r>
      <w:r w:rsidDel="00000000" w:rsidR="00000000" w:rsidRPr="00000000">
        <w:rPr>
          <w:color w:val="24292e"/>
          <w:sz w:val="24"/>
          <w:szCs w:val="24"/>
          <w:rtl w:val="0"/>
        </w:rPr>
        <w:t xml:space="preserve"> и </w:t>
      </w:r>
      <w:r w:rsidDel="00000000" w:rsidR="00000000" w:rsidRPr="00000000">
        <w:rPr>
          <w:rFonts w:ascii="Consolas" w:cs="Consolas" w:eastAsia="Consolas" w:hAnsi="Consolas"/>
          <w:color w:val="24292e"/>
          <w:sz w:val="20"/>
          <w:szCs w:val="20"/>
          <w:rtl w:val="0"/>
        </w:rPr>
        <w:t xml:space="preserve">REPNZ</w:t>
      </w:r>
      <w:r w:rsidDel="00000000" w:rsidR="00000000" w:rsidRPr="00000000">
        <w:rPr>
          <w:color w:val="24292e"/>
          <w:sz w:val="24"/>
          <w:szCs w:val="24"/>
          <w:rtl w:val="0"/>
        </w:rPr>
        <w:t xml:space="preserve"> являются синонимами префиксов </w:t>
      </w:r>
      <w:r w:rsidDel="00000000" w:rsidR="00000000" w:rsidRPr="00000000">
        <w:rPr>
          <w:rFonts w:ascii="Consolas" w:cs="Consolas" w:eastAsia="Consolas" w:hAnsi="Consolas"/>
          <w:color w:val="24292e"/>
          <w:sz w:val="20"/>
          <w:szCs w:val="20"/>
          <w:rtl w:val="0"/>
        </w:rPr>
        <w:t xml:space="preserve">REPE</w:t>
      </w:r>
      <w:r w:rsidDel="00000000" w:rsidR="00000000" w:rsidRPr="00000000">
        <w:rPr>
          <w:color w:val="24292e"/>
          <w:sz w:val="24"/>
          <w:szCs w:val="24"/>
          <w:rtl w:val="0"/>
        </w:rPr>
        <w:t xml:space="preserve"> и </w:t>
      </w:r>
      <w:r w:rsidDel="00000000" w:rsidR="00000000" w:rsidRPr="00000000">
        <w:rPr>
          <w:rFonts w:ascii="Consolas" w:cs="Consolas" w:eastAsia="Consolas" w:hAnsi="Consolas"/>
          <w:color w:val="24292e"/>
          <w:sz w:val="20"/>
          <w:szCs w:val="20"/>
          <w:rtl w:val="0"/>
        </w:rPr>
        <w:t xml:space="preserve">REPNE</w:t>
      </w:r>
      <w:r w:rsidDel="00000000" w:rsidR="00000000" w:rsidRPr="00000000">
        <w:rPr>
          <w:color w:val="24292e"/>
          <w:sz w:val="24"/>
          <w:szCs w:val="24"/>
          <w:rtl w:val="0"/>
        </w:rPr>
        <w:t xml:space="preserve"> соответственно и имеют одинаковые с ними коды. Префиксы </w:t>
      </w:r>
      <w:r w:rsidDel="00000000" w:rsidR="00000000" w:rsidRPr="00000000">
        <w:rPr>
          <w:rFonts w:ascii="Consolas" w:cs="Consolas" w:eastAsia="Consolas" w:hAnsi="Consolas"/>
          <w:color w:val="24292e"/>
          <w:sz w:val="20"/>
          <w:szCs w:val="20"/>
          <w:rtl w:val="0"/>
        </w:rPr>
        <w:t xml:space="preserve">REP</w:t>
      </w:r>
      <w:r w:rsidDel="00000000" w:rsidR="00000000" w:rsidRPr="00000000">
        <w:rPr>
          <w:color w:val="24292e"/>
          <w:sz w:val="24"/>
          <w:szCs w:val="24"/>
          <w:rtl w:val="0"/>
        </w:rPr>
        <w:t xml:space="preserve"> и </w:t>
      </w:r>
      <w:r w:rsidDel="00000000" w:rsidR="00000000" w:rsidRPr="00000000">
        <w:rPr>
          <w:rFonts w:ascii="Consolas" w:cs="Consolas" w:eastAsia="Consolas" w:hAnsi="Consolas"/>
          <w:color w:val="24292e"/>
          <w:sz w:val="20"/>
          <w:szCs w:val="20"/>
          <w:rtl w:val="0"/>
        </w:rPr>
        <w:t xml:space="preserve">REPE</w:t>
      </w:r>
      <w:r w:rsidDel="00000000" w:rsidR="00000000" w:rsidRPr="00000000">
        <w:rPr>
          <w:color w:val="24292e"/>
          <w:sz w:val="24"/>
          <w:szCs w:val="24"/>
          <w:rtl w:val="0"/>
        </w:rPr>
        <w:t xml:space="preserve"> / </w:t>
      </w:r>
      <w:r w:rsidDel="00000000" w:rsidR="00000000" w:rsidRPr="00000000">
        <w:rPr>
          <w:rFonts w:ascii="Consolas" w:cs="Consolas" w:eastAsia="Consolas" w:hAnsi="Consolas"/>
          <w:color w:val="24292e"/>
          <w:sz w:val="20"/>
          <w:szCs w:val="20"/>
          <w:rtl w:val="0"/>
        </w:rPr>
        <w:t xml:space="preserve">REPZ</w:t>
      </w:r>
      <w:r w:rsidDel="00000000" w:rsidR="00000000" w:rsidRPr="00000000">
        <w:rPr>
          <w:color w:val="24292e"/>
          <w:sz w:val="24"/>
          <w:szCs w:val="24"/>
          <w:rtl w:val="0"/>
        </w:rPr>
        <w:t xml:space="preserve"> также имеют одинаковый код </w:t>
      </w:r>
      <w:r w:rsidDel="00000000" w:rsidR="00000000" w:rsidRPr="00000000">
        <w:rPr>
          <w:rFonts w:ascii="Consolas" w:cs="Consolas" w:eastAsia="Consolas" w:hAnsi="Consolas"/>
          <w:color w:val="24292e"/>
          <w:sz w:val="20"/>
          <w:szCs w:val="20"/>
          <w:rtl w:val="0"/>
        </w:rPr>
        <w:t xml:space="preserve">F3h</w:t>
      </w:r>
      <w:r w:rsidDel="00000000" w:rsidR="00000000" w:rsidRPr="00000000">
        <w:rPr>
          <w:color w:val="24292e"/>
          <w:sz w:val="24"/>
          <w:szCs w:val="24"/>
          <w:rtl w:val="0"/>
        </w:rPr>
        <w:t xml:space="preserve">, конкретный тип префикса задается неявно той командой, перед которой он применен.</w:t>
      </w:r>
    </w:p>
    <w:p w:rsidR="00000000" w:rsidDel="00000000" w:rsidP="00000000" w:rsidRDefault="00000000" w:rsidRPr="00000000" w14:paraId="000001F9">
      <w:pPr>
        <w:shd w:fill="ffffff" w:val="clear"/>
        <w:spacing w:after="240" w:lineRule="auto"/>
        <w:rPr>
          <w:color w:val="24292e"/>
          <w:sz w:val="24"/>
          <w:szCs w:val="24"/>
        </w:rPr>
      </w:pPr>
      <w:r w:rsidDel="00000000" w:rsidR="00000000" w:rsidRPr="00000000">
        <w:rPr>
          <w:color w:val="24292e"/>
          <w:sz w:val="24"/>
          <w:szCs w:val="24"/>
          <w:rtl w:val="0"/>
        </w:rPr>
        <w:t xml:space="preserve">Все описываемые префиксы могут применяются только к одной строковой команде за один раз. Чтобы повторить блок команд, используется команда </w:t>
      </w:r>
      <w:r w:rsidDel="00000000" w:rsidR="00000000" w:rsidRPr="00000000">
        <w:rPr>
          <w:rFonts w:ascii="Consolas" w:cs="Consolas" w:eastAsia="Consolas" w:hAnsi="Consolas"/>
          <w:color w:val="24292e"/>
          <w:sz w:val="20"/>
          <w:szCs w:val="20"/>
          <w:rtl w:val="0"/>
        </w:rPr>
        <w:t xml:space="preserve">LOOP</w:t>
      </w:r>
      <w:r w:rsidDel="00000000" w:rsidR="00000000" w:rsidRPr="00000000">
        <w:rPr>
          <w:color w:val="24292e"/>
          <w:sz w:val="24"/>
          <w:szCs w:val="24"/>
          <w:rtl w:val="0"/>
        </w:rPr>
        <w:t xml:space="preserve"> или другие циклические конструкции.</w:t>
      </w:r>
    </w:p>
    <w:p w:rsidR="00000000" w:rsidDel="00000000" w:rsidP="00000000" w:rsidRDefault="00000000" w:rsidRPr="00000000" w14:paraId="000001FA">
      <w:pPr>
        <w:shd w:fill="ffffff" w:val="clear"/>
        <w:rPr>
          <w:rFonts w:ascii="Consolas" w:cs="Consolas" w:eastAsia="Consolas" w:hAnsi="Consolas"/>
          <w:color w:val="24292e"/>
          <w:sz w:val="20"/>
          <w:szCs w:val="20"/>
        </w:rPr>
      </w:pPr>
      <w:r w:rsidDel="00000000" w:rsidR="00000000" w:rsidRPr="00000000">
        <w:rPr>
          <w:color w:val="24292e"/>
          <w:sz w:val="24"/>
          <w:szCs w:val="24"/>
          <w:rtl w:val="0"/>
        </w:rPr>
        <w:t xml:space="preserve">Затрагиваемые флаги: </w:t>
      </w:r>
      <w:r w:rsidDel="00000000" w:rsidR="00000000" w:rsidRPr="00000000">
        <w:rPr>
          <w:rFonts w:ascii="Consolas" w:cs="Consolas" w:eastAsia="Consolas" w:hAnsi="Consolas"/>
          <w:color w:val="24292e"/>
          <w:sz w:val="20"/>
          <w:szCs w:val="20"/>
          <w:rtl w:val="0"/>
        </w:rPr>
        <w:t xml:space="preserve">OF</w:t>
      </w:r>
      <w:r w:rsidDel="00000000" w:rsidR="00000000" w:rsidRPr="00000000">
        <w:rPr>
          <w:color w:val="24292e"/>
          <w:sz w:val="24"/>
          <w:szCs w:val="24"/>
          <w:rtl w:val="0"/>
        </w:rPr>
        <w:t xml:space="preserve">, </w:t>
      </w:r>
      <w:r w:rsidDel="00000000" w:rsidR="00000000" w:rsidRPr="00000000">
        <w:rPr>
          <w:rFonts w:ascii="Consolas" w:cs="Consolas" w:eastAsia="Consolas" w:hAnsi="Consolas"/>
          <w:color w:val="24292e"/>
          <w:sz w:val="20"/>
          <w:szCs w:val="20"/>
          <w:rtl w:val="0"/>
        </w:rPr>
        <w:t xml:space="preserve">DF</w:t>
      </w:r>
      <w:r w:rsidDel="00000000" w:rsidR="00000000" w:rsidRPr="00000000">
        <w:rPr>
          <w:color w:val="24292e"/>
          <w:sz w:val="24"/>
          <w:szCs w:val="24"/>
          <w:rtl w:val="0"/>
        </w:rPr>
        <w:t xml:space="preserve">, </w:t>
      </w:r>
      <w:r w:rsidDel="00000000" w:rsidR="00000000" w:rsidRPr="00000000">
        <w:rPr>
          <w:rFonts w:ascii="Consolas" w:cs="Consolas" w:eastAsia="Consolas" w:hAnsi="Consolas"/>
          <w:color w:val="24292e"/>
          <w:sz w:val="20"/>
          <w:szCs w:val="20"/>
          <w:rtl w:val="0"/>
        </w:rPr>
        <w:t xml:space="preserve">IF</w:t>
      </w:r>
      <w:r w:rsidDel="00000000" w:rsidR="00000000" w:rsidRPr="00000000">
        <w:rPr>
          <w:color w:val="24292e"/>
          <w:sz w:val="24"/>
          <w:szCs w:val="24"/>
          <w:rtl w:val="0"/>
        </w:rPr>
        <w:t xml:space="preserve">, </w:t>
      </w:r>
      <w:r w:rsidDel="00000000" w:rsidR="00000000" w:rsidRPr="00000000">
        <w:rPr>
          <w:rFonts w:ascii="Consolas" w:cs="Consolas" w:eastAsia="Consolas" w:hAnsi="Consolas"/>
          <w:color w:val="24292e"/>
          <w:sz w:val="20"/>
          <w:szCs w:val="20"/>
          <w:rtl w:val="0"/>
        </w:rPr>
        <w:t xml:space="preserve">TF</w:t>
      </w:r>
      <w:r w:rsidDel="00000000" w:rsidR="00000000" w:rsidRPr="00000000">
        <w:rPr>
          <w:color w:val="24292e"/>
          <w:sz w:val="24"/>
          <w:szCs w:val="24"/>
          <w:rtl w:val="0"/>
        </w:rPr>
        <w:t xml:space="preserve">, </w:t>
      </w:r>
      <w:r w:rsidDel="00000000" w:rsidR="00000000" w:rsidRPr="00000000">
        <w:rPr>
          <w:rFonts w:ascii="Consolas" w:cs="Consolas" w:eastAsia="Consolas" w:hAnsi="Consolas"/>
          <w:color w:val="24292e"/>
          <w:sz w:val="20"/>
          <w:szCs w:val="20"/>
          <w:rtl w:val="0"/>
        </w:rPr>
        <w:t xml:space="preserve">SF</w:t>
      </w:r>
      <w:r w:rsidDel="00000000" w:rsidR="00000000" w:rsidRPr="00000000">
        <w:rPr>
          <w:color w:val="24292e"/>
          <w:sz w:val="24"/>
          <w:szCs w:val="24"/>
          <w:rtl w:val="0"/>
        </w:rPr>
        <w:t xml:space="preserve">, </w:t>
      </w:r>
      <w:r w:rsidDel="00000000" w:rsidR="00000000" w:rsidRPr="00000000">
        <w:rPr>
          <w:rFonts w:ascii="Consolas" w:cs="Consolas" w:eastAsia="Consolas" w:hAnsi="Consolas"/>
          <w:color w:val="24292e"/>
          <w:sz w:val="20"/>
          <w:szCs w:val="20"/>
          <w:rtl w:val="0"/>
        </w:rPr>
        <w:t xml:space="preserve">ZF</w:t>
      </w:r>
      <w:r w:rsidDel="00000000" w:rsidR="00000000" w:rsidRPr="00000000">
        <w:rPr>
          <w:color w:val="24292e"/>
          <w:sz w:val="24"/>
          <w:szCs w:val="24"/>
          <w:rtl w:val="0"/>
        </w:rPr>
        <w:t xml:space="preserve">, </w:t>
      </w:r>
      <w:r w:rsidDel="00000000" w:rsidR="00000000" w:rsidRPr="00000000">
        <w:rPr>
          <w:rFonts w:ascii="Consolas" w:cs="Consolas" w:eastAsia="Consolas" w:hAnsi="Consolas"/>
          <w:color w:val="24292e"/>
          <w:sz w:val="20"/>
          <w:szCs w:val="20"/>
          <w:rtl w:val="0"/>
        </w:rPr>
        <w:t xml:space="preserve">AF</w:t>
      </w:r>
      <w:r w:rsidDel="00000000" w:rsidR="00000000" w:rsidRPr="00000000">
        <w:rPr>
          <w:color w:val="24292e"/>
          <w:sz w:val="24"/>
          <w:szCs w:val="24"/>
          <w:rtl w:val="0"/>
        </w:rPr>
        <w:t xml:space="preserve">, </w:t>
      </w:r>
      <w:r w:rsidDel="00000000" w:rsidR="00000000" w:rsidRPr="00000000">
        <w:rPr>
          <w:rFonts w:ascii="Consolas" w:cs="Consolas" w:eastAsia="Consolas" w:hAnsi="Consolas"/>
          <w:color w:val="24292e"/>
          <w:sz w:val="20"/>
          <w:szCs w:val="20"/>
          <w:rtl w:val="0"/>
        </w:rPr>
        <w:t xml:space="preserve">PF</w:t>
      </w:r>
      <w:r w:rsidDel="00000000" w:rsidR="00000000" w:rsidRPr="00000000">
        <w:rPr>
          <w:color w:val="24292e"/>
          <w:sz w:val="24"/>
          <w:szCs w:val="24"/>
          <w:rtl w:val="0"/>
        </w:rPr>
        <w:t xml:space="preserve">, </w:t>
      </w:r>
      <w:r w:rsidDel="00000000" w:rsidR="00000000" w:rsidRPr="00000000">
        <w:rPr>
          <w:rFonts w:ascii="Consolas" w:cs="Consolas" w:eastAsia="Consolas" w:hAnsi="Consolas"/>
          <w:color w:val="24292e"/>
          <w:sz w:val="20"/>
          <w:szCs w:val="20"/>
          <w:rtl w:val="0"/>
        </w:rPr>
        <w:t xml:space="preserve">CF</w:t>
      </w:r>
    </w:p>
    <w:p w:rsidR="00000000" w:rsidDel="00000000" w:rsidP="00000000" w:rsidRDefault="00000000" w:rsidRPr="00000000" w14:paraId="000001FB">
      <w:pPr>
        <w:ind w:left="720" w:firstLine="0"/>
        <w:rPr>
          <w:b w:val="1"/>
        </w:rPr>
      </w:pPr>
      <w:r w:rsidDel="00000000" w:rsidR="00000000" w:rsidRPr="00000000">
        <w:rPr>
          <w:rtl w:val="0"/>
        </w:rPr>
      </w:r>
    </w:p>
    <w:p w:rsidR="00000000" w:rsidDel="00000000" w:rsidP="00000000" w:rsidRDefault="00000000" w:rsidRPr="00000000" w14:paraId="000001FC">
      <w:pPr>
        <w:pStyle w:val="Heading3"/>
        <w:numPr>
          <w:ilvl w:val="0"/>
          <w:numId w:val="20"/>
        </w:numPr>
        <w:ind w:left="720" w:hanging="360"/>
        <w:rPr>
          <w:b w:val="1"/>
          <w:color w:val="ff0000"/>
        </w:rPr>
      </w:pPr>
      <w:bookmarkStart w:colFirst="0" w:colLast="0" w:name="_f61cnpb1zagt" w:id="0"/>
      <w:bookmarkEnd w:id="0"/>
      <w:r w:rsidDel="00000000" w:rsidR="00000000" w:rsidRPr="00000000">
        <w:rPr>
          <w:b w:val="1"/>
          <w:color w:val="ff0000"/>
          <w:rtl w:val="0"/>
        </w:rPr>
        <w:t xml:space="preserve">Прерывания. Обработка прерываний.</w:t>
      </w:r>
    </w:p>
    <w:p w:rsidR="00000000" w:rsidDel="00000000" w:rsidP="00000000" w:rsidRDefault="00000000" w:rsidRPr="00000000" w14:paraId="000001FD">
      <w:pPr>
        <w:pBdr>
          <w:top w:color="auto" w:space="0" w:sz="0" w:val="none"/>
          <w:left w:color="auto" w:space="0" w:sz="0" w:val="none"/>
          <w:bottom w:color="auto" w:space="0" w:sz="0" w:val="none"/>
          <w:right w:color="auto" w:space="0" w:sz="0" w:val="none"/>
          <w:between w:color="auto" w:space="0" w:sz="0" w:val="none"/>
        </w:pBdr>
        <w:shd w:fill="ffffff" w:val="clear"/>
        <w:spacing w:before="80" w:lineRule="auto"/>
        <w:jc w:val="both"/>
        <w:rPr>
          <w:b w:val="1"/>
          <w:sz w:val="20"/>
          <w:szCs w:val="20"/>
        </w:rPr>
      </w:pPr>
      <w:r w:rsidDel="00000000" w:rsidR="00000000" w:rsidRPr="00000000">
        <w:rPr>
          <w:b w:val="1"/>
          <w:sz w:val="20"/>
          <w:szCs w:val="20"/>
          <w:highlight w:val="yellow"/>
          <w:rtl w:val="0"/>
        </w:rPr>
        <w:t xml:space="preserve">Прерывание</w:t>
      </w:r>
      <w:r w:rsidDel="00000000" w:rsidR="00000000" w:rsidRPr="00000000">
        <w:rPr>
          <w:sz w:val="20"/>
          <w:szCs w:val="20"/>
          <w:rtl w:val="0"/>
        </w:rPr>
        <w:t xml:space="preserve"> </w:t>
      </w:r>
      <w:r w:rsidDel="00000000" w:rsidR="00000000" w:rsidRPr="00000000">
        <w:rPr>
          <w:b w:val="1"/>
          <w:sz w:val="20"/>
          <w:szCs w:val="20"/>
          <w:rtl w:val="0"/>
        </w:rPr>
        <w:t xml:space="preserve">означает временное прекращение основного процесса вычислений для выполнения некоторых запланированных или незапланированных действий, вызванных работой устройств или программы.</w:t>
      </w:r>
    </w:p>
    <w:p w:rsidR="00000000" w:rsidDel="00000000" w:rsidP="00000000" w:rsidRDefault="00000000" w:rsidRPr="00000000" w14:paraId="000001FE">
      <w:pPr>
        <w:pBdr>
          <w:top w:color="auto" w:space="0" w:sz="0" w:val="none"/>
          <w:left w:color="auto" w:space="0" w:sz="0" w:val="none"/>
          <w:bottom w:color="auto" w:space="0" w:sz="0" w:val="none"/>
          <w:right w:color="auto" w:space="0" w:sz="0" w:val="none"/>
          <w:between w:color="auto" w:space="0" w:sz="0" w:val="none"/>
        </w:pBdr>
        <w:shd w:fill="ffffff" w:val="clear"/>
        <w:spacing w:before="80" w:lineRule="auto"/>
        <w:jc w:val="both"/>
        <w:rPr>
          <w:b w:val="1"/>
          <w:sz w:val="20"/>
          <w:szCs w:val="20"/>
        </w:rPr>
      </w:pPr>
      <w:r w:rsidDel="00000000" w:rsidR="00000000" w:rsidRPr="00000000">
        <w:rPr>
          <w:b w:val="1"/>
          <w:sz w:val="20"/>
          <w:szCs w:val="20"/>
          <w:rtl w:val="0"/>
        </w:rPr>
        <w:t xml:space="preserve">В зависимости от источника различают прерывания:</w:t>
      </w:r>
    </w:p>
    <w:p w:rsidR="00000000" w:rsidDel="00000000" w:rsidP="00000000" w:rsidRDefault="00000000" w:rsidRPr="00000000" w14:paraId="000001FF">
      <w:pPr>
        <w:numPr>
          <w:ilvl w:val="0"/>
          <w:numId w:val="2"/>
        </w:numPr>
        <w:pBdr>
          <w:top w:color="auto" w:space="0" w:sz="0" w:val="none"/>
          <w:bottom w:color="auto" w:space="0" w:sz="0" w:val="none"/>
          <w:right w:color="auto" w:space="0" w:sz="0" w:val="none"/>
          <w:between w:color="auto" w:space="0" w:sz="0" w:val="none"/>
        </w:pBdr>
        <w:shd w:fill="ffffff" w:val="clear"/>
        <w:ind w:left="940" w:hanging="360"/>
      </w:pPr>
      <w:r w:rsidDel="00000000" w:rsidR="00000000" w:rsidRPr="00000000">
        <w:rPr>
          <w:b w:val="1"/>
          <w:sz w:val="20"/>
          <w:szCs w:val="20"/>
          <w:rtl w:val="0"/>
        </w:rPr>
        <w:t xml:space="preserve">Аппаратные</w:t>
      </w:r>
      <w:r w:rsidDel="00000000" w:rsidR="00000000" w:rsidRPr="00000000">
        <w:rPr>
          <w:sz w:val="20"/>
          <w:szCs w:val="20"/>
          <w:rtl w:val="0"/>
        </w:rPr>
        <w:t xml:space="preserve"> (внешние) – реакция процессора на физический сигнал от некоторого устройства. Возникают в случайные моменты времени, а значит – асинхронные</w:t>
      </w:r>
    </w:p>
    <w:p w:rsidR="00000000" w:rsidDel="00000000" w:rsidP="00000000" w:rsidRDefault="00000000" w:rsidRPr="00000000" w14:paraId="00000200">
      <w:pPr>
        <w:numPr>
          <w:ilvl w:val="0"/>
          <w:numId w:val="2"/>
        </w:numPr>
        <w:pBdr>
          <w:top w:color="auto" w:space="0" w:sz="0" w:val="none"/>
          <w:bottom w:color="auto" w:space="0" w:sz="0" w:val="none"/>
          <w:right w:color="auto" w:space="0" w:sz="0" w:val="none"/>
          <w:between w:color="auto" w:space="0" w:sz="0" w:val="none"/>
        </w:pBdr>
        <w:shd w:fill="ffffff" w:val="clear"/>
        <w:ind w:left="940" w:hanging="360"/>
      </w:pPr>
      <w:r w:rsidDel="00000000" w:rsidR="00000000" w:rsidRPr="00000000">
        <w:rPr>
          <w:b w:val="1"/>
          <w:sz w:val="20"/>
          <w:szCs w:val="20"/>
          <w:rtl w:val="0"/>
        </w:rPr>
        <w:t xml:space="preserve">Программные</w:t>
      </w:r>
      <w:r w:rsidDel="00000000" w:rsidR="00000000" w:rsidRPr="00000000">
        <w:rPr>
          <w:sz w:val="20"/>
          <w:szCs w:val="20"/>
          <w:rtl w:val="0"/>
        </w:rPr>
        <w:t xml:space="preserve"> (внутренние) – возникает в заранее запланированный момент времени — синхронные</w:t>
      </w:r>
    </w:p>
    <w:p w:rsidR="00000000" w:rsidDel="00000000" w:rsidP="00000000" w:rsidRDefault="00000000" w:rsidRPr="00000000" w14:paraId="00000201">
      <w:pPr>
        <w:numPr>
          <w:ilvl w:val="0"/>
          <w:numId w:val="2"/>
        </w:numPr>
        <w:pBdr>
          <w:top w:color="auto" w:space="0" w:sz="0" w:val="none"/>
          <w:bottom w:color="auto" w:space="0" w:sz="0" w:val="none"/>
          <w:right w:color="auto" w:space="0" w:sz="0" w:val="none"/>
          <w:between w:color="auto" w:space="0" w:sz="0" w:val="none"/>
        </w:pBdr>
        <w:shd w:fill="ffffff" w:val="clear"/>
        <w:ind w:left="940" w:hanging="360"/>
      </w:pPr>
      <w:r w:rsidDel="00000000" w:rsidR="00000000" w:rsidRPr="00000000">
        <w:rPr>
          <w:b w:val="1"/>
          <w:sz w:val="20"/>
          <w:szCs w:val="20"/>
          <w:highlight w:val="yellow"/>
          <w:rtl w:val="0"/>
        </w:rPr>
        <w:t xml:space="preserve">Исключения</w:t>
      </w:r>
      <w:r w:rsidDel="00000000" w:rsidR="00000000" w:rsidRPr="00000000">
        <w:rPr>
          <w:sz w:val="20"/>
          <w:szCs w:val="20"/>
          <w:rtl w:val="0"/>
        </w:rPr>
        <w:t xml:space="preserve"> – </w:t>
      </w:r>
      <w:r w:rsidDel="00000000" w:rsidR="00000000" w:rsidRPr="00000000">
        <w:rPr>
          <w:b w:val="1"/>
          <w:sz w:val="20"/>
          <w:szCs w:val="20"/>
          <w:rtl w:val="0"/>
        </w:rPr>
        <w:t xml:space="preserve">разновидность программных прерываний, реакция процессора на некоторую не стандартную ситуацию возникшую во время выполнения команды;</w:t>
      </w:r>
    </w:p>
    <w:p w:rsidR="00000000" w:rsidDel="00000000" w:rsidP="00000000" w:rsidRDefault="00000000" w:rsidRPr="00000000" w14:paraId="00000202">
      <w:pPr>
        <w:pBdr>
          <w:top w:color="auto" w:space="0" w:sz="0" w:val="none"/>
          <w:left w:color="auto" w:space="0" w:sz="0" w:val="none"/>
          <w:bottom w:color="auto" w:space="0" w:sz="0" w:val="none"/>
          <w:right w:color="auto" w:space="0" w:sz="0" w:val="none"/>
          <w:between w:color="auto" w:space="0" w:sz="0" w:val="none"/>
        </w:pBdr>
        <w:shd w:fill="ffffff" w:val="clear"/>
        <w:spacing w:before="80" w:lineRule="auto"/>
        <w:jc w:val="both"/>
        <w:rPr>
          <w:sz w:val="20"/>
          <w:szCs w:val="20"/>
        </w:rPr>
      </w:pPr>
      <w:r w:rsidDel="00000000" w:rsidR="00000000" w:rsidRPr="00000000">
        <w:rPr>
          <w:b w:val="1"/>
          <w:sz w:val="20"/>
          <w:szCs w:val="20"/>
          <w:highlight w:val="yellow"/>
          <w:rtl w:val="0"/>
        </w:rPr>
        <w:t xml:space="preserve">Вектор прерываний – адрес процедуры обработки прерываний</w:t>
      </w:r>
      <w:r w:rsidDel="00000000" w:rsidR="00000000" w:rsidRPr="00000000">
        <w:rPr>
          <w:sz w:val="20"/>
          <w:szCs w:val="20"/>
          <w:rtl w:val="0"/>
        </w:rPr>
        <w:t xml:space="preserve">. Адреса размещаются в специальной области памяти доступной для всех подпрограмм. Вектор прерывания одержит 4 байта: старшее слово содержит сегментную составляющую адреса процедуры обработки исключения, младшее — смещение.</w:t>
      </w:r>
    </w:p>
    <w:p w:rsidR="00000000" w:rsidDel="00000000" w:rsidP="00000000" w:rsidRDefault="00000000" w:rsidRPr="00000000" w14:paraId="00000203">
      <w:pPr>
        <w:pBdr>
          <w:top w:color="auto" w:space="0" w:sz="0" w:val="none"/>
          <w:left w:color="auto" w:space="0" w:sz="0" w:val="none"/>
          <w:bottom w:color="auto" w:space="0" w:sz="0" w:val="none"/>
          <w:right w:color="auto" w:space="0" w:sz="0" w:val="none"/>
          <w:between w:color="auto" w:space="0" w:sz="0" w:val="none"/>
        </w:pBdr>
        <w:shd w:fill="ffffff" w:val="clear"/>
        <w:spacing w:before="80" w:lineRule="auto"/>
        <w:jc w:val="both"/>
        <w:rPr>
          <w:sz w:val="20"/>
          <w:szCs w:val="20"/>
        </w:rPr>
      </w:pPr>
      <w:r w:rsidDel="00000000" w:rsidR="00000000" w:rsidRPr="00000000">
        <w:rPr>
          <w:sz w:val="20"/>
          <w:szCs w:val="20"/>
          <w:rtl w:val="0"/>
        </w:rPr>
        <w:t xml:space="preserve">Вызов прерывания осуществляется с помощью директивы </w:t>
      </w:r>
      <w:r w:rsidDel="00000000" w:rsidR="00000000" w:rsidRPr="00000000">
        <w:rPr>
          <w:b w:val="1"/>
          <w:sz w:val="20"/>
          <w:szCs w:val="20"/>
          <w:highlight w:val="yellow"/>
          <w:rtl w:val="0"/>
        </w:rPr>
        <w:t xml:space="preserve">INT номер_прерывания</w:t>
      </w:r>
      <w:r w:rsidDel="00000000" w:rsidR="00000000" w:rsidRPr="00000000">
        <w:rPr>
          <w:sz w:val="20"/>
          <w:szCs w:val="20"/>
          <w:rtl w:val="0"/>
        </w:rPr>
        <w:t xml:space="preserve">.</w:t>
      </w:r>
    </w:p>
    <w:p w:rsidR="00000000" w:rsidDel="00000000" w:rsidP="00000000" w:rsidRDefault="00000000" w:rsidRPr="00000000" w14:paraId="00000204">
      <w:pPr>
        <w:pBdr>
          <w:top w:color="auto" w:space="0" w:sz="0" w:val="none"/>
          <w:left w:color="auto" w:space="0" w:sz="0" w:val="none"/>
          <w:bottom w:color="auto" w:space="0" w:sz="0" w:val="none"/>
          <w:right w:color="auto" w:space="0" w:sz="0" w:val="none"/>
          <w:between w:color="auto" w:space="0" w:sz="0" w:val="none"/>
        </w:pBdr>
        <w:shd w:fill="ffffff" w:val="clear"/>
        <w:spacing w:before="80" w:lineRule="auto"/>
        <w:jc w:val="both"/>
        <w:rPr>
          <w:sz w:val="20"/>
          <w:szCs w:val="20"/>
        </w:rPr>
      </w:pPr>
      <w:r w:rsidDel="00000000" w:rsidR="00000000" w:rsidRPr="00000000">
        <w:rPr>
          <w:sz w:val="20"/>
          <w:szCs w:val="20"/>
          <w:rtl w:val="0"/>
        </w:rPr>
        <w:t xml:space="preserve">00h – 1Fh – прерывания BIOS</w:t>
      </w:r>
    </w:p>
    <w:p w:rsidR="00000000" w:rsidDel="00000000" w:rsidP="00000000" w:rsidRDefault="00000000" w:rsidRPr="00000000" w14:paraId="00000205">
      <w:pPr>
        <w:pBdr>
          <w:top w:color="auto" w:space="0" w:sz="0" w:val="none"/>
          <w:left w:color="auto" w:space="0" w:sz="0" w:val="none"/>
          <w:bottom w:color="auto" w:space="0" w:sz="0" w:val="none"/>
          <w:right w:color="auto" w:space="0" w:sz="0" w:val="none"/>
          <w:between w:color="auto" w:space="0" w:sz="0" w:val="none"/>
        </w:pBdr>
        <w:shd w:fill="ffffff" w:val="clear"/>
        <w:spacing w:before="80" w:lineRule="auto"/>
        <w:jc w:val="both"/>
        <w:rPr>
          <w:sz w:val="20"/>
          <w:szCs w:val="20"/>
        </w:rPr>
      </w:pPr>
      <w:r w:rsidDel="00000000" w:rsidR="00000000" w:rsidRPr="00000000">
        <w:rPr>
          <w:sz w:val="20"/>
          <w:szCs w:val="20"/>
          <w:rtl w:val="0"/>
        </w:rPr>
        <w:t xml:space="preserve">20h – 3Fh – прерывания DOS</w:t>
      </w:r>
    </w:p>
    <w:p w:rsidR="00000000" w:rsidDel="00000000" w:rsidP="00000000" w:rsidRDefault="00000000" w:rsidRPr="00000000" w14:paraId="00000206">
      <w:pPr>
        <w:pBdr>
          <w:top w:color="auto" w:space="0" w:sz="0" w:val="none"/>
          <w:left w:color="auto" w:space="0" w:sz="0" w:val="none"/>
          <w:bottom w:color="auto" w:space="0" w:sz="0" w:val="none"/>
          <w:right w:color="auto" w:space="0" w:sz="0" w:val="none"/>
          <w:between w:color="auto" w:space="0" w:sz="0" w:val="none"/>
        </w:pBdr>
        <w:shd w:fill="ffffff" w:val="clear"/>
        <w:spacing w:before="80" w:lineRule="auto"/>
        <w:jc w:val="both"/>
        <w:rPr>
          <w:sz w:val="20"/>
          <w:szCs w:val="20"/>
        </w:rPr>
      </w:pPr>
      <w:r w:rsidDel="00000000" w:rsidR="00000000" w:rsidRPr="00000000">
        <w:rPr>
          <w:sz w:val="20"/>
          <w:szCs w:val="20"/>
          <w:rtl w:val="0"/>
        </w:rPr>
        <w:t xml:space="preserve">40h – 5Fh – зарезервировано</w:t>
      </w:r>
    </w:p>
    <w:p w:rsidR="00000000" w:rsidDel="00000000" w:rsidP="00000000" w:rsidRDefault="00000000" w:rsidRPr="00000000" w14:paraId="00000207">
      <w:pPr>
        <w:pBdr>
          <w:top w:color="auto" w:space="0" w:sz="0" w:val="none"/>
          <w:left w:color="auto" w:space="0" w:sz="0" w:val="none"/>
          <w:bottom w:color="auto" w:space="0" w:sz="0" w:val="none"/>
          <w:right w:color="auto" w:space="0" w:sz="0" w:val="none"/>
          <w:between w:color="auto" w:space="0" w:sz="0" w:val="none"/>
        </w:pBdr>
        <w:shd w:fill="ffffff" w:val="clear"/>
        <w:spacing w:before="80" w:lineRule="auto"/>
        <w:jc w:val="both"/>
        <w:rPr>
          <w:sz w:val="20"/>
          <w:szCs w:val="20"/>
        </w:rPr>
      </w:pPr>
      <w:r w:rsidDel="00000000" w:rsidR="00000000" w:rsidRPr="00000000">
        <w:rPr>
          <w:sz w:val="20"/>
          <w:szCs w:val="20"/>
          <w:rtl w:val="0"/>
        </w:rPr>
        <w:t xml:space="preserve">60h – 7Fh – прерывания пользователя</w:t>
      </w:r>
    </w:p>
    <w:p w:rsidR="00000000" w:rsidDel="00000000" w:rsidP="00000000" w:rsidRDefault="00000000" w:rsidRPr="00000000" w14:paraId="00000208">
      <w:pPr>
        <w:pBdr>
          <w:top w:color="auto" w:space="0" w:sz="0" w:val="none"/>
          <w:left w:color="auto" w:space="0" w:sz="0" w:val="none"/>
          <w:bottom w:color="auto" w:space="0" w:sz="0" w:val="none"/>
          <w:right w:color="auto" w:space="0" w:sz="0" w:val="none"/>
          <w:between w:color="auto" w:space="0" w:sz="0" w:val="none"/>
        </w:pBdr>
        <w:shd w:fill="ffffff" w:val="clear"/>
        <w:spacing w:before="80" w:lineRule="auto"/>
        <w:jc w:val="both"/>
        <w:rPr>
          <w:sz w:val="20"/>
          <w:szCs w:val="20"/>
        </w:rPr>
      </w:pPr>
      <w:r w:rsidDel="00000000" w:rsidR="00000000" w:rsidRPr="00000000">
        <w:rPr>
          <w:sz w:val="20"/>
          <w:szCs w:val="20"/>
          <w:rtl w:val="0"/>
        </w:rPr>
        <w:t xml:space="preserve">80h – FFh – прерывания Бейсика</w:t>
      </w:r>
    </w:p>
    <w:p w:rsidR="00000000" w:rsidDel="00000000" w:rsidP="00000000" w:rsidRDefault="00000000" w:rsidRPr="00000000" w14:paraId="00000209">
      <w:pPr>
        <w:pBdr>
          <w:top w:color="auto" w:space="0" w:sz="0" w:val="none"/>
          <w:left w:color="auto" w:space="0" w:sz="0" w:val="none"/>
          <w:bottom w:color="auto" w:space="0" w:sz="0" w:val="none"/>
          <w:right w:color="auto" w:space="0" w:sz="0" w:val="none"/>
          <w:between w:color="auto" w:space="0" w:sz="0" w:val="none"/>
        </w:pBdr>
        <w:shd w:fill="ffffff" w:val="clear"/>
        <w:spacing w:before="80" w:lineRule="auto"/>
        <w:jc w:val="both"/>
        <w:rPr>
          <w:sz w:val="20"/>
          <w:szCs w:val="20"/>
        </w:rPr>
      </w:pPr>
      <w:r w:rsidDel="00000000" w:rsidR="00000000" w:rsidRPr="00000000">
        <w:rPr>
          <w:b w:val="1"/>
          <w:sz w:val="20"/>
          <w:szCs w:val="20"/>
          <w:rtl w:val="0"/>
        </w:rPr>
        <w:t xml:space="preserve">Порядок выполнения INT</w:t>
      </w:r>
      <w:r w:rsidDel="00000000" w:rsidR="00000000" w:rsidRPr="00000000">
        <w:rPr>
          <w:sz w:val="20"/>
          <w:szCs w:val="20"/>
          <w:rtl w:val="0"/>
        </w:rPr>
        <w:t xml:space="preserve">:</w:t>
      </w:r>
    </w:p>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hd w:fill="ffffff" w:val="clear"/>
        <w:spacing w:before="80" w:lineRule="auto"/>
        <w:jc w:val="both"/>
        <w:rPr>
          <w:sz w:val="20"/>
          <w:szCs w:val="20"/>
        </w:rPr>
      </w:pPr>
      <w:r w:rsidDel="00000000" w:rsidR="00000000" w:rsidRPr="00000000">
        <w:rPr>
          <w:sz w:val="20"/>
          <w:szCs w:val="20"/>
          <w:rtl w:val="0"/>
        </w:rPr>
        <w:t xml:space="preserve">1) В стек помещается содержимое регистра флагов FLAGS</w:t>
      </w:r>
    </w:p>
    <w:p w:rsidR="00000000" w:rsidDel="00000000" w:rsidP="00000000" w:rsidRDefault="00000000" w:rsidRPr="00000000" w14:paraId="0000020B">
      <w:pPr>
        <w:pBdr>
          <w:top w:color="auto" w:space="0" w:sz="0" w:val="none"/>
          <w:left w:color="auto" w:space="0" w:sz="0" w:val="none"/>
          <w:bottom w:color="auto" w:space="0" w:sz="0" w:val="none"/>
          <w:right w:color="auto" w:space="0" w:sz="0" w:val="none"/>
          <w:between w:color="auto" w:space="0" w:sz="0" w:val="none"/>
        </w:pBdr>
        <w:shd w:fill="ffffff" w:val="clear"/>
        <w:spacing w:before="80" w:lineRule="auto"/>
        <w:jc w:val="both"/>
        <w:rPr>
          <w:sz w:val="20"/>
          <w:szCs w:val="20"/>
        </w:rPr>
      </w:pPr>
      <w:r w:rsidDel="00000000" w:rsidR="00000000" w:rsidRPr="00000000">
        <w:rPr>
          <w:sz w:val="20"/>
          <w:szCs w:val="20"/>
          <w:rtl w:val="0"/>
        </w:rPr>
        <w:t xml:space="preserve">2) Флаги трассировки и прерывания устанавливаются в нуль (TF = 0, IF = 0)</w:t>
      </w:r>
    </w:p>
    <w:p w:rsidR="00000000" w:rsidDel="00000000" w:rsidP="00000000" w:rsidRDefault="00000000" w:rsidRPr="00000000" w14:paraId="0000020C">
      <w:pPr>
        <w:pBdr>
          <w:top w:color="auto" w:space="0" w:sz="0" w:val="none"/>
          <w:left w:color="auto" w:space="0" w:sz="0" w:val="none"/>
          <w:bottom w:color="auto" w:space="0" w:sz="0" w:val="none"/>
          <w:right w:color="auto" w:space="0" w:sz="0" w:val="none"/>
          <w:between w:color="auto" w:space="0" w:sz="0" w:val="none"/>
        </w:pBdr>
        <w:shd w:fill="ffffff" w:val="clear"/>
        <w:spacing w:before="80" w:lineRule="auto"/>
        <w:jc w:val="both"/>
        <w:rPr>
          <w:sz w:val="20"/>
          <w:szCs w:val="20"/>
        </w:rPr>
      </w:pPr>
      <w:r w:rsidDel="00000000" w:rsidR="00000000" w:rsidRPr="00000000">
        <w:rPr>
          <w:sz w:val="20"/>
          <w:szCs w:val="20"/>
          <w:rtl w:val="0"/>
        </w:rPr>
        <w:t xml:space="preserve">3) Вычисляется адрес соответствующего вектора прерываний – 4*номер_прерывания</w:t>
      </w:r>
    </w:p>
    <w:p w:rsidR="00000000" w:rsidDel="00000000" w:rsidP="00000000" w:rsidRDefault="00000000" w:rsidRPr="00000000" w14:paraId="0000020D">
      <w:pPr>
        <w:pBdr>
          <w:top w:color="auto" w:space="0" w:sz="0" w:val="none"/>
          <w:left w:color="auto" w:space="0" w:sz="0" w:val="none"/>
          <w:bottom w:color="auto" w:space="0" w:sz="0" w:val="none"/>
          <w:right w:color="auto" w:space="0" w:sz="0" w:val="none"/>
          <w:between w:color="auto" w:space="0" w:sz="0" w:val="none"/>
        </w:pBdr>
        <w:shd w:fill="ffffff" w:val="clear"/>
        <w:spacing w:before="80" w:lineRule="auto"/>
        <w:jc w:val="both"/>
        <w:rPr>
          <w:sz w:val="20"/>
          <w:szCs w:val="20"/>
        </w:rPr>
      </w:pPr>
      <w:r w:rsidDel="00000000" w:rsidR="00000000" w:rsidRPr="00000000">
        <w:rPr>
          <w:sz w:val="20"/>
          <w:szCs w:val="20"/>
          <w:rtl w:val="0"/>
        </w:rPr>
        <w:t xml:space="preserve">4) Содержимое сегментного регистра CS помещается в стек</w:t>
      </w:r>
    </w:p>
    <w:p w:rsidR="00000000" w:rsidDel="00000000" w:rsidP="00000000" w:rsidRDefault="00000000" w:rsidRPr="00000000" w14:paraId="0000020E">
      <w:pPr>
        <w:pBdr>
          <w:top w:color="auto" w:space="0" w:sz="0" w:val="none"/>
          <w:left w:color="auto" w:space="0" w:sz="0" w:val="none"/>
          <w:bottom w:color="auto" w:space="0" w:sz="0" w:val="none"/>
          <w:right w:color="auto" w:space="0" w:sz="0" w:val="none"/>
          <w:between w:color="auto" w:space="0" w:sz="0" w:val="none"/>
        </w:pBdr>
        <w:shd w:fill="ffffff" w:val="clear"/>
        <w:spacing w:before="80" w:lineRule="auto"/>
        <w:jc w:val="both"/>
        <w:rPr>
          <w:sz w:val="20"/>
          <w:szCs w:val="20"/>
        </w:rPr>
      </w:pPr>
      <w:r w:rsidDel="00000000" w:rsidR="00000000" w:rsidRPr="00000000">
        <w:rPr>
          <w:sz w:val="20"/>
          <w:szCs w:val="20"/>
          <w:rtl w:val="0"/>
        </w:rPr>
        <w:t xml:space="preserve">5) Содержимое второго слова вектора прерываний заносится в CS</w:t>
      </w:r>
    </w:p>
    <w:p w:rsidR="00000000" w:rsidDel="00000000" w:rsidP="00000000" w:rsidRDefault="00000000" w:rsidRPr="00000000" w14:paraId="0000020F">
      <w:pPr>
        <w:pBdr>
          <w:top w:color="auto" w:space="0" w:sz="0" w:val="none"/>
          <w:left w:color="auto" w:space="0" w:sz="0" w:val="none"/>
          <w:bottom w:color="auto" w:space="0" w:sz="0" w:val="none"/>
          <w:right w:color="auto" w:space="0" w:sz="0" w:val="none"/>
          <w:between w:color="auto" w:space="0" w:sz="0" w:val="none"/>
        </w:pBdr>
        <w:shd w:fill="ffffff" w:val="clear"/>
        <w:spacing w:before="80" w:lineRule="auto"/>
        <w:jc w:val="both"/>
        <w:rPr>
          <w:sz w:val="20"/>
          <w:szCs w:val="20"/>
        </w:rPr>
      </w:pPr>
      <w:r w:rsidDel="00000000" w:rsidR="00000000" w:rsidRPr="00000000">
        <w:rPr>
          <w:sz w:val="20"/>
          <w:szCs w:val="20"/>
          <w:rtl w:val="0"/>
        </w:rPr>
        <w:t xml:space="preserve">6) Содержимое управляющего регистра IP заносится в стек</w:t>
      </w:r>
    </w:p>
    <w:p w:rsidR="00000000" w:rsidDel="00000000" w:rsidP="00000000" w:rsidRDefault="00000000" w:rsidRPr="00000000" w14:paraId="00000210">
      <w:pPr>
        <w:pBdr>
          <w:top w:color="auto" w:space="0" w:sz="0" w:val="none"/>
          <w:left w:color="auto" w:space="0" w:sz="0" w:val="none"/>
          <w:bottom w:color="auto" w:space="0" w:sz="0" w:val="none"/>
          <w:right w:color="auto" w:space="0" w:sz="0" w:val="none"/>
          <w:between w:color="auto" w:space="0" w:sz="0" w:val="none"/>
        </w:pBdr>
        <w:shd w:fill="ffffff" w:val="clear"/>
        <w:spacing w:before="80" w:lineRule="auto"/>
        <w:jc w:val="both"/>
        <w:rPr>
          <w:sz w:val="20"/>
          <w:szCs w:val="20"/>
        </w:rPr>
      </w:pPr>
      <w:r w:rsidDel="00000000" w:rsidR="00000000" w:rsidRPr="00000000">
        <w:rPr>
          <w:sz w:val="20"/>
          <w:szCs w:val="20"/>
          <w:rtl w:val="0"/>
        </w:rPr>
        <w:t xml:space="preserve">7) Первое слово вектора прерываний помещается в IP</w:t>
      </w:r>
    </w:p>
    <w:p w:rsidR="00000000" w:rsidDel="00000000" w:rsidP="00000000" w:rsidRDefault="00000000" w:rsidRPr="00000000" w14:paraId="00000211">
      <w:pPr>
        <w:pBdr>
          <w:top w:color="auto" w:space="0" w:sz="0" w:val="none"/>
          <w:left w:color="auto" w:space="0" w:sz="0" w:val="none"/>
          <w:bottom w:color="auto" w:space="0" w:sz="0" w:val="none"/>
          <w:right w:color="auto" w:space="0" w:sz="0" w:val="none"/>
          <w:between w:color="auto" w:space="0" w:sz="0" w:val="none"/>
        </w:pBdr>
        <w:shd w:fill="ffffff" w:val="clear"/>
        <w:spacing w:before="80" w:lineRule="auto"/>
        <w:jc w:val="both"/>
        <w:rPr>
          <w:sz w:val="20"/>
          <w:szCs w:val="20"/>
        </w:rPr>
      </w:pPr>
      <w:r w:rsidDel="00000000" w:rsidR="00000000" w:rsidRPr="00000000">
        <w:rPr>
          <w:sz w:val="20"/>
          <w:szCs w:val="20"/>
          <w:rtl w:val="0"/>
        </w:rPr>
        <w:t xml:space="preserve">Процедура используемая для обработки прерывания должна быть дальней (FAR). Возврат с прерывания осуществляется при помощи директивы </w:t>
      </w:r>
      <w:r w:rsidDel="00000000" w:rsidR="00000000" w:rsidRPr="00000000">
        <w:rPr>
          <w:b w:val="1"/>
          <w:sz w:val="20"/>
          <w:szCs w:val="20"/>
          <w:highlight w:val="yellow"/>
          <w:rtl w:val="0"/>
        </w:rPr>
        <w:t xml:space="preserve">IRET</w:t>
      </w:r>
      <w:r w:rsidDel="00000000" w:rsidR="00000000" w:rsidRPr="00000000">
        <w:rPr>
          <w:sz w:val="20"/>
          <w:szCs w:val="20"/>
          <w:rtl w:val="0"/>
        </w:rPr>
        <w:t xml:space="preserve">, которая восстанавливает CS:IP и FLAGS. Все параметры в процедуру и из нее передаются через регистры, какое – зависит от прерывания.</w:t>
      </w:r>
    </w:p>
    <w:p w:rsidR="00000000" w:rsidDel="00000000" w:rsidP="00000000" w:rsidRDefault="00000000" w:rsidRPr="00000000" w14:paraId="00000212">
      <w:pPr>
        <w:ind w:left="720" w:firstLine="0"/>
        <w:rPr/>
      </w:pPr>
      <w:r w:rsidDel="00000000" w:rsidR="00000000" w:rsidRPr="00000000">
        <w:rPr>
          <w:rtl w:val="0"/>
        </w:rPr>
      </w:r>
    </w:p>
    <w:p w:rsidR="00000000" w:rsidDel="00000000" w:rsidP="00000000" w:rsidRDefault="00000000" w:rsidRPr="00000000" w14:paraId="00000213">
      <w:pPr>
        <w:numPr>
          <w:ilvl w:val="0"/>
          <w:numId w:val="12"/>
        </w:numPr>
        <w:ind w:left="1440" w:hanging="360"/>
        <w:rPr>
          <w:u w:val="none"/>
        </w:rPr>
      </w:pPr>
      <w:r w:rsidDel="00000000" w:rsidR="00000000" w:rsidRPr="00000000">
        <w:rPr>
          <w:rtl w:val="0"/>
        </w:rPr>
        <w:t xml:space="preserve">Прерывание - особая ситуация, когда выполнение текущей программы приостанавливается и управление передаётся программе-обработчику возникшего прерывания. </w:t>
      </w:r>
    </w:p>
    <w:p w:rsidR="00000000" w:rsidDel="00000000" w:rsidP="00000000" w:rsidRDefault="00000000" w:rsidRPr="00000000" w14:paraId="00000214">
      <w:pPr>
        <w:numPr>
          <w:ilvl w:val="0"/>
          <w:numId w:val="12"/>
        </w:numPr>
        <w:ind w:left="1440" w:hanging="360"/>
        <w:rPr>
          <w:u w:val="none"/>
        </w:rPr>
      </w:pPr>
      <w:r w:rsidDel="00000000" w:rsidR="00000000" w:rsidRPr="00000000">
        <w:rPr>
          <w:rtl w:val="0"/>
        </w:rPr>
        <w:t xml:space="preserve"> Виды прерываний: </w:t>
      </w:r>
    </w:p>
    <w:p w:rsidR="00000000" w:rsidDel="00000000" w:rsidP="00000000" w:rsidRDefault="00000000" w:rsidRPr="00000000" w14:paraId="00000215">
      <w:pPr>
        <w:numPr>
          <w:ilvl w:val="1"/>
          <w:numId w:val="12"/>
        </w:numPr>
        <w:ind w:left="2160" w:hanging="360"/>
        <w:rPr>
          <w:u w:val="none"/>
        </w:rPr>
      </w:pPr>
      <w:r w:rsidDel="00000000" w:rsidR="00000000" w:rsidRPr="00000000">
        <w:rPr>
          <w:rtl w:val="0"/>
        </w:rPr>
        <w:t xml:space="preserve"> аппаратные (асинхронные) - события от внешних устройств; </w:t>
      </w:r>
    </w:p>
    <w:p w:rsidR="00000000" w:rsidDel="00000000" w:rsidP="00000000" w:rsidRDefault="00000000" w:rsidRPr="00000000" w14:paraId="00000216">
      <w:pPr>
        <w:numPr>
          <w:ilvl w:val="1"/>
          <w:numId w:val="12"/>
        </w:numPr>
        <w:ind w:left="2160" w:hanging="360"/>
        <w:rPr>
          <w:u w:val="none"/>
        </w:rPr>
      </w:pPr>
      <w:r w:rsidDel="00000000" w:rsidR="00000000" w:rsidRPr="00000000">
        <w:rPr>
          <w:rtl w:val="0"/>
        </w:rPr>
        <w:t xml:space="preserve"> внутренние (синхронные) - события в самом процессоре, например, деление на ноль;</w:t>
      </w:r>
    </w:p>
    <w:p w:rsidR="00000000" w:rsidDel="00000000" w:rsidP="00000000" w:rsidRDefault="00000000" w:rsidRPr="00000000" w14:paraId="00000217">
      <w:pPr>
        <w:numPr>
          <w:ilvl w:val="1"/>
          <w:numId w:val="12"/>
        </w:numPr>
        <w:ind w:left="2160" w:hanging="360"/>
        <w:rPr>
          <w:u w:val="none"/>
        </w:rPr>
      </w:pPr>
      <w:r w:rsidDel="00000000" w:rsidR="00000000" w:rsidRPr="00000000">
        <w:rPr>
          <w:rtl w:val="0"/>
        </w:rPr>
        <w:t xml:space="preserve"> программные - вызванные командой INT</w:t>
      </w:r>
    </w:p>
    <w:p w:rsidR="00000000" w:rsidDel="00000000" w:rsidP="00000000" w:rsidRDefault="00000000" w:rsidRPr="00000000" w14:paraId="00000218">
      <w:pPr>
        <w:ind w:left="0" w:firstLine="0"/>
        <w:rPr/>
      </w:pPr>
      <w:r w:rsidDel="00000000" w:rsidR="00000000" w:rsidRPr="00000000">
        <w:rPr/>
        <w:drawing>
          <wp:inline distB="114300" distT="114300" distL="114300" distR="114300">
            <wp:extent cx="5731200" cy="2527300"/>
            <wp:effectExtent b="0" l="0" r="0" t="0"/>
            <wp:docPr id="23"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ind w:left="0" w:firstLine="0"/>
        <w:rPr/>
      </w:pPr>
      <w:r w:rsidDel="00000000" w:rsidR="00000000" w:rsidRPr="00000000">
        <w:rPr/>
        <w:drawing>
          <wp:inline distB="114300" distT="114300" distL="114300" distR="114300">
            <wp:extent cx="5731200" cy="2527300"/>
            <wp:effectExtent b="0" l="0" r="0" t="0"/>
            <wp:docPr id="24"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pStyle w:val="Heading3"/>
        <w:numPr>
          <w:ilvl w:val="0"/>
          <w:numId w:val="20"/>
        </w:numPr>
        <w:ind w:left="720" w:hanging="360"/>
        <w:rPr>
          <w:b w:val="1"/>
          <w:color w:val="ff0000"/>
        </w:rPr>
      </w:pPr>
      <w:bookmarkStart w:colFirst="0" w:colLast="0" w:name="_f61cnpb1zagt" w:id="0"/>
      <w:bookmarkEnd w:id="0"/>
      <w:r w:rsidDel="00000000" w:rsidR="00000000" w:rsidRPr="00000000">
        <w:rPr>
          <w:b w:val="1"/>
          <w:color w:val="ff0000"/>
          <w:rtl w:val="0"/>
        </w:rPr>
        <w:t xml:space="preserve">Работа с портами ввода-вывода.</w:t>
      </w:r>
    </w:p>
    <w:p w:rsidR="00000000" w:rsidDel="00000000" w:rsidP="00000000" w:rsidRDefault="00000000" w:rsidRPr="00000000" w14:paraId="0000021B">
      <w:pPr>
        <w:ind w:left="720" w:firstLine="0"/>
        <w:rPr/>
      </w:pPr>
      <w:r w:rsidDel="00000000" w:rsidR="00000000" w:rsidRPr="00000000">
        <w:rPr>
          <w:rtl w:val="0"/>
        </w:rPr>
      </w:r>
    </w:p>
    <w:p w:rsidR="00000000" w:rsidDel="00000000" w:rsidP="00000000" w:rsidRDefault="00000000" w:rsidRPr="00000000" w14:paraId="0000021C">
      <w:pPr>
        <w:ind w:left="720" w:firstLine="0"/>
        <w:rPr/>
      </w:pPr>
      <w:r w:rsidDel="00000000" w:rsidR="00000000" w:rsidRPr="00000000">
        <w:rPr/>
        <w:drawing>
          <wp:inline distB="114300" distT="114300" distL="114300" distR="114300">
            <wp:extent cx="5731200" cy="2921000"/>
            <wp:effectExtent b="0" l="0" r="0" t="0"/>
            <wp:docPr id="30"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pStyle w:val="Heading1"/>
        <w:rPr>
          <w:color w:val="ff00ff"/>
        </w:rPr>
      </w:pPr>
      <w:bookmarkStart w:colFirst="0" w:colLast="0" w:name="_iphlzrbc6bzd" w:id="4"/>
      <w:bookmarkEnd w:id="4"/>
      <w:r w:rsidDel="00000000" w:rsidR="00000000" w:rsidRPr="00000000">
        <w:rPr>
          <w:color w:val="ff00ff"/>
          <w:rtl w:val="0"/>
        </w:rPr>
        <w:t xml:space="preserve">РК 2020 ГОДА</w:t>
      </w:r>
    </w:p>
    <w:p w:rsidR="00000000" w:rsidDel="00000000" w:rsidP="00000000" w:rsidRDefault="00000000" w:rsidRPr="00000000" w14:paraId="0000021E">
      <w:pPr>
        <w:numPr>
          <w:ilvl w:val="0"/>
          <w:numId w:val="13"/>
        </w:numPr>
        <w:ind w:left="720" w:hanging="360"/>
      </w:pPr>
      <w:r w:rsidDel="00000000" w:rsidR="00000000" w:rsidRPr="00000000">
        <w:rPr>
          <w:rtl w:val="0"/>
        </w:rPr>
        <w:t xml:space="preserve">Вычислить физический адрес, соответствующий следующим сегментной части и смещению: 1A29h:37B4h</w:t>
      </w:r>
    </w:p>
    <w:p w:rsidR="00000000" w:rsidDel="00000000" w:rsidP="00000000" w:rsidRDefault="00000000" w:rsidRPr="00000000" w14:paraId="0000021F">
      <w:pPr>
        <w:ind w:left="720" w:firstLine="0"/>
        <w:rPr/>
      </w:pPr>
      <w:r w:rsidDel="00000000" w:rsidR="00000000" w:rsidRPr="00000000">
        <w:rPr>
          <w:rtl w:val="0"/>
        </w:rPr>
        <w:t xml:space="preserve">Вычисляем по схеме</w:t>
        <w:br w:type="textWrapping"/>
        <w:t xml:space="preserve">1) seg побитого сдвигаем на 4 разряда влево / умножить на 16</w:t>
      </w:r>
    </w:p>
    <w:p w:rsidR="00000000" w:rsidDel="00000000" w:rsidP="00000000" w:rsidRDefault="00000000" w:rsidRPr="00000000" w14:paraId="00000220">
      <w:pPr>
        <w:ind w:left="720" w:firstLine="0"/>
        <w:rPr/>
      </w:pPr>
      <w:r w:rsidDel="00000000" w:rsidR="00000000" w:rsidRPr="00000000">
        <w:rPr>
          <w:rtl w:val="0"/>
        </w:rPr>
        <w:t xml:space="preserve">2) Прибавить offset</w:t>
      </w:r>
    </w:p>
    <w:p w:rsidR="00000000" w:rsidDel="00000000" w:rsidP="00000000" w:rsidRDefault="00000000" w:rsidRPr="00000000" w14:paraId="00000221">
      <w:pPr>
        <w:ind w:firstLine="720"/>
        <w:rPr/>
      </w:pPr>
      <w:r w:rsidDel="00000000" w:rsidR="00000000" w:rsidRPr="00000000">
        <w:rPr>
          <w:rtl w:val="0"/>
        </w:rPr>
        <w:t xml:space="preserve">ответ 1DA44h</w:t>
      </w:r>
    </w:p>
    <w:p w:rsidR="00000000" w:rsidDel="00000000" w:rsidP="00000000" w:rsidRDefault="00000000" w:rsidRPr="00000000" w14:paraId="00000222">
      <w:pPr>
        <w:ind w:left="720" w:firstLine="0"/>
        <w:rPr/>
      </w:pPr>
      <w:r w:rsidDel="00000000" w:rsidR="00000000" w:rsidRPr="00000000">
        <w:rPr/>
        <w:drawing>
          <wp:inline distB="114300" distT="114300" distL="114300" distR="114300">
            <wp:extent cx="2428306" cy="1480379"/>
            <wp:effectExtent b="0" l="0" r="0" t="0"/>
            <wp:docPr id="7"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2428306" cy="1480379"/>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ind w:left="720" w:firstLine="0"/>
        <w:rPr/>
      </w:pPr>
      <w:r w:rsidDel="00000000" w:rsidR="00000000" w:rsidRPr="00000000">
        <w:rPr>
          <w:rtl w:val="0"/>
        </w:rPr>
      </w:r>
    </w:p>
    <w:p w:rsidR="00000000" w:rsidDel="00000000" w:rsidP="00000000" w:rsidRDefault="00000000" w:rsidRPr="00000000" w14:paraId="00000224">
      <w:pPr>
        <w:numPr>
          <w:ilvl w:val="0"/>
          <w:numId w:val="13"/>
        </w:numPr>
        <w:ind w:left="720" w:hanging="360"/>
      </w:pPr>
      <w:r w:rsidDel="00000000" w:rsidR="00000000" w:rsidRPr="00000000">
        <w:rPr>
          <w:rtl w:val="0"/>
        </w:rPr>
        <w:t xml:space="preserve">Какова разрядность регистра IP?</w:t>
      </w:r>
    </w:p>
    <w:p w:rsidR="00000000" w:rsidDel="00000000" w:rsidP="00000000" w:rsidRDefault="00000000" w:rsidRPr="00000000" w14:paraId="00000225">
      <w:pPr>
        <w:ind w:firstLine="720"/>
        <w:rPr/>
      </w:pPr>
      <w:r w:rsidDel="00000000" w:rsidR="00000000" w:rsidRPr="00000000">
        <w:rPr>
          <w:rtl w:val="0"/>
        </w:rPr>
        <w:t xml:space="preserve">разрядность всех регистров по 16</w:t>
      </w:r>
    </w:p>
    <w:p w:rsidR="00000000" w:rsidDel="00000000" w:rsidP="00000000" w:rsidRDefault="00000000" w:rsidRPr="00000000" w14:paraId="00000226">
      <w:pPr>
        <w:ind w:firstLine="720"/>
        <w:rPr/>
      </w:pPr>
      <w:r w:rsidDel="00000000" w:rsidR="00000000" w:rsidRPr="00000000">
        <w:rPr>
          <w:rtl w:val="0"/>
        </w:rPr>
        <w:t xml:space="preserve">ответ 16</w:t>
      </w:r>
    </w:p>
    <w:p w:rsidR="00000000" w:rsidDel="00000000" w:rsidP="00000000" w:rsidRDefault="00000000" w:rsidRPr="00000000" w14:paraId="00000227">
      <w:pPr>
        <w:ind w:firstLine="720"/>
        <w:rPr/>
      </w:pPr>
      <w:r w:rsidDel="00000000" w:rsidR="00000000" w:rsidRPr="00000000">
        <w:rPr>
          <w:rtl w:val="0"/>
        </w:rPr>
      </w:r>
    </w:p>
    <w:p w:rsidR="00000000" w:rsidDel="00000000" w:rsidP="00000000" w:rsidRDefault="00000000" w:rsidRPr="00000000" w14:paraId="00000228">
      <w:pPr>
        <w:numPr>
          <w:ilvl w:val="0"/>
          <w:numId w:val="13"/>
        </w:numPr>
        <w:ind w:left="720" w:hanging="360"/>
      </w:pPr>
      <w:r w:rsidDel="00000000" w:rsidR="00000000" w:rsidRPr="00000000">
        <w:rPr>
          <w:rtl w:val="0"/>
        </w:rPr>
        <w:t xml:space="preserve">Какая формулировка соответствует характеристикам короткого перехода?</w:t>
      </w:r>
    </w:p>
    <w:p w:rsidR="00000000" w:rsidDel="00000000" w:rsidP="00000000" w:rsidRDefault="00000000" w:rsidRPr="00000000" w14:paraId="00000229">
      <w:pPr>
        <w:ind w:left="720" w:firstLine="0"/>
        <w:rPr/>
      </w:pPr>
      <w:r w:rsidDel="00000000" w:rsidR="00000000" w:rsidRPr="00000000">
        <w:rPr/>
        <w:drawing>
          <wp:inline distB="114300" distT="114300" distL="114300" distR="114300">
            <wp:extent cx="5731200" cy="863600"/>
            <wp:effectExtent b="0" l="0" r="0" t="0"/>
            <wp:docPr id="3"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ind w:left="720" w:firstLine="0"/>
        <w:rPr/>
      </w:pPr>
      <w:r w:rsidDel="00000000" w:rsidR="00000000" w:rsidRPr="00000000">
        <w:rPr>
          <w:rtl w:val="0"/>
        </w:rPr>
        <w:t xml:space="preserve">ответ Метка занимает 1 байт, переход допустим в диапазоне от -128 до 127 байт от текущего значения IP</w:t>
      </w:r>
    </w:p>
    <w:p w:rsidR="00000000" w:rsidDel="00000000" w:rsidP="00000000" w:rsidRDefault="00000000" w:rsidRPr="00000000" w14:paraId="0000022B">
      <w:pPr>
        <w:ind w:left="720" w:firstLine="0"/>
        <w:rPr/>
      </w:pPr>
      <w:r w:rsidDel="00000000" w:rsidR="00000000" w:rsidRPr="00000000">
        <w:rPr>
          <w:rtl w:val="0"/>
        </w:rPr>
      </w:r>
    </w:p>
    <w:p w:rsidR="00000000" w:rsidDel="00000000" w:rsidP="00000000" w:rsidRDefault="00000000" w:rsidRPr="00000000" w14:paraId="0000022C">
      <w:pPr>
        <w:numPr>
          <w:ilvl w:val="0"/>
          <w:numId w:val="13"/>
        </w:numPr>
        <w:ind w:left="720" w:hanging="360"/>
        <w:rPr>
          <w:u w:val="none"/>
        </w:rPr>
      </w:pPr>
      <w:r w:rsidDel="00000000" w:rsidR="00000000" w:rsidRPr="00000000">
        <w:rPr>
          <w:rtl w:val="0"/>
        </w:rPr>
        <w:t xml:space="preserve">Какая команда выполняет переход, соответствующий условию "больше"?</w:t>
      </w:r>
    </w:p>
    <w:p w:rsidR="00000000" w:rsidDel="00000000" w:rsidP="00000000" w:rsidRDefault="00000000" w:rsidRPr="00000000" w14:paraId="0000022D">
      <w:pPr>
        <w:ind w:left="720" w:firstLine="0"/>
        <w:rPr/>
      </w:pPr>
      <w:r w:rsidDel="00000000" w:rsidR="00000000" w:rsidRPr="00000000">
        <w:rPr>
          <w:rtl w:val="0"/>
        </w:rPr>
        <w:t xml:space="preserve">ответ JG</w:t>
      </w:r>
    </w:p>
    <w:p w:rsidR="00000000" w:rsidDel="00000000" w:rsidP="00000000" w:rsidRDefault="00000000" w:rsidRPr="00000000" w14:paraId="0000022E">
      <w:pPr>
        <w:ind w:left="720" w:firstLine="0"/>
        <w:rPr/>
      </w:pPr>
      <w:r w:rsidDel="00000000" w:rsidR="00000000" w:rsidRPr="00000000">
        <w:rPr/>
        <w:drawing>
          <wp:inline distB="114300" distT="114300" distL="114300" distR="114300">
            <wp:extent cx="5731200" cy="2171700"/>
            <wp:effectExtent b="0" l="0" r="0" t="0"/>
            <wp:docPr id="5"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ind w:left="720" w:firstLine="0"/>
        <w:rPr/>
      </w:pPr>
      <w:r w:rsidDel="00000000" w:rsidR="00000000" w:rsidRPr="00000000">
        <w:rPr/>
        <w:drawing>
          <wp:inline distB="114300" distT="114300" distL="114300" distR="114300">
            <wp:extent cx="5731200" cy="2489200"/>
            <wp:effectExtent b="0" l="0" r="0" t="0"/>
            <wp:docPr id="25"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ind w:left="720" w:firstLine="0"/>
        <w:rPr/>
      </w:pPr>
      <w:r w:rsidDel="00000000" w:rsidR="00000000" w:rsidRPr="00000000">
        <w:rPr/>
        <w:drawing>
          <wp:inline distB="114300" distT="114300" distL="114300" distR="114300">
            <wp:extent cx="5731200" cy="2413000"/>
            <wp:effectExtent b="0" l="0" r="0" t="0"/>
            <wp:docPr id="10"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ind w:left="720" w:firstLine="0"/>
        <w:rPr/>
      </w:pPr>
      <w:r w:rsidDel="00000000" w:rsidR="00000000" w:rsidRPr="00000000">
        <w:rPr>
          <w:rtl w:val="0"/>
        </w:rPr>
      </w:r>
    </w:p>
    <w:p w:rsidR="00000000" w:rsidDel="00000000" w:rsidP="00000000" w:rsidRDefault="00000000" w:rsidRPr="00000000" w14:paraId="00000232">
      <w:pPr>
        <w:ind w:left="720" w:firstLine="0"/>
        <w:rPr/>
      </w:pPr>
      <w:r w:rsidDel="00000000" w:rsidR="00000000" w:rsidRPr="00000000">
        <w:rPr>
          <w:rtl w:val="0"/>
        </w:rPr>
      </w:r>
    </w:p>
    <w:p w:rsidR="00000000" w:rsidDel="00000000" w:rsidP="00000000" w:rsidRDefault="00000000" w:rsidRPr="00000000" w14:paraId="00000233">
      <w:pPr>
        <w:ind w:left="720" w:firstLine="0"/>
        <w:rPr/>
      </w:pPr>
      <w:r w:rsidDel="00000000" w:rsidR="00000000" w:rsidRPr="00000000">
        <w:rPr>
          <w:rtl w:val="0"/>
        </w:rPr>
      </w:r>
    </w:p>
    <w:p w:rsidR="00000000" w:rsidDel="00000000" w:rsidP="00000000" w:rsidRDefault="00000000" w:rsidRPr="00000000" w14:paraId="00000234">
      <w:pPr>
        <w:numPr>
          <w:ilvl w:val="0"/>
          <w:numId w:val="13"/>
        </w:numPr>
        <w:ind w:left="720" w:hanging="360"/>
      </w:pPr>
      <w:r w:rsidDel="00000000" w:rsidR="00000000" w:rsidRPr="00000000">
        <w:rPr>
          <w:rtl w:val="0"/>
        </w:rPr>
        <w:t xml:space="preserve">Имеется описание следующего сегмента:</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ind w:firstLine="720"/>
        <w:rPr/>
      </w:pPr>
      <w:r w:rsidDel="00000000" w:rsidR="00000000" w:rsidRPr="00000000">
        <w:rPr>
          <w:rtl w:val="0"/>
        </w:rPr>
        <w:t xml:space="preserve">DS SEGMENT</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ind w:firstLine="720"/>
        <w:rPr/>
      </w:pPr>
      <w:r w:rsidDel="00000000" w:rsidR="00000000" w:rsidRPr="00000000">
        <w:rPr>
          <w:rtl w:val="0"/>
        </w:rPr>
        <w:t xml:space="preserve">ORG 100h</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ind w:firstLine="720"/>
        <w:rPr/>
      </w:pPr>
      <w:r w:rsidDel="00000000" w:rsidR="00000000" w:rsidRPr="00000000">
        <w:rPr>
          <w:rtl w:val="0"/>
        </w:rPr>
        <w:t xml:space="preserve">I DW 0</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ind w:firstLine="720"/>
        <w:rPr/>
      </w:pPr>
      <w:r w:rsidDel="00000000" w:rsidR="00000000" w:rsidRPr="00000000">
        <w:rPr>
          <w:rtl w:val="0"/>
        </w:rPr>
        <w:t xml:space="preserve">A DB 1</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ind w:firstLine="720"/>
        <w:rPr/>
      </w:pPr>
      <w:r w:rsidDel="00000000" w:rsidR="00000000" w:rsidRPr="00000000">
        <w:rPr>
          <w:rtl w:val="0"/>
        </w:rPr>
        <w:t xml:space="preserve">DS ENDS</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ind w:firstLine="720"/>
        <w:rPr/>
      </w:pPr>
      <w:r w:rsidDel="00000000" w:rsidR="00000000" w:rsidRPr="00000000">
        <w:rPr>
          <w:rtl w:val="0"/>
        </w:rPr>
        <w:t xml:space="preserve">Чему равно OFFSET A?</w:t>
      </w:r>
    </w:p>
    <w:p w:rsidR="00000000" w:rsidDel="00000000" w:rsidP="00000000" w:rsidRDefault="00000000" w:rsidRPr="00000000" w14:paraId="00000241">
      <w:pPr>
        <w:ind w:left="720" w:firstLine="0"/>
        <w:rPr/>
      </w:pPr>
      <w:r w:rsidDel="00000000" w:rsidR="00000000" w:rsidRPr="00000000">
        <w:rPr>
          <w:rtl w:val="0"/>
        </w:rPr>
        <w:t xml:space="preserve">Команда ORG сдвигает на заданное кол-во байт память, и все после нее будет записано с таким смещением.</w:t>
      </w:r>
    </w:p>
    <w:p w:rsidR="00000000" w:rsidDel="00000000" w:rsidP="00000000" w:rsidRDefault="00000000" w:rsidRPr="00000000" w14:paraId="00000242">
      <w:pPr>
        <w:ind w:left="720" w:firstLine="0"/>
        <w:rPr/>
      </w:pPr>
      <w:r w:rsidDel="00000000" w:rsidR="00000000" w:rsidRPr="00000000">
        <w:rPr>
          <w:rtl w:val="0"/>
        </w:rPr>
        <w:t xml:space="preserve">ответ 102h</w:t>
      </w:r>
    </w:p>
    <w:p w:rsidR="00000000" w:rsidDel="00000000" w:rsidP="00000000" w:rsidRDefault="00000000" w:rsidRPr="00000000" w14:paraId="00000243">
      <w:pPr>
        <w:ind w:left="720" w:firstLine="0"/>
        <w:rPr/>
      </w:pPr>
      <w:r w:rsidDel="00000000" w:rsidR="00000000" w:rsidRPr="00000000">
        <w:rPr>
          <w:rtl w:val="0"/>
        </w:rPr>
      </w:r>
    </w:p>
    <w:p w:rsidR="00000000" w:rsidDel="00000000" w:rsidP="00000000" w:rsidRDefault="00000000" w:rsidRPr="00000000" w14:paraId="00000244">
      <w:pPr>
        <w:numPr>
          <w:ilvl w:val="0"/>
          <w:numId w:val="13"/>
        </w:numPr>
        <w:ind w:left="720" w:hanging="360"/>
        <w:rPr>
          <w:color w:val="ff0000"/>
        </w:rPr>
      </w:pPr>
      <w:r w:rsidDel="00000000" w:rsidR="00000000" w:rsidRPr="00000000">
        <w:rPr>
          <w:color w:val="ff0000"/>
          <w:rtl w:val="0"/>
        </w:rPr>
        <w:t xml:space="preserve">В каких командах языка ассемблера применяется сегментный префикс?</w:t>
      </w:r>
    </w:p>
    <w:p w:rsidR="00000000" w:rsidDel="00000000" w:rsidP="00000000" w:rsidRDefault="00000000" w:rsidRPr="00000000" w14:paraId="00000245">
      <w:pPr>
        <w:ind w:firstLine="720"/>
        <w:rPr/>
      </w:pPr>
      <w:r w:rsidDel="00000000" w:rsidR="00000000" w:rsidRPr="00000000">
        <w:rPr>
          <w:rtl w:val="0"/>
        </w:rPr>
        <w:t xml:space="preserve">ответ При работе со значениями переменных</w:t>
      </w:r>
    </w:p>
    <w:p w:rsidR="00000000" w:rsidDel="00000000" w:rsidP="00000000" w:rsidRDefault="00000000" w:rsidRPr="00000000" w14:paraId="00000246">
      <w:pPr>
        <w:ind w:left="720" w:firstLine="0"/>
        <w:rPr/>
      </w:pPr>
      <w:r w:rsidDel="00000000" w:rsidR="00000000" w:rsidRPr="00000000">
        <w:rPr>
          <w:rtl w:val="0"/>
        </w:rPr>
      </w:r>
    </w:p>
    <w:p w:rsidR="00000000" w:rsidDel="00000000" w:rsidP="00000000" w:rsidRDefault="00000000" w:rsidRPr="00000000" w14:paraId="00000247">
      <w:pPr>
        <w:ind w:left="720" w:firstLine="0"/>
        <w:rPr/>
      </w:pPr>
      <w:r w:rsidDel="00000000" w:rsidR="00000000" w:rsidRPr="00000000">
        <w:rPr/>
        <w:drawing>
          <wp:inline distB="114300" distT="114300" distL="114300" distR="114300">
            <wp:extent cx="5731200" cy="2260600"/>
            <wp:effectExtent b="0" l="0" r="0" t="0"/>
            <wp:docPr id="18"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ind w:left="720" w:firstLine="0"/>
        <w:rPr/>
      </w:pPr>
      <w:r w:rsidDel="00000000" w:rsidR="00000000" w:rsidRPr="00000000">
        <w:rPr>
          <w:rtl w:val="0"/>
        </w:rPr>
      </w:r>
    </w:p>
    <w:p w:rsidR="00000000" w:rsidDel="00000000" w:rsidP="00000000" w:rsidRDefault="00000000" w:rsidRPr="00000000" w14:paraId="00000249">
      <w:pPr>
        <w:numPr>
          <w:ilvl w:val="0"/>
          <w:numId w:val="13"/>
        </w:numPr>
        <w:ind w:left="720" w:hanging="360"/>
      </w:pPr>
      <w:r w:rsidDel="00000000" w:rsidR="00000000" w:rsidRPr="00000000">
        <w:rPr>
          <w:rtl w:val="0"/>
        </w:rPr>
        <w:t xml:space="preserve">Какая операция с сегментным регистром недопустима?</w:t>
      </w:r>
    </w:p>
    <w:p w:rsidR="00000000" w:rsidDel="00000000" w:rsidP="00000000" w:rsidRDefault="00000000" w:rsidRPr="00000000" w14:paraId="0000024A">
      <w:pPr>
        <w:ind w:firstLine="720"/>
        <w:rPr/>
      </w:pPr>
      <w:r w:rsidDel="00000000" w:rsidR="00000000" w:rsidRPr="00000000">
        <w:rPr>
          <w:rtl w:val="0"/>
        </w:rPr>
        <w:t xml:space="preserve">ответ Загрузка константы</w:t>
      </w:r>
    </w:p>
    <w:p w:rsidR="00000000" w:rsidDel="00000000" w:rsidP="00000000" w:rsidRDefault="00000000" w:rsidRPr="00000000" w14:paraId="0000024B">
      <w:pPr>
        <w:ind w:firstLine="720"/>
        <w:rPr/>
      </w:pPr>
      <w:r w:rsidDel="00000000" w:rsidR="00000000" w:rsidRPr="00000000">
        <w:rPr>
          <w:rtl w:val="0"/>
        </w:rPr>
      </w:r>
    </w:p>
    <w:p w:rsidR="00000000" w:rsidDel="00000000" w:rsidP="00000000" w:rsidRDefault="00000000" w:rsidRPr="00000000" w14:paraId="0000024C">
      <w:pPr>
        <w:numPr>
          <w:ilvl w:val="0"/>
          <w:numId w:val="13"/>
        </w:numPr>
        <w:ind w:left="720" w:hanging="360"/>
      </w:pPr>
      <w:r w:rsidDel="00000000" w:rsidR="00000000" w:rsidRPr="00000000">
        <w:rPr>
          <w:rtl w:val="0"/>
        </w:rPr>
        <w:t xml:space="preserve">mov ax, [bx][si]+10</w:t>
      </w:r>
    </w:p>
    <w:p w:rsidR="00000000" w:rsidDel="00000000" w:rsidP="00000000" w:rsidRDefault="00000000" w:rsidRPr="00000000" w14:paraId="0000024D">
      <w:pPr>
        <w:ind w:left="720" w:firstLine="0"/>
        <w:rPr/>
      </w:pPr>
      <w:r w:rsidDel="00000000" w:rsidR="00000000" w:rsidRPr="00000000">
        <w:rPr>
          <w:rtl w:val="0"/>
        </w:rPr>
        <w:t xml:space="preserve">ответ bx+si+10</w:t>
      </w:r>
    </w:p>
    <w:p w:rsidR="00000000" w:rsidDel="00000000" w:rsidP="00000000" w:rsidRDefault="00000000" w:rsidRPr="00000000" w14:paraId="0000024E">
      <w:pPr>
        <w:ind w:left="720" w:firstLine="0"/>
        <w:rPr/>
      </w:pPr>
      <w:r w:rsidDel="00000000" w:rsidR="00000000" w:rsidRPr="00000000">
        <w:rPr>
          <w:rtl w:val="0"/>
        </w:rPr>
      </w:r>
    </w:p>
    <w:p w:rsidR="00000000" w:rsidDel="00000000" w:rsidP="00000000" w:rsidRDefault="00000000" w:rsidRPr="00000000" w14:paraId="0000024F">
      <w:pPr>
        <w:numPr>
          <w:ilvl w:val="0"/>
          <w:numId w:val="13"/>
        </w:numPr>
        <w:ind w:left="720" w:hanging="360"/>
      </w:pPr>
      <w:r w:rsidDel="00000000" w:rsidR="00000000" w:rsidRPr="00000000">
        <w:rPr>
          <w:rtl w:val="0"/>
        </w:rPr>
        <w:t xml:space="preserve">Что такое неупакованное двоично-десятичное число?</w:t>
      </w:r>
    </w:p>
    <w:p w:rsidR="00000000" w:rsidDel="00000000" w:rsidP="00000000" w:rsidRDefault="00000000" w:rsidRPr="00000000" w14:paraId="00000250">
      <w:pPr>
        <w:rPr/>
      </w:pPr>
      <w:r w:rsidDel="00000000" w:rsidR="00000000" w:rsidRPr="00000000">
        <w:rPr>
          <w:rtl w:val="0"/>
        </w:rPr>
        <w:tab/>
        <w:t xml:space="preserve">ответ Десятичная цифра, хранящаяся в байте</w:t>
      </w:r>
    </w:p>
    <w:p w:rsidR="00000000" w:rsidDel="00000000" w:rsidP="00000000" w:rsidRDefault="00000000" w:rsidRPr="00000000" w14:paraId="00000251">
      <w:pPr>
        <w:ind w:left="720" w:firstLine="0"/>
        <w:rPr>
          <w:color w:val="333333"/>
          <w:sz w:val="27"/>
          <w:szCs w:val="27"/>
          <w:highlight w:val="white"/>
        </w:rPr>
      </w:pPr>
      <w:r w:rsidDel="00000000" w:rsidR="00000000" w:rsidRPr="00000000">
        <w:rPr>
          <w:rtl w:val="0"/>
        </w:rPr>
        <w:tab/>
      </w:r>
      <w:r w:rsidDel="00000000" w:rsidR="00000000" w:rsidRPr="00000000">
        <w:rPr>
          <w:b w:val="1"/>
          <w:color w:val="333333"/>
          <w:sz w:val="27"/>
          <w:szCs w:val="27"/>
          <w:highlight w:val="white"/>
          <w:rtl w:val="0"/>
        </w:rPr>
        <w:t xml:space="preserve">Неупакованный</w:t>
      </w:r>
      <w:r w:rsidDel="00000000" w:rsidR="00000000" w:rsidRPr="00000000">
        <w:rPr>
          <w:color w:val="333333"/>
          <w:sz w:val="27"/>
          <w:szCs w:val="27"/>
          <w:highlight w:val="white"/>
          <w:rtl w:val="0"/>
        </w:rPr>
        <w:t xml:space="preserve"> </w:t>
      </w:r>
      <w:r w:rsidDel="00000000" w:rsidR="00000000" w:rsidRPr="00000000">
        <w:rPr>
          <w:b w:val="1"/>
          <w:color w:val="333333"/>
          <w:sz w:val="27"/>
          <w:szCs w:val="27"/>
          <w:highlight w:val="white"/>
          <w:rtl w:val="0"/>
        </w:rPr>
        <w:t xml:space="preserve">двоично</w:t>
      </w:r>
      <w:r w:rsidDel="00000000" w:rsidR="00000000" w:rsidRPr="00000000">
        <w:rPr>
          <w:color w:val="333333"/>
          <w:sz w:val="27"/>
          <w:szCs w:val="27"/>
          <w:highlight w:val="white"/>
          <w:rtl w:val="0"/>
        </w:rPr>
        <w:t xml:space="preserve">-</w:t>
      </w:r>
      <w:r w:rsidDel="00000000" w:rsidR="00000000" w:rsidRPr="00000000">
        <w:rPr>
          <w:b w:val="1"/>
          <w:color w:val="333333"/>
          <w:sz w:val="27"/>
          <w:szCs w:val="27"/>
          <w:highlight w:val="white"/>
          <w:rtl w:val="0"/>
        </w:rPr>
        <w:t xml:space="preserve">десятичный</w:t>
      </w:r>
      <w:r w:rsidDel="00000000" w:rsidR="00000000" w:rsidRPr="00000000">
        <w:rPr>
          <w:color w:val="333333"/>
          <w:sz w:val="27"/>
          <w:szCs w:val="27"/>
          <w:highlight w:val="white"/>
          <w:rtl w:val="0"/>
        </w:rPr>
        <w:t xml:space="preserve"> тип — байтовое представление десятичной цифры от 0 до 9. </w:t>
      </w:r>
      <w:r w:rsidDel="00000000" w:rsidR="00000000" w:rsidRPr="00000000">
        <w:rPr>
          <w:b w:val="1"/>
          <w:color w:val="333333"/>
          <w:sz w:val="27"/>
          <w:szCs w:val="27"/>
          <w:highlight w:val="white"/>
          <w:rtl w:val="0"/>
        </w:rPr>
        <w:t xml:space="preserve">Неупакованные</w:t>
      </w:r>
      <w:r w:rsidDel="00000000" w:rsidR="00000000" w:rsidRPr="00000000">
        <w:rPr>
          <w:color w:val="333333"/>
          <w:sz w:val="27"/>
          <w:szCs w:val="27"/>
          <w:highlight w:val="white"/>
          <w:rtl w:val="0"/>
        </w:rPr>
        <w:t xml:space="preserve"> </w:t>
      </w:r>
      <w:r w:rsidDel="00000000" w:rsidR="00000000" w:rsidRPr="00000000">
        <w:rPr>
          <w:b w:val="1"/>
          <w:color w:val="333333"/>
          <w:sz w:val="27"/>
          <w:szCs w:val="27"/>
          <w:highlight w:val="white"/>
          <w:rtl w:val="0"/>
        </w:rPr>
        <w:t xml:space="preserve">десятичные</w:t>
      </w:r>
      <w:r w:rsidDel="00000000" w:rsidR="00000000" w:rsidRPr="00000000">
        <w:rPr>
          <w:color w:val="333333"/>
          <w:sz w:val="27"/>
          <w:szCs w:val="27"/>
          <w:highlight w:val="white"/>
          <w:rtl w:val="0"/>
        </w:rPr>
        <w:t xml:space="preserve"> </w:t>
      </w:r>
      <w:r w:rsidDel="00000000" w:rsidR="00000000" w:rsidRPr="00000000">
        <w:rPr>
          <w:b w:val="1"/>
          <w:color w:val="333333"/>
          <w:sz w:val="27"/>
          <w:szCs w:val="27"/>
          <w:highlight w:val="white"/>
          <w:rtl w:val="0"/>
        </w:rPr>
        <w:t xml:space="preserve">числа</w:t>
      </w:r>
      <w:r w:rsidDel="00000000" w:rsidR="00000000" w:rsidRPr="00000000">
        <w:rPr>
          <w:color w:val="333333"/>
          <w:sz w:val="27"/>
          <w:szCs w:val="27"/>
          <w:highlight w:val="white"/>
          <w:rtl w:val="0"/>
        </w:rPr>
        <w:t xml:space="preserve"> хранятся как байтовые значения без знака по одной цифре в каждом байте.</w:t>
      </w:r>
    </w:p>
    <w:p w:rsidR="00000000" w:rsidDel="00000000" w:rsidP="00000000" w:rsidRDefault="00000000" w:rsidRPr="00000000" w14:paraId="00000252">
      <w:pPr>
        <w:ind w:left="720" w:firstLine="0"/>
        <w:rPr>
          <w:color w:val="333333"/>
          <w:sz w:val="27"/>
          <w:szCs w:val="27"/>
          <w:highlight w:val="white"/>
        </w:rPr>
      </w:pPr>
      <w:r w:rsidDel="00000000" w:rsidR="00000000" w:rsidRPr="00000000">
        <w:rPr>
          <w:rtl w:val="0"/>
        </w:rPr>
      </w:r>
    </w:p>
    <w:p w:rsidR="00000000" w:rsidDel="00000000" w:rsidP="00000000" w:rsidRDefault="00000000" w:rsidRPr="00000000" w14:paraId="00000253">
      <w:pPr>
        <w:numPr>
          <w:ilvl w:val="0"/>
          <w:numId w:val="13"/>
        </w:numPr>
        <w:ind w:left="720" w:hanging="360"/>
      </w:pPr>
      <w:r w:rsidDel="00000000" w:rsidR="00000000" w:rsidRPr="00000000">
        <w:rPr>
          <w:rtl w:val="0"/>
        </w:rPr>
        <w:t xml:space="preserve"> Что такое упакованное двоично-десятичное число?</w:t>
      </w:r>
    </w:p>
    <w:p w:rsidR="00000000" w:rsidDel="00000000" w:rsidP="00000000" w:rsidRDefault="00000000" w:rsidRPr="00000000" w14:paraId="00000254">
      <w:pPr>
        <w:ind w:firstLine="720"/>
        <w:rPr/>
      </w:pPr>
      <w:r w:rsidDel="00000000" w:rsidR="00000000" w:rsidRPr="00000000">
        <w:rPr>
          <w:rtl w:val="0"/>
        </w:rPr>
        <w:t xml:space="preserve">ответ Две десятичные цифры, хранящиеся в полубайтах одного байта</w:t>
      </w:r>
    </w:p>
    <w:p w:rsidR="00000000" w:rsidDel="00000000" w:rsidP="00000000" w:rsidRDefault="00000000" w:rsidRPr="00000000" w14:paraId="00000255">
      <w:pPr>
        <w:ind w:firstLine="720"/>
        <w:rPr/>
      </w:pPr>
      <w:r w:rsidDel="00000000" w:rsidR="00000000" w:rsidRPr="00000000">
        <w:rPr>
          <w:rtl w:val="0"/>
        </w:rPr>
      </w:r>
    </w:p>
    <w:p w:rsidR="00000000" w:rsidDel="00000000" w:rsidP="00000000" w:rsidRDefault="00000000" w:rsidRPr="00000000" w14:paraId="00000256">
      <w:pPr>
        <w:ind w:left="720" w:firstLine="720"/>
        <w:rPr>
          <w:sz w:val="20"/>
          <w:szCs w:val="20"/>
        </w:rPr>
      </w:pPr>
      <w:r w:rsidDel="00000000" w:rsidR="00000000" w:rsidRPr="00000000">
        <w:rPr>
          <w:sz w:val="20"/>
          <w:szCs w:val="20"/>
          <w:rtl w:val="0"/>
        </w:rPr>
        <w:t xml:space="preserve">Десятичные числа — специальный вид представления числовой информации, в основу которого положен принцип кодирования каждой десятичной цифры числа группой из четырех бит. При этом каждый байт числа содержит одну или две десятичные цифры в так называемом двоично-десятичном коде (BCD — Binary-Coded Decimal). Микропроцессор хранит BCD-числа в двух форматах (рис. 3):</w:t>
      </w:r>
    </w:p>
    <w:p w:rsidR="00000000" w:rsidDel="00000000" w:rsidP="00000000" w:rsidRDefault="00000000" w:rsidRPr="00000000" w14:paraId="00000257">
      <w:pPr>
        <w:numPr>
          <w:ilvl w:val="0"/>
          <w:numId w:val="10"/>
        </w:numPr>
        <w:spacing w:after="0" w:afterAutospacing="0" w:before="200" w:lineRule="auto"/>
        <w:ind w:left="1440" w:hanging="360"/>
      </w:pPr>
      <w:r w:rsidDel="00000000" w:rsidR="00000000" w:rsidRPr="00000000">
        <w:rPr>
          <w:sz w:val="20"/>
          <w:szCs w:val="20"/>
          <w:rtl w:val="0"/>
        </w:rPr>
        <w:t xml:space="preserve">упакованном формате — в этом формате каждый байт содержит две десятичные цифры. Десятичная цифра представляет собой двоичное значение в диапазоне от 0 до 9 размером 4 бита. При этом код старшей цифры числа занимает старшие 4 бита. Следовательно, диапазон представления десятичного упакованного числа в одном байте составляет от 00 до 99;</w:t>
      </w:r>
    </w:p>
    <w:p w:rsidR="00000000" w:rsidDel="00000000" w:rsidP="00000000" w:rsidRDefault="00000000" w:rsidRPr="00000000" w14:paraId="00000258">
      <w:pPr>
        <w:numPr>
          <w:ilvl w:val="0"/>
          <w:numId w:val="10"/>
        </w:numPr>
        <w:spacing w:after="200" w:before="0" w:beforeAutospacing="0" w:lineRule="auto"/>
        <w:ind w:left="1440" w:hanging="360"/>
      </w:pPr>
      <w:r w:rsidDel="00000000" w:rsidR="00000000" w:rsidRPr="00000000">
        <w:rPr>
          <w:sz w:val="20"/>
          <w:szCs w:val="20"/>
          <w:rtl w:val="0"/>
        </w:rPr>
        <w:t xml:space="preserve">неупакованном формате — в этом формате каждый байт содержит одну десятичную цифру в четырех младших битах. Старшие четыре бита имеют нулевое значение. Это так называемая зона. Следовательно, диапазон представления десятичного неупакованного числа в одном байте составляет от 0 до 9.</w:t>
      </w:r>
    </w:p>
    <w:p w:rsidR="00000000" w:rsidDel="00000000" w:rsidP="00000000" w:rsidRDefault="00000000" w:rsidRPr="00000000" w14:paraId="00000259">
      <w:pPr>
        <w:ind w:firstLine="720"/>
        <w:rPr/>
      </w:pPr>
      <w:r w:rsidDel="00000000" w:rsidR="00000000" w:rsidRPr="00000000">
        <w:rPr>
          <w:rtl w:val="0"/>
        </w:rPr>
      </w:r>
    </w:p>
    <w:p w:rsidR="00000000" w:rsidDel="00000000" w:rsidP="00000000" w:rsidRDefault="00000000" w:rsidRPr="00000000" w14:paraId="0000025A">
      <w:pPr>
        <w:numPr>
          <w:ilvl w:val="0"/>
          <w:numId w:val="13"/>
        </w:numPr>
        <w:ind w:left="720" w:hanging="360"/>
      </w:pPr>
      <w:r w:rsidDel="00000000" w:rsidR="00000000" w:rsidRPr="00000000">
        <w:rPr>
          <w:rtl w:val="0"/>
        </w:rPr>
        <w:t xml:space="preserve">Какая команда осуществляет циклический сдвиг битов вправо</w:t>
      </w:r>
    </w:p>
    <w:p w:rsidR="00000000" w:rsidDel="00000000" w:rsidP="00000000" w:rsidRDefault="00000000" w:rsidRPr="00000000" w14:paraId="0000025B">
      <w:pPr>
        <w:ind w:left="720" w:firstLine="0"/>
        <w:rPr/>
      </w:pPr>
      <w:r w:rsidDel="00000000" w:rsidR="00000000" w:rsidRPr="00000000">
        <w:rPr/>
        <w:drawing>
          <wp:inline distB="114300" distT="114300" distL="114300" distR="114300">
            <wp:extent cx="5731200" cy="1625600"/>
            <wp:effectExtent b="0" l="0" r="0" t="0"/>
            <wp:docPr id="14"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ind w:left="720" w:firstLine="0"/>
        <w:rPr/>
      </w:pPr>
      <w:r w:rsidDel="00000000" w:rsidR="00000000" w:rsidRPr="00000000">
        <w:rPr>
          <w:rtl w:val="0"/>
        </w:rPr>
        <w:t xml:space="preserve">SAR - арифметический сдвиг вправо</w:t>
      </w:r>
    </w:p>
    <w:p w:rsidR="00000000" w:rsidDel="00000000" w:rsidP="00000000" w:rsidRDefault="00000000" w:rsidRPr="00000000" w14:paraId="0000025D">
      <w:pPr>
        <w:ind w:left="720" w:firstLine="0"/>
        <w:rPr/>
      </w:pPr>
      <w:r w:rsidDel="00000000" w:rsidR="00000000" w:rsidRPr="00000000">
        <w:rPr>
          <w:rtl w:val="0"/>
        </w:rPr>
        <w:t xml:space="preserve">SAL  - арифметический сдвиг влево</w:t>
      </w:r>
    </w:p>
    <w:p w:rsidR="00000000" w:rsidDel="00000000" w:rsidP="00000000" w:rsidRDefault="00000000" w:rsidRPr="00000000" w14:paraId="0000025E">
      <w:pPr>
        <w:ind w:left="720" w:firstLine="0"/>
        <w:rPr/>
      </w:pPr>
      <w:r w:rsidDel="00000000" w:rsidR="00000000" w:rsidRPr="00000000">
        <w:rPr>
          <w:rtl w:val="0"/>
        </w:rPr>
        <w:t xml:space="preserve">SHR - логический сдвиг вправо</w:t>
      </w:r>
    </w:p>
    <w:p w:rsidR="00000000" w:rsidDel="00000000" w:rsidP="00000000" w:rsidRDefault="00000000" w:rsidRPr="00000000" w14:paraId="0000025F">
      <w:pPr>
        <w:ind w:left="720" w:firstLine="0"/>
        <w:rPr/>
      </w:pPr>
      <w:r w:rsidDel="00000000" w:rsidR="00000000" w:rsidRPr="00000000">
        <w:rPr>
          <w:rtl w:val="0"/>
        </w:rPr>
        <w:t xml:space="preserve">SHL - логический сдвиг влево</w:t>
      </w:r>
    </w:p>
    <w:p w:rsidR="00000000" w:rsidDel="00000000" w:rsidP="00000000" w:rsidRDefault="00000000" w:rsidRPr="00000000" w14:paraId="00000260">
      <w:pPr>
        <w:ind w:left="720" w:firstLine="0"/>
        <w:rPr/>
      </w:pPr>
      <w:r w:rsidDel="00000000" w:rsidR="00000000" w:rsidRPr="00000000">
        <w:rPr>
          <w:rtl w:val="0"/>
        </w:rPr>
        <w:t xml:space="preserve">ROR - циклический сдвиг вправо</w:t>
      </w:r>
    </w:p>
    <w:p w:rsidR="00000000" w:rsidDel="00000000" w:rsidP="00000000" w:rsidRDefault="00000000" w:rsidRPr="00000000" w14:paraId="00000261">
      <w:pPr>
        <w:ind w:left="720" w:firstLine="0"/>
        <w:rPr/>
      </w:pPr>
      <w:r w:rsidDel="00000000" w:rsidR="00000000" w:rsidRPr="00000000">
        <w:rPr>
          <w:rtl w:val="0"/>
        </w:rPr>
        <w:t xml:space="preserve">ROL - циклический сдвиг влево</w:t>
      </w:r>
    </w:p>
    <w:p w:rsidR="00000000" w:rsidDel="00000000" w:rsidP="00000000" w:rsidRDefault="00000000" w:rsidRPr="00000000" w14:paraId="00000262">
      <w:pPr>
        <w:ind w:left="720" w:firstLine="0"/>
        <w:rPr/>
      </w:pPr>
      <w:r w:rsidDel="00000000" w:rsidR="00000000" w:rsidRPr="00000000">
        <w:rPr>
          <w:rtl w:val="0"/>
        </w:rPr>
        <w:t xml:space="preserve">RCR - циклический сдвиг вправо через перенос</w:t>
      </w:r>
    </w:p>
    <w:p w:rsidR="00000000" w:rsidDel="00000000" w:rsidP="00000000" w:rsidRDefault="00000000" w:rsidRPr="00000000" w14:paraId="00000263">
      <w:pPr>
        <w:ind w:left="720" w:firstLine="0"/>
        <w:rPr/>
      </w:pPr>
      <w:r w:rsidDel="00000000" w:rsidR="00000000" w:rsidRPr="00000000">
        <w:rPr>
          <w:rtl w:val="0"/>
        </w:rPr>
        <w:t xml:space="preserve">RCL - циклический сдвиг влево через перенос</w:t>
      </w:r>
    </w:p>
    <w:p w:rsidR="00000000" w:rsidDel="00000000" w:rsidP="00000000" w:rsidRDefault="00000000" w:rsidRPr="00000000" w14:paraId="00000264">
      <w:pPr>
        <w:ind w:left="720" w:firstLine="0"/>
        <w:rPr/>
      </w:pPr>
      <w:r w:rsidDel="00000000" w:rsidR="00000000" w:rsidRPr="00000000">
        <w:rPr>
          <w:rtl w:val="0"/>
        </w:rPr>
      </w:r>
    </w:p>
    <w:p w:rsidR="00000000" w:rsidDel="00000000" w:rsidP="00000000" w:rsidRDefault="00000000" w:rsidRPr="00000000" w14:paraId="00000265">
      <w:pPr>
        <w:numPr>
          <w:ilvl w:val="0"/>
          <w:numId w:val="13"/>
        </w:numPr>
        <w:ind w:left="720" w:hanging="360"/>
      </w:pPr>
      <w:r w:rsidDel="00000000" w:rsidR="00000000" w:rsidRPr="00000000">
        <w:rPr>
          <w:rtl w:val="0"/>
        </w:rPr>
        <w:t xml:space="preserve">Что делает команда TEST?</w:t>
      </w:r>
    </w:p>
    <w:p w:rsidR="00000000" w:rsidDel="00000000" w:rsidP="00000000" w:rsidRDefault="00000000" w:rsidRPr="00000000" w14:paraId="00000266">
      <w:pPr>
        <w:ind w:left="720" w:firstLine="0"/>
        <w:rPr/>
      </w:pPr>
      <w:r w:rsidDel="00000000" w:rsidR="00000000" w:rsidRPr="00000000">
        <w:rPr/>
        <w:drawing>
          <wp:inline distB="114300" distT="114300" distL="114300" distR="114300">
            <wp:extent cx="3662363" cy="1429660"/>
            <wp:effectExtent b="0" l="0" r="0" t="0"/>
            <wp:docPr id="26"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3662363" cy="142966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ind w:left="720" w:firstLine="0"/>
        <w:rPr/>
      </w:pPr>
      <w:r w:rsidDel="00000000" w:rsidR="00000000" w:rsidRPr="00000000">
        <w:rPr>
          <w:rtl w:val="0"/>
        </w:rPr>
      </w:r>
    </w:p>
    <w:p w:rsidR="00000000" w:rsidDel="00000000" w:rsidP="00000000" w:rsidRDefault="00000000" w:rsidRPr="00000000" w14:paraId="00000268">
      <w:pPr>
        <w:ind w:firstLine="720"/>
        <w:rPr/>
      </w:pPr>
      <w:r w:rsidDel="00000000" w:rsidR="00000000" w:rsidRPr="00000000">
        <w:rPr>
          <w:rtl w:val="0"/>
        </w:rPr>
        <w:t xml:space="preserve">ответ Побитовое И без сохранения результата</w:t>
      </w:r>
    </w:p>
    <w:p w:rsidR="00000000" w:rsidDel="00000000" w:rsidP="00000000" w:rsidRDefault="00000000" w:rsidRPr="00000000" w14:paraId="00000269">
      <w:pPr>
        <w:ind w:left="720" w:firstLine="0"/>
        <w:rPr/>
      </w:pPr>
      <w:r w:rsidDel="00000000" w:rsidR="00000000" w:rsidRPr="00000000">
        <w:rPr>
          <w:rtl w:val="0"/>
        </w:rPr>
      </w:r>
    </w:p>
    <w:p w:rsidR="00000000" w:rsidDel="00000000" w:rsidP="00000000" w:rsidRDefault="00000000" w:rsidRPr="00000000" w14:paraId="0000026A">
      <w:pPr>
        <w:numPr>
          <w:ilvl w:val="0"/>
          <w:numId w:val="13"/>
        </w:numPr>
        <w:ind w:left="720" w:hanging="360"/>
      </w:pPr>
      <w:r w:rsidDel="00000000" w:rsidR="00000000" w:rsidRPr="00000000">
        <w:rPr>
          <w:rtl w:val="0"/>
        </w:rPr>
        <w:t xml:space="preserve"> Укажите,на какую величину уменьшится указатель вершины стека после выполнения следующих команд:</w:t>
        <w:br w:type="textWrapping"/>
        <w:br w:type="textWrapping"/>
        <w:t xml:space="preserve">PUSH AX    ; - 2б</w:t>
        <w:br w:type="textWrapping"/>
        <w:t xml:space="preserve">PUSH BX    ; - 2б</w:t>
        <w:br w:type="textWrapping"/>
        <w:t xml:space="preserve">POP CX      ; + 2б</w:t>
      </w:r>
    </w:p>
    <w:p w:rsidR="00000000" w:rsidDel="00000000" w:rsidP="00000000" w:rsidRDefault="00000000" w:rsidRPr="00000000" w14:paraId="0000026B">
      <w:pPr>
        <w:ind w:firstLine="720"/>
        <w:rPr/>
      </w:pPr>
      <w:r w:rsidDel="00000000" w:rsidR="00000000" w:rsidRPr="00000000">
        <w:rPr>
          <w:rtl w:val="0"/>
        </w:rPr>
        <w:t xml:space="preserve">CALL F ; подпрограмма объявлена в том же сегменте -2б</w:t>
      </w:r>
    </w:p>
    <w:p w:rsidR="00000000" w:rsidDel="00000000" w:rsidP="00000000" w:rsidRDefault="00000000" w:rsidRPr="00000000" w14:paraId="0000026C">
      <w:pPr>
        <w:ind w:firstLine="720"/>
        <w:rPr/>
      </w:pPr>
      <w:r w:rsidDel="00000000" w:rsidR="00000000" w:rsidRPr="00000000">
        <w:rPr>
          <w:rtl w:val="0"/>
        </w:rPr>
        <w:t xml:space="preserve">=&gt; уменьшится на 4</w:t>
      </w:r>
    </w:p>
    <w:p w:rsidR="00000000" w:rsidDel="00000000" w:rsidP="00000000" w:rsidRDefault="00000000" w:rsidRPr="00000000" w14:paraId="0000026D">
      <w:pPr>
        <w:ind w:firstLine="720"/>
        <w:rPr/>
      </w:pPr>
      <w:r w:rsidDel="00000000" w:rsidR="00000000" w:rsidRPr="00000000">
        <w:rPr/>
        <w:drawing>
          <wp:inline distB="114300" distT="114300" distL="114300" distR="114300">
            <wp:extent cx="5731200" cy="2044700"/>
            <wp:effectExtent b="0" l="0" r="0" t="0"/>
            <wp:docPr id="9"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ind w:firstLine="720"/>
        <w:rPr/>
      </w:pPr>
      <w:r w:rsidDel="00000000" w:rsidR="00000000" w:rsidRPr="00000000">
        <w:rPr/>
        <w:drawing>
          <wp:inline distB="114300" distT="114300" distL="114300" distR="114300">
            <wp:extent cx="5731200" cy="1917700"/>
            <wp:effectExtent b="0" l="0" r="0" t="0"/>
            <wp:docPr id="13"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ind w:firstLine="720"/>
        <w:rPr/>
      </w:pPr>
      <w:r w:rsidDel="00000000" w:rsidR="00000000" w:rsidRPr="00000000">
        <w:rPr>
          <w:rtl w:val="0"/>
        </w:rPr>
      </w:r>
    </w:p>
    <w:p w:rsidR="00000000" w:rsidDel="00000000" w:rsidP="00000000" w:rsidRDefault="00000000" w:rsidRPr="00000000" w14:paraId="00000270">
      <w:pPr>
        <w:ind w:firstLine="720"/>
        <w:rPr/>
      </w:pPr>
      <w:r w:rsidDel="00000000" w:rsidR="00000000" w:rsidRPr="00000000">
        <w:rPr>
          <w:rtl w:val="0"/>
        </w:rPr>
      </w:r>
    </w:p>
    <w:p w:rsidR="00000000" w:rsidDel="00000000" w:rsidP="00000000" w:rsidRDefault="00000000" w:rsidRPr="00000000" w14:paraId="00000271">
      <w:pPr>
        <w:numPr>
          <w:ilvl w:val="0"/>
          <w:numId w:val="13"/>
        </w:numPr>
        <w:ind w:left="720" w:hanging="360"/>
      </w:pPr>
      <w:r w:rsidDel="00000000" w:rsidR="00000000" w:rsidRPr="00000000">
        <w:rPr>
          <w:rtl w:val="0"/>
        </w:rPr>
        <w:t xml:space="preserve">Укажите, на какую величину изменится указатель вершины стека после выполнения следующей команды:</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ind w:firstLine="720"/>
        <w:rPr/>
      </w:pPr>
      <w:r w:rsidDel="00000000" w:rsidR="00000000" w:rsidRPr="00000000">
        <w:rPr>
          <w:rtl w:val="0"/>
        </w:rPr>
        <w:t xml:space="preserve">RETN 4</w:t>
      </w:r>
    </w:p>
    <w:p w:rsidR="00000000" w:rsidDel="00000000" w:rsidP="00000000" w:rsidRDefault="00000000" w:rsidRPr="00000000" w14:paraId="00000274">
      <w:pPr>
        <w:ind w:firstLine="720"/>
        <w:rPr/>
      </w:pPr>
      <w:r w:rsidDel="00000000" w:rsidR="00000000" w:rsidRPr="00000000">
        <w:rPr>
          <w:rtl w:val="0"/>
        </w:rPr>
      </w:r>
    </w:p>
    <w:p w:rsidR="00000000" w:rsidDel="00000000" w:rsidP="00000000" w:rsidRDefault="00000000" w:rsidRPr="00000000" w14:paraId="00000275">
      <w:pPr>
        <w:ind w:firstLine="720"/>
        <w:rPr/>
      </w:pPr>
      <w:r w:rsidDel="00000000" w:rsidR="00000000" w:rsidRPr="00000000">
        <w:rPr/>
        <w:drawing>
          <wp:inline distB="114300" distT="114300" distL="114300" distR="114300">
            <wp:extent cx="5731200" cy="2120900"/>
            <wp:effectExtent b="0" l="0" r="0" t="0"/>
            <wp:docPr id="28"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ind w:firstLine="720"/>
        <w:rPr/>
      </w:pPr>
      <w:r w:rsidDel="00000000" w:rsidR="00000000" w:rsidRPr="00000000">
        <w:rPr>
          <w:rtl w:val="0"/>
        </w:rPr>
      </w:r>
    </w:p>
    <w:p w:rsidR="00000000" w:rsidDel="00000000" w:rsidP="00000000" w:rsidRDefault="00000000" w:rsidRPr="00000000" w14:paraId="00000277">
      <w:pPr>
        <w:ind w:firstLine="720"/>
        <w:rPr/>
      </w:pPr>
      <w:r w:rsidDel="00000000" w:rsidR="00000000" w:rsidRPr="00000000">
        <w:rPr>
          <w:rtl w:val="0"/>
        </w:rPr>
        <w:t xml:space="preserve">ответ на 6, так как 2 байта - адрес возврата, и еще 4 - операнд команды.</w:t>
      </w:r>
    </w:p>
    <w:p w:rsidR="00000000" w:rsidDel="00000000" w:rsidP="00000000" w:rsidRDefault="00000000" w:rsidRPr="00000000" w14:paraId="00000278">
      <w:pPr>
        <w:ind w:firstLine="720"/>
        <w:rPr/>
      </w:pPr>
      <w:r w:rsidDel="00000000" w:rsidR="00000000" w:rsidRPr="00000000">
        <w:rPr>
          <w:rtl w:val="0"/>
        </w:rPr>
      </w:r>
    </w:p>
    <w:p w:rsidR="00000000" w:rsidDel="00000000" w:rsidP="00000000" w:rsidRDefault="00000000" w:rsidRPr="00000000" w14:paraId="00000279">
      <w:pPr>
        <w:ind w:firstLine="720"/>
        <w:rPr/>
      </w:pPr>
      <w:r w:rsidDel="00000000" w:rsidR="00000000" w:rsidRPr="00000000">
        <w:rPr>
          <w:rtl w:val="0"/>
        </w:rPr>
        <w:t xml:space="preserve">RENF 4, то ответ будет 8, так как 4 байта возврат, так как длинный переход</w:t>
      </w:r>
    </w:p>
    <w:p w:rsidR="00000000" w:rsidDel="00000000" w:rsidP="00000000" w:rsidRDefault="00000000" w:rsidRPr="00000000" w14:paraId="0000027A">
      <w:pPr>
        <w:ind w:firstLine="720"/>
        <w:rPr/>
      </w:pPr>
      <w:r w:rsidDel="00000000" w:rsidR="00000000" w:rsidRPr="00000000">
        <w:rPr>
          <w:rtl w:val="0"/>
        </w:rPr>
      </w:r>
    </w:p>
    <w:p w:rsidR="00000000" w:rsidDel="00000000" w:rsidP="00000000" w:rsidRDefault="00000000" w:rsidRPr="00000000" w14:paraId="0000027B">
      <w:pPr>
        <w:numPr>
          <w:ilvl w:val="0"/>
          <w:numId w:val="13"/>
        </w:numPr>
        <w:ind w:left="720" w:hanging="360"/>
      </w:pPr>
      <w:r w:rsidDel="00000000" w:rsidR="00000000" w:rsidRPr="00000000">
        <w:rPr>
          <w:rtl w:val="0"/>
        </w:rPr>
        <w:t xml:space="preserve">укажите, какая характеристика соответствует команде NEG</w:t>
      </w:r>
    </w:p>
    <w:p w:rsidR="00000000" w:rsidDel="00000000" w:rsidP="00000000" w:rsidRDefault="00000000" w:rsidRPr="00000000" w14:paraId="0000027C">
      <w:pPr>
        <w:ind w:left="720" w:firstLine="0"/>
        <w:rPr/>
      </w:pPr>
      <w:r w:rsidDel="00000000" w:rsidR="00000000" w:rsidRPr="00000000">
        <w:rPr/>
        <w:drawing>
          <wp:inline distB="114300" distT="114300" distL="114300" distR="114300">
            <wp:extent cx="3567223" cy="1795463"/>
            <wp:effectExtent b="0" l="0" r="0" t="0"/>
            <wp:docPr id="4"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3567223" cy="1795463"/>
                    </a:xfrm>
                    <a:prstGeom prst="rect"/>
                    <a:ln/>
                  </pic:spPr>
                </pic:pic>
              </a:graphicData>
            </a:graphic>
          </wp:inline>
        </w:drawing>
      </w:r>
      <w:r w:rsidDel="00000000" w:rsidR="00000000" w:rsidRPr="00000000">
        <w:rPr>
          <w:rtl w:val="0"/>
        </w:rPr>
      </w:r>
    </w:p>
    <w:sectPr>
      <w:headerReference r:id="rId3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22" Type="http://schemas.openxmlformats.org/officeDocument/2006/relationships/image" Target="media/image26.png"/><Relationship Id="rId21" Type="http://schemas.openxmlformats.org/officeDocument/2006/relationships/image" Target="media/image27.png"/><Relationship Id="rId24" Type="http://schemas.openxmlformats.org/officeDocument/2006/relationships/image" Target="media/image1.png"/><Relationship Id="rId23"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7.png"/><Relationship Id="rId25" Type="http://schemas.openxmlformats.org/officeDocument/2006/relationships/image" Target="media/image9.png"/><Relationship Id="rId28" Type="http://schemas.openxmlformats.org/officeDocument/2006/relationships/image" Target="media/image11.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21.png"/><Relationship Id="rId7" Type="http://schemas.openxmlformats.org/officeDocument/2006/relationships/image" Target="media/image16.png"/><Relationship Id="rId8" Type="http://schemas.openxmlformats.org/officeDocument/2006/relationships/image" Target="media/image15.png"/><Relationship Id="rId31" Type="http://schemas.openxmlformats.org/officeDocument/2006/relationships/image" Target="media/image22.png"/><Relationship Id="rId30" Type="http://schemas.openxmlformats.org/officeDocument/2006/relationships/image" Target="media/image14.png"/><Relationship Id="rId11" Type="http://schemas.openxmlformats.org/officeDocument/2006/relationships/image" Target="media/image4.png"/><Relationship Id="rId33" Type="http://schemas.openxmlformats.org/officeDocument/2006/relationships/image" Target="media/image19.png"/><Relationship Id="rId10" Type="http://schemas.openxmlformats.org/officeDocument/2006/relationships/image" Target="media/image5.png"/><Relationship Id="rId32" Type="http://schemas.openxmlformats.org/officeDocument/2006/relationships/image" Target="media/image10.png"/><Relationship Id="rId13" Type="http://schemas.openxmlformats.org/officeDocument/2006/relationships/image" Target="media/image13.png"/><Relationship Id="rId35" Type="http://schemas.openxmlformats.org/officeDocument/2006/relationships/image" Target="media/image18.png"/><Relationship Id="rId12" Type="http://schemas.openxmlformats.org/officeDocument/2006/relationships/image" Target="media/image12.png"/><Relationship Id="rId34" Type="http://schemas.openxmlformats.org/officeDocument/2006/relationships/image" Target="media/image29.png"/><Relationship Id="rId15" Type="http://schemas.openxmlformats.org/officeDocument/2006/relationships/image" Target="media/image28.png"/><Relationship Id="rId14" Type="http://schemas.openxmlformats.org/officeDocument/2006/relationships/image" Target="media/image6.png"/><Relationship Id="rId36" Type="http://schemas.openxmlformats.org/officeDocument/2006/relationships/header" Target="header1.xml"/><Relationship Id="rId17" Type="http://schemas.openxmlformats.org/officeDocument/2006/relationships/image" Target="media/image25.png"/><Relationship Id="rId16" Type="http://schemas.openxmlformats.org/officeDocument/2006/relationships/image" Target="media/image20.png"/><Relationship Id="rId19" Type="http://schemas.openxmlformats.org/officeDocument/2006/relationships/image" Target="media/image7.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