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Личность как объект социлогического анализа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Понятие личности в социологии, ее структура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Социальные типы личности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Социализация личности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Платон: "Человек - двугоногое двуполое существо с короткими ногами"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Человек - биосоциальное существо, обладающее членораздельной речью, сознанием, высшими психическими функциями (память, воля, мышление), способное создавать орудия и пользоваться ими в процессе общественного разделения труда.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Индивид - конкретный человек, единичный представитель человеческого рода (количественная характеристика).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Личность - единичный человек, как система устойчивых качеств, свойств, реализуемых в социальной жизни.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Индивидуальность - человек во всем неповторимом своебразии своих физических, психических и социальных свойств.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социологии: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Личность рассматривается как результат воздействия общества на человека. К.Маркс определили личность как совокупность о щественных отношений.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Личность рассматривается как социальный субъект, активное начало, способное изменить общество.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- поведенческое представление статуса.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Предписание - требование вести себя соотвественно роли.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Санкции - меры наказании и меры поощрения.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Всегда есть свобода выбора (выбор социальной роли, исполнения этой роли, отказ от нее).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И.С.Кон: "Человек-личность - мера усвоения социального опыта, познания общественной деятельности, мера обогащения человеком этого опыта".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К.К.Платонов структура личности: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Социально-обусловленная подструктура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Биологиески-обусловленная подструктур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Низшая биологическая подструктура личности - то, что передается по наследству (темепрамент, тип нервной системы, пол, возраст, конституция тела).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2) Индивидульная-социологическая подструктура (слух, эмоции, чувства, отношения).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Индивидуальный социальный опыт - приобретенные человеком знания, навыки, умения (то, чему научились).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Высший уровень (направленность личности) - идеалы, убеждения, потребности, интересы, ценности, мировоззрение человека.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З.Фрейд, Э.Берн: трехуровневый характер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Фрейд: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Супер-Эго (сверх-я)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Эго (я)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Ид (оно или подсознание)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Берн: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Родитель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Взрослый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Ребенок (дитя)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Совесткого человека можно отнести к отедельному типу личности.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Социальный тип личности отражает устойчивые черты характера, сформированные под влиянием историко-культурных и социально-экономических условий жизнедетеяльности людей в конкретной общественной системе.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Модальный (реальный), базисный (оптимальный), идеальный (эталонный) типы личности.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Выделяют 5 типов личности: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Традициональносты-консерваторы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Идеалисты-либералы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Реалисты-прагматики (сочетание 1 и 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Гедонисты (ориентированы на получение удовольствия и удовлетворения потребностей здесь и сейчас, потребители опредленных товаров и услуг и получают удовольстви)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Фрустрация - обманутое ожидание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