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A45ED2" w14:paraId="5B2DF946" w14:textId="77777777" w:rsidTr="00AE44C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C7709" w14:textId="77777777" w:rsidR="00A45ED2" w:rsidRDefault="00A45ED2" w:rsidP="00AE44C1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C333CFC" wp14:editId="14B76A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F44D2" w14:textId="77777777" w:rsidR="00A45ED2" w:rsidRDefault="00A45ED2" w:rsidP="00AE44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24C0211B" w14:textId="77777777" w:rsidR="00A45ED2" w:rsidRDefault="00A45ED2" w:rsidP="00AE44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9C2C319" w14:textId="77777777" w:rsidR="00A45ED2" w:rsidRDefault="00A45ED2" w:rsidP="00AE44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высшего образования</w:t>
            </w:r>
          </w:p>
          <w:p w14:paraId="3FC3A26C" w14:textId="77777777" w:rsidR="00A45ED2" w:rsidRDefault="00A45ED2" w:rsidP="00AE44C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14:paraId="4F3AEB51" w14:textId="77777777" w:rsidR="00A45ED2" w:rsidRDefault="00A45ED2" w:rsidP="00AE44C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имени Н.Э. Баумана</w:t>
            </w:r>
          </w:p>
          <w:p w14:paraId="2262535A" w14:textId="77777777" w:rsidR="00A45ED2" w:rsidRDefault="00A45ED2" w:rsidP="00AE44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31245DC4" w14:textId="77777777" w:rsidR="00A45ED2" w:rsidRDefault="00A45ED2" w:rsidP="00AE44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(МГТУ им. Н.Э. Баумана)</w:t>
            </w:r>
          </w:p>
        </w:tc>
      </w:tr>
    </w:tbl>
    <w:p w14:paraId="0DC0E0CD" w14:textId="77777777" w:rsidR="00A45ED2" w:rsidRDefault="00A45ED2" w:rsidP="00A45ED2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/>
          <w:bCs/>
          <w:sz w:val="12"/>
          <w:szCs w:val="28"/>
        </w:rPr>
      </w:pPr>
    </w:p>
    <w:p w14:paraId="3B7CE14E" w14:textId="77777777" w:rsidR="00A45ED2" w:rsidRDefault="00A45ED2" w:rsidP="00A45ED2">
      <w:pPr>
        <w:spacing w:after="0" w:line="240" w:lineRule="auto"/>
        <w:ind w:left="36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40DC3617" w14:textId="2883A0DA" w:rsidR="00A45ED2" w:rsidRDefault="00A45ED2" w:rsidP="00A45ED2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 xml:space="preserve">ФАКУЛЬТЕТ </w:t>
      </w:r>
      <w:r w:rsidR="00D7282F">
        <w:rPr>
          <w:rFonts w:ascii="Times New Roman" w:eastAsia="Times New Roman" w:hAnsi="Times New Roman"/>
          <w:sz w:val="28"/>
          <w:lang w:eastAsia="ru-RU"/>
        </w:rPr>
        <w:t>Информатика и системы управления</w:t>
      </w:r>
    </w:p>
    <w:p w14:paraId="5B13F881" w14:textId="77777777" w:rsidR="00A45ED2" w:rsidRDefault="00A45ED2" w:rsidP="00A45ED2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14:paraId="08355941" w14:textId="5E4971D2" w:rsidR="00A45ED2" w:rsidRDefault="00A45ED2" w:rsidP="007F5390">
      <w:pPr>
        <w:spacing w:after="0" w:line="240" w:lineRule="auto"/>
        <w:jc w:val="both"/>
        <w:rPr>
          <w:sz w:val="28"/>
        </w:rPr>
      </w:pPr>
      <w:r>
        <w:rPr>
          <w:rFonts w:ascii="Times New Roman" w:eastAsia="Times New Roman" w:hAnsi="Times New Roman"/>
          <w:sz w:val="28"/>
          <w:lang w:eastAsia="ru-RU"/>
        </w:rPr>
        <w:t>КАФЕДРА</w:t>
      </w:r>
      <w:r w:rsidRPr="00624696">
        <w:rPr>
          <w:rFonts w:ascii="Times New Roman" w:eastAsia="Times New Roman" w:hAnsi="Times New Roman"/>
          <w:sz w:val="28"/>
          <w:lang w:eastAsia="ru-RU"/>
        </w:rPr>
        <w:t xml:space="preserve"> </w:t>
      </w:r>
      <w:r w:rsidR="007F5390" w:rsidRPr="007F5390">
        <w:rPr>
          <w:rFonts w:ascii="Times New Roman" w:eastAsia="Times New Roman" w:hAnsi="Times New Roman"/>
          <w:sz w:val="28"/>
          <w:lang w:eastAsia="ru-RU"/>
        </w:rPr>
        <w:t>Программное обеспечение ЭВМ и информационные технологии</w:t>
      </w:r>
    </w:p>
    <w:p w14:paraId="01ADB54F" w14:textId="77777777" w:rsidR="00A45ED2" w:rsidRDefault="00A45ED2" w:rsidP="00A45ED2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00114F00" w14:textId="77777777" w:rsidR="00A45ED2" w:rsidRDefault="00A45ED2" w:rsidP="00A45ED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bookmarkStart w:id="0" w:name="_Toc37006654"/>
      <w:bookmarkStart w:id="1" w:name="_Toc37006676"/>
      <w:r>
        <w:rPr>
          <w:b/>
          <w:spacing w:val="100"/>
          <w:sz w:val="32"/>
        </w:rPr>
        <w:t>Реферат</w:t>
      </w:r>
      <w:bookmarkEnd w:id="0"/>
      <w:bookmarkEnd w:id="1"/>
    </w:p>
    <w:p w14:paraId="3310686D" w14:textId="683CA758" w:rsidR="00A45ED2" w:rsidRDefault="00A45ED2" w:rsidP="00A45ED2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b/>
          <w:sz w:val="28"/>
        </w:rPr>
        <w:t>«</w:t>
      </w:r>
      <w:r w:rsidR="007F5390" w:rsidRPr="007F5390">
        <w:rPr>
          <w:b/>
          <w:sz w:val="28"/>
        </w:rPr>
        <w:t>Утечка дизельного топлива в Норильске</w:t>
      </w:r>
      <w:r>
        <w:rPr>
          <w:b/>
          <w:sz w:val="28"/>
        </w:rPr>
        <w:t>»</w:t>
      </w:r>
    </w:p>
    <w:p w14:paraId="1782FBA1" w14:textId="77777777" w:rsidR="00A45ED2" w:rsidRDefault="00A45ED2" w:rsidP="00A45ED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6FC16C9" w14:textId="77777777" w:rsidR="00A45ED2" w:rsidRDefault="00A45ED2" w:rsidP="00A45ED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002DD32" w14:textId="77777777" w:rsidR="00A45ED2" w:rsidRDefault="00A45ED2" w:rsidP="00A45ED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8ECA3E3" w14:textId="77777777" w:rsidR="00A45ED2" w:rsidRDefault="00A45ED2" w:rsidP="00A45ED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9582004" w14:textId="77777777" w:rsidR="00A45ED2" w:rsidRDefault="00A45ED2" w:rsidP="00A45ED2">
      <w:pPr>
        <w:spacing w:line="300" w:lineRule="exact"/>
        <w:rPr>
          <w:rFonts w:ascii="Times New Roman" w:hAnsi="Times New Roman"/>
          <w:b/>
          <w:sz w:val="24"/>
        </w:rPr>
      </w:pPr>
      <w:r>
        <w:rPr>
          <w:sz w:val="28"/>
        </w:rPr>
        <w:t xml:space="preserve">   </w:t>
      </w:r>
    </w:p>
    <w:p w14:paraId="24D13084" w14:textId="77777777" w:rsidR="00A45ED2" w:rsidRDefault="00A45ED2" w:rsidP="00A45ED2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</w:t>
      </w:r>
      <w:r>
        <w:rPr>
          <w:rFonts w:ascii="Times New Roman" w:hAnsi="Times New Roman"/>
          <w:bCs/>
          <w:sz w:val="28"/>
          <w:szCs w:val="28"/>
        </w:rPr>
        <w:t>Выполнила</w:t>
      </w:r>
      <w:r>
        <w:rPr>
          <w:rFonts w:ascii="Times New Roman" w:hAnsi="Times New Roman"/>
          <w:sz w:val="28"/>
          <w:szCs w:val="28"/>
        </w:rPr>
        <w:t>: Овчинникова А.П.</w:t>
      </w:r>
    </w:p>
    <w:p w14:paraId="083F037C" w14:textId="7FE737C0" w:rsidR="00A45ED2" w:rsidRDefault="00A45ED2" w:rsidP="00A45ED2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ИУ7-</w:t>
      </w:r>
      <w:r w:rsidR="00871DAC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5Б </w:t>
      </w:r>
    </w:p>
    <w:p w14:paraId="7475631E" w14:textId="77777777" w:rsidR="00A45ED2" w:rsidRDefault="00A45ED2" w:rsidP="00A45ED2">
      <w:pPr>
        <w:rPr>
          <w:rFonts w:ascii="Times New Roman" w:hAnsi="Times New Roman"/>
          <w:sz w:val="28"/>
          <w:szCs w:val="28"/>
        </w:rPr>
      </w:pPr>
    </w:p>
    <w:p w14:paraId="56686325" w14:textId="77777777" w:rsidR="00A45ED2" w:rsidRDefault="00A45ED2" w:rsidP="00A45ED2">
      <w:pPr>
        <w:rPr>
          <w:rFonts w:ascii="Times New Roman" w:hAnsi="Times New Roman"/>
          <w:sz w:val="28"/>
          <w:szCs w:val="28"/>
        </w:rPr>
      </w:pPr>
    </w:p>
    <w:p w14:paraId="7DB055FC" w14:textId="77777777" w:rsidR="00A45ED2" w:rsidRDefault="00A45ED2" w:rsidP="00A45ED2">
      <w:pPr>
        <w:rPr>
          <w:rFonts w:ascii="Times New Roman" w:hAnsi="Times New Roman"/>
          <w:sz w:val="28"/>
          <w:szCs w:val="28"/>
        </w:rPr>
      </w:pPr>
    </w:p>
    <w:p w14:paraId="70DF92B0" w14:textId="77777777" w:rsidR="00A45ED2" w:rsidRDefault="00A45ED2" w:rsidP="00A45ED2">
      <w:pPr>
        <w:rPr>
          <w:rFonts w:ascii="Times New Roman" w:hAnsi="Times New Roman"/>
          <w:sz w:val="28"/>
          <w:szCs w:val="28"/>
        </w:rPr>
      </w:pPr>
    </w:p>
    <w:p w14:paraId="4C0B6ABD" w14:textId="13C99E1D" w:rsidR="00A45ED2" w:rsidRDefault="00A45ED2" w:rsidP="00A45E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Оценка: __________</w:t>
      </w:r>
    </w:p>
    <w:p w14:paraId="6D0AB7CA" w14:textId="340DFBE9" w:rsidR="00A45ED2" w:rsidRDefault="00A45ED2" w:rsidP="00A45E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 w:rsidR="00191C79">
        <w:rPr>
          <w:rFonts w:ascii="Times New Roman" w:hAnsi="Times New Roman"/>
          <w:sz w:val="28"/>
          <w:szCs w:val="28"/>
        </w:rPr>
        <w:t xml:space="preserve">    </w:t>
      </w:r>
      <w:r w:rsidR="00343644" w:rsidRPr="00343644">
        <w:rPr>
          <w:rFonts w:ascii="Times New Roman" w:hAnsi="Times New Roman"/>
          <w:sz w:val="28"/>
          <w:szCs w:val="28"/>
          <w:u w:val="single"/>
        </w:rPr>
        <w:t>20.11.2020</w:t>
      </w:r>
    </w:p>
    <w:p w14:paraId="4F39A623" w14:textId="79ECCE48" w:rsidR="00A45ED2" w:rsidRDefault="00A45ED2" w:rsidP="00A45ED2">
      <w:pPr>
        <w:rPr>
          <w:rFonts w:ascii="Times New Roman" w:hAnsi="Times New Roman"/>
          <w:sz w:val="28"/>
          <w:szCs w:val="28"/>
        </w:rPr>
      </w:pPr>
    </w:p>
    <w:p w14:paraId="0CB28EE7" w14:textId="3920F961" w:rsidR="007F5390" w:rsidRDefault="007F5390" w:rsidP="00A45ED2">
      <w:pPr>
        <w:rPr>
          <w:rFonts w:ascii="Times New Roman" w:hAnsi="Times New Roman"/>
          <w:sz w:val="28"/>
          <w:szCs w:val="28"/>
        </w:rPr>
      </w:pPr>
    </w:p>
    <w:p w14:paraId="410BC053" w14:textId="77777777" w:rsidR="007F5390" w:rsidRDefault="007F5390" w:rsidP="00A45ED2">
      <w:pPr>
        <w:rPr>
          <w:rFonts w:ascii="Times New Roman" w:hAnsi="Times New Roman"/>
          <w:sz w:val="28"/>
          <w:szCs w:val="28"/>
        </w:rPr>
      </w:pPr>
    </w:p>
    <w:p w14:paraId="71A759F7" w14:textId="77777777" w:rsidR="00A45ED2" w:rsidRDefault="00A45ED2" w:rsidP="00A45ED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2020</w:t>
      </w:r>
    </w:p>
    <w:p w14:paraId="4139513F" w14:textId="13FF2AA2" w:rsidR="00A45ED2" w:rsidRDefault="00521707" w:rsidP="00521707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521707">
        <w:rPr>
          <w:rFonts w:ascii="Times New Roman" w:hAnsi="Times New Roman"/>
          <w:sz w:val="24"/>
          <w:szCs w:val="24"/>
        </w:rPr>
        <w:lastRenderedPageBreak/>
        <w:t>Авария в Норильске произошла 29 мая. На ТЭЦ-3, принадлежащем ПАО ГМК «Норильский никель» лопнула цистерна и произошёл большой разлив дизельного топлива.</w:t>
      </w:r>
      <w:r w:rsidR="00DA628D">
        <w:rPr>
          <w:rFonts w:ascii="Times New Roman" w:hAnsi="Times New Roman"/>
          <w:sz w:val="24"/>
          <w:szCs w:val="24"/>
        </w:rPr>
        <w:t xml:space="preserve"> В</w:t>
      </w:r>
      <w:r w:rsidR="00DA628D" w:rsidRPr="00DA628D">
        <w:rPr>
          <w:rFonts w:ascii="Times New Roman" w:hAnsi="Times New Roman"/>
          <w:sz w:val="24"/>
          <w:szCs w:val="24"/>
        </w:rPr>
        <w:t xml:space="preserve"> результате разгерметизации одного из запасных резервуаров на проезжую часть подъездной автодороги к ТЭЦ-3 в Норильске на промышленной площадке Надеждинского металлургического завода вылилось большое количество дизельного топлива. Значительная часть нефтепродуктов попала и в реку Амбарная. </w:t>
      </w:r>
      <w:r w:rsidR="00166A72">
        <w:rPr>
          <w:rFonts w:ascii="Times New Roman" w:hAnsi="Times New Roman"/>
          <w:sz w:val="24"/>
          <w:szCs w:val="24"/>
        </w:rPr>
        <w:t xml:space="preserve"> </w:t>
      </w:r>
      <w:r w:rsidRPr="00521707">
        <w:rPr>
          <w:rFonts w:ascii="Times New Roman" w:hAnsi="Times New Roman"/>
          <w:sz w:val="24"/>
          <w:szCs w:val="24"/>
        </w:rPr>
        <w:t>По официальным данным, в воду и почву попало 20 тысяч тонн нефтепродуктов.</w:t>
      </w:r>
      <w:r>
        <w:rPr>
          <w:rFonts w:ascii="Times New Roman" w:hAnsi="Times New Roman"/>
          <w:sz w:val="24"/>
          <w:szCs w:val="24"/>
        </w:rPr>
        <w:t xml:space="preserve"> Эта катастрофа стала первой аварией такого крупного масштаба в заполярной Арктике.</w:t>
      </w:r>
    </w:p>
    <w:p w14:paraId="64D7EF36" w14:textId="4C8BD86A" w:rsidR="00776133" w:rsidRDefault="00EE5A1C" w:rsidP="00521707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EE5A1C">
        <w:rPr>
          <w:rFonts w:ascii="Times New Roman" w:hAnsi="Times New Roman"/>
          <w:sz w:val="24"/>
          <w:szCs w:val="24"/>
        </w:rPr>
        <w:t>В Норильске и на Таймыре</w:t>
      </w:r>
      <w:r>
        <w:rPr>
          <w:rFonts w:ascii="Times New Roman" w:hAnsi="Times New Roman"/>
          <w:sz w:val="24"/>
          <w:szCs w:val="24"/>
        </w:rPr>
        <w:t xml:space="preserve"> был</w:t>
      </w:r>
      <w:r w:rsidRPr="00EE5A1C">
        <w:rPr>
          <w:rFonts w:ascii="Times New Roman" w:hAnsi="Times New Roman"/>
          <w:sz w:val="24"/>
          <w:szCs w:val="24"/>
        </w:rPr>
        <w:t xml:space="preserve"> введён режим ЧС межмуниципального уровня.</w:t>
      </w:r>
      <w:r>
        <w:rPr>
          <w:rFonts w:ascii="Times New Roman" w:hAnsi="Times New Roman"/>
          <w:sz w:val="24"/>
          <w:szCs w:val="24"/>
        </w:rPr>
        <w:t xml:space="preserve"> </w:t>
      </w:r>
      <w:r w:rsidR="008A76E9">
        <w:rPr>
          <w:rFonts w:ascii="Times New Roman" w:hAnsi="Times New Roman"/>
          <w:sz w:val="24"/>
          <w:szCs w:val="24"/>
        </w:rPr>
        <w:t xml:space="preserve">Происшествие в Норильске было объявлено чрезвычайной ситуацией федерального характера. </w:t>
      </w:r>
      <w:r w:rsidR="007A675C">
        <w:rPr>
          <w:rFonts w:ascii="Times New Roman" w:hAnsi="Times New Roman"/>
          <w:sz w:val="24"/>
          <w:szCs w:val="24"/>
        </w:rPr>
        <w:t>К</w:t>
      </w:r>
      <w:r w:rsidR="007A675C" w:rsidRPr="007A675C">
        <w:rPr>
          <w:rFonts w:ascii="Times New Roman" w:hAnsi="Times New Roman"/>
          <w:sz w:val="24"/>
          <w:szCs w:val="24"/>
        </w:rPr>
        <w:t xml:space="preserve"> ликвидации последствий утечки </w:t>
      </w:r>
      <w:r w:rsidR="007A675C">
        <w:rPr>
          <w:rFonts w:ascii="Times New Roman" w:hAnsi="Times New Roman"/>
          <w:sz w:val="24"/>
          <w:szCs w:val="24"/>
        </w:rPr>
        <w:t xml:space="preserve">было привлечено </w:t>
      </w:r>
      <w:r w:rsidR="007A675C" w:rsidRPr="007A675C">
        <w:rPr>
          <w:rFonts w:ascii="Times New Roman" w:hAnsi="Times New Roman"/>
          <w:sz w:val="24"/>
          <w:szCs w:val="24"/>
        </w:rPr>
        <w:t xml:space="preserve">множество структур. Привлечены даже дополнительные силы и средства спасательного формирования Северного филиала "Морской спасательной службы" города Мурманска. С воздуха </w:t>
      </w:r>
      <w:r w:rsidR="000C4F61">
        <w:rPr>
          <w:rFonts w:ascii="Times New Roman" w:hAnsi="Times New Roman"/>
          <w:sz w:val="24"/>
          <w:szCs w:val="24"/>
        </w:rPr>
        <w:t>велся</w:t>
      </w:r>
      <w:r w:rsidR="007A675C" w:rsidRPr="007A675C">
        <w:rPr>
          <w:rFonts w:ascii="Times New Roman" w:hAnsi="Times New Roman"/>
          <w:sz w:val="24"/>
          <w:szCs w:val="24"/>
        </w:rPr>
        <w:t xml:space="preserve"> мониторинг места происшествия и водных объектов Норило-Пясинской водной системы.</w:t>
      </w:r>
      <w:r w:rsidR="007A675C">
        <w:rPr>
          <w:rFonts w:ascii="Times New Roman" w:hAnsi="Times New Roman"/>
          <w:sz w:val="24"/>
          <w:szCs w:val="24"/>
        </w:rPr>
        <w:t xml:space="preserve"> </w:t>
      </w:r>
    </w:p>
    <w:p w14:paraId="3257C1C1" w14:textId="5B5E6B3D" w:rsidR="00871DAC" w:rsidRPr="00871DAC" w:rsidRDefault="00871DAC" w:rsidP="00521707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871DAC">
        <w:rPr>
          <w:rFonts w:ascii="Times New Roman" w:hAnsi="Times New Roman"/>
          <w:b/>
          <w:bCs/>
          <w:sz w:val="24"/>
          <w:szCs w:val="24"/>
        </w:rPr>
        <w:t>Последствия</w:t>
      </w:r>
    </w:p>
    <w:p w14:paraId="126F414D" w14:textId="2B24BC91" w:rsidR="00A07DBF" w:rsidRDefault="00A07DBF" w:rsidP="00521707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A07DBF">
        <w:rPr>
          <w:rFonts w:ascii="Times New Roman" w:hAnsi="Times New Roman"/>
          <w:sz w:val="24"/>
          <w:szCs w:val="24"/>
        </w:rPr>
        <w:t>По расчётам Гринпис, экологический ущерб только водным объектам на Таймыре может превышать 6 млрд рублей, и это без учета ущерба почве и выбросов загрязняющих веществ в атмосферу.</w:t>
      </w:r>
      <w:r>
        <w:rPr>
          <w:rFonts w:ascii="Times New Roman" w:hAnsi="Times New Roman"/>
          <w:sz w:val="24"/>
          <w:szCs w:val="24"/>
        </w:rPr>
        <w:t xml:space="preserve"> </w:t>
      </w:r>
      <w:r w:rsidRPr="00A07DBF">
        <w:rPr>
          <w:rFonts w:ascii="Times New Roman" w:hAnsi="Times New Roman"/>
          <w:sz w:val="24"/>
          <w:szCs w:val="24"/>
        </w:rPr>
        <w:t>В распоряжении российского отделения Гринпис оказалось решение прокуратуры Норильска. Из него следует, что масштабный разлив топлива привел к отравлению почвенного покрова, что подпадает под действие ч. 1 статьи 254 УК. Статья в том числе предполагает наказание исправительными работами на срок до двух лет.</w:t>
      </w:r>
      <w:r w:rsidR="00F344A2">
        <w:rPr>
          <w:rFonts w:ascii="Times New Roman" w:hAnsi="Times New Roman"/>
          <w:sz w:val="24"/>
          <w:szCs w:val="24"/>
        </w:rPr>
        <w:t xml:space="preserve"> </w:t>
      </w:r>
    </w:p>
    <w:p w14:paraId="5853C7F0" w14:textId="6C6BCB31" w:rsidR="007C4E32" w:rsidRDefault="0041366C" w:rsidP="007C4E32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41366C">
        <w:rPr>
          <w:rFonts w:ascii="Times New Roman" w:hAnsi="Times New Roman"/>
          <w:sz w:val="24"/>
          <w:szCs w:val="24"/>
        </w:rPr>
        <w:t>Превышение предельно допустимых концентраций загрязнителей в реках, куда попало дизельное топливо после аварии на ТЭЦ-3 в Норильске, составляет десятки тысяч раз от нормы</w:t>
      </w:r>
      <w:r>
        <w:rPr>
          <w:rFonts w:ascii="Times New Roman" w:hAnsi="Times New Roman"/>
          <w:sz w:val="24"/>
          <w:szCs w:val="24"/>
        </w:rPr>
        <w:t xml:space="preserve">. </w:t>
      </w:r>
      <w:r w:rsidR="00F344A2" w:rsidRPr="00F344A2">
        <w:rPr>
          <w:rFonts w:ascii="Times New Roman" w:hAnsi="Times New Roman"/>
          <w:sz w:val="24"/>
          <w:szCs w:val="24"/>
        </w:rPr>
        <w:t>По данным Минэкологии Красноярского края, разлив не удалось остановить. Хотя вблизи места аварии были установлены боновые заграждения</w:t>
      </w:r>
      <w:r w:rsidR="00F344A2">
        <w:rPr>
          <w:rStyle w:val="a8"/>
          <w:rFonts w:ascii="Times New Roman" w:hAnsi="Times New Roman"/>
          <w:sz w:val="24"/>
          <w:szCs w:val="24"/>
        </w:rPr>
        <w:footnoteReference w:id="1"/>
      </w:r>
      <w:r w:rsidR="00F344A2" w:rsidRPr="00F344A2">
        <w:rPr>
          <w:rFonts w:ascii="Times New Roman" w:hAnsi="Times New Roman"/>
          <w:sz w:val="24"/>
          <w:szCs w:val="24"/>
        </w:rPr>
        <w:t>, нефтепродукты распространились за них.</w:t>
      </w:r>
      <w:r w:rsidR="003A53EF">
        <w:rPr>
          <w:rFonts w:ascii="Times New Roman" w:hAnsi="Times New Roman"/>
          <w:sz w:val="24"/>
          <w:szCs w:val="24"/>
        </w:rPr>
        <w:t xml:space="preserve"> </w:t>
      </w:r>
      <w:r w:rsidR="00614356">
        <w:rPr>
          <w:rFonts w:ascii="Times New Roman" w:hAnsi="Times New Roman"/>
          <w:sz w:val="24"/>
          <w:szCs w:val="24"/>
        </w:rPr>
        <w:t>Д</w:t>
      </w:r>
      <w:r w:rsidR="00576FCA" w:rsidRPr="00576FCA">
        <w:rPr>
          <w:rFonts w:ascii="Times New Roman" w:hAnsi="Times New Roman"/>
          <w:sz w:val="24"/>
          <w:szCs w:val="24"/>
        </w:rPr>
        <w:t xml:space="preserve">изельное топливо токсичней, чем нефть. Химические соединения в нем не улавливаются бонами, они хорошо взаимодействуют с водой. </w:t>
      </w:r>
      <w:r w:rsidR="00576FCA">
        <w:rPr>
          <w:rFonts w:ascii="Times New Roman" w:hAnsi="Times New Roman"/>
          <w:sz w:val="24"/>
          <w:szCs w:val="24"/>
        </w:rPr>
        <w:t xml:space="preserve"> </w:t>
      </w:r>
      <w:r w:rsidR="003A53EF" w:rsidRPr="003A53EF">
        <w:rPr>
          <w:rFonts w:ascii="Times New Roman" w:hAnsi="Times New Roman"/>
          <w:sz w:val="24"/>
          <w:szCs w:val="24"/>
        </w:rPr>
        <w:t>Согласно мониторингу Росрыболовства, основная масса дизтоплива ушла дном под заградительными бонами на реке Амбарной</w:t>
      </w:r>
      <w:r w:rsidR="009F2DAA">
        <w:rPr>
          <w:rFonts w:ascii="Times New Roman" w:hAnsi="Times New Roman"/>
          <w:sz w:val="24"/>
          <w:szCs w:val="24"/>
        </w:rPr>
        <w:t xml:space="preserve"> и</w:t>
      </w:r>
      <w:r w:rsidR="003A53EF" w:rsidRPr="003A53EF">
        <w:rPr>
          <w:rFonts w:ascii="Times New Roman" w:hAnsi="Times New Roman"/>
          <w:sz w:val="24"/>
          <w:szCs w:val="24"/>
        </w:rPr>
        <w:t xml:space="preserve"> </w:t>
      </w:r>
      <w:r w:rsidR="003A53EF">
        <w:rPr>
          <w:rFonts w:ascii="Times New Roman" w:hAnsi="Times New Roman"/>
          <w:sz w:val="24"/>
          <w:szCs w:val="24"/>
        </w:rPr>
        <w:t>попала</w:t>
      </w:r>
      <w:r w:rsidR="003A53EF" w:rsidRPr="003A53EF">
        <w:rPr>
          <w:rFonts w:ascii="Times New Roman" w:hAnsi="Times New Roman"/>
          <w:sz w:val="24"/>
          <w:szCs w:val="24"/>
        </w:rPr>
        <w:t xml:space="preserve"> в озер</w:t>
      </w:r>
      <w:r w:rsidR="003A53EF">
        <w:rPr>
          <w:rFonts w:ascii="Times New Roman" w:hAnsi="Times New Roman"/>
          <w:sz w:val="24"/>
          <w:szCs w:val="24"/>
        </w:rPr>
        <w:t>о</w:t>
      </w:r>
      <w:r w:rsidR="003A53EF" w:rsidRPr="003A53EF">
        <w:rPr>
          <w:rFonts w:ascii="Times New Roman" w:hAnsi="Times New Roman"/>
          <w:sz w:val="24"/>
          <w:szCs w:val="24"/>
        </w:rPr>
        <w:t xml:space="preserve"> Пясино.</w:t>
      </w:r>
      <w:r w:rsidR="002B7E11" w:rsidRPr="002B7E11">
        <w:rPr>
          <w:rFonts w:ascii="Times New Roman" w:hAnsi="Times New Roman"/>
          <w:sz w:val="24"/>
          <w:szCs w:val="24"/>
        </w:rPr>
        <w:t xml:space="preserve"> Руководитель Енисейского Территориального Управления Федерального агентства по рыболовству Андрей Голонопулос заявил, что нефтепродукты после аварийного разлива дошли до Карского моря</w:t>
      </w:r>
      <w:r w:rsidR="00E04F02">
        <w:rPr>
          <w:rFonts w:ascii="Times New Roman" w:hAnsi="Times New Roman"/>
          <w:sz w:val="24"/>
          <w:szCs w:val="24"/>
        </w:rPr>
        <w:t>,</w:t>
      </w:r>
      <w:r w:rsidR="0029746D" w:rsidRPr="0029746D">
        <w:rPr>
          <w:rFonts w:ascii="Times New Roman" w:hAnsi="Times New Roman"/>
          <w:sz w:val="24"/>
          <w:szCs w:val="24"/>
        </w:rPr>
        <w:t xml:space="preserve"> и озеро Пясино стало мертвым</w:t>
      </w:r>
      <w:r w:rsidR="002B7E11" w:rsidRPr="002B7E11">
        <w:rPr>
          <w:rFonts w:ascii="Times New Roman" w:hAnsi="Times New Roman"/>
          <w:sz w:val="24"/>
          <w:szCs w:val="24"/>
        </w:rPr>
        <w:t>.</w:t>
      </w:r>
      <w:r w:rsidR="007C4E32">
        <w:rPr>
          <w:rFonts w:ascii="Times New Roman" w:hAnsi="Times New Roman"/>
          <w:sz w:val="24"/>
          <w:szCs w:val="24"/>
        </w:rPr>
        <w:t xml:space="preserve"> </w:t>
      </w:r>
      <w:r w:rsidR="007C4E32" w:rsidRPr="007C4E32">
        <w:rPr>
          <w:rFonts w:ascii="Times New Roman" w:hAnsi="Times New Roman"/>
          <w:sz w:val="24"/>
          <w:szCs w:val="24"/>
        </w:rPr>
        <w:t>Ситуацию осложнил пожар: в горючий поток врезался проезжавший мимо самосвал.</w:t>
      </w:r>
    </w:p>
    <w:p w14:paraId="04CC3378" w14:textId="74BA9871" w:rsidR="00580414" w:rsidRDefault="0029746D" w:rsidP="00580414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Сообщается, что</w:t>
      </w:r>
      <w:r w:rsidR="002B7E11" w:rsidRPr="002B7E1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</w:t>
      </w:r>
      <w:r w:rsidRPr="0029746D">
        <w:rPr>
          <w:rFonts w:ascii="Times New Roman" w:hAnsi="Times New Roman"/>
          <w:sz w:val="24"/>
          <w:szCs w:val="24"/>
        </w:rPr>
        <w:t>а аварийной территории от Норильска до озера Пясино выявлено превышение ПДК по ряду тяжёлых металлов. Это означает, что катастрофа позволила понять реальную картину с экологией в зоне действия комбината „Норильского никеля". То есть компания регулярно, на протяжении уже 85 лет сбрасывает отходы производства в тундру</w:t>
      </w:r>
      <w:r w:rsidR="005837BC">
        <w:rPr>
          <w:rFonts w:ascii="Times New Roman" w:hAnsi="Times New Roman"/>
          <w:sz w:val="24"/>
          <w:szCs w:val="24"/>
        </w:rPr>
        <w:t>.</w:t>
      </w:r>
    </w:p>
    <w:p w14:paraId="35772BAD" w14:textId="37D352CE" w:rsidR="00906C9B" w:rsidRDefault="00906C9B" w:rsidP="00580414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FE436E">
        <w:rPr>
          <w:rFonts w:ascii="Times New Roman" w:hAnsi="Times New Roman"/>
          <w:sz w:val="24"/>
          <w:szCs w:val="24"/>
        </w:rPr>
        <w:t>За несколько дней дизельное топливо, вылившееся из цистерны ТЭЦ, растеклось на 180 тысяч квадратных метров, то есть на 18 гектаров. Экологи стали говорить о том, что нефтепродукты могли попасть в Карское море (Ледовитый океан).</w:t>
      </w:r>
    </w:p>
    <w:p w14:paraId="45E96D2B" w14:textId="0CDB7686" w:rsidR="00EF608C" w:rsidRDefault="009071A2" w:rsidP="00580414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Утром 27.06.</w:t>
      </w:r>
      <w:r w:rsidR="006A337F">
        <w:rPr>
          <w:rFonts w:ascii="Times New Roman" w:hAnsi="Times New Roman"/>
          <w:sz w:val="24"/>
          <w:szCs w:val="24"/>
        </w:rPr>
        <w:t xml:space="preserve">2020 </w:t>
      </w:r>
      <w:r w:rsidR="00EF608C" w:rsidRPr="00EF608C">
        <w:rPr>
          <w:rFonts w:ascii="Times New Roman" w:hAnsi="Times New Roman"/>
          <w:sz w:val="24"/>
          <w:szCs w:val="24"/>
        </w:rPr>
        <w:t>в аэропорту Норильска у депутата Мосгордумы Сергея Митрохина изъяли пробы воды из реки Пясина, куда, по всей видимости, попало топливо после аварии на ТЭЦ-3. Тем же рейсом с пробами пытался вылететь сотрудник Greenpeace.</w:t>
      </w:r>
      <w:r w:rsidR="00287BCD">
        <w:rPr>
          <w:rFonts w:ascii="Times New Roman" w:hAnsi="Times New Roman"/>
          <w:sz w:val="24"/>
          <w:szCs w:val="24"/>
        </w:rPr>
        <w:t xml:space="preserve"> Э</w:t>
      </w:r>
      <w:r w:rsidR="00287BCD" w:rsidRPr="00287BCD">
        <w:rPr>
          <w:rFonts w:ascii="Times New Roman" w:hAnsi="Times New Roman"/>
          <w:sz w:val="24"/>
          <w:szCs w:val="24"/>
        </w:rPr>
        <w:t>кологи и журналисты пыта</w:t>
      </w:r>
      <w:r w:rsidR="00A35C48">
        <w:rPr>
          <w:rFonts w:ascii="Times New Roman" w:hAnsi="Times New Roman"/>
          <w:sz w:val="24"/>
          <w:szCs w:val="24"/>
        </w:rPr>
        <w:t>лись</w:t>
      </w:r>
      <w:r w:rsidR="00287BCD" w:rsidRPr="00287BCD">
        <w:rPr>
          <w:rFonts w:ascii="Times New Roman" w:hAnsi="Times New Roman"/>
          <w:sz w:val="24"/>
          <w:szCs w:val="24"/>
        </w:rPr>
        <w:t xml:space="preserve"> зафиксировать последствия аварии и ответить на вопрос: дошел ли разлив до реки Пясина, которая впадает в Северный ледовитый океан или нет? По всей видимости именно это пытаются скрыть руководство «Норникеля» и (или) местные власти.</w:t>
      </w:r>
    </w:p>
    <w:p w14:paraId="035A22F1" w14:textId="16744A34" w:rsidR="00580414" w:rsidRDefault="00580414" w:rsidP="00580414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580414">
        <w:rPr>
          <w:rFonts w:ascii="Times New Roman" w:hAnsi="Times New Roman"/>
          <w:b/>
          <w:bCs/>
          <w:sz w:val="24"/>
          <w:szCs w:val="24"/>
        </w:rPr>
        <w:t>Уголовное расследование</w:t>
      </w:r>
    </w:p>
    <w:p w14:paraId="064F61F2" w14:textId="75AC779D" w:rsidR="00580414" w:rsidRDefault="00580414" w:rsidP="00580414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580414">
        <w:rPr>
          <w:rFonts w:ascii="Times New Roman" w:hAnsi="Times New Roman"/>
          <w:sz w:val="24"/>
          <w:szCs w:val="24"/>
        </w:rPr>
        <w:t>По итогам прокурорских проверок по выяснению причин чрезвычайного происшествия, разработке мероприятий по ликвидации его последствий и оценке ущерба, возбуждены три уголовных дела: по статье 250 УК РФ (загрязнение вод), по статье 246 УК РФ (нарушение правил охраны окружающей среды при производстве работ), по части 1 статьи 254 УК РФ</w:t>
      </w:r>
      <w:r w:rsidR="00EC2692">
        <w:rPr>
          <w:rFonts w:ascii="Times New Roman" w:hAnsi="Times New Roman"/>
          <w:sz w:val="24"/>
          <w:szCs w:val="24"/>
        </w:rPr>
        <w:t xml:space="preserve"> (порча земли).</w:t>
      </w:r>
    </w:p>
    <w:p w14:paraId="7475B5A6" w14:textId="6C7B712A" w:rsidR="004E7908" w:rsidRDefault="004E7908" w:rsidP="00580414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4E7908">
        <w:rPr>
          <w:rFonts w:ascii="Times New Roman" w:hAnsi="Times New Roman"/>
          <w:sz w:val="24"/>
          <w:szCs w:val="24"/>
        </w:rPr>
        <w:t>Следственный комитет Российской Федерации возбудил уголовное дело по части 1 статьи 293 УК РФ (о халатности) из-за опоздания при информировании о разливе нефтепродуктов в Норильске</w:t>
      </w:r>
      <w:r>
        <w:rPr>
          <w:rFonts w:ascii="Times New Roman" w:hAnsi="Times New Roman"/>
          <w:sz w:val="24"/>
          <w:szCs w:val="24"/>
        </w:rPr>
        <w:t>.</w:t>
      </w:r>
    </w:p>
    <w:p w14:paraId="56B13FE2" w14:textId="7649F4D0" w:rsidR="00AE0F6D" w:rsidRDefault="00AE0F6D" w:rsidP="00580414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AE0F6D">
        <w:rPr>
          <w:rFonts w:ascii="Times New Roman" w:hAnsi="Times New Roman"/>
          <w:sz w:val="24"/>
          <w:szCs w:val="24"/>
        </w:rPr>
        <w:t>4 июня 2020 года был арестован начальник котлотурбинного цеха ТЭЦ-3 АО «НТЭК» Вячеслав Старостин</w:t>
      </w:r>
      <w:r>
        <w:rPr>
          <w:rFonts w:ascii="Times New Roman" w:hAnsi="Times New Roman"/>
          <w:sz w:val="24"/>
          <w:szCs w:val="24"/>
        </w:rPr>
        <w:t>.</w:t>
      </w:r>
    </w:p>
    <w:p w14:paraId="0E41C74D" w14:textId="30B0DBCB" w:rsidR="00B0393C" w:rsidRDefault="00B0393C" w:rsidP="00B0393C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B0393C">
        <w:rPr>
          <w:rFonts w:ascii="Times New Roman" w:hAnsi="Times New Roman"/>
          <w:sz w:val="24"/>
          <w:szCs w:val="24"/>
        </w:rPr>
        <w:t>Следственный комитет РФ возбудил уголовное дело в отношении главы Норильска Рината Ахметчина и предъявил ему обвинение в халатности в связи с аварией на ТЭЦ-3.</w:t>
      </w:r>
      <w:r>
        <w:rPr>
          <w:rFonts w:ascii="Times New Roman" w:hAnsi="Times New Roman"/>
          <w:sz w:val="24"/>
          <w:szCs w:val="24"/>
        </w:rPr>
        <w:t xml:space="preserve"> </w:t>
      </w:r>
      <w:r w:rsidRPr="00B0393C">
        <w:rPr>
          <w:rFonts w:ascii="Times New Roman" w:hAnsi="Times New Roman"/>
          <w:sz w:val="24"/>
          <w:szCs w:val="24"/>
        </w:rPr>
        <w:t>По версии следствия, чиновник не выполнил свои должностные обязанности, когда возникла чрезвычайная ситуация, вызванная разливом 21 163 кубометров дизельного топлива из резервуара на ТЭЦ-3 компании НТЭК.</w:t>
      </w:r>
      <w:r>
        <w:rPr>
          <w:rFonts w:ascii="Times New Roman" w:hAnsi="Times New Roman"/>
          <w:sz w:val="24"/>
          <w:szCs w:val="24"/>
        </w:rPr>
        <w:t xml:space="preserve"> </w:t>
      </w:r>
      <w:r w:rsidRPr="00B0393C">
        <w:rPr>
          <w:rFonts w:ascii="Times New Roman" w:hAnsi="Times New Roman"/>
          <w:sz w:val="24"/>
          <w:szCs w:val="24"/>
        </w:rPr>
        <w:t>Ахметчин знал, сколько топлива вылилось наружу, но не принял должных мер по ликвидации последствий ЧС, в том числе не скоординировал работу управления по делам ГО и ЧС администрации Норильска, не обеспечил работу и взаимодействие органов местного самоуправления, не наладил контроль за состоянием окружающей среды, считает следствие.</w:t>
      </w:r>
    </w:p>
    <w:p w14:paraId="0BECD82F" w14:textId="77777777" w:rsidR="00F95FD4" w:rsidRDefault="00F95FD4" w:rsidP="00B0393C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14:paraId="59E6928D" w14:textId="77777777" w:rsidR="00CE385C" w:rsidRPr="00FE436E" w:rsidRDefault="00CE385C" w:rsidP="00CE385C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FE436E">
        <w:rPr>
          <w:rFonts w:ascii="Times New Roman" w:hAnsi="Times New Roman"/>
          <w:b/>
          <w:bCs/>
          <w:sz w:val="24"/>
          <w:szCs w:val="24"/>
        </w:rPr>
        <w:lastRenderedPageBreak/>
        <w:t>Действия властей</w:t>
      </w:r>
    </w:p>
    <w:p w14:paraId="7D91044F" w14:textId="77777777" w:rsidR="00CE385C" w:rsidRDefault="00CE385C" w:rsidP="00CE385C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FE436E">
        <w:rPr>
          <w:rFonts w:ascii="Times New Roman" w:hAnsi="Times New Roman"/>
          <w:sz w:val="24"/>
          <w:szCs w:val="24"/>
        </w:rPr>
        <w:t>Сообщается, что органы власти узнали о чрезвычайной ситуации только через два дня после того, как она произошла. Информация о происшествии, по словам Евгения Зиничева, поступила в МЧС 31 мая.</w:t>
      </w:r>
    </w:p>
    <w:p w14:paraId="3F5F49C7" w14:textId="2B94562C" w:rsidR="00CE385C" w:rsidRDefault="00CE385C" w:rsidP="00CE385C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FE436E">
        <w:rPr>
          <w:rFonts w:ascii="Times New Roman" w:hAnsi="Times New Roman"/>
          <w:sz w:val="24"/>
          <w:szCs w:val="24"/>
        </w:rPr>
        <w:t>Хотя ЧП произошло 29 мая, о реальных масштабах произошедшего стало известно только спустя пять дней — 3 июня. Президента России Владимира Путина возмутило, что российские власти узнали о ситуации в Норильске, где произошёл масштабный разлив дизельного топлива, только через несколько дней — из соцсетей.</w:t>
      </w:r>
    </w:p>
    <w:p w14:paraId="459E3388" w14:textId="77777777" w:rsidR="00CE385C" w:rsidRDefault="00CE385C" w:rsidP="00CE385C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FE436E">
        <w:rPr>
          <w:rFonts w:ascii="Times New Roman" w:hAnsi="Times New Roman"/>
          <w:sz w:val="24"/>
          <w:szCs w:val="24"/>
        </w:rPr>
        <w:t>Из слов главы МЧС следовало, что руководство Норильско-Таймырской энергетической компании, дочерней компании "Норникеля", которой принадлежит повреждённая ТЭЦ, два дня замалчивали чрезвычайную ситуацию федерального уровня. О замалчивании масштабов ситуации также заявил губернатор Красноярского края Александр Усс</w:t>
      </w:r>
      <w:r>
        <w:rPr>
          <w:rFonts w:ascii="Times New Roman" w:hAnsi="Times New Roman"/>
          <w:sz w:val="24"/>
          <w:szCs w:val="24"/>
        </w:rPr>
        <w:t>.</w:t>
      </w:r>
    </w:p>
    <w:p w14:paraId="6CB23E64" w14:textId="7EFE75E5" w:rsidR="003F0AAB" w:rsidRDefault="003F0AAB" w:rsidP="00580414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3F0AAB">
        <w:rPr>
          <w:rFonts w:ascii="Times New Roman" w:hAnsi="Times New Roman"/>
          <w:b/>
          <w:bCs/>
          <w:sz w:val="24"/>
          <w:szCs w:val="24"/>
        </w:rPr>
        <w:t>Возможные причины</w:t>
      </w:r>
    </w:p>
    <w:p w14:paraId="77F2D16D" w14:textId="05B4DE1B" w:rsidR="003F0AAB" w:rsidRPr="003F0AAB" w:rsidRDefault="00504FCD" w:rsidP="003F0AAB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3F0AAB" w:rsidRPr="003F0AAB">
        <w:rPr>
          <w:rFonts w:ascii="Times New Roman" w:hAnsi="Times New Roman"/>
          <w:sz w:val="24"/>
          <w:szCs w:val="24"/>
        </w:rPr>
        <w:t xml:space="preserve">оследние два года НТЭК, которой принадлежит повреждённая цистерна, потратила десятки миллионов рублей на ремонт этой и других цистерн, в которых хранилось топливо. </w:t>
      </w:r>
      <w:r w:rsidR="0047251C" w:rsidRPr="0047251C">
        <w:rPr>
          <w:rFonts w:ascii="Times New Roman" w:hAnsi="Times New Roman"/>
          <w:sz w:val="24"/>
          <w:szCs w:val="24"/>
        </w:rPr>
        <w:t>ЧП может быть связано с хищениями при ремонте цистерн, в которых хранилось топливо. Силовики обнаружили, что руководители НТЭК могли присвоить часть денег, предназначенных для выполнения ремонтных работ и обслуживания резервуаров с топливом.</w:t>
      </w:r>
    </w:p>
    <w:p w14:paraId="02FDD578" w14:textId="60104F3C" w:rsidR="003F0AAB" w:rsidRDefault="003F0AAB" w:rsidP="003F0AAB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3F0AAB">
        <w:rPr>
          <w:rFonts w:ascii="Times New Roman" w:hAnsi="Times New Roman"/>
          <w:sz w:val="24"/>
          <w:szCs w:val="24"/>
        </w:rPr>
        <w:t>По другой версии, ЧП произошло из-за движения грунта. Такой картины событий придерживаются в компании "Норникель", которой принадлежит повреждённая ТЭЦ-3. На предприятии пояснили, что причиной произошедшего стало потепление в условиях вечной мерзлоты, это привело в движение опоры под топливными цистернами.</w:t>
      </w:r>
    </w:p>
    <w:p w14:paraId="6CBC9BDE" w14:textId="6AD4B07B" w:rsidR="007A05F6" w:rsidRDefault="007A05F6" w:rsidP="007A05F6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7A05F6">
        <w:rPr>
          <w:rFonts w:ascii="Times New Roman" w:hAnsi="Times New Roman"/>
          <w:sz w:val="24"/>
          <w:szCs w:val="24"/>
        </w:rPr>
        <w:t>В "Норникеле" причиной разгерметизация резервуара с топливом назвали оттаивание грунта и его просадку, которая привела к образованию трещин в резервуаре. "Мы можем предполагать, что в результате аномально мягких температур могло произойти раст</w:t>
      </w:r>
      <w:r w:rsidR="00CF4359">
        <w:rPr>
          <w:rFonts w:ascii="Times New Roman" w:hAnsi="Times New Roman"/>
          <w:sz w:val="24"/>
          <w:szCs w:val="24"/>
        </w:rPr>
        <w:t>о</w:t>
      </w:r>
      <w:r w:rsidRPr="007A05F6">
        <w:rPr>
          <w:rFonts w:ascii="Times New Roman" w:hAnsi="Times New Roman"/>
          <w:sz w:val="24"/>
          <w:szCs w:val="24"/>
        </w:rPr>
        <w:t>пление мерзлоты, что привело к частичному проседанию опор, на которых стоит цистерна", - говорил операционный директор "Норникеля" Сергей Дяченко.</w:t>
      </w:r>
    </w:p>
    <w:p w14:paraId="21D77A6E" w14:textId="3E24E61C" w:rsidR="00CE385C" w:rsidRDefault="00CE385C" w:rsidP="007A05F6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CE385C">
        <w:rPr>
          <w:rFonts w:ascii="Times New Roman" w:hAnsi="Times New Roman"/>
          <w:sz w:val="24"/>
          <w:szCs w:val="24"/>
        </w:rPr>
        <w:t>Генпрокуратура также заявляла, что причиной разгерметизации резервуара стала просадка грунта и бетонной площадки под ним.</w:t>
      </w:r>
    </w:p>
    <w:p w14:paraId="289CA015" w14:textId="28D1A9AA" w:rsidR="001B1960" w:rsidRDefault="001B1960" w:rsidP="00731AC6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Однако </w:t>
      </w:r>
      <w:r>
        <w:rPr>
          <w:rFonts w:ascii="Times New Roman" w:hAnsi="Times New Roman"/>
          <w:sz w:val="24"/>
          <w:szCs w:val="24"/>
          <w:lang w:val="en-US"/>
        </w:rPr>
        <w:t>Greenpeace</w:t>
      </w:r>
      <w:r w:rsidRPr="001B1960">
        <w:rPr>
          <w:rFonts w:ascii="Times New Roman" w:hAnsi="Times New Roman"/>
          <w:sz w:val="24"/>
          <w:szCs w:val="24"/>
        </w:rPr>
        <w:t xml:space="preserve"> </w:t>
      </w:r>
      <w:r w:rsidR="00A40B4C">
        <w:rPr>
          <w:rFonts w:ascii="Times New Roman" w:hAnsi="Times New Roman"/>
          <w:sz w:val="24"/>
          <w:szCs w:val="24"/>
        </w:rPr>
        <w:t xml:space="preserve">России </w:t>
      </w:r>
      <w:r w:rsidR="004A27F9">
        <w:rPr>
          <w:rFonts w:ascii="Times New Roman" w:hAnsi="Times New Roman"/>
          <w:sz w:val="24"/>
          <w:szCs w:val="24"/>
        </w:rPr>
        <w:t>считает</w:t>
      </w:r>
      <w:r>
        <w:rPr>
          <w:rFonts w:ascii="Times New Roman" w:hAnsi="Times New Roman"/>
          <w:sz w:val="24"/>
          <w:szCs w:val="24"/>
        </w:rPr>
        <w:t>, что т</w:t>
      </w:r>
      <w:r w:rsidRPr="001B1960">
        <w:rPr>
          <w:rFonts w:ascii="Times New Roman" w:hAnsi="Times New Roman"/>
          <w:sz w:val="24"/>
          <w:szCs w:val="24"/>
        </w:rPr>
        <w:t xml:space="preserve">аяние вечной мерзлоты не </w:t>
      </w:r>
      <w:r>
        <w:rPr>
          <w:rFonts w:ascii="Times New Roman" w:hAnsi="Times New Roman"/>
          <w:sz w:val="24"/>
          <w:szCs w:val="24"/>
        </w:rPr>
        <w:t xml:space="preserve">является </w:t>
      </w:r>
      <w:r w:rsidRPr="001B1960">
        <w:rPr>
          <w:rFonts w:ascii="Times New Roman" w:hAnsi="Times New Roman"/>
          <w:sz w:val="24"/>
          <w:szCs w:val="24"/>
        </w:rPr>
        <w:t>оправдание</w:t>
      </w:r>
      <w:r w:rsidR="003F19BD">
        <w:rPr>
          <w:rFonts w:ascii="Times New Roman" w:hAnsi="Times New Roman"/>
          <w:sz w:val="24"/>
          <w:szCs w:val="24"/>
        </w:rPr>
        <w:t>м</w:t>
      </w:r>
      <w:r w:rsidRPr="001B1960">
        <w:rPr>
          <w:rFonts w:ascii="Times New Roman" w:hAnsi="Times New Roman"/>
          <w:sz w:val="24"/>
          <w:szCs w:val="24"/>
        </w:rPr>
        <w:t xml:space="preserve"> для «Норникеля»</w:t>
      </w:r>
      <w:r w:rsidR="004A27F9">
        <w:rPr>
          <w:rFonts w:ascii="Times New Roman" w:hAnsi="Times New Roman"/>
          <w:sz w:val="24"/>
          <w:szCs w:val="24"/>
        </w:rPr>
        <w:t xml:space="preserve">. </w:t>
      </w:r>
      <w:r w:rsidR="00731AC6" w:rsidRPr="00731AC6">
        <w:rPr>
          <w:rFonts w:ascii="Times New Roman" w:hAnsi="Times New Roman"/>
          <w:sz w:val="24"/>
          <w:szCs w:val="24"/>
        </w:rPr>
        <w:t xml:space="preserve">Проблема таяния мерзлоты характерна для Арктической зоны в условиях глобального изменения климата. Ещё в 2009 году Гринпис совместно с учёными Государственного гидрологического института опубликовал доклад с оценками </w:t>
      </w:r>
      <w:r w:rsidR="00731AC6" w:rsidRPr="00731AC6">
        <w:rPr>
          <w:rFonts w:ascii="Times New Roman" w:hAnsi="Times New Roman"/>
          <w:sz w:val="24"/>
          <w:szCs w:val="24"/>
        </w:rPr>
        <w:lastRenderedPageBreak/>
        <w:t>рисков в результате таяния мерзлоты для нефтегазовой инфраструктуры.</w:t>
      </w:r>
      <w:r w:rsidR="00731AC6">
        <w:rPr>
          <w:rFonts w:ascii="Times New Roman" w:hAnsi="Times New Roman"/>
          <w:sz w:val="24"/>
          <w:szCs w:val="24"/>
        </w:rPr>
        <w:t xml:space="preserve"> </w:t>
      </w:r>
      <w:r w:rsidR="00731AC6" w:rsidRPr="00731AC6">
        <w:rPr>
          <w:rFonts w:ascii="Times New Roman" w:hAnsi="Times New Roman"/>
          <w:sz w:val="24"/>
          <w:szCs w:val="24"/>
        </w:rPr>
        <w:t xml:space="preserve">В соответствии с этим докладом прогнозируемое увеличение мощности сезонно-талого слоя в районе Норильска к 2030 году увеличится как минимум на 30—50% от уровня начала 2000-х годов. То есть все сваи и фундаменты, на которые находится инфраструктура и которые рассчитаны на </w:t>
      </w:r>
      <w:r w:rsidR="00EB1FF0" w:rsidRPr="00731AC6">
        <w:rPr>
          <w:rFonts w:ascii="Times New Roman" w:hAnsi="Times New Roman"/>
          <w:sz w:val="24"/>
          <w:szCs w:val="24"/>
        </w:rPr>
        <w:t>определённую</w:t>
      </w:r>
      <w:r w:rsidR="00731AC6" w:rsidRPr="00731AC6">
        <w:rPr>
          <w:rFonts w:ascii="Times New Roman" w:hAnsi="Times New Roman"/>
          <w:sz w:val="24"/>
          <w:szCs w:val="24"/>
        </w:rPr>
        <w:t xml:space="preserve"> глубину, значительно потеряют в устойчивости.</w:t>
      </w:r>
      <w:r w:rsidR="008B71D1">
        <w:rPr>
          <w:rFonts w:ascii="Times New Roman" w:hAnsi="Times New Roman"/>
          <w:sz w:val="24"/>
          <w:szCs w:val="24"/>
        </w:rPr>
        <w:t xml:space="preserve"> </w:t>
      </w:r>
      <w:r w:rsidR="00731AC6" w:rsidRPr="00731AC6">
        <w:rPr>
          <w:rFonts w:ascii="Times New Roman" w:hAnsi="Times New Roman"/>
          <w:sz w:val="24"/>
          <w:szCs w:val="24"/>
        </w:rPr>
        <w:t>Компания не могла быть не в курсе рисков, поэтому была обязана проводить более тщательный мониторинг грунтов и предотвращать возможное разрушение опасной инфраструктуры.</w:t>
      </w:r>
    </w:p>
    <w:p w14:paraId="6DF193C7" w14:textId="25977343" w:rsidR="0014005F" w:rsidRDefault="0014005F" w:rsidP="00731AC6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14005F">
        <w:rPr>
          <w:rFonts w:ascii="Times New Roman" w:hAnsi="Times New Roman"/>
          <w:b/>
          <w:bCs/>
          <w:sz w:val="24"/>
          <w:szCs w:val="24"/>
        </w:rPr>
        <w:t>Итоги</w:t>
      </w:r>
    </w:p>
    <w:p w14:paraId="3E2D8F75" w14:textId="0F0D617C" w:rsidR="0014005F" w:rsidRPr="0014005F" w:rsidRDefault="0014005F" w:rsidP="00731AC6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14005F">
        <w:rPr>
          <w:rFonts w:ascii="Times New Roman" w:hAnsi="Times New Roman"/>
          <w:sz w:val="24"/>
          <w:szCs w:val="24"/>
        </w:rPr>
        <w:t>Бывший мэр Норильска Ринат Ахметчин приговорен к шести месяцам исправительных работ с удержанием 15% зарплаты по обвинению в халатности в связи с разливом 21 163 тонн нефтепродуктов на ТЭЦ-3 "Норникеля". Об этом сообщили в пресс-службе Красноярского краевого суда.</w:t>
      </w:r>
    </w:p>
    <w:p w14:paraId="54B70FE4" w14:textId="73569330" w:rsidR="00833085" w:rsidRPr="00833085" w:rsidRDefault="00833085" w:rsidP="00521707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833085">
        <w:rPr>
          <w:rFonts w:ascii="Times New Roman" w:hAnsi="Times New Roman"/>
          <w:b/>
          <w:bCs/>
          <w:sz w:val="24"/>
          <w:szCs w:val="24"/>
        </w:rPr>
        <w:t>Еще один разлив топлива на предприятии Норникеля</w:t>
      </w:r>
    </w:p>
    <w:p w14:paraId="4DD0A688" w14:textId="5D86CC92" w:rsidR="00576FCA" w:rsidRDefault="0052537E" w:rsidP="00521707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52537E">
        <w:rPr>
          <w:rFonts w:ascii="Times New Roman" w:hAnsi="Times New Roman"/>
          <w:sz w:val="24"/>
          <w:szCs w:val="24"/>
        </w:rPr>
        <w:t xml:space="preserve">На Таймыре в посёлке Тухард ввели режим ЧС после разлива 44 тонн авиационного топлива. 12 июля </w:t>
      </w:r>
      <w:r w:rsidR="00526A0F">
        <w:rPr>
          <w:rFonts w:ascii="Times New Roman" w:hAnsi="Times New Roman"/>
          <w:sz w:val="24"/>
          <w:szCs w:val="24"/>
        </w:rPr>
        <w:t xml:space="preserve">2020 года </w:t>
      </w:r>
      <w:r w:rsidRPr="0052537E">
        <w:rPr>
          <w:rFonts w:ascii="Times New Roman" w:hAnsi="Times New Roman"/>
          <w:sz w:val="24"/>
          <w:szCs w:val="24"/>
        </w:rPr>
        <w:t>при перекачке авиационного топлива на складе АО «Норильсктрансгаз» произошла разгерметизация трубы: топливо частично вылилось в грунт, частично — в озеро, которое впадает в реку Большая Хета.</w:t>
      </w:r>
    </w:p>
    <w:p w14:paraId="6312B1E0" w14:textId="1285ADF5" w:rsidR="0052537E" w:rsidRDefault="0052537E" w:rsidP="00521707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52537E">
        <w:rPr>
          <w:rFonts w:ascii="Times New Roman" w:hAnsi="Times New Roman"/>
          <w:sz w:val="24"/>
          <w:szCs w:val="24"/>
        </w:rPr>
        <w:t>Происходящие одна за одной аварии подтверждают необходимость модернизации российской экономики, особенно в условиях растущих рисков в связи с изменением климата.</w:t>
      </w:r>
    </w:p>
    <w:p w14:paraId="2D6F3D30" w14:textId="7A5657C0" w:rsidR="006E377E" w:rsidRPr="0013765A" w:rsidRDefault="006E377E" w:rsidP="00521707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13765A">
        <w:rPr>
          <w:rFonts w:ascii="Times New Roman" w:hAnsi="Times New Roman"/>
          <w:b/>
          <w:bCs/>
          <w:sz w:val="24"/>
          <w:szCs w:val="24"/>
        </w:rPr>
        <w:t>Загрязнение озера Пясино еще одним предприятием «Норникеля»</w:t>
      </w:r>
    </w:p>
    <w:p w14:paraId="71955D17" w14:textId="2E68C3CE" w:rsidR="006E377E" w:rsidRDefault="00320032" w:rsidP="00521707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28 июня 2020 </w:t>
      </w:r>
      <w:r w:rsidR="006E377E" w:rsidRPr="006E377E">
        <w:rPr>
          <w:rFonts w:ascii="Times New Roman" w:hAnsi="Times New Roman"/>
          <w:sz w:val="24"/>
          <w:szCs w:val="24"/>
        </w:rPr>
        <w:t>Greenpeace и «Новая газета» совместно с бывшим сотрудником Росприроднадзора Василием Рябининым зафиксировали факт сброса в озеро Пясино содержимого хвостохранилища Талнахской обогатительной фабрики (ТОФ), принадлежащей «Норникелю».</w:t>
      </w:r>
      <w:r w:rsidR="0013765A">
        <w:rPr>
          <w:rFonts w:ascii="Times New Roman" w:hAnsi="Times New Roman"/>
          <w:sz w:val="24"/>
          <w:szCs w:val="24"/>
        </w:rPr>
        <w:t xml:space="preserve"> </w:t>
      </w:r>
      <w:r w:rsidR="0013765A" w:rsidRPr="0013765A">
        <w:rPr>
          <w:rFonts w:ascii="Times New Roman" w:hAnsi="Times New Roman"/>
          <w:sz w:val="24"/>
          <w:szCs w:val="24"/>
        </w:rPr>
        <w:t>Жидкость из хранилища выкачивалась насосами и сливалась в тундру. Сливаемая вода ручьями стекала в реку Хараелах, которая впадает в реку Норильскую, а та — в озеро Пясино. Это именно то озеро, куда уже попало дизельное топливо после аварии на ТЭЦ-3.</w:t>
      </w:r>
    </w:p>
    <w:p w14:paraId="36824025" w14:textId="26F03F26" w:rsidR="00720B5A" w:rsidRDefault="00720B5A" w:rsidP="00521707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720B5A">
        <w:rPr>
          <w:rFonts w:ascii="Times New Roman" w:hAnsi="Times New Roman"/>
          <w:sz w:val="24"/>
          <w:szCs w:val="24"/>
        </w:rPr>
        <w:t>Сотрудники Greenpeace и журналисты «Новой газеты» вызвали на место сброса МЧС и полицию. Приехавшие сотрудники «Норникеля» отказались комментировать сброс воды, однако прекратили слив и начали демонтаж трубы с использованием экскаватора.</w:t>
      </w:r>
    </w:p>
    <w:p w14:paraId="3F9CED7D" w14:textId="26768C24" w:rsidR="00A01C1A" w:rsidRDefault="00EF608C" w:rsidP="00A01C1A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EF608C">
        <w:rPr>
          <w:rFonts w:ascii="Times New Roman" w:hAnsi="Times New Roman"/>
          <w:sz w:val="24"/>
          <w:szCs w:val="24"/>
        </w:rPr>
        <w:t>Произошедшая авария на ТЭЦ-3 со сбросом 20 тысяч тонн нефтепродуктов привела к вскрытию других проблем Норникеля</w:t>
      </w:r>
      <w:r>
        <w:rPr>
          <w:rFonts w:ascii="Times New Roman" w:hAnsi="Times New Roman"/>
          <w:sz w:val="24"/>
          <w:szCs w:val="24"/>
        </w:rPr>
        <w:t xml:space="preserve">. </w:t>
      </w:r>
      <w:r w:rsidRPr="00EF608C">
        <w:rPr>
          <w:rFonts w:ascii="Times New Roman" w:hAnsi="Times New Roman"/>
          <w:sz w:val="24"/>
          <w:szCs w:val="24"/>
        </w:rPr>
        <w:t xml:space="preserve">Судя по тому, как работники Норникеля спешно демонтировали трубу на глазах полиции, речь идет об очень серьезном нарушении и о том, </w:t>
      </w:r>
      <w:r w:rsidRPr="00EF608C">
        <w:rPr>
          <w:rFonts w:ascii="Times New Roman" w:hAnsi="Times New Roman"/>
          <w:sz w:val="24"/>
          <w:szCs w:val="24"/>
        </w:rPr>
        <w:lastRenderedPageBreak/>
        <w:t>что работники Норникеля занимаются такими сбросами регулярно, что подтверждают космоснимки.</w:t>
      </w:r>
    </w:p>
    <w:p w14:paraId="4E505F18" w14:textId="62E725EF" w:rsidR="0052537E" w:rsidRPr="00FE0B4B" w:rsidRDefault="00FE0B4B" w:rsidP="00FE0B4B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FE0B4B">
        <w:rPr>
          <w:rFonts w:ascii="Times New Roman" w:hAnsi="Times New Roman"/>
          <w:b/>
          <w:bCs/>
          <w:sz w:val="24"/>
          <w:szCs w:val="24"/>
        </w:rPr>
        <w:t>Выводы</w:t>
      </w:r>
    </w:p>
    <w:p w14:paraId="18833BC6" w14:textId="19218ECD" w:rsidR="00CC338B" w:rsidRDefault="00CC338B" w:rsidP="00521707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CC338B">
        <w:rPr>
          <w:rFonts w:ascii="Times New Roman" w:hAnsi="Times New Roman"/>
          <w:sz w:val="24"/>
          <w:szCs w:val="24"/>
        </w:rPr>
        <w:t xml:space="preserve">Сейчас в зоне вечной мерзлоты находится большое количество зданий, хранилищ нефтепродуктов, нефте- и </w:t>
      </w:r>
      <w:r w:rsidR="001B5A6C" w:rsidRPr="00CC338B">
        <w:rPr>
          <w:rFonts w:ascii="Times New Roman" w:hAnsi="Times New Roman"/>
          <w:sz w:val="24"/>
          <w:szCs w:val="24"/>
        </w:rPr>
        <w:t>газопроводы,</w:t>
      </w:r>
      <w:r w:rsidRPr="00CC338B">
        <w:rPr>
          <w:rFonts w:ascii="Times New Roman" w:hAnsi="Times New Roman"/>
          <w:sz w:val="24"/>
          <w:szCs w:val="24"/>
        </w:rPr>
        <w:t xml:space="preserve"> и даже ядерные реакторы. По некоторым оценкам, уже сегодня из-за протаивания и деградации вечномёрзлых грунтов на нефтяных месторождениях Западной Сибири, в среднем, происходит около 7400 аварий в год. Учёные предупреждают, что 45% месторождений нефти и газа в российской Арктике находится в зоне высоких рисков, где прогнозируемое таяние вечной мерзлоты может нанести серьёзный ущерб инфраструктуре.</w:t>
      </w:r>
    </w:p>
    <w:p w14:paraId="568BBE5B" w14:textId="03F92822" w:rsidR="00F813DB" w:rsidRDefault="00A236E4" w:rsidP="00521707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 последний год в России возникло </w:t>
      </w:r>
      <w:r w:rsidR="002405B2">
        <w:rPr>
          <w:rFonts w:ascii="Times New Roman" w:hAnsi="Times New Roman"/>
          <w:sz w:val="24"/>
          <w:szCs w:val="24"/>
        </w:rPr>
        <w:t xml:space="preserve">немало </w:t>
      </w:r>
      <w:r>
        <w:rPr>
          <w:rFonts w:ascii="Times New Roman" w:hAnsi="Times New Roman"/>
          <w:sz w:val="24"/>
          <w:szCs w:val="24"/>
        </w:rPr>
        <w:t xml:space="preserve">экологических </w:t>
      </w:r>
      <w:r w:rsidR="002405B2">
        <w:rPr>
          <w:rFonts w:ascii="Times New Roman" w:hAnsi="Times New Roman"/>
          <w:sz w:val="24"/>
          <w:szCs w:val="24"/>
        </w:rPr>
        <w:t>катастроф</w:t>
      </w:r>
      <w:r w:rsidR="00F813DB">
        <w:rPr>
          <w:rFonts w:ascii="Times New Roman" w:hAnsi="Times New Roman"/>
          <w:sz w:val="24"/>
          <w:szCs w:val="24"/>
        </w:rPr>
        <w:t>. Среди них:</w:t>
      </w:r>
    </w:p>
    <w:p w14:paraId="377001CD" w14:textId="0828E5F0" w:rsidR="00A236E4" w:rsidRDefault="00F813DB" w:rsidP="00F813D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F813DB">
        <w:rPr>
          <w:rFonts w:ascii="Times New Roman" w:hAnsi="Times New Roman"/>
          <w:sz w:val="24"/>
          <w:szCs w:val="24"/>
        </w:rPr>
        <w:t>троительство Юго-Восточной хорды</w:t>
      </w:r>
      <w:r>
        <w:rPr>
          <w:rFonts w:ascii="Times New Roman" w:hAnsi="Times New Roman"/>
          <w:sz w:val="24"/>
          <w:szCs w:val="24"/>
        </w:rPr>
        <w:t xml:space="preserve">, затрагивающее </w:t>
      </w:r>
      <w:r w:rsidRPr="00F813DB">
        <w:rPr>
          <w:rFonts w:ascii="Times New Roman" w:hAnsi="Times New Roman"/>
          <w:sz w:val="24"/>
          <w:szCs w:val="24"/>
        </w:rPr>
        <w:t>могильник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F813DB">
        <w:rPr>
          <w:rFonts w:ascii="Times New Roman" w:hAnsi="Times New Roman"/>
          <w:sz w:val="24"/>
          <w:szCs w:val="24"/>
        </w:rPr>
        <w:t>радиоактивных отходов</w:t>
      </w:r>
      <w:r>
        <w:rPr>
          <w:rFonts w:ascii="Times New Roman" w:hAnsi="Times New Roman"/>
          <w:sz w:val="24"/>
          <w:szCs w:val="24"/>
        </w:rPr>
        <w:t>;</w:t>
      </w:r>
    </w:p>
    <w:p w14:paraId="2409ECC0" w14:textId="5BF0081E" w:rsidR="00F813DB" w:rsidRDefault="00F813DB" w:rsidP="00F813D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возобновление ввоза радиоактивных отходов из Германии. О</w:t>
      </w:r>
      <w:r w:rsidRPr="00F813DB">
        <w:rPr>
          <w:rFonts w:ascii="Times New Roman" w:hAnsi="Times New Roman"/>
          <w:sz w:val="24"/>
          <w:szCs w:val="24"/>
        </w:rPr>
        <w:t>пасные вещества завозят на «Уральский электрохимический комбинат» (Свердловская область) и на «ПО «Электрохимический завод» (Красноярский край)</w:t>
      </w:r>
    </w:p>
    <w:p w14:paraId="7305B430" w14:textId="3D6E938E" w:rsidR="00F813DB" w:rsidRDefault="009E7B6F" w:rsidP="00F813D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E7B6F">
        <w:rPr>
          <w:rFonts w:ascii="Times New Roman" w:hAnsi="Times New Roman"/>
          <w:sz w:val="24"/>
          <w:szCs w:val="24"/>
        </w:rPr>
        <w:t>множество аварийных утечек нефти и нефтепродуктов</w:t>
      </w:r>
      <w:r>
        <w:rPr>
          <w:rFonts w:ascii="Times New Roman" w:hAnsi="Times New Roman"/>
          <w:sz w:val="24"/>
          <w:szCs w:val="24"/>
        </w:rPr>
        <w:t>:</w:t>
      </w:r>
    </w:p>
    <w:p w14:paraId="561F8E6B" w14:textId="24E1D495" w:rsidR="009E7B6F" w:rsidRDefault="009E7B6F" w:rsidP="009E7B6F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9E7B6F">
        <w:rPr>
          <w:rFonts w:ascii="Times New Roman" w:hAnsi="Times New Roman"/>
          <w:sz w:val="24"/>
          <w:szCs w:val="24"/>
        </w:rPr>
        <w:t>зрыв в Ухте</w:t>
      </w:r>
      <w:r>
        <w:rPr>
          <w:rFonts w:ascii="Times New Roman" w:hAnsi="Times New Roman"/>
          <w:sz w:val="24"/>
          <w:szCs w:val="24"/>
        </w:rPr>
        <w:t xml:space="preserve">. </w:t>
      </w:r>
      <w:r w:rsidRPr="009E7B6F">
        <w:rPr>
          <w:rFonts w:ascii="Times New Roman" w:hAnsi="Times New Roman"/>
          <w:sz w:val="24"/>
          <w:szCs w:val="24"/>
        </w:rPr>
        <w:t>9 января на НПЗ «ЛУКОЙЛ-Ухтанефтепереработка», расположенном в черте города Ухта, прогремел мощный взрыв. Пожар, вспыхнувший на установке гидродепарафинизации, охватил площадь 200 м</w:t>
      </w:r>
      <w:r w:rsidRPr="009E7B6F">
        <w:rPr>
          <w:rFonts w:ascii="Times New Roman" w:hAnsi="Times New Roman"/>
          <w:sz w:val="24"/>
          <w:szCs w:val="24"/>
          <w:vertAlign w:val="superscript"/>
        </w:rPr>
        <w:t>2</w:t>
      </w:r>
      <w:r w:rsidRPr="009E7B6F">
        <w:rPr>
          <w:rFonts w:ascii="Times New Roman" w:hAnsi="Times New Roman"/>
          <w:sz w:val="24"/>
          <w:szCs w:val="24"/>
        </w:rPr>
        <w:t>, а затем быстро распространился на 1 тысячу м</w:t>
      </w:r>
      <w:r w:rsidRPr="009E7B6F"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;</w:t>
      </w:r>
    </w:p>
    <w:p w14:paraId="06A51D11" w14:textId="32DFDA75" w:rsidR="009E7B6F" w:rsidRDefault="009E7B6F" w:rsidP="009E7B6F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9E7B6F">
        <w:rPr>
          <w:rFonts w:ascii="Times New Roman" w:hAnsi="Times New Roman"/>
          <w:sz w:val="24"/>
          <w:szCs w:val="24"/>
        </w:rPr>
        <w:t>зрыв цистерны в Находке</w:t>
      </w:r>
      <w:r>
        <w:rPr>
          <w:rFonts w:ascii="Times New Roman" w:hAnsi="Times New Roman"/>
          <w:sz w:val="24"/>
          <w:szCs w:val="24"/>
        </w:rPr>
        <w:t xml:space="preserve">. </w:t>
      </w:r>
      <w:r w:rsidRPr="009E7B6F">
        <w:rPr>
          <w:rFonts w:ascii="Times New Roman" w:hAnsi="Times New Roman"/>
          <w:sz w:val="24"/>
          <w:szCs w:val="24"/>
        </w:rPr>
        <w:t>В ночь на 14 марта 2020 года на складе котельной «Примтеплоэнерго» в городе Находка Приморск</w:t>
      </w:r>
      <w:r>
        <w:rPr>
          <w:rFonts w:ascii="Times New Roman" w:hAnsi="Times New Roman"/>
          <w:sz w:val="24"/>
          <w:szCs w:val="24"/>
        </w:rPr>
        <w:t xml:space="preserve">ого </w:t>
      </w:r>
      <w:r w:rsidRPr="009E7B6F">
        <w:rPr>
          <w:rFonts w:ascii="Times New Roman" w:hAnsi="Times New Roman"/>
          <w:sz w:val="24"/>
          <w:szCs w:val="24"/>
        </w:rPr>
        <w:t>кра</w:t>
      </w:r>
      <w:r>
        <w:rPr>
          <w:rFonts w:ascii="Times New Roman" w:hAnsi="Times New Roman"/>
          <w:sz w:val="24"/>
          <w:szCs w:val="24"/>
        </w:rPr>
        <w:t>я</w:t>
      </w:r>
      <w:r w:rsidRPr="009E7B6F">
        <w:rPr>
          <w:rFonts w:ascii="Times New Roman" w:hAnsi="Times New Roman"/>
          <w:sz w:val="24"/>
          <w:szCs w:val="24"/>
        </w:rPr>
        <w:t xml:space="preserve"> взорвался резервуар с топочным мазутом</w:t>
      </w:r>
      <w:r w:rsidR="006D7051">
        <w:rPr>
          <w:rStyle w:val="a8"/>
          <w:rFonts w:ascii="Times New Roman" w:hAnsi="Times New Roman"/>
          <w:sz w:val="24"/>
          <w:szCs w:val="24"/>
        </w:rPr>
        <w:footnoteReference w:id="2"/>
      </w:r>
      <w:r>
        <w:rPr>
          <w:rFonts w:ascii="Times New Roman" w:hAnsi="Times New Roman"/>
          <w:sz w:val="24"/>
          <w:szCs w:val="24"/>
        </w:rPr>
        <w:t>;</w:t>
      </w:r>
    </w:p>
    <w:p w14:paraId="50CC819C" w14:textId="7D077E90" w:rsidR="008144D6" w:rsidRDefault="008144D6" w:rsidP="009E7B6F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</w:t>
      </w:r>
      <w:r w:rsidRPr="008144D6">
        <w:rPr>
          <w:rFonts w:ascii="Times New Roman" w:hAnsi="Times New Roman"/>
          <w:sz w:val="24"/>
          <w:szCs w:val="24"/>
        </w:rPr>
        <w:t>течка дизтоплива в селе Рыбное</w:t>
      </w:r>
      <w:r>
        <w:rPr>
          <w:rFonts w:ascii="Times New Roman" w:hAnsi="Times New Roman"/>
          <w:sz w:val="24"/>
          <w:szCs w:val="24"/>
        </w:rPr>
        <w:t>; в</w:t>
      </w:r>
      <w:r w:rsidRPr="008144D6">
        <w:rPr>
          <w:rFonts w:ascii="Times New Roman" w:hAnsi="Times New Roman"/>
          <w:sz w:val="24"/>
          <w:szCs w:val="24"/>
        </w:rPr>
        <w:t xml:space="preserve"> ночь на 4-5 марта 2020 года на нефтебазе «Красноярскнефтепродукта» в селе Рыбное прорвало трубопровод. Разрыв шва трубы произошёл во время перекачки нефтяных продуктов в результате подвижки грунтов.</w:t>
      </w:r>
    </w:p>
    <w:p w14:paraId="238F4610" w14:textId="01EFEC7B" w:rsidR="00F933AF" w:rsidRDefault="00F933AF" w:rsidP="00F933A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F933AF">
        <w:rPr>
          <w:rFonts w:ascii="Times New Roman" w:hAnsi="Times New Roman"/>
          <w:sz w:val="24"/>
          <w:szCs w:val="24"/>
        </w:rPr>
        <w:t>ежим неблагоприятных метеоусловий – или, как говорят местные жители, режим «чёрного неба» периодически вводится в Красноярске с 2012</w:t>
      </w:r>
      <w:r>
        <w:rPr>
          <w:rFonts w:ascii="Times New Roman" w:hAnsi="Times New Roman"/>
          <w:sz w:val="24"/>
          <w:szCs w:val="24"/>
        </w:rPr>
        <w:t xml:space="preserve"> года. </w:t>
      </w:r>
      <w:r w:rsidRPr="00F933AF">
        <w:rPr>
          <w:rFonts w:ascii="Times New Roman" w:hAnsi="Times New Roman"/>
          <w:sz w:val="24"/>
          <w:szCs w:val="24"/>
        </w:rPr>
        <w:t xml:space="preserve">В дни НМУ город накрывает смог с превышенной концентрацией «смеси» </w:t>
      </w:r>
      <w:r w:rsidRPr="00F933AF">
        <w:rPr>
          <w:rFonts w:ascii="Times New Roman" w:hAnsi="Times New Roman"/>
          <w:sz w:val="24"/>
          <w:szCs w:val="24"/>
        </w:rPr>
        <w:lastRenderedPageBreak/>
        <w:t>вредных веществ – от промышленных предприятий, угольных ТЭЦ, выхлопных газов</w:t>
      </w:r>
      <w:r>
        <w:rPr>
          <w:rFonts w:ascii="Times New Roman" w:hAnsi="Times New Roman"/>
          <w:sz w:val="24"/>
          <w:szCs w:val="24"/>
        </w:rPr>
        <w:t xml:space="preserve"> и пр.</w:t>
      </w:r>
      <w:r w:rsidR="00005279">
        <w:rPr>
          <w:rFonts w:ascii="Times New Roman" w:hAnsi="Times New Roman"/>
          <w:sz w:val="24"/>
          <w:szCs w:val="24"/>
        </w:rPr>
        <w:t xml:space="preserve"> </w:t>
      </w:r>
      <w:r w:rsidR="00005279" w:rsidRPr="00005279">
        <w:rPr>
          <w:rFonts w:ascii="Times New Roman" w:hAnsi="Times New Roman"/>
          <w:sz w:val="24"/>
          <w:szCs w:val="24"/>
        </w:rPr>
        <w:t>«Чёрное небо» то и дело накрывает и в другие регионы России: от смога продолжают задыхаться в Кемеровской, Новосибирской и Алтайской областей, Бурятии и Забайкалья</w:t>
      </w:r>
      <w:r w:rsidR="002405B2">
        <w:rPr>
          <w:rFonts w:ascii="Times New Roman" w:hAnsi="Times New Roman"/>
          <w:sz w:val="24"/>
          <w:szCs w:val="24"/>
        </w:rPr>
        <w:t>.</w:t>
      </w:r>
    </w:p>
    <w:p w14:paraId="6C4FE726" w14:textId="4CD73BB5" w:rsidR="002405B2" w:rsidRDefault="002405B2" w:rsidP="002405B2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эти проблемы говорят о халатности в отношении природы, непонимания последствий ее загрязнения, а также, вероятно, простой жадности.</w:t>
      </w:r>
      <w:r w:rsidR="00942034">
        <w:rPr>
          <w:rFonts w:ascii="Times New Roman" w:hAnsi="Times New Roman"/>
          <w:sz w:val="24"/>
          <w:szCs w:val="24"/>
        </w:rPr>
        <w:t xml:space="preserve"> Утечка дизельного топлива в Норильске – лишь один пример такого отношения.</w:t>
      </w:r>
    </w:p>
    <w:p w14:paraId="7715CE79" w14:textId="212869E9" w:rsidR="00942034" w:rsidRDefault="00942034" w:rsidP="00942034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EE5A1C">
        <w:rPr>
          <w:rFonts w:ascii="Times New Roman" w:hAnsi="Times New Roman"/>
          <w:sz w:val="24"/>
          <w:szCs w:val="24"/>
        </w:rPr>
        <w:t xml:space="preserve">Последствия аварии </w:t>
      </w:r>
      <w:r>
        <w:rPr>
          <w:rFonts w:ascii="Times New Roman" w:hAnsi="Times New Roman"/>
          <w:sz w:val="24"/>
          <w:szCs w:val="24"/>
        </w:rPr>
        <w:t xml:space="preserve">в Норильске </w:t>
      </w:r>
      <w:r w:rsidRPr="00EE5A1C">
        <w:rPr>
          <w:rFonts w:ascii="Times New Roman" w:hAnsi="Times New Roman"/>
          <w:sz w:val="24"/>
          <w:szCs w:val="24"/>
        </w:rPr>
        <w:t>будут ещё долго наблюдаться, особенно в условиях северной природы.</w:t>
      </w:r>
      <w:r>
        <w:rPr>
          <w:rFonts w:ascii="Times New Roman" w:hAnsi="Times New Roman"/>
          <w:sz w:val="24"/>
          <w:szCs w:val="24"/>
        </w:rPr>
        <w:t xml:space="preserve"> Однако </w:t>
      </w:r>
      <w:r w:rsidRPr="00576FCA">
        <w:rPr>
          <w:rFonts w:ascii="Times New Roman" w:hAnsi="Times New Roman"/>
          <w:sz w:val="24"/>
          <w:szCs w:val="24"/>
        </w:rPr>
        <w:t>урон мог быть значительно меньше, если бы компания НТЭК и администрация Норильска своевременно проинформировали краевой центр, систему реагирования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Greenpeace</w:t>
      </w:r>
      <w:r w:rsidRPr="00576FCA">
        <w:rPr>
          <w:rFonts w:ascii="Times New Roman" w:hAnsi="Times New Roman"/>
          <w:sz w:val="24"/>
          <w:szCs w:val="24"/>
        </w:rPr>
        <w:t>, а также Главное управление МЧС России о происшедшей катастрофе</w:t>
      </w:r>
      <w:r w:rsidRPr="00785E4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Федеральные власти узнали о случившемся лишь несколько дней спустя – компания НТЭК пыталась скрыть огромное нефтяное пятно, которое двигалось к Северному Ледовитому океану.</w:t>
      </w:r>
      <w:r w:rsidR="00651D87">
        <w:rPr>
          <w:rFonts w:ascii="Times New Roman" w:hAnsi="Times New Roman"/>
          <w:sz w:val="24"/>
          <w:szCs w:val="24"/>
        </w:rPr>
        <w:t xml:space="preserve"> Такое отношение недопустимо и является преступлением.</w:t>
      </w:r>
    </w:p>
    <w:p w14:paraId="2466E619" w14:textId="1C85A0CC" w:rsidR="00942034" w:rsidRDefault="00C208A7" w:rsidP="00942034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C208A7">
        <w:rPr>
          <w:rFonts w:ascii="Times New Roman" w:hAnsi="Times New Roman"/>
          <w:sz w:val="24"/>
          <w:szCs w:val="24"/>
        </w:rPr>
        <w:t>В России часто компании уходят от финансовой ответственности за экологический ущерб.</w:t>
      </w:r>
      <w:r w:rsidR="0024629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1F0AC2">
        <w:rPr>
          <w:rFonts w:ascii="Times New Roman" w:hAnsi="Times New Roman"/>
          <w:sz w:val="24"/>
          <w:szCs w:val="24"/>
        </w:rPr>
        <w:t>Для решения этой проблемы можно предложить несколько мер.</w:t>
      </w:r>
    </w:p>
    <w:p w14:paraId="45C7D659" w14:textId="36B1F9FD" w:rsidR="001F0AC2" w:rsidRDefault="001F0AC2" w:rsidP="00D609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F0AC2">
        <w:rPr>
          <w:rFonts w:ascii="Times New Roman" w:hAnsi="Times New Roman"/>
          <w:sz w:val="24"/>
          <w:szCs w:val="24"/>
        </w:rPr>
        <w:t>Усилить ответственность за сокрытие или искажение информации о нефтеразливах</w:t>
      </w:r>
      <w:r>
        <w:rPr>
          <w:rFonts w:ascii="Times New Roman" w:hAnsi="Times New Roman"/>
          <w:sz w:val="24"/>
          <w:szCs w:val="24"/>
        </w:rPr>
        <w:t>.</w:t>
      </w:r>
    </w:p>
    <w:p w14:paraId="64D02AA9" w14:textId="55A8A1F5" w:rsidR="001F0AC2" w:rsidRDefault="001F0AC2" w:rsidP="00D609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Сделать информацию о разливе более полной: включить в ее состав координаты и площади разливов, а также сделать эту информацию доступной для общественности.</w:t>
      </w:r>
    </w:p>
    <w:p w14:paraId="415A27B2" w14:textId="3528FFFA" w:rsidR="003F0B97" w:rsidRDefault="003F0B97" w:rsidP="00D609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</w:t>
      </w:r>
      <w:r w:rsidRPr="003F0B97">
        <w:rPr>
          <w:rFonts w:ascii="Times New Roman" w:hAnsi="Times New Roman"/>
          <w:sz w:val="24"/>
          <w:szCs w:val="24"/>
        </w:rPr>
        <w:t>странить в законодательстве пробелы, позволяющие компаниям уклоняться от ответственности за нефтяные разливы</w:t>
      </w:r>
      <w:r w:rsidR="00F03611">
        <w:rPr>
          <w:rFonts w:ascii="Times New Roman" w:hAnsi="Times New Roman"/>
          <w:sz w:val="24"/>
          <w:szCs w:val="24"/>
        </w:rPr>
        <w:t>.</w:t>
      </w:r>
    </w:p>
    <w:p w14:paraId="2670B4CF" w14:textId="7C3F4FFE" w:rsidR="00A01C1A" w:rsidRDefault="00A01C1A" w:rsidP="00F03611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Безнаказанность и безответственность нефтедобывающих предприятий подтверждает тот факт, что в скором времени после аварии 29 мая было обнаружено еще два примера нарушения экологического законодательства тем же </w:t>
      </w:r>
      <w:r w:rsidRPr="00A01C1A">
        <w:rPr>
          <w:rFonts w:ascii="Times New Roman" w:hAnsi="Times New Roman"/>
          <w:sz w:val="24"/>
          <w:szCs w:val="24"/>
        </w:rPr>
        <w:t>Норникел</w:t>
      </w:r>
      <w:r>
        <w:rPr>
          <w:rFonts w:ascii="Times New Roman" w:hAnsi="Times New Roman"/>
          <w:sz w:val="24"/>
          <w:szCs w:val="24"/>
        </w:rPr>
        <w:t>ем.</w:t>
      </w:r>
    </w:p>
    <w:p w14:paraId="00F0E68D" w14:textId="781A5D0D" w:rsidR="00F03611" w:rsidRDefault="00F03611" w:rsidP="00F03611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F03611">
        <w:rPr>
          <w:rFonts w:ascii="Times New Roman" w:hAnsi="Times New Roman"/>
          <w:sz w:val="24"/>
          <w:szCs w:val="24"/>
        </w:rPr>
        <w:t>Сокращение операционных расходов на мероприятия по охране окружающей среды позволяет нефтяным</w:t>
      </w:r>
      <w:r w:rsidR="00B35467">
        <w:rPr>
          <w:rFonts w:ascii="Times New Roman" w:hAnsi="Times New Roman"/>
          <w:sz w:val="24"/>
          <w:szCs w:val="24"/>
        </w:rPr>
        <w:t xml:space="preserve"> </w:t>
      </w:r>
      <w:r w:rsidR="00B35467" w:rsidRPr="00B35467">
        <w:rPr>
          <w:rFonts w:ascii="Times New Roman" w:hAnsi="Times New Roman"/>
          <w:sz w:val="24"/>
          <w:szCs w:val="24"/>
        </w:rPr>
        <w:t>компаниям экономить значительные средства. В первую очередь речь идёт о недоинвестировании в поддержание и замену аварийных промысловых нефтепроводов, что приводит к образованию большого количества нефтяных разливов.</w:t>
      </w:r>
    </w:p>
    <w:p w14:paraId="316E3C2B" w14:textId="5B5C8F0B" w:rsidR="00B15168" w:rsidRDefault="00B15168" w:rsidP="00F03611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B15168">
        <w:rPr>
          <w:rFonts w:ascii="Times New Roman" w:hAnsi="Times New Roman"/>
          <w:sz w:val="24"/>
          <w:szCs w:val="24"/>
        </w:rPr>
        <w:t>В результате аварий на промысловых нефтепроводах окружающей среде наносится колоссальный ущерб. В соответствии с российским законодательством, юридические лица, причинившие вред окружающей среде, обязаны возместить его в полном объёме (ст. 77 ФЗ «Об охране окружающей среды»).</w:t>
      </w:r>
      <w:r>
        <w:rPr>
          <w:rFonts w:ascii="Times New Roman" w:hAnsi="Times New Roman"/>
          <w:sz w:val="24"/>
          <w:szCs w:val="24"/>
        </w:rPr>
        <w:t xml:space="preserve"> </w:t>
      </w:r>
      <w:r w:rsidRPr="00B15168">
        <w:rPr>
          <w:rFonts w:ascii="Times New Roman" w:hAnsi="Times New Roman"/>
          <w:sz w:val="24"/>
          <w:szCs w:val="24"/>
        </w:rPr>
        <w:t xml:space="preserve">Однако несовершенство российского законодательства </w:t>
      </w:r>
      <w:r w:rsidRPr="00B15168">
        <w:rPr>
          <w:rFonts w:ascii="Times New Roman" w:hAnsi="Times New Roman"/>
          <w:sz w:val="24"/>
          <w:szCs w:val="24"/>
        </w:rPr>
        <w:lastRenderedPageBreak/>
        <w:t xml:space="preserve">и    недоработка со стороны государственных органов оставляют возможность нефтяным компаниям снять с себя </w:t>
      </w:r>
      <w:r w:rsidRPr="0087584F">
        <w:rPr>
          <w:rFonts w:ascii="Times New Roman" w:hAnsi="Times New Roman"/>
          <w:sz w:val="24"/>
          <w:szCs w:val="24"/>
        </w:rPr>
        <w:t>ответственность</w:t>
      </w:r>
      <w:r w:rsidRPr="00B15168">
        <w:rPr>
          <w:rFonts w:ascii="Times New Roman" w:hAnsi="Times New Roman"/>
          <w:sz w:val="24"/>
          <w:szCs w:val="24"/>
        </w:rPr>
        <w:t xml:space="preserve"> за невыполнение требований законодательства.</w:t>
      </w:r>
    </w:p>
    <w:p w14:paraId="08E880DA" w14:textId="310ADAAB" w:rsidR="00A522E8" w:rsidRDefault="00A522E8" w:rsidP="00F03611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A522E8">
        <w:rPr>
          <w:rFonts w:ascii="Times New Roman" w:hAnsi="Times New Roman"/>
          <w:sz w:val="24"/>
          <w:szCs w:val="24"/>
        </w:rPr>
        <w:t>Несмотря на наличие условий, при которых нефтяные компании могут уклониться от полной финансовой ответственности за нанесение ущерба окружающей среде, а также значительное снижение расходов, в денежном выражении соотносимых с чистой прибылью, российские нефтяные компании предпринимают шаги, направленные на то, чтобы добиться от государства ещё большего усиления экологического демпинга.</w:t>
      </w:r>
    </w:p>
    <w:p w14:paraId="22A990AE" w14:textId="5E201855" w:rsidR="00EF002C" w:rsidRDefault="0012758B" w:rsidP="00EF002C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Таким образом, в России необходимо усиление экологического контроля. Эксплуатация </w:t>
      </w:r>
      <w:r w:rsidRPr="0012758B">
        <w:rPr>
          <w:rFonts w:ascii="Times New Roman" w:hAnsi="Times New Roman"/>
          <w:sz w:val="24"/>
          <w:szCs w:val="24"/>
        </w:rPr>
        <w:t>объектов должна проходить под особым контролем для предупреждений аварий, особенно в условиях тающей вечной мерзлоты из-за глобального изменения климата.</w:t>
      </w:r>
    </w:p>
    <w:p w14:paraId="07FCC135" w14:textId="3128CA5B" w:rsidR="006A72B6" w:rsidRPr="00F03611" w:rsidRDefault="006A72B6" w:rsidP="00F03611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6A72B6">
        <w:rPr>
          <w:rFonts w:ascii="Times New Roman" w:hAnsi="Times New Roman"/>
          <w:sz w:val="24"/>
          <w:szCs w:val="24"/>
        </w:rPr>
        <w:t xml:space="preserve">«Такое отношение к природе не соответствует ни мировым тенденциям, ни здравому смыслу, ни тому, что россияне обоснованно ожидают от государственных органов. Это также порождает ощущение безнаказанности у природопользователей, по статистическим данным, инвестиции в основной капитал, направленные на охрану окружающей среды и рациональное использование </w:t>
      </w:r>
      <w:r w:rsidRPr="00526A0F">
        <w:rPr>
          <w:rFonts w:ascii="Times New Roman" w:hAnsi="Times New Roman"/>
          <w:sz w:val="24"/>
          <w:szCs w:val="24"/>
        </w:rPr>
        <w:t>природных</w:t>
      </w:r>
      <w:r w:rsidRPr="006A72B6">
        <w:rPr>
          <w:rFonts w:ascii="Times New Roman" w:hAnsi="Times New Roman"/>
          <w:sz w:val="24"/>
          <w:szCs w:val="24"/>
        </w:rPr>
        <w:t xml:space="preserve"> ресурсов крайне малы», — прокомментировал</w:t>
      </w:r>
      <w:r w:rsidR="00305F3D">
        <w:rPr>
          <w:rFonts w:ascii="Times New Roman" w:hAnsi="Times New Roman"/>
          <w:sz w:val="24"/>
          <w:szCs w:val="24"/>
        </w:rPr>
        <w:t xml:space="preserve"> аварию в Норильске</w:t>
      </w:r>
      <w:r w:rsidRPr="006A72B6">
        <w:rPr>
          <w:rFonts w:ascii="Times New Roman" w:hAnsi="Times New Roman"/>
          <w:sz w:val="24"/>
          <w:szCs w:val="24"/>
        </w:rPr>
        <w:t xml:space="preserve"> Иван Блоков, директор департамента по программам, исследованиям и экспертизе в Greenpeace России.</w:t>
      </w:r>
    </w:p>
    <w:p w14:paraId="002DC61C" w14:textId="77777777" w:rsidR="00942034" w:rsidRDefault="00942034" w:rsidP="002405B2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14:paraId="7CB0925D" w14:textId="77777777" w:rsidR="00942034" w:rsidRPr="002405B2" w:rsidRDefault="00942034" w:rsidP="002405B2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14:paraId="6103FB0A" w14:textId="70C2A910" w:rsidR="002B7E11" w:rsidRDefault="002B7E11" w:rsidP="00521707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14:paraId="76DCC35E" w14:textId="0E3FF765" w:rsidR="002B7E11" w:rsidRDefault="002B7E11" w:rsidP="00521707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14:paraId="4702961D" w14:textId="4945A7C2" w:rsidR="002B7E11" w:rsidRDefault="002B7E11" w:rsidP="00521707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14:paraId="1041936C" w14:textId="3EC156D3" w:rsidR="002B7E11" w:rsidRDefault="002B7E11" w:rsidP="00521707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14:paraId="1A2CA629" w14:textId="3DEF2DA4" w:rsidR="002B7E11" w:rsidRDefault="002B7E11" w:rsidP="00521707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14:paraId="1BB6AFA4" w14:textId="4A7CEFDC" w:rsidR="002B7E11" w:rsidRDefault="002B7E11" w:rsidP="00521707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14:paraId="360A9720" w14:textId="4F54760C" w:rsidR="002B7E11" w:rsidRDefault="002B7E11" w:rsidP="00521707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14:paraId="764198E0" w14:textId="4D92C681" w:rsidR="002B7E11" w:rsidRDefault="002B7E11" w:rsidP="00521707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14:paraId="12D629E5" w14:textId="3D11E04D" w:rsidR="002B7E11" w:rsidRDefault="002B7E11" w:rsidP="00521707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14:paraId="71D6C6F5" w14:textId="579B8ECD" w:rsidR="002B7E11" w:rsidRDefault="002B7E11" w:rsidP="00521707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14:paraId="05C23A99" w14:textId="074EB72F" w:rsidR="002B7E11" w:rsidRDefault="002B7E11" w:rsidP="00521707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14:paraId="71D63101" w14:textId="4122F6A3" w:rsidR="002B7E11" w:rsidRDefault="002B7E11" w:rsidP="00521707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14:paraId="755CAE0B" w14:textId="7F8DCC3C" w:rsidR="002B7E11" w:rsidRDefault="002B7E11" w:rsidP="00521707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14:paraId="7DE11DE4" w14:textId="4044BD06" w:rsidR="002B7E11" w:rsidRDefault="002B7E11" w:rsidP="00521707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14:paraId="28145923" w14:textId="2FAC51E8" w:rsidR="002B7E11" w:rsidRDefault="002B7E11" w:rsidP="00521707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87F6FD" w14:textId="1DC0F46F" w:rsidR="000B38A5" w:rsidRDefault="000B38A5" w:rsidP="00521707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0B38A5">
        <w:rPr>
          <w:rFonts w:ascii="Times New Roman" w:hAnsi="Times New Roman"/>
          <w:b/>
          <w:bCs/>
          <w:sz w:val="24"/>
          <w:szCs w:val="24"/>
        </w:rPr>
        <w:lastRenderedPageBreak/>
        <w:t>Список использованных источников</w:t>
      </w:r>
    </w:p>
    <w:p w14:paraId="0E6E0BA3" w14:textId="5E9F5957" w:rsidR="000B38A5" w:rsidRDefault="000B38A5" w:rsidP="000B38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B38A5">
        <w:rPr>
          <w:rFonts w:ascii="Times New Roman" w:hAnsi="Times New Roman"/>
          <w:sz w:val="24"/>
          <w:szCs w:val="24"/>
        </w:rPr>
        <w:t>До и после: авария на Таймыре в космоснимках</w:t>
      </w:r>
      <w:r>
        <w:rPr>
          <w:rFonts w:ascii="Times New Roman" w:hAnsi="Times New Roman"/>
          <w:sz w:val="24"/>
          <w:szCs w:val="24"/>
        </w:rPr>
        <w:t xml:space="preserve">. </w:t>
      </w:r>
      <w:r w:rsidRPr="000B38A5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Электронный ресурс</w:t>
      </w:r>
      <w:r w:rsidRPr="000B38A5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. – Режим доступа: </w:t>
      </w:r>
      <w:r w:rsidR="00722D11" w:rsidRPr="00722D11">
        <w:rPr>
          <w:rFonts w:ascii="Times New Roman" w:hAnsi="Times New Roman"/>
          <w:sz w:val="24"/>
          <w:szCs w:val="24"/>
        </w:rPr>
        <w:t>https://greenpeace.ru/news/2020/06/02/do-i-posle-avarija-na-tajmyre-v-kosmosnimkah/</w:t>
      </w:r>
      <w:r>
        <w:rPr>
          <w:rFonts w:ascii="Times New Roman" w:hAnsi="Times New Roman"/>
          <w:sz w:val="24"/>
          <w:szCs w:val="24"/>
        </w:rPr>
        <w:t>, свободный – (20.11.2020).</w:t>
      </w:r>
    </w:p>
    <w:p w14:paraId="2233488E" w14:textId="7FBE5896" w:rsidR="00722D11" w:rsidRDefault="00722D11" w:rsidP="000B38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22D11">
        <w:rPr>
          <w:rFonts w:ascii="Times New Roman" w:hAnsi="Times New Roman"/>
          <w:sz w:val="24"/>
          <w:szCs w:val="24"/>
        </w:rPr>
        <w:t>Утечка дизельного топлива в Норильске</w:t>
      </w:r>
      <w:r>
        <w:rPr>
          <w:rFonts w:ascii="Times New Roman" w:hAnsi="Times New Roman"/>
          <w:sz w:val="24"/>
          <w:szCs w:val="24"/>
        </w:rPr>
        <w:t xml:space="preserve">. </w:t>
      </w:r>
      <w:r w:rsidRPr="00722D11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Электронный ресурс</w:t>
      </w:r>
      <w:r w:rsidRPr="00722D11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. – Режим доступа: </w:t>
      </w:r>
      <w:hyperlink r:id="rId9" w:history="1">
        <w:r w:rsidRPr="003F021D">
          <w:rPr>
            <w:rStyle w:val="a4"/>
            <w:rFonts w:ascii="Times New Roman" w:hAnsi="Times New Roman"/>
            <w:sz w:val="24"/>
            <w:szCs w:val="24"/>
          </w:rPr>
          <w:t>https://ru.wikipedia.org/wiki/</w:t>
        </w:r>
      </w:hyperlink>
      <w:r>
        <w:rPr>
          <w:rFonts w:ascii="Times New Roman" w:hAnsi="Times New Roman"/>
          <w:sz w:val="24"/>
          <w:szCs w:val="24"/>
        </w:rPr>
        <w:t>, свободный – (20.11.2020).</w:t>
      </w:r>
    </w:p>
    <w:p w14:paraId="3B241600" w14:textId="77777777" w:rsidR="00A07DBF" w:rsidRDefault="00465F4E" w:rsidP="000B38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5F4E">
        <w:rPr>
          <w:rFonts w:ascii="Times New Roman" w:hAnsi="Times New Roman"/>
          <w:sz w:val="24"/>
          <w:szCs w:val="24"/>
        </w:rPr>
        <w:t>Экологический ущерб от аварии в Норильске исчисляется миллиардами рублей</w:t>
      </w:r>
      <w:r>
        <w:rPr>
          <w:rFonts w:ascii="Times New Roman" w:hAnsi="Times New Roman"/>
          <w:sz w:val="24"/>
          <w:szCs w:val="24"/>
        </w:rPr>
        <w:t xml:space="preserve">. </w:t>
      </w:r>
      <w:r w:rsidRPr="00465F4E">
        <w:rPr>
          <w:rFonts w:ascii="Times New Roman" w:hAnsi="Times New Roman"/>
          <w:sz w:val="24"/>
          <w:szCs w:val="24"/>
        </w:rPr>
        <w:t>[Электронный ресурс]. – Режим доступа: https://greenpeace.ru/news/2020/06/03/25629/</w:t>
      </w:r>
      <w:r>
        <w:rPr>
          <w:rFonts w:ascii="Times New Roman" w:hAnsi="Times New Roman"/>
          <w:sz w:val="24"/>
          <w:szCs w:val="24"/>
        </w:rPr>
        <w:t xml:space="preserve">, </w:t>
      </w:r>
      <w:r w:rsidRPr="00465F4E">
        <w:rPr>
          <w:rFonts w:ascii="Times New Roman" w:hAnsi="Times New Roman"/>
          <w:sz w:val="24"/>
          <w:szCs w:val="24"/>
        </w:rPr>
        <w:t>свободный – (20.11.2020).</w:t>
      </w:r>
    </w:p>
    <w:p w14:paraId="1B4A6C8D" w14:textId="77777777" w:rsidR="00EF2260" w:rsidRDefault="00A07DBF" w:rsidP="000B38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07DBF">
        <w:rPr>
          <w:rFonts w:ascii="Times New Roman" w:hAnsi="Times New Roman"/>
          <w:sz w:val="24"/>
          <w:szCs w:val="24"/>
        </w:rPr>
        <w:t>Росприроднадзор оценил уровень загрязнения рек из-за ЧС в Норильске</w:t>
      </w:r>
      <w:r>
        <w:rPr>
          <w:rFonts w:ascii="Times New Roman" w:hAnsi="Times New Roman"/>
          <w:sz w:val="24"/>
          <w:szCs w:val="24"/>
        </w:rPr>
        <w:t xml:space="preserve">. </w:t>
      </w:r>
      <w:r w:rsidRPr="00465F4E">
        <w:rPr>
          <w:rFonts w:ascii="Times New Roman" w:hAnsi="Times New Roman"/>
          <w:sz w:val="24"/>
          <w:szCs w:val="24"/>
        </w:rPr>
        <w:t xml:space="preserve">[Электронный ресурс]. – Режим доступа: </w:t>
      </w:r>
      <w:r w:rsidRPr="00A07DBF">
        <w:rPr>
          <w:rFonts w:ascii="Times New Roman" w:hAnsi="Times New Roman"/>
          <w:sz w:val="24"/>
          <w:szCs w:val="24"/>
        </w:rPr>
        <w:t>https://ria.ru/20200603/1572417011.html?_ga=2.192611305.2145444165.1605875253-1595880182.1605875252</w:t>
      </w:r>
      <w:r>
        <w:rPr>
          <w:rFonts w:ascii="Times New Roman" w:hAnsi="Times New Roman"/>
          <w:sz w:val="24"/>
          <w:szCs w:val="24"/>
        </w:rPr>
        <w:t xml:space="preserve">, </w:t>
      </w:r>
      <w:r w:rsidRPr="00465F4E">
        <w:rPr>
          <w:rFonts w:ascii="Times New Roman" w:hAnsi="Times New Roman"/>
          <w:sz w:val="24"/>
          <w:szCs w:val="24"/>
        </w:rPr>
        <w:t>свободный – (20.11.2020).</w:t>
      </w:r>
    </w:p>
    <w:p w14:paraId="392D5F29" w14:textId="77777777" w:rsidR="002B7E11" w:rsidRDefault="00EF2260" w:rsidP="000B38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2260">
        <w:rPr>
          <w:rFonts w:ascii="Times New Roman" w:hAnsi="Times New Roman"/>
          <w:sz w:val="24"/>
          <w:szCs w:val="24"/>
        </w:rPr>
        <w:t>Арктический шлейф</w:t>
      </w:r>
      <w:r>
        <w:rPr>
          <w:rFonts w:ascii="Times New Roman" w:hAnsi="Times New Roman"/>
          <w:sz w:val="24"/>
          <w:szCs w:val="24"/>
        </w:rPr>
        <w:t xml:space="preserve">. </w:t>
      </w:r>
      <w:r w:rsidRPr="00465F4E">
        <w:rPr>
          <w:rFonts w:ascii="Times New Roman" w:hAnsi="Times New Roman"/>
          <w:sz w:val="24"/>
          <w:szCs w:val="24"/>
        </w:rPr>
        <w:t xml:space="preserve">[Электронный ресурс]. – Режим доступа: </w:t>
      </w:r>
      <w:r w:rsidRPr="00EF2260">
        <w:rPr>
          <w:rFonts w:ascii="Times New Roman" w:hAnsi="Times New Roman"/>
          <w:sz w:val="24"/>
          <w:szCs w:val="24"/>
        </w:rPr>
        <w:t>https://www.kommersant.ru/doc/4366214/</w:t>
      </w:r>
      <w:r>
        <w:rPr>
          <w:rFonts w:ascii="Times New Roman" w:hAnsi="Times New Roman"/>
          <w:sz w:val="24"/>
          <w:szCs w:val="24"/>
        </w:rPr>
        <w:t xml:space="preserve">, </w:t>
      </w:r>
      <w:r w:rsidRPr="00465F4E">
        <w:rPr>
          <w:rFonts w:ascii="Times New Roman" w:hAnsi="Times New Roman"/>
          <w:sz w:val="24"/>
          <w:szCs w:val="24"/>
        </w:rPr>
        <w:t>свободный – (20.11.2020).</w:t>
      </w:r>
    </w:p>
    <w:p w14:paraId="5704EB4F" w14:textId="77777777" w:rsidR="004E7908" w:rsidRDefault="002B7E11" w:rsidP="000B38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B7E11">
        <w:rPr>
          <w:rFonts w:ascii="Times New Roman" w:hAnsi="Times New Roman"/>
          <w:sz w:val="24"/>
          <w:szCs w:val="24"/>
        </w:rPr>
        <w:t xml:space="preserve">Озеро площадью в 735 кв.км стало мертвым после разлива нефтепродуктов структуры «Норникеля». </w:t>
      </w:r>
      <w:r w:rsidRPr="00465F4E">
        <w:rPr>
          <w:rFonts w:ascii="Times New Roman" w:hAnsi="Times New Roman"/>
          <w:sz w:val="24"/>
          <w:szCs w:val="24"/>
        </w:rPr>
        <w:t>[Электронный ресурс]. – Режим доступа:</w:t>
      </w:r>
      <w:r w:rsidRPr="002B7E11">
        <w:t xml:space="preserve"> </w:t>
      </w:r>
      <w:r w:rsidRPr="002B7E11">
        <w:rPr>
          <w:rFonts w:ascii="Times New Roman" w:hAnsi="Times New Roman"/>
          <w:sz w:val="24"/>
          <w:szCs w:val="24"/>
        </w:rPr>
        <w:t>https://www.rosbalt.ru/russia/2020/09/18/1864137.html</w:t>
      </w:r>
      <w:r>
        <w:rPr>
          <w:rFonts w:ascii="Times New Roman" w:hAnsi="Times New Roman"/>
          <w:sz w:val="24"/>
          <w:szCs w:val="24"/>
        </w:rPr>
        <w:t xml:space="preserve">, </w:t>
      </w:r>
      <w:r w:rsidRPr="00465F4E">
        <w:rPr>
          <w:rFonts w:ascii="Times New Roman" w:hAnsi="Times New Roman"/>
          <w:sz w:val="24"/>
          <w:szCs w:val="24"/>
        </w:rPr>
        <w:t>свободный – (20.11.2020).</w:t>
      </w:r>
    </w:p>
    <w:p w14:paraId="168F94AD" w14:textId="77777777" w:rsidR="004E7908" w:rsidRDefault="004E7908" w:rsidP="000B38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E7908">
        <w:rPr>
          <w:rFonts w:ascii="Times New Roman" w:hAnsi="Times New Roman"/>
          <w:sz w:val="24"/>
          <w:szCs w:val="24"/>
        </w:rPr>
        <w:t>По ходатайству следствия задержанный по уголовному делу о разливе нефтепродуктов в Норильске арестован</w:t>
      </w:r>
      <w:r>
        <w:rPr>
          <w:rFonts w:ascii="Times New Roman" w:hAnsi="Times New Roman"/>
          <w:sz w:val="24"/>
          <w:szCs w:val="24"/>
        </w:rPr>
        <w:t xml:space="preserve">. </w:t>
      </w:r>
      <w:r w:rsidRPr="00465F4E">
        <w:rPr>
          <w:rFonts w:ascii="Times New Roman" w:hAnsi="Times New Roman"/>
          <w:sz w:val="24"/>
          <w:szCs w:val="24"/>
        </w:rPr>
        <w:t>[Электронный ресурс]. – Режим доступа:</w:t>
      </w:r>
      <w:r>
        <w:rPr>
          <w:rFonts w:ascii="Times New Roman" w:hAnsi="Times New Roman"/>
          <w:sz w:val="24"/>
          <w:szCs w:val="24"/>
        </w:rPr>
        <w:t xml:space="preserve"> </w:t>
      </w:r>
      <w:r w:rsidRPr="004E7908">
        <w:rPr>
          <w:rFonts w:ascii="Times New Roman" w:hAnsi="Times New Roman"/>
          <w:sz w:val="24"/>
          <w:szCs w:val="24"/>
        </w:rPr>
        <w:t>https://sledcom.ru/news/item/1470617/</w:t>
      </w:r>
      <w:r>
        <w:rPr>
          <w:rFonts w:ascii="Times New Roman" w:hAnsi="Times New Roman"/>
          <w:sz w:val="24"/>
          <w:szCs w:val="24"/>
        </w:rPr>
        <w:t xml:space="preserve">, </w:t>
      </w:r>
      <w:r w:rsidRPr="00465F4E">
        <w:rPr>
          <w:rFonts w:ascii="Times New Roman" w:hAnsi="Times New Roman"/>
          <w:sz w:val="24"/>
          <w:szCs w:val="24"/>
        </w:rPr>
        <w:t>свободный – (20.11.2020).</w:t>
      </w:r>
    </w:p>
    <w:p w14:paraId="48D6DF86" w14:textId="77777777" w:rsidR="00B0393C" w:rsidRDefault="00E347B2" w:rsidP="000B38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347B2">
        <w:rPr>
          <w:rFonts w:ascii="Times New Roman" w:hAnsi="Times New Roman"/>
          <w:sz w:val="24"/>
          <w:szCs w:val="24"/>
        </w:rPr>
        <w:t>В отношении главы Норильска возбудили дело в связи с аварией на ТЭЦ</w:t>
      </w:r>
      <w:r>
        <w:rPr>
          <w:rFonts w:ascii="Times New Roman" w:hAnsi="Times New Roman"/>
          <w:sz w:val="24"/>
          <w:szCs w:val="24"/>
        </w:rPr>
        <w:t xml:space="preserve">. </w:t>
      </w:r>
      <w:r w:rsidRPr="00465F4E">
        <w:rPr>
          <w:rFonts w:ascii="Times New Roman" w:hAnsi="Times New Roman"/>
          <w:sz w:val="24"/>
          <w:szCs w:val="24"/>
        </w:rPr>
        <w:t>[Электронный ресурс]. – Режим доступа:</w:t>
      </w:r>
      <w:r>
        <w:rPr>
          <w:rFonts w:ascii="Times New Roman" w:hAnsi="Times New Roman"/>
          <w:sz w:val="24"/>
          <w:szCs w:val="24"/>
        </w:rPr>
        <w:t xml:space="preserve"> </w:t>
      </w:r>
      <w:r w:rsidRPr="00E347B2">
        <w:rPr>
          <w:rFonts w:ascii="Times New Roman" w:hAnsi="Times New Roman"/>
          <w:sz w:val="24"/>
          <w:szCs w:val="24"/>
        </w:rPr>
        <w:t>https://tass.ru/proisshestviya/8702467</w:t>
      </w:r>
      <w:r>
        <w:rPr>
          <w:rFonts w:ascii="Times New Roman" w:hAnsi="Times New Roman"/>
          <w:sz w:val="24"/>
          <w:szCs w:val="24"/>
        </w:rPr>
        <w:t xml:space="preserve">, </w:t>
      </w:r>
      <w:r w:rsidRPr="00465F4E">
        <w:rPr>
          <w:rFonts w:ascii="Times New Roman" w:hAnsi="Times New Roman"/>
          <w:sz w:val="24"/>
          <w:szCs w:val="24"/>
        </w:rPr>
        <w:t>свободный – (20.11.2020).</w:t>
      </w:r>
    </w:p>
    <w:p w14:paraId="14E3188A" w14:textId="77777777" w:rsidR="00833085" w:rsidRDefault="00130555" w:rsidP="000B38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30555">
        <w:rPr>
          <w:rFonts w:ascii="Times New Roman" w:hAnsi="Times New Roman"/>
          <w:sz w:val="24"/>
          <w:szCs w:val="24"/>
        </w:rPr>
        <w:t>Директор ТЭЦ-3 в Норильске арестован до 31 июля</w:t>
      </w:r>
      <w:r>
        <w:rPr>
          <w:rFonts w:ascii="Times New Roman" w:hAnsi="Times New Roman"/>
          <w:sz w:val="24"/>
          <w:szCs w:val="24"/>
        </w:rPr>
        <w:t xml:space="preserve">. </w:t>
      </w:r>
      <w:r w:rsidRPr="00465F4E">
        <w:rPr>
          <w:rFonts w:ascii="Times New Roman" w:hAnsi="Times New Roman"/>
          <w:sz w:val="24"/>
          <w:szCs w:val="24"/>
        </w:rPr>
        <w:t>[Электронный ресурс]. – Режим доступа:</w:t>
      </w:r>
      <w:r w:rsidRPr="00130555">
        <w:t xml:space="preserve"> </w:t>
      </w:r>
      <w:r w:rsidRPr="00130555">
        <w:rPr>
          <w:rFonts w:ascii="Times New Roman" w:hAnsi="Times New Roman"/>
          <w:sz w:val="24"/>
          <w:szCs w:val="24"/>
        </w:rPr>
        <w:t>https://www.kommersant.ru/doc/4377722</w:t>
      </w:r>
      <w:r>
        <w:rPr>
          <w:rFonts w:ascii="Times New Roman" w:hAnsi="Times New Roman"/>
          <w:sz w:val="24"/>
          <w:szCs w:val="24"/>
        </w:rPr>
        <w:t xml:space="preserve">, </w:t>
      </w:r>
      <w:r w:rsidRPr="00465F4E">
        <w:rPr>
          <w:rFonts w:ascii="Times New Roman" w:hAnsi="Times New Roman"/>
          <w:sz w:val="24"/>
          <w:szCs w:val="24"/>
        </w:rPr>
        <w:t>свободный – (20.11.2020).</w:t>
      </w:r>
    </w:p>
    <w:p w14:paraId="559AFEAA" w14:textId="77777777" w:rsidR="00661CD1" w:rsidRDefault="00833085" w:rsidP="000B38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33085">
        <w:rPr>
          <w:rFonts w:ascii="Times New Roman" w:hAnsi="Times New Roman"/>
          <w:sz w:val="24"/>
          <w:szCs w:val="24"/>
        </w:rPr>
        <w:t>Новый разлив топлива на предприятии Норникеля</w:t>
      </w:r>
      <w:r>
        <w:rPr>
          <w:rFonts w:ascii="Times New Roman" w:hAnsi="Times New Roman"/>
          <w:sz w:val="24"/>
          <w:szCs w:val="24"/>
        </w:rPr>
        <w:t xml:space="preserve">. </w:t>
      </w:r>
      <w:r w:rsidRPr="00465F4E">
        <w:rPr>
          <w:rFonts w:ascii="Times New Roman" w:hAnsi="Times New Roman"/>
          <w:sz w:val="24"/>
          <w:szCs w:val="24"/>
        </w:rPr>
        <w:t>[Электронный ресурс]. – Режим доступа:</w:t>
      </w:r>
      <w:r w:rsidRPr="00833085">
        <w:t xml:space="preserve"> </w:t>
      </w:r>
      <w:r w:rsidRPr="00833085">
        <w:rPr>
          <w:rFonts w:ascii="Times New Roman" w:hAnsi="Times New Roman"/>
          <w:sz w:val="24"/>
          <w:szCs w:val="24"/>
        </w:rPr>
        <w:t>https://greenpeace.ru/news/2020/07/13/27085/</w:t>
      </w:r>
      <w:r>
        <w:rPr>
          <w:rFonts w:ascii="Times New Roman" w:hAnsi="Times New Roman"/>
          <w:sz w:val="24"/>
          <w:szCs w:val="24"/>
        </w:rPr>
        <w:t xml:space="preserve">, </w:t>
      </w:r>
      <w:r w:rsidRPr="00465F4E">
        <w:rPr>
          <w:rFonts w:ascii="Times New Roman" w:hAnsi="Times New Roman"/>
          <w:sz w:val="24"/>
          <w:szCs w:val="24"/>
        </w:rPr>
        <w:t>свободный – (20.11.2020).</w:t>
      </w:r>
    </w:p>
    <w:p w14:paraId="3D38DBA6" w14:textId="77777777" w:rsidR="00EF608C" w:rsidRDefault="00661CD1" w:rsidP="000B38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61CD1">
        <w:rPr>
          <w:rFonts w:ascii="Times New Roman" w:hAnsi="Times New Roman"/>
          <w:sz w:val="24"/>
          <w:szCs w:val="24"/>
        </w:rPr>
        <w:t>Еще одно предприятие «Норникеля» возможно загрязняет озеро Пясино</w:t>
      </w:r>
      <w:r>
        <w:rPr>
          <w:rFonts w:ascii="Times New Roman" w:hAnsi="Times New Roman"/>
          <w:sz w:val="24"/>
          <w:szCs w:val="24"/>
        </w:rPr>
        <w:t xml:space="preserve">. </w:t>
      </w:r>
      <w:r w:rsidRPr="00465F4E">
        <w:rPr>
          <w:rFonts w:ascii="Times New Roman" w:hAnsi="Times New Roman"/>
          <w:sz w:val="24"/>
          <w:szCs w:val="24"/>
        </w:rPr>
        <w:t>[Электронный ресурс]. – Режим доступа: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61CD1">
        <w:rPr>
          <w:rFonts w:ascii="Times New Roman" w:hAnsi="Times New Roman"/>
          <w:sz w:val="24"/>
          <w:szCs w:val="24"/>
        </w:rPr>
        <w:t>https://greenpeace.ru/news/2020/06/28/eshhe-odno-predprijatie-nornikelja-vozmozhno-zagrjaznjaet-ozero-pjasino/</w:t>
      </w:r>
      <w:r>
        <w:rPr>
          <w:rFonts w:ascii="Times New Roman" w:hAnsi="Times New Roman"/>
          <w:sz w:val="24"/>
          <w:szCs w:val="24"/>
        </w:rPr>
        <w:t xml:space="preserve">, </w:t>
      </w:r>
      <w:r w:rsidRPr="00465F4E">
        <w:rPr>
          <w:rFonts w:ascii="Times New Roman" w:hAnsi="Times New Roman"/>
          <w:sz w:val="24"/>
          <w:szCs w:val="24"/>
        </w:rPr>
        <w:t>свободный – (20.11.2020).</w:t>
      </w:r>
    </w:p>
    <w:p w14:paraId="64901EAC" w14:textId="77777777" w:rsidR="00EF608C" w:rsidRDefault="00EF608C" w:rsidP="000B38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608C">
        <w:rPr>
          <w:rFonts w:ascii="Times New Roman" w:hAnsi="Times New Roman"/>
          <w:sz w:val="24"/>
          <w:szCs w:val="24"/>
        </w:rPr>
        <w:lastRenderedPageBreak/>
        <w:t>Экологам и журналистам не дают фиксировать последствия разлива нефти в Норильске: кто и что прячет после аварии?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5F4E">
        <w:rPr>
          <w:rFonts w:ascii="Times New Roman" w:hAnsi="Times New Roman"/>
          <w:sz w:val="24"/>
          <w:szCs w:val="24"/>
        </w:rPr>
        <w:t>[Электронный ресурс]. – Режим доступа:</w:t>
      </w:r>
      <w:r>
        <w:rPr>
          <w:rFonts w:ascii="Times New Roman" w:hAnsi="Times New Roman"/>
          <w:sz w:val="24"/>
          <w:szCs w:val="24"/>
        </w:rPr>
        <w:t xml:space="preserve"> </w:t>
      </w:r>
      <w:r w:rsidRPr="00EF608C">
        <w:rPr>
          <w:rFonts w:ascii="Times New Roman" w:hAnsi="Times New Roman"/>
          <w:sz w:val="24"/>
          <w:szCs w:val="24"/>
        </w:rPr>
        <w:t>https://greenpeace.ru/news/2020/06/27/jekologam-i-zhurnalistam-ne-dajut-fiksirovat-posledstvija-razliva-nefti-v-norilske-kto-i-chto-prjachet-posle-avarii/</w:t>
      </w:r>
      <w:r>
        <w:rPr>
          <w:rFonts w:ascii="Times New Roman" w:hAnsi="Times New Roman"/>
          <w:sz w:val="24"/>
          <w:szCs w:val="24"/>
        </w:rPr>
        <w:t xml:space="preserve">, </w:t>
      </w:r>
      <w:r w:rsidRPr="00465F4E">
        <w:rPr>
          <w:rFonts w:ascii="Times New Roman" w:hAnsi="Times New Roman"/>
          <w:sz w:val="24"/>
          <w:szCs w:val="24"/>
        </w:rPr>
        <w:t>свободный – (20.11.2020).</w:t>
      </w:r>
    </w:p>
    <w:p w14:paraId="656213E8" w14:textId="77777777" w:rsidR="00CE1F2E" w:rsidRDefault="005329CA" w:rsidP="000B38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329CA">
        <w:rPr>
          <w:rFonts w:ascii="Times New Roman" w:hAnsi="Times New Roman"/>
          <w:sz w:val="24"/>
          <w:szCs w:val="24"/>
        </w:rPr>
        <w:t xml:space="preserve">В Норильске заводят новые уголовные дела после разлива топлива. </w:t>
      </w:r>
      <w:r w:rsidRPr="00465F4E">
        <w:rPr>
          <w:rFonts w:ascii="Times New Roman" w:hAnsi="Times New Roman"/>
          <w:sz w:val="24"/>
          <w:szCs w:val="24"/>
        </w:rPr>
        <w:t>[Электронный ресурс]. – Режим доступа: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29CA">
        <w:rPr>
          <w:rFonts w:ascii="Times New Roman" w:hAnsi="Times New Roman"/>
          <w:sz w:val="24"/>
          <w:szCs w:val="24"/>
        </w:rPr>
        <w:t>https://www.bbc.com/russian/news-53061352</w:t>
      </w:r>
      <w:r>
        <w:rPr>
          <w:rFonts w:ascii="Times New Roman" w:hAnsi="Times New Roman"/>
          <w:sz w:val="24"/>
          <w:szCs w:val="24"/>
        </w:rPr>
        <w:t xml:space="preserve">, </w:t>
      </w:r>
      <w:r w:rsidRPr="00465F4E">
        <w:rPr>
          <w:rFonts w:ascii="Times New Roman" w:hAnsi="Times New Roman"/>
          <w:sz w:val="24"/>
          <w:szCs w:val="24"/>
        </w:rPr>
        <w:t>свободный – (20.11.2020).</w:t>
      </w:r>
    </w:p>
    <w:p w14:paraId="415E3282" w14:textId="77777777" w:rsidR="006E6055" w:rsidRDefault="00C303B6" w:rsidP="006E605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303B6">
        <w:rPr>
          <w:rFonts w:ascii="Times New Roman" w:hAnsi="Times New Roman"/>
          <w:sz w:val="24"/>
          <w:szCs w:val="24"/>
        </w:rPr>
        <w:t>Экс-мэр Норильска приговорен к исправительным работам из-за аварии на ТЭЦ-3</w:t>
      </w:r>
      <w:r>
        <w:rPr>
          <w:rFonts w:ascii="Times New Roman" w:hAnsi="Times New Roman"/>
          <w:sz w:val="24"/>
          <w:szCs w:val="24"/>
        </w:rPr>
        <w:t xml:space="preserve">. </w:t>
      </w:r>
      <w:r w:rsidRPr="00465F4E">
        <w:rPr>
          <w:rFonts w:ascii="Times New Roman" w:hAnsi="Times New Roman"/>
          <w:sz w:val="24"/>
          <w:szCs w:val="24"/>
        </w:rPr>
        <w:t>[Электронный ресурс]. – Режим доступа:</w:t>
      </w:r>
      <w:r>
        <w:rPr>
          <w:rFonts w:ascii="Times New Roman" w:hAnsi="Times New Roman"/>
          <w:sz w:val="24"/>
          <w:szCs w:val="24"/>
        </w:rPr>
        <w:t xml:space="preserve"> </w:t>
      </w:r>
      <w:r w:rsidRPr="00C303B6">
        <w:rPr>
          <w:rFonts w:ascii="Times New Roman" w:hAnsi="Times New Roman"/>
          <w:sz w:val="24"/>
          <w:szCs w:val="24"/>
        </w:rPr>
        <w:t>https://www.interfax.ru/russia/732068</w:t>
      </w:r>
      <w:r>
        <w:rPr>
          <w:rFonts w:ascii="Times New Roman" w:hAnsi="Times New Roman"/>
          <w:sz w:val="24"/>
          <w:szCs w:val="24"/>
        </w:rPr>
        <w:t xml:space="preserve">, </w:t>
      </w:r>
      <w:r w:rsidRPr="00465F4E">
        <w:rPr>
          <w:rFonts w:ascii="Times New Roman" w:hAnsi="Times New Roman"/>
          <w:sz w:val="24"/>
          <w:szCs w:val="24"/>
        </w:rPr>
        <w:t>свободный – (20.11.2020).</w:t>
      </w:r>
    </w:p>
    <w:p w14:paraId="7B1B3849" w14:textId="77777777" w:rsidR="00355C5A" w:rsidRDefault="006E6055" w:rsidP="006E605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Цена экологического демпинга в нефтяной отрасли. </w:t>
      </w:r>
      <w:r w:rsidRPr="00465F4E">
        <w:rPr>
          <w:rFonts w:ascii="Times New Roman" w:hAnsi="Times New Roman"/>
          <w:sz w:val="24"/>
          <w:szCs w:val="24"/>
        </w:rPr>
        <w:t>[Электронный ресурс]. – Режим доступа: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6055">
        <w:rPr>
          <w:rFonts w:ascii="Times New Roman" w:hAnsi="Times New Roman"/>
          <w:sz w:val="24"/>
          <w:szCs w:val="24"/>
        </w:rPr>
        <w:t>https://greenpeace.ru/wp-content/uploads/2020/02/Eco_Dumping_MV_03.pdf</w:t>
      </w:r>
      <w:r>
        <w:rPr>
          <w:rFonts w:ascii="Times New Roman" w:hAnsi="Times New Roman"/>
          <w:sz w:val="24"/>
          <w:szCs w:val="24"/>
        </w:rPr>
        <w:t xml:space="preserve">, </w:t>
      </w:r>
      <w:r w:rsidRPr="00465F4E">
        <w:rPr>
          <w:rFonts w:ascii="Times New Roman" w:hAnsi="Times New Roman"/>
          <w:sz w:val="24"/>
          <w:szCs w:val="24"/>
        </w:rPr>
        <w:t>свободный – (20.11.2020).</w:t>
      </w:r>
    </w:p>
    <w:p w14:paraId="44597099" w14:textId="395132EB" w:rsidR="00465F4E" w:rsidRPr="006E6055" w:rsidRDefault="00A07DBF" w:rsidP="00355C5A">
      <w:pPr>
        <w:pStyle w:val="a3"/>
        <w:spacing w:line="360" w:lineRule="auto"/>
        <w:ind w:left="1069"/>
        <w:jc w:val="both"/>
        <w:rPr>
          <w:rFonts w:ascii="Times New Roman" w:hAnsi="Times New Roman"/>
          <w:sz w:val="24"/>
          <w:szCs w:val="24"/>
        </w:rPr>
      </w:pPr>
      <w:r w:rsidRPr="006E6055">
        <w:rPr>
          <w:rFonts w:ascii="Times New Roman" w:hAnsi="Times New Roman"/>
          <w:sz w:val="24"/>
          <w:szCs w:val="24"/>
        </w:rPr>
        <w:br/>
      </w:r>
    </w:p>
    <w:sectPr w:rsidR="00465F4E" w:rsidRPr="006E6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3F526" w14:textId="77777777" w:rsidR="00893DC1" w:rsidRDefault="00893DC1" w:rsidP="00F344A2">
      <w:pPr>
        <w:spacing w:after="0" w:line="240" w:lineRule="auto"/>
      </w:pPr>
      <w:r>
        <w:separator/>
      </w:r>
    </w:p>
  </w:endnote>
  <w:endnote w:type="continuationSeparator" w:id="0">
    <w:p w14:paraId="40765F2B" w14:textId="77777777" w:rsidR="00893DC1" w:rsidRDefault="00893DC1" w:rsidP="00F34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CCD39" w14:textId="77777777" w:rsidR="00893DC1" w:rsidRDefault="00893DC1" w:rsidP="00F344A2">
      <w:pPr>
        <w:spacing w:after="0" w:line="240" w:lineRule="auto"/>
      </w:pPr>
      <w:r>
        <w:separator/>
      </w:r>
    </w:p>
  </w:footnote>
  <w:footnote w:type="continuationSeparator" w:id="0">
    <w:p w14:paraId="6BE27C20" w14:textId="77777777" w:rsidR="00893DC1" w:rsidRDefault="00893DC1" w:rsidP="00F344A2">
      <w:pPr>
        <w:spacing w:after="0" w:line="240" w:lineRule="auto"/>
      </w:pPr>
      <w:r>
        <w:continuationSeparator/>
      </w:r>
    </w:p>
  </w:footnote>
  <w:footnote w:id="1">
    <w:p w14:paraId="204CD4D4" w14:textId="2EE4E413" w:rsidR="00F344A2" w:rsidRPr="00F344A2" w:rsidRDefault="00F344A2" w:rsidP="008144D6">
      <w:pPr>
        <w:pStyle w:val="a6"/>
        <w:jc w:val="both"/>
        <w:rPr>
          <w:rFonts w:ascii="Times New Roman" w:hAnsi="Times New Roman"/>
        </w:rPr>
      </w:pPr>
      <w:r w:rsidRPr="00F344A2">
        <w:rPr>
          <w:rStyle w:val="a8"/>
          <w:rFonts w:ascii="Times New Roman" w:hAnsi="Times New Roman"/>
        </w:rPr>
        <w:footnoteRef/>
      </w:r>
      <w:r w:rsidRPr="00F344A2">
        <w:rPr>
          <w:rFonts w:ascii="Times New Roman" w:hAnsi="Times New Roman"/>
        </w:rPr>
        <w:t xml:space="preserve"> Бон (боновые заграждения) — плавучие заграждения, служащие для ограничения распространения чего-либо по поверхности воды.</w:t>
      </w:r>
    </w:p>
  </w:footnote>
  <w:footnote w:id="2">
    <w:p w14:paraId="13B6C0D7" w14:textId="011180AB" w:rsidR="006D7051" w:rsidRPr="008144D6" w:rsidRDefault="006D7051" w:rsidP="008144D6">
      <w:pPr>
        <w:pStyle w:val="a6"/>
        <w:jc w:val="both"/>
        <w:rPr>
          <w:rFonts w:ascii="Times New Roman" w:hAnsi="Times New Roman"/>
        </w:rPr>
      </w:pPr>
      <w:r w:rsidRPr="008144D6">
        <w:rPr>
          <w:rStyle w:val="a8"/>
          <w:rFonts w:ascii="Times New Roman" w:hAnsi="Times New Roman"/>
        </w:rPr>
        <w:footnoteRef/>
      </w:r>
      <w:r w:rsidRPr="008144D6">
        <w:rPr>
          <w:rFonts w:ascii="Times New Roman" w:hAnsi="Times New Roman"/>
        </w:rPr>
        <w:t xml:space="preserve"> Топочный мазут — вид нефтяного топлива, получаемого из тяжёлых остатков переработки нефти, угля и горючих сланцев. Используется в качестве котельного топлива в энергетике, судоходстве и промышленности.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04202"/>
    <w:multiLevelType w:val="hybridMultilevel"/>
    <w:tmpl w:val="34C852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827E64"/>
    <w:multiLevelType w:val="hybridMultilevel"/>
    <w:tmpl w:val="34F4BB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A114356"/>
    <w:multiLevelType w:val="hybridMultilevel"/>
    <w:tmpl w:val="F7CE23E6"/>
    <w:lvl w:ilvl="0" w:tplc="041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D2"/>
    <w:rsid w:val="00005279"/>
    <w:rsid w:val="000427C3"/>
    <w:rsid w:val="000B2291"/>
    <w:rsid w:val="000B38A5"/>
    <w:rsid w:val="000C4F61"/>
    <w:rsid w:val="000D329F"/>
    <w:rsid w:val="0012758B"/>
    <w:rsid w:val="00130555"/>
    <w:rsid w:val="0013765A"/>
    <w:rsid w:val="0014005F"/>
    <w:rsid w:val="00166A72"/>
    <w:rsid w:val="001816BC"/>
    <w:rsid w:val="00191C79"/>
    <w:rsid w:val="001B1960"/>
    <w:rsid w:val="001B5A6C"/>
    <w:rsid w:val="001F0AC2"/>
    <w:rsid w:val="002405B2"/>
    <w:rsid w:val="0024629E"/>
    <w:rsid w:val="0027784D"/>
    <w:rsid w:val="00287BCD"/>
    <w:rsid w:val="0029746D"/>
    <w:rsid w:val="002B7E11"/>
    <w:rsid w:val="00305F3D"/>
    <w:rsid w:val="00320032"/>
    <w:rsid w:val="00343644"/>
    <w:rsid w:val="00355C5A"/>
    <w:rsid w:val="003A53EF"/>
    <w:rsid w:val="003F0AAB"/>
    <w:rsid w:val="003F0B97"/>
    <w:rsid w:val="003F19BD"/>
    <w:rsid w:val="00410159"/>
    <w:rsid w:val="0041366C"/>
    <w:rsid w:val="00465F4E"/>
    <w:rsid w:val="0047251C"/>
    <w:rsid w:val="004A27F9"/>
    <w:rsid w:val="004D4310"/>
    <w:rsid w:val="004E7908"/>
    <w:rsid w:val="00504FCD"/>
    <w:rsid w:val="00514950"/>
    <w:rsid w:val="00521707"/>
    <w:rsid w:val="0052537E"/>
    <w:rsid w:val="00526A0F"/>
    <w:rsid w:val="005329CA"/>
    <w:rsid w:val="00576FCA"/>
    <w:rsid w:val="00580414"/>
    <w:rsid w:val="005837BC"/>
    <w:rsid w:val="005A6CF9"/>
    <w:rsid w:val="00614356"/>
    <w:rsid w:val="00651D87"/>
    <w:rsid w:val="00661CD1"/>
    <w:rsid w:val="006A337F"/>
    <w:rsid w:val="006A72B6"/>
    <w:rsid w:val="006D7051"/>
    <w:rsid w:val="006E377E"/>
    <w:rsid w:val="006E6055"/>
    <w:rsid w:val="006E735E"/>
    <w:rsid w:val="00720B5A"/>
    <w:rsid w:val="00722D11"/>
    <w:rsid w:val="00731AC6"/>
    <w:rsid w:val="00776133"/>
    <w:rsid w:val="00785E46"/>
    <w:rsid w:val="007A05F6"/>
    <w:rsid w:val="007A675C"/>
    <w:rsid w:val="007A731B"/>
    <w:rsid w:val="007C4E32"/>
    <w:rsid w:val="007E23BB"/>
    <w:rsid w:val="007F5390"/>
    <w:rsid w:val="008144D6"/>
    <w:rsid w:val="00833085"/>
    <w:rsid w:val="00871DAC"/>
    <w:rsid w:val="0087584F"/>
    <w:rsid w:val="00893DC1"/>
    <w:rsid w:val="008A76E9"/>
    <w:rsid w:val="008B71D1"/>
    <w:rsid w:val="00906C9B"/>
    <w:rsid w:val="009071A2"/>
    <w:rsid w:val="00942034"/>
    <w:rsid w:val="009E7B6F"/>
    <w:rsid w:val="009F2DAA"/>
    <w:rsid w:val="00A01C1A"/>
    <w:rsid w:val="00A07DBF"/>
    <w:rsid w:val="00A236E4"/>
    <w:rsid w:val="00A35C48"/>
    <w:rsid w:val="00A40B4C"/>
    <w:rsid w:val="00A45ED2"/>
    <w:rsid w:val="00A522E8"/>
    <w:rsid w:val="00AE0F6D"/>
    <w:rsid w:val="00B0393C"/>
    <w:rsid w:val="00B15168"/>
    <w:rsid w:val="00B35467"/>
    <w:rsid w:val="00B4264B"/>
    <w:rsid w:val="00B54E32"/>
    <w:rsid w:val="00C208A7"/>
    <w:rsid w:val="00C22AFA"/>
    <w:rsid w:val="00C303B6"/>
    <w:rsid w:val="00C4055D"/>
    <w:rsid w:val="00CC338B"/>
    <w:rsid w:val="00CE1F2E"/>
    <w:rsid w:val="00CE385C"/>
    <w:rsid w:val="00CF4359"/>
    <w:rsid w:val="00D7282F"/>
    <w:rsid w:val="00DA628D"/>
    <w:rsid w:val="00E04F02"/>
    <w:rsid w:val="00E347B2"/>
    <w:rsid w:val="00E716EB"/>
    <w:rsid w:val="00EB1FF0"/>
    <w:rsid w:val="00EC2692"/>
    <w:rsid w:val="00EE5A1C"/>
    <w:rsid w:val="00EF002C"/>
    <w:rsid w:val="00EF2260"/>
    <w:rsid w:val="00EF608C"/>
    <w:rsid w:val="00F03611"/>
    <w:rsid w:val="00F344A2"/>
    <w:rsid w:val="00F813DB"/>
    <w:rsid w:val="00F933AF"/>
    <w:rsid w:val="00F95FD4"/>
    <w:rsid w:val="00FA453A"/>
    <w:rsid w:val="00FE0B4B"/>
    <w:rsid w:val="00FE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ECEF5"/>
  <w15:chartTrackingRefBased/>
  <w15:docId w15:val="{82CAE547-C915-4D8A-8AB8-213F7069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ED2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45ED2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B38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2D1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22D11"/>
    <w:rPr>
      <w:color w:val="605E5C"/>
      <w:shd w:val="clear" w:color="auto" w:fill="E1DFDD"/>
    </w:rPr>
  </w:style>
  <w:style w:type="paragraph" w:styleId="a6">
    <w:name w:val="footnote text"/>
    <w:basedOn w:val="a"/>
    <w:link w:val="a7"/>
    <w:uiPriority w:val="99"/>
    <w:semiHidden/>
    <w:unhideWhenUsed/>
    <w:rsid w:val="00F344A2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F344A2"/>
    <w:rPr>
      <w:rFonts w:ascii="Calibri" w:eastAsia="Calibri" w:hAnsi="Calibri" w:cs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F344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5A7E8-D1DB-4460-AF5A-647FCCB0B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10</Pages>
  <Words>2806</Words>
  <Characters>16000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110</cp:revision>
  <cp:lastPrinted>2020-11-21T13:15:00Z</cp:lastPrinted>
  <dcterms:created xsi:type="dcterms:W3CDTF">2020-11-20T12:24:00Z</dcterms:created>
  <dcterms:modified xsi:type="dcterms:W3CDTF">2020-11-21T13:15:00Z</dcterms:modified>
</cp:coreProperties>
</file>