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38" w:rsidRPr="000F1D1E" w:rsidRDefault="009D77FA" w:rsidP="004758A9">
      <w:pPr>
        <w:pStyle w:val="1"/>
        <w:spacing w:before="0"/>
      </w:pPr>
      <w:r>
        <w:t xml:space="preserve">Лекция </w:t>
      </w:r>
      <w:r w:rsidR="000209DB" w:rsidRPr="004758A9">
        <w:t>10</w:t>
      </w:r>
      <w:r>
        <w:t xml:space="preserve">. </w:t>
      </w:r>
      <w:r w:rsidR="000F1D1E">
        <w:t>Квантовая криптография</w:t>
      </w:r>
    </w:p>
    <w:p w:rsidR="00915B31" w:rsidRDefault="00915B31" w:rsidP="004758A9">
      <w:pPr>
        <w:pStyle w:val="2"/>
        <w:spacing w:before="0"/>
      </w:pPr>
      <w:r>
        <w:t>Общее описание</w:t>
      </w:r>
    </w:p>
    <w:p w:rsidR="00C55547" w:rsidRDefault="00C55547" w:rsidP="004758A9">
      <w:r>
        <w:t xml:space="preserve">Квантовая криптография — метод защиты коммуникаций, основанный на </w:t>
      </w:r>
      <w:proofErr w:type="gramStart"/>
      <w:r>
        <w:t>принципах</w:t>
      </w:r>
      <w:proofErr w:type="gramEnd"/>
      <w:r>
        <w:t xml:space="preserve"> квантовой физики</w:t>
      </w:r>
      <w:r w:rsidRPr="00C55547">
        <w:t xml:space="preserve"> </w:t>
      </w:r>
      <w:r>
        <w:t>(информация переносится с помощью объектов квантово</w:t>
      </w:r>
      <w:r w:rsidR="00915B31">
        <w:t>го микромира – фотоны и электроны</w:t>
      </w:r>
      <w:r>
        <w:t xml:space="preserve">). </w:t>
      </w:r>
    </w:p>
    <w:p w:rsidR="00C55547" w:rsidRDefault="00915B31" w:rsidP="004758A9">
      <w:r>
        <w:t>Т</w:t>
      </w:r>
      <w:r w:rsidR="00C55547">
        <w:t>радиционн</w:t>
      </w:r>
      <w:r>
        <w:t>ая криптография</w:t>
      </w:r>
      <w:r w:rsidR="00C55547">
        <w:t xml:space="preserve"> использует </w:t>
      </w:r>
      <w:r w:rsidR="00C55547" w:rsidRPr="00915B31">
        <w:rPr>
          <w:b/>
        </w:rPr>
        <w:t>математические методы</w:t>
      </w:r>
      <w:r w:rsidR="00C55547">
        <w:t>,</w:t>
      </w:r>
      <w:r>
        <w:t xml:space="preserve"> а</w:t>
      </w:r>
      <w:r w:rsidR="00C55547">
        <w:t xml:space="preserve"> квантовая криптография сосредоточена на </w:t>
      </w:r>
      <w:r w:rsidR="00C55547" w:rsidRPr="00915B31">
        <w:rPr>
          <w:b/>
        </w:rPr>
        <w:t>физи</w:t>
      </w:r>
      <w:r>
        <w:rPr>
          <w:b/>
        </w:rPr>
        <w:t xml:space="preserve">ческих </w:t>
      </w:r>
      <w:proofErr w:type="gramStart"/>
      <w:r>
        <w:rPr>
          <w:b/>
        </w:rPr>
        <w:t>свойствах</w:t>
      </w:r>
      <w:proofErr w:type="gramEnd"/>
      <w:r>
        <w:rPr>
          <w:b/>
        </w:rPr>
        <w:t xml:space="preserve"> квантовых частиц</w:t>
      </w:r>
      <w:r w:rsidR="00C55547">
        <w:t>.</w:t>
      </w:r>
    </w:p>
    <w:p w:rsidR="00915B31" w:rsidRDefault="00915B31" w:rsidP="004758A9">
      <w:pPr>
        <w:pStyle w:val="2"/>
        <w:spacing w:before="0"/>
      </w:pPr>
      <w:r>
        <w:t>Принцип неопределенности Гейзенберга</w:t>
      </w:r>
    </w:p>
    <w:p w:rsidR="004758A9" w:rsidRPr="004758A9" w:rsidRDefault="00C55547" w:rsidP="004758A9">
      <w:r>
        <w:t>Технология квантовой криптографии опирается на принципиальную неопределённость поведения квантовой системы</w:t>
      </w:r>
      <w:r w:rsidR="004758A9">
        <w:t xml:space="preserve"> -</w:t>
      </w:r>
      <w:r>
        <w:t xml:space="preserve"> невозможно одновременно</w:t>
      </w:r>
      <w:r w:rsidR="004758A9">
        <w:t xml:space="preserve"> точно</w:t>
      </w:r>
      <w:r>
        <w:t xml:space="preserve"> </w:t>
      </w:r>
      <w:r w:rsidR="004758A9">
        <w:t>измерить сопряженные характеристики. Например, измерить:</w:t>
      </w:r>
    </w:p>
    <w:p w:rsidR="004758A9" w:rsidRDefault="004758A9" w:rsidP="004758A9">
      <w:pPr>
        <w:rPr>
          <w:b/>
        </w:rPr>
      </w:pPr>
      <w:r>
        <w:t xml:space="preserve">- </w:t>
      </w:r>
      <w:r w:rsidR="00C55547" w:rsidRPr="00915B31">
        <w:rPr>
          <w:b/>
        </w:rPr>
        <w:t>координаты и импульс частицы</w:t>
      </w:r>
    </w:p>
    <w:p w:rsidR="004758A9" w:rsidRDefault="004758A9" w:rsidP="004758A9">
      <w:r>
        <w:t xml:space="preserve">- </w:t>
      </w:r>
      <w:r>
        <w:t>ток и напряжени</w:t>
      </w:r>
      <w:r>
        <w:t>е</w:t>
      </w:r>
      <w:r>
        <w:t>,</w:t>
      </w:r>
    </w:p>
    <w:p w:rsidR="004758A9" w:rsidRDefault="004758A9" w:rsidP="004758A9">
      <w:r>
        <w:t>-</w:t>
      </w:r>
      <w:r>
        <w:t xml:space="preserve"> электрическо</w:t>
      </w:r>
      <w:r>
        <w:t>е</w:t>
      </w:r>
      <w:r>
        <w:t xml:space="preserve"> и магнитно</w:t>
      </w:r>
      <w:r>
        <w:t>е</w:t>
      </w:r>
      <w:r>
        <w:t xml:space="preserve"> поля</w:t>
      </w:r>
    </w:p>
    <w:p w:rsidR="004758A9" w:rsidRDefault="004758A9" w:rsidP="004758A9">
      <w:r>
        <w:t>- один параметр фотона, не исказив другой</w:t>
      </w:r>
    </w:p>
    <w:p w:rsidR="004758A9" w:rsidRDefault="004758A9" w:rsidP="004758A9"/>
    <w:p w:rsidR="00C55547" w:rsidRPr="00915B31" w:rsidRDefault="004758A9" w:rsidP="004758A9">
      <w:r>
        <w:t>1927</w:t>
      </w:r>
      <w:r>
        <w:t xml:space="preserve"> – </w:t>
      </w:r>
      <w:r>
        <w:t>Гейзенберг</w:t>
      </w:r>
      <w:r>
        <w:t xml:space="preserve"> - П</w:t>
      </w:r>
      <w:r w:rsidR="00C55547">
        <w:t>ринцип неопределённости</w:t>
      </w:r>
      <w:r>
        <w:t xml:space="preserve">: </w:t>
      </w:r>
      <w:r w:rsidR="00C55547">
        <w:rPr>
          <w:lang w:val="en-US"/>
        </w:rPr>
        <w:t>dx</w:t>
      </w:r>
      <w:r w:rsidR="00C55547" w:rsidRPr="00C55547">
        <w:t>*</w:t>
      </w:r>
      <w:proofErr w:type="spellStart"/>
      <w:r w:rsidR="00C55547">
        <w:rPr>
          <w:lang w:val="en-US"/>
        </w:rPr>
        <w:t>dp</w:t>
      </w:r>
      <w:proofErr w:type="spellEnd"/>
      <w:r w:rsidR="00C55547" w:rsidRPr="00C55547">
        <w:t>&lt;=</w:t>
      </w:r>
      <w:r w:rsidR="00C55547" w:rsidRPr="0017731D">
        <w:rPr>
          <w:strike/>
          <w:lang w:val="en-US"/>
        </w:rPr>
        <w:t>h</w:t>
      </w:r>
      <w:r w:rsidR="00C55547" w:rsidRPr="00C55547">
        <w:t>/2</w:t>
      </w:r>
    </w:p>
    <w:p w:rsidR="0017731D" w:rsidRPr="0017731D" w:rsidRDefault="0017731D" w:rsidP="004758A9">
      <w:proofErr w:type="spellStart"/>
      <w:proofErr w:type="gramStart"/>
      <w:r>
        <w:t>Постоя́нная</w:t>
      </w:r>
      <w:proofErr w:type="spellEnd"/>
      <w:proofErr w:type="gramEnd"/>
      <w:r>
        <w:t xml:space="preserve"> </w:t>
      </w:r>
      <w:proofErr w:type="spellStart"/>
      <w:r>
        <w:t>Дира́ка</w:t>
      </w:r>
      <w:proofErr w:type="spellEnd"/>
      <w:r>
        <w:t xml:space="preserve"> </w:t>
      </w:r>
      <w:r w:rsidRPr="0017731D">
        <w:t>(редуцированн</w:t>
      </w:r>
      <w:r>
        <w:t>ая</w:t>
      </w:r>
      <w:r w:rsidRPr="0017731D">
        <w:t>/ рационализированн</w:t>
      </w:r>
      <w:r>
        <w:t>ая/</w:t>
      </w:r>
      <w:r w:rsidRPr="0017731D">
        <w:t xml:space="preserve"> приведённ</w:t>
      </w:r>
      <w:r>
        <w:t>ая</w:t>
      </w:r>
      <w:r w:rsidRPr="0017731D">
        <w:t xml:space="preserve"> постоянн</w:t>
      </w:r>
      <w:r>
        <w:t>ая</w:t>
      </w:r>
      <w:r w:rsidRPr="0017731D">
        <w:t xml:space="preserve"> Планка</w:t>
      </w:r>
      <w:r>
        <w:t>)</w:t>
      </w:r>
      <w:r w:rsidRPr="0017731D">
        <w:t xml:space="preserve">: </w:t>
      </w:r>
      <w:r w:rsidRPr="0017731D">
        <w:rPr>
          <w:strike/>
          <w:lang w:val="en-US"/>
        </w:rPr>
        <w:t>h</w:t>
      </w:r>
      <w:r w:rsidRPr="0017731D">
        <w:t>= h/2*</w:t>
      </w:r>
      <w:proofErr w:type="spellStart"/>
      <w:r>
        <w:t>pi</w:t>
      </w:r>
      <w:proofErr w:type="spellEnd"/>
      <w:r>
        <w:t xml:space="preserve"> </w:t>
      </w:r>
    </w:p>
    <w:p w:rsidR="0017731D" w:rsidRPr="00915B31" w:rsidRDefault="0017731D" w:rsidP="004758A9">
      <w:r w:rsidRPr="0017731D">
        <w:t>связыва</w:t>
      </w:r>
      <w:r>
        <w:t>ет</w:t>
      </w:r>
      <w:r w:rsidRPr="0017731D">
        <w:t xml:space="preserve"> угловую частоту </w:t>
      </w:r>
      <w:proofErr w:type="spellStart"/>
      <w:r w:rsidRPr="0017731D">
        <w:t>omega</w:t>
      </w:r>
      <w:proofErr w:type="spellEnd"/>
      <w:r w:rsidRPr="0017731D">
        <w:t xml:space="preserve"> = 2*</w:t>
      </w:r>
      <w:proofErr w:type="spellStart"/>
      <w:r w:rsidRPr="0017731D">
        <w:t>pi</w:t>
      </w:r>
      <w:proofErr w:type="spellEnd"/>
      <w:r w:rsidRPr="0017731D">
        <w:t>*</w:t>
      </w:r>
      <w:proofErr w:type="spellStart"/>
      <w:r w:rsidRPr="0017731D">
        <w:t>nu</w:t>
      </w:r>
      <w:proofErr w:type="spellEnd"/>
      <w:r w:rsidRPr="0017731D">
        <w:t xml:space="preserve"> (</w:t>
      </w:r>
      <w:r>
        <w:t xml:space="preserve">где </w:t>
      </w:r>
      <w:proofErr w:type="spellStart"/>
      <w:r w:rsidRPr="0017731D">
        <w:t>nu</w:t>
      </w:r>
      <w:proofErr w:type="spellEnd"/>
      <w:r w:rsidRPr="0017731D">
        <w:t xml:space="preserve"> — частота</w:t>
      </w:r>
      <w:r>
        <w:t xml:space="preserve"> фотона </w:t>
      </w:r>
      <w:r w:rsidRPr="0017731D">
        <w:t>или дру</w:t>
      </w:r>
      <w:r>
        <w:t>гого кванта) с его энергией: E=</w:t>
      </w:r>
      <w:r w:rsidRPr="0017731D">
        <w:rPr>
          <w:strike/>
        </w:rPr>
        <w:t>h</w:t>
      </w:r>
      <w:r w:rsidRPr="0017731D">
        <w:t>*</w:t>
      </w:r>
      <w:proofErr w:type="spellStart"/>
      <w:r>
        <w:t>omega</w:t>
      </w:r>
      <w:proofErr w:type="spellEnd"/>
      <w:r>
        <w:t xml:space="preserve">. </w:t>
      </w:r>
    </w:p>
    <w:p w:rsidR="00C55547" w:rsidRDefault="0017731D" w:rsidP="004758A9">
      <w:r w:rsidRPr="0017731D">
        <w:t xml:space="preserve">h — (нередуцированная) постоянная Планка. </w:t>
      </w:r>
    </w:p>
    <w:p w:rsidR="00EB0766" w:rsidRDefault="00EB0766" w:rsidP="004758A9"/>
    <w:p w:rsidR="004758A9" w:rsidRDefault="004758A9" w:rsidP="004758A9">
      <w:r>
        <w:t xml:space="preserve">Постоянная </w:t>
      </w:r>
      <w:r w:rsidRPr="00EB0766">
        <w:t xml:space="preserve">нижняя граница произведения «неопределённостей» двух </w:t>
      </w:r>
      <w:r w:rsidRPr="00EB0766">
        <w:rPr>
          <w:b/>
        </w:rPr>
        <w:t xml:space="preserve">сопряжённых </w:t>
      </w:r>
      <w:r>
        <w:rPr>
          <w:b/>
        </w:rPr>
        <w:t>характеристик</w:t>
      </w:r>
    </w:p>
    <w:p w:rsidR="004758A9" w:rsidRDefault="004758A9" w:rsidP="004758A9"/>
    <w:p w:rsidR="00EB0766" w:rsidRDefault="00EB0766" w:rsidP="004758A9">
      <w:r w:rsidRPr="00EB0766">
        <w:t xml:space="preserve">Принцип </w:t>
      </w:r>
      <w:proofErr w:type="spellStart"/>
      <w:r w:rsidRPr="00EB0766">
        <w:t>непоняток</w:t>
      </w:r>
      <w:proofErr w:type="spellEnd"/>
      <w:r w:rsidRPr="00EB0766">
        <w:t xml:space="preserve"> Гейзенберга — метафизическая аксиома, не позволяющая одновременно знать точный ответ на </w:t>
      </w:r>
      <w:r>
        <w:t xml:space="preserve">все </w:t>
      </w:r>
      <w:r w:rsidRPr="00EB0766">
        <w:t>наиболее интересующи</w:t>
      </w:r>
      <w:r>
        <w:t>е</w:t>
      </w:r>
      <w:r w:rsidRPr="00EB0766">
        <w:t xml:space="preserve"> </w:t>
      </w:r>
      <w:r>
        <w:t>тебя вопросы</w:t>
      </w:r>
      <w:r w:rsidRPr="00EB0766">
        <w:t>.</w:t>
      </w:r>
      <w:r>
        <w:t xml:space="preserve"> З</w:t>
      </w:r>
      <w:r w:rsidRPr="00EB0766">
        <w:t xml:space="preserve">ависимость между </w:t>
      </w:r>
      <w:r w:rsidRPr="00915B31">
        <w:rPr>
          <w:b/>
        </w:rPr>
        <w:t>числом ответов</w:t>
      </w:r>
      <w:r w:rsidRPr="00EB0766">
        <w:t xml:space="preserve"> и их </w:t>
      </w:r>
      <w:r w:rsidRPr="00915B31">
        <w:rPr>
          <w:b/>
        </w:rPr>
        <w:t>точностью</w:t>
      </w:r>
      <w:r w:rsidRPr="00EB0766">
        <w:t xml:space="preserve"> обратно пропорциональна.</w:t>
      </w:r>
    </w:p>
    <w:p w:rsidR="00EB0766" w:rsidRDefault="00EB0766" w:rsidP="004758A9"/>
    <w:p w:rsidR="009C0D99" w:rsidRDefault="00915B31" w:rsidP="004758A9">
      <w:r>
        <w:t>П</w:t>
      </w:r>
      <w:r w:rsidR="009C0D99" w:rsidRPr="009C0D99">
        <w:t xml:space="preserve">опулярной надписью на </w:t>
      </w:r>
      <w:proofErr w:type="gramStart"/>
      <w:r w:rsidR="009C0D99" w:rsidRPr="009C0D99">
        <w:t>стенах</w:t>
      </w:r>
      <w:proofErr w:type="gramEnd"/>
      <w:r w:rsidR="009C0D99" w:rsidRPr="009C0D99">
        <w:t xml:space="preserve"> физическ</w:t>
      </w:r>
      <w:r>
        <w:t>их</w:t>
      </w:r>
      <w:r w:rsidR="009C0D99" w:rsidRPr="009C0D99">
        <w:t xml:space="preserve"> факультетов является: «Здесь, возможно, был Гейзенберг».</w:t>
      </w:r>
    </w:p>
    <w:p w:rsidR="0017731D" w:rsidRDefault="0017731D" w:rsidP="004758A9"/>
    <w:p w:rsidR="00C24A34" w:rsidRDefault="00C55547" w:rsidP="004758A9">
      <w:r w:rsidRPr="00915B31">
        <w:rPr>
          <w:b/>
        </w:rPr>
        <w:t>Цель</w:t>
      </w:r>
      <w:r w:rsidR="00915B31">
        <w:t xml:space="preserve"> </w:t>
      </w:r>
      <w:r w:rsidR="00EB0766">
        <w:t>–</w:t>
      </w:r>
      <w:r>
        <w:t xml:space="preserve"> создать систему связи, </w:t>
      </w:r>
      <w:r w:rsidR="00915B31">
        <w:t>способную</w:t>
      </w:r>
      <w:r>
        <w:t xml:space="preserve"> обнаруживать подслушивание (попытка измерения взаимосвязанных параметров в квантовой системе вносит в неё нарушения, а значит, по помехам в канале легитимные пользователи могут распознать степень активности перехватчика).</w:t>
      </w:r>
    </w:p>
    <w:p w:rsidR="005E78D3" w:rsidRDefault="005E78D3" w:rsidP="004758A9"/>
    <w:p w:rsidR="005E78D3" w:rsidRDefault="005E78D3" w:rsidP="004758A9">
      <w:r>
        <w:t>Используется как средство для распространения ключей (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, QKD).</w:t>
      </w:r>
    </w:p>
    <w:p w:rsidR="003D088F" w:rsidRDefault="003D088F" w:rsidP="004758A9">
      <w:pPr>
        <w:pStyle w:val="2"/>
        <w:spacing w:before="0"/>
      </w:pPr>
      <w:r>
        <w:t>История</w:t>
      </w:r>
    </w:p>
    <w:p w:rsidR="004758A9" w:rsidRDefault="004758A9" w:rsidP="004758A9">
      <w:pPr>
        <w:pStyle w:val="ad"/>
        <w:spacing w:before="0" w:beforeAutospacing="0" w:after="0" w:afterAutospacing="0"/>
      </w:pPr>
      <w:r>
        <w:t xml:space="preserve">1970 </w:t>
      </w:r>
      <w:r>
        <w:t xml:space="preserve">- </w:t>
      </w:r>
      <w:r w:rsidRPr="003D088F">
        <w:t xml:space="preserve">Стивен </w:t>
      </w:r>
      <w:proofErr w:type="spellStart"/>
      <w:r w:rsidRPr="003D088F">
        <w:t>Визнер</w:t>
      </w:r>
      <w:proofErr w:type="spellEnd"/>
      <w:r>
        <w:t xml:space="preserve"> </w:t>
      </w:r>
      <w:r>
        <w:t>- и</w:t>
      </w:r>
      <w:r w:rsidR="00915B31">
        <w:t xml:space="preserve">дея </w:t>
      </w:r>
      <w:r w:rsidR="003D088F">
        <w:t>использования</w:t>
      </w:r>
      <w:r w:rsidR="00915B31">
        <w:t xml:space="preserve"> квантовых объектов</w:t>
      </w:r>
    </w:p>
    <w:p w:rsidR="004758A9" w:rsidRDefault="003D088F" w:rsidP="004758A9">
      <w:pPr>
        <w:pStyle w:val="ad"/>
        <w:spacing w:before="0" w:beforeAutospacing="0" w:after="0" w:afterAutospacing="0"/>
      </w:pPr>
      <w:r>
        <w:t>1980</w:t>
      </w:r>
      <w:r w:rsidR="00915B31">
        <w:t xml:space="preserve"> </w:t>
      </w:r>
      <w:r w:rsidR="004758A9">
        <w:t>-</w:t>
      </w:r>
      <w:r w:rsidR="00915B31">
        <w:t xml:space="preserve"> </w:t>
      </w:r>
      <w:r w:rsidR="00915B31" w:rsidRPr="003D088F">
        <w:t xml:space="preserve">Чарльз </w:t>
      </w:r>
      <w:proofErr w:type="spellStart"/>
      <w:r w:rsidR="00915B31" w:rsidRPr="003D088F">
        <w:t>Беннет</w:t>
      </w:r>
      <w:proofErr w:type="spellEnd"/>
      <w:r w:rsidR="00915B31">
        <w:t xml:space="preserve"> (</w:t>
      </w:r>
      <w:r w:rsidR="00915B31" w:rsidRPr="003D088F">
        <w:t>IBM</w:t>
      </w:r>
      <w:r w:rsidR="00915B31">
        <w:t>) и</w:t>
      </w:r>
      <w:proofErr w:type="gramStart"/>
      <w:r w:rsidR="00915B31">
        <w:t xml:space="preserve"> </w:t>
      </w:r>
      <w:r w:rsidR="00915B31" w:rsidRPr="003D088F">
        <w:t>Ж</w:t>
      </w:r>
      <w:proofErr w:type="gramEnd"/>
      <w:r w:rsidR="00915B31" w:rsidRPr="003D088F">
        <w:t xml:space="preserve">иль </w:t>
      </w:r>
      <w:proofErr w:type="spellStart"/>
      <w:r w:rsidR="00915B31" w:rsidRPr="003D088F">
        <w:t>Брассар</w:t>
      </w:r>
      <w:proofErr w:type="spellEnd"/>
      <w:r w:rsidR="00915B31">
        <w:t xml:space="preserve"> (</w:t>
      </w:r>
      <w:proofErr w:type="spellStart"/>
      <w:r w:rsidR="00915B31" w:rsidRPr="003D088F">
        <w:t>Монреальский</w:t>
      </w:r>
      <w:proofErr w:type="spellEnd"/>
      <w:r w:rsidR="00915B31" w:rsidRPr="003D088F">
        <w:t xml:space="preserve"> университет</w:t>
      </w:r>
      <w:r>
        <w:t xml:space="preserve">) </w:t>
      </w:r>
      <w:r w:rsidR="004758A9">
        <w:t xml:space="preserve">- </w:t>
      </w:r>
      <w:r w:rsidR="00915B31">
        <w:t xml:space="preserve">предложили передавать секретный ключ </w:t>
      </w:r>
      <w:r>
        <w:t>квантовыми объектами</w:t>
      </w:r>
      <w:r w:rsidR="004758A9">
        <w:t xml:space="preserve"> - </w:t>
      </w:r>
      <w:r w:rsidR="004758A9">
        <w:t>«квантово</w:t>
      </w:r>
      <w:r w:rsidR="004758A9">
        <w:t>е</w:t>
      </w:r>
      <w:r w:rsidR="004758A9">
        <w:t xml:space="preserve"> распространени</w:t>
      </w:r>
      <w:r w:rsidR="004758A9">
        <w:t>е</w:t>
      </w:r>
      <w:r w:rsidR="004758A9">
        <w:t xml:space="preserve"> ключа» (</w:t>
      </w:r>
      <w:r w:rsidR="004758A9">
        <w:rPr>
          <w:lang w:val="en-US"/>
        </w:rPr>
        <w:t>quantum</w:t>
      </w:r>
      <w:r w:rsidR="004758A9" w:rsidRPr="00626097">
        <w:t xml:space="preserve"> </w:t>
      </w:r>
      <w:r w:rsidR="004758A9">
        <w:rPr>
          <w:lang w:val="en-US"/>
        </w:rPr>
        <w:t>key</w:t>
      </w:r>
      <w:r w:rsidR="004758A9" w:rsidRPr="00626097">
        <w:t xml:space="preserve"> </w:t>
      </w:r>
      <w:r w:rsidR="004758A9">
        <w:rPr>
          <w:lang w:val="en-US"/>
        </w:rPr>
        <w:t>distribution</w:t>
      </w:r>
      <w:r w:rsidR="004758A9">
        <w:t>)</w:t>
      </w:r>
    </w:p>
    <w:p w:rsidR="004758A9" w:rsidRDefault="00915B31" w:rsidP="004758A9">
      <w:pPr>
        <w:pStyle w:val="ad"/>
        <w:spacing w:before="0" w:beforeAutospacing="0" w:after="0" w:afterAutospacing="0"/>
      </w:pPr>
      <w:r>
        <w:t>1984</w:t>
      </w:r>
      <w:r w:rsidR="004758A9">
        <w:t>-</w:t>
      </w:r>
      <w:r>
        <w:t xml:space="preserve"> </w:t>
      </w:r>
      <w:r w:rsidR="003D088F">
        <w:t>предложили схему BB84</w:t>
      </w:r>
      <w:r w:rsidR="004758A9">
        <w:t>:</w:t>
      </w:r>
    </w:p>
    <w:p w:rsidR="00915B31" w:rsidRDefault="004758A9" w:rsidP="004758A9">
      <w:pPr>
        <w:pStyle w:val="ad"/>
        <w:spacing w:before="0" w:beforeAutospacing="0" w:after="0" w:afterAutospacing="0"/>
      </w:pPr>
      <w:r>
        <w:t xml:space="preserve">- </w:t>
      </w:r>
      <w:r w:rsidR="003D088F">
        <w:t>легальные пользователи</w:t>
      </w:r>
      <w:r w:rsidR="00915B31">
        <w:t xml:space="preserve"> обмениваются сообщениями</w:t>
      </w:r>
      <w:r>
        <w:t xml:space="preserve"> в виде поляризованных фотонов</w:t>
      </w:r>
    </w:p>
    <w:p w:rsidR="004758A9" w:rsidRDefault="004758A9" w:rsidP="004758A9">
      <w:pPr>
        <w:pStyle w:val="ad"/>
        <w:spacing w:before="0" w:beforeAutospacing="0" w:after="0" w:afterAutospacing="0"/>
      </w:pPr>
      <w:r>
        <w:t>- з</w:t>
      </w:r>
      <w:r w:rsidR="00915B31">
        <w:t xml:space="preserve">лоумышленник </w:t>
      </w:r>
      <w:r>
        <w:t>при</w:t>
      </w:r>
      <w:r w:rsidR="00915B31">
        <w:t xml:space="preserve"> измерени</w:t>
      </w:r>
      <w:r>
        <w:t>и</w:t>
      </w:r>
      <w:r w:rsidR="00915B31">
        <w:t xml:space="preserve"> фотонов искаж</w:t>
      </w:r>
      <w:r>
        <w:t>ает</w:t>
      </w:r>
      <w:r w:rsidR="00915B31">
        <w:t xml:space="preserve"> сообщени</w:t>
      </w:r>
      <w:r>
        <w:t>е</w:t>
      </w:r>
    </w:p>
    <w:p w:rsidR="004758A9" w:rsidRDefault="004758A9" w:rsidP="004758A9">
      <w:pPr>
        <w:pStyle w:val="ad"/>
        <w:spacing w:before="0" w:beforeAutospacing="0" w:after="0" w:afterAutospacing="0"/>
      </w:pPr>
      <w:r>
        <w:t>- легальные пользователи выявляют перехват</w:t>
      </w:r>
      <w:r w:rsidR="003D088F">
        <w:t xml:space="preserve"> </w:t>
      </w:r>
      <w:r w:rsidR="00915B31">
        <w:t>по открытому каналу</w:t>
      </w:r>
      <w:r>
        <w:t>,</w:t>
      </w:r>
      <w:r w:rsidR="00915B31">
        <w:t xml:space="preserve"> обсужда</w:t>
      </w:r>
      <w:r>
        <w:t>я</w:t>
      </w:r>
      <w:r w:rsidR="00915B31">
        <w:t xml:space="preserve"> сигналы, переда</w:t>
      </w:r>
      <w:r>
        <w:t>нн</w:t>
      </w:r>
      <w:r w:rsidR="00915B31">
        <w:t xml:space="preserve">ые по квантовому </w:t>
      </w:r>
      <w:r w:rsidR="003D088F">
        <w:t>каналу для определения</w:t>
      </w:r>
    </w:p>
    <w:p w:rsidR="00EB0766" w:rsidRDefault="004758A9" w:rsidP="004758A9">
      <w:pPr>
        <w:pStyle w:val="ad"/>
        <w:spacing w:before="0" w:beforeAutospacing="0" w:after="0" w:afterAutospacing="0"/>
      </w:pPr>
      <w:r>
        <w:t>-</w:t>
      </w:r>
      <w:r w:rsidRPr="004758A9">
        <w:t>&gt;</w:t>
      </w:r>
      <w:r>
        <w:t xml:space="preserve"> нет</w:t>
      </w:r>
      <w:r w:rsidR="00915B31">
        <w:t xml:space="preserve"> </w:t>
      </w:r>
      <w:r w:rsidR="003D088F">
        <w:t>ошибок</w:t>
      </w:r>
      <w:r>
        <w:t xml:space="preserve"> - </w:t>
      </w:r>
      <w:r w:rsidR="003D088F">
        <w:t>секретность соблюдена</w:t>
      </w:r>
    </w:p>
    <w:p w:rsidR="00D914FC" w:rsidRDefault="00607CBD" w:rsidP="004758A9">
      <w:pPr>
        <w:pStyle w:val="2"/>
        <w:spacing w:before="0"/>
      </w:pPr>
      <w:r>
        <w:t>Схема ВВ84</w:t>
      </w:r>
    </w:p>
    <w:p w:rsidR="008B0055" w:rsidRDefault="008B0055" w:rsidP="004758A9">
      <w:pPr>
        <w:pStyle w:val="ad"/>
        <w:spacing w:before="0" w:beforeAutospacing="0" w:after="0" w:afterAutospacing="0"/>
      </w:pPr>
      <w:r>
        <w:t>Фотоны могут иметь ортогональную</w:t>
      </w:r>
      <w:proofErr w:type="gramStart"/>
      <w:r>
        <w:t xml:space="preserve"> (+) </w:t>
      </w:r>
      <w:proofErr w:type="gramEnd"/>
      <w:r>
        <w:t>или диагональную (Х) поляризацию</w:t>
      </w:r>
    </w:p>
    <w:p w:rsidR="00BB52ED" w:rsidRDefault="00BB52ED" w:rsidP="004758A9">
      <w:pPr>
        <w:pStyle w:val="ad"/>
        <w:spacing w:before="0" w:beforeAutospacing="0" w:after="0" w:afterAutospacing="0"/>
      </w:pPr>
      <w:r>
        <w:t>Информация кодируется в ортогональные квантовые состояния.</w:t>
      </w:r>
    </w:p>
    <w:p w:rsidR="00E106B6" w:rsidRDefault="00E106B6" w:rsidP="004758A9">
      <w:pPr>
        <w:pStyle w:val="ad"/>
        <w:spacing w:before="0" w:beforeAutospacing="0" w:after="0" w:afterAutospacing="0"/>
        <w:rPr>
          <w:lang w:val="en-US"/>
        </w:rPr>
      </w:pPr>
      <w:r>
        <w:lastRenderedPageBreak/>
        <w:t xml:space="preserve">Принцип: </w:t>
      </w:r>
      <w:proofErr w:type="spellStart"/>
      <w:r>
        <w:t>криптоаналитик</w:t>
      </w:r>
      <w:proofErr w:type="spellEnd"/>
      <w:r>
        <w:t xml:space="preserve"> (Ева) не может измерить диагональную и ортогональную поляризацию одного и того же фотона, поэтому после перехвата Ева с вероятностью 50% вернет в канал ошибку</w:t>
      </w:r>
      <w:r>
        <w:rPr>
          <w:lang w:val="en-US"/>
        </w:rPr>
        <w:t>.</w:t>
      </w:r>
    </w:p>
    <w:p w:rsidR="00E106B6" w:rsidRPr="008B0055" w:rsidRDefault="008B0055" w:rsidP="004758A9">
      <w:pPr>
        <w:pStyle w:val="ad"/>
        <w:spacing w:before="0" w:beforeAutospacing="0" w:after="0" w:afterAutospacing="0"/>
        <w:rPr>
          <w:u w:val="single"/>
        </w:rPr>
      </w:pPr>
      <w:r w:rsidRPr="008B0055">
        <w:rPr>
          <w:u w:val="single"/>
        </w:rPr>
        <w:t>Алгоритм</w:t>
      </w:r>
      <w:r w:rsidR="00E106B6" w:rsidRPr="008B0055">
        <w:rPr>
          <w:u w:val="single"/>
        </w:rPr>
        <w:t>:</w:t>
      </w:r>
    </w:p>
    <w:p w:rsidR="00D914FC" w:rsidRPr="00D914FC" w:rsidRDefault="00D914FC" w:rsidP="004758A9">
      <w:pPr>
        <w:pStyle w:val="ad"/>
        <w:numPr>
          <w:ilvl w:val="0"/>
          <w:numId w:val="10"/>
        </w:numPr>
        <w:spacing w:before="0" w:beforeAutospacing="0" w:after="0" w:afterAutospacing="0"/>
      </w:pPr>
      <w:r>
        <w:t xml:space="preserve">отправитель и получатель выбирают схему кодирования битов поляризованными фотонами: выбор из </w:t>
      </w:r>
      <w:proofErr w:type="gramStart"/>
      <w:r>
        <w:t>ортогональной</w:t>
      </w:r>
      <w:proofErr w:type="gramEnd"/>
      <w:r>
        <w:t xml:space="preserve"> и диагональной 0 (0</w:t>
      </w:r>
      <w:r w:rsidRPr="00D914FC">
        <w:rPr>
          <w:lang w:val="en-US"/>
        </w:rPr>
        <w:t>b</w:t>
      </w:r>
      <w:r>
        <w:t>), 45</w:t>
      </w:r>
      <w:r w:rsidRPr="00D914FC">
        <w:t xml:space="preserve"> </w:t>
      </w:r>
      <w:r>
        <w:t>(0</w:t>
      </w:r>
      <w:r w:rsidRPr="00D914FC">
        <w:rPr>
          <w:lang w:val="en-US"/>
        </w:rPr>
        <w:t>b</w:t>
      </w:r>
      <w:r>
        <w:t>), 90 (</w:t>
      </w:r>
      <w:r w:rsidRPr="00D914FC">
        <w:t>1</w:t>
      </w:r>
      <w:r w:rsidRPr="00D914FC">
        <w:rPr>
          <w:lang w:val="en-US"/>
        </w:rPr>
        <w:t>b</w:t>
      </w:r>
      <w:r>
        <w:t>)и 135°(</w:t>
      </w:r>
      <w:r w:rsidRPr="00D914FC">
        <w:t>1</w:t>
      </w:r>
      <w:r w:rsidRPr="00D914FC">
        <w:rPr>
          <w:lang w:val="en-US"/>
        </w:rPr>
        <w:t>b</w:t>
      </w:r>
      <w:r>
        <w:t xml:space="preserve">). </w:t>
      </w:r>
    </w:p>
    <w:p w:rsidR="00EE2778" w:rsidRDefault="00EE2778" w:rsidP="004758A9">
      <w:pPr>
        <w:pStyle w:val="ad"/>
        <w:numPr>
          <w:ilvl w:val="0"/>
          <w:numId w:val="10"/>
        </w:numPr>
        <w:spacing w:before="0" w:beforeAutospacing="0" w:after="0" w:afterAutospacing="0"/>
      </w:pPr>
      <w:r>
        <w:t>первичная квантовая передача</w:t>
      </w:r>
    </w:p>
    <w:p w:rsidR="00EE2778" w:rsidRPr="00626097" w:rsidRDefault="00D914FC" w:rsidP="004758A9">
      <w:pPr>
        <w:pStyle w:val="ad"/>
        <w:numPr>
          <w:ilvl w:val="1"/>
          <w:numId w:val="10"/>
        </w:numPr>
        <w:spacing w:before="0" w:beforeAutospacing="0" w:after="0" w:afterAutospacing="0"/>
      </w:pPr>
      <w:r>
        <w:t xml:space="preserve">отправитель (Алиса) </w:t>
      </w:r>
      <w:r w:rsidR="00EE2778">
        <w:t>выбирает свой набор поляризаторов</w:t>
      </w:r>
      <w:r w:rsidR="00E106B6">
        <w:t xml:space="preserve"> (ортогональных</w:t>
      </w:r>
      <w:proofErr w:type="gramStart"/>
      <w:r w:rsidR="00E106B6">
        <w:t xml:space="preserve"> (+) </w:t>
      </w:r>
      <w:proofErr w:type="gramEnd"/>
      <w:r w:rsidR="00E106B6">
        <w:t>или диагональных (х))</w:t>
      </w:r>
      <w:r w:rsidR="00EE2778">
        <w:t xml:space="preserve"> для каждого </w:t>
      </w:r>
      <w:r w:rsidR="00EE2778" w:rsidRPr="00EE2778">
        <w:rPr>
          <w:b/>
        </w:rPr>
        <w:t>передаваемого</w:t>
      </w:r>
      <w:r w:rsidR="00EE2778">
        <w:t xml:space="preserve"> бита (случайно) и передает по квантовому каналу фотоны</w:t>
      </w:r>
      <w:r>
        <w:t xml:space="preserve"> с</w:t>
      </w:r>
      <w:r w:rsidR="00EE2778">
        <w:t xml:space="preserve"> выбранной</w:t>
      </w:r>
      <w:r>
        <w:t xml:space="preserve"> поляризацией</w:t>
      </w:r>
    </w:p>
    <w:p w:rsidR="00626097" w:rsidRDefault="00626097" w:rsidP="004758A9">
      <w:pPr>
        <w:pStyle w:val="ad"/>
        <w:spacing w:before="0" w:beforeAutospacing="0" w:after="0" w:afterAutospacing="0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85A9518" wp14:editId="56168AF1">
            <wp:extent cx="2380615" cy="250190"/>
            <wp:effectExtent l="0" t="0" r="0" b="0"/>
            <wp:docPr id="6" name="Рисунок 6" descr="https://upload.wikimedia.org/wikipedia/commons/f/f3/FrameSmal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f/f3/FrameSmall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097" w:rsidRPr="00626097" w:rsidRDefault="00626097" w:rsidP="004758A9">
      <w:pPr>
        <w:pStyle w:val="ad"/>
        <w:spacing w:before="0" w:beforeAutospacing="0" w:after="0" w:afterAutospacing="0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9DD157F" wp14:editId="718E69B9">
            <wp:extent cx="2380615" cy="250190"/>
            <wp:effectExtent l="0" t="0" r="0" b="0"/>
            <wp:docPr id="7" name="Рисунок 7" descr="https://upload.wikimedia.org/wikipedia/commons/3/37/FrameSmall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3/37/FrameSmall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78" w:rsidRDefault="00D914FC" w:rsidP="004758A9">
      <w:pPr>
        <w:pStyle w:val="ad"/>
        <w:numPr>
          <w:ilvl w:val="1"/>
          <w:numId w:val="10"/>
        </w:numPr>
        <w:spacing w:before="0" w:beforeAutospacing="0" w:after="0" w:afterAutospacing="0"/>
      </w:pPr>
      <w:r>
        <w:t>п</w:t>
      </w:r>
      <w:r w:rsidR="00607CBD">
        <w:t xml:space="preserve">олучатель (Боб) </w:t>
      </w:r>
      <w:r w:rsidR="00EE2778">
        <w:t xml:space="preserve">выбирает свой набор поляризаторов для каждого </w:t>
      </w:r>
      <w:r w:rsidR="00EE2778" w:rsidRPr="00EE2778">
        <w:rPr>
          <w:b/>
        </w:rPr>
        <w:t>принимаемого</w:t>
      </w:r>
      <w:r w:rsidR="00EE2778">
        <w:t xml:space="preserve"> бита (случайно) и </w:t>
      </w:r>
      <w:r w:rsidR="00607CBD">
        <w:t xml:space="preserve">принимает </w:t>
      </w:r>
      <w:r w:rsidR="00EE2778">
        <w:t>фотоны из квантового канала</w:t>
      </w:r>
    </w:p>
    <w:p w:rsidR="00626097" w:rsidRPr="00626097" w:rsidRDefault="00EE2778" w:rsidP="004758A9">
      <w:pPr>
        <w:pStyle w:val="ad"/>
        <w:numPr>
          <w:ilvl w:val="1"/>
          <w:numId w:val="10"/>
        </w:numPr>
        <w:spacing w:before="0" w:beforeAutospacing="0" w:after="0" w:afterAutospacing="0"/>
      </w:pPr>
      <w:r>
        <w:t xml:space="preserve">получатель </w:t>
      </w:r>
      <w:r w:rsidR="00607CBD">
        <w:t>по открытому каналу сообщает о том, какой способ он выбрал для каждого фотона</w:t>
      </w:r>
      <w:r>
        <w:t xml:space="preserve"> (результаты</w:t>
      </w:r>
      <w:r w:rsidR="00607CBD">
        <w:t xml:space="preserve"> измерения</w:t>
      </w:r>
      <w:r>
        <w:t xml:space="preserve"> в секрете)</w:t>
      </w:r>
    </w:p>
    <w:p w:rsidR="00EE2778" w:rsidRDefault="00EE2778" w:rsidP="004758A9">
      <w:pPr>
        <w:pStyle w:val="ad"/>
        <w:numPr>
          <w:ilvl w:val="1"/>
          <w:numId w:val="10"/>
        </w:numPr>
        <w:spacing w:before="0" w:beforeAutospacing="0" w:after="0" w:afterAutospacing="0"/>
      </w:pPr>
      <w:r>
        <w:t>отправитель</w:t>
      </w:r>
      <w:r w:rsidR="00607CBD">
        <w:t xml:space="preserve"> по открытому каналу сообщает,</w:t>
      </w:r>
      <w:r>
        <w:t xml:space="preserve"> для каких фотонов был выбран</w:t>
      </w:r>
      <w:r w:rsidR="00607CBD">
        <w:t xml:space="preserve"> правильный </w:t>
      </w:r>
      <w:r>
        <w:t>поляризатор</w:t>
      </w:r>
      <w:r w:rsidR="00607CBD">
        <w:t>.</w:t>
      </w:r>
    </w:p>
    <w:p w:rsidR="00626097" w:rsidRPr="00626097" w:rsidRDefault="00626097" w:rsidP="004758A9">
      <w:pPr>
        <w:pStyle w:val="ad"/>
        <w:spacing w:before="0" w:beforeAutospacing="0" w:after="0" w:afterAutospacing="0"/>
        <w:ind w:left="1440"/>
      </w:pPr>
      <w:r>
        <w:rPr>
          <w:noProof/>
          <w:color w:val="0000FF"/>
        </w:rPr>
        <w:drawing>
          <wp:inline distT="0" distB="0" distL="0" distR="0" wp14:anchorId="7F7ACE12" wp14:editId="25409016">
            <wp:extent cx="2380615" cy="250190"/>
            <wp:effectExtent l="0" t="0" r="0" b="0"/>
            <wp:docPr id="4" name="Рисунок 4" descr="FrameSmall4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meSmall4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78" w:rsidRPr="00626097" w:rsidRDefault="00607CBD" w:rsidP="004758A9">
      <w:pPr>
        <w:pStyle w:val="ad"/>
        <w:numPr>
          <w:ilvl w:val="1"/>
          <w:numId w:val="10"/>
        </w:numPr>
        <w:spacing w:before="0" w:beforeAutospacing="0" w:after="0" w:afterAutospacing="0"/>
      </w:pPr>
      <w:r>
        <w:t>отбрасывают</w:t>
      </w:r>
      <w:r w:rsidR="00EE2778">
        <w:t>ся</w:t>
      </w:r>
      <w:r>
        <w:t xml:space="preserve"> те </w:t>
      </w:r>
      <w:r w:rsidR="00EE2778">
        <w:t>биты</w:t>
      </w:r>
      <w:r>
        <w:t xml:space="preserve">, </w:t>
      </w:r>
      <w:r w:rsidR="00EE2778">
        <w:t>для которых поляризаторы выбраны неверно</w:t>
      </w:r>
      <w:r>
        <w:t xml:space="preserve">. </w:t>
      </w:r>
    </w:p>
    <w:p w:rsidR="00626097" w:rsidRDefault="00626097" w:rsidP="004758A9">
      <w:pPr>
        <w:pStyle w:val="ad"/>
        <w:spacing w:before="0" w:beforeAutospacing="0" w:after="0" w:afterAutospacing="0"/>
        <w:ind w:left="1440"/>
      </w:pPr>
      <w:r>
        <w:rPr>
          <w:noProof/>
          <w:color w:val="0000FF"/>
        </w:rPr>
        <w:drawing>
          <wp:inline distT="0" distB="0" distL="0" distR="0" wp14:anchorId="38E46619" wp14:editId="2D2D9936">
            <wp:extent cx="2380615" cy="379730"/>
            <wp:effectExtent l="0" t="0" r="0" b="0"/>
            <wp:docPr id="5" name="Рисунок 5" descr="FrameSmal5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Smal5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78" w:rsidRDefault="00607CBD" w:rsidP="004758A9">
      <w:pPr>
        <w:pStyle w:val="ad"/>
        <w:spacing w:before="0" w:beforeAutospacing="0" w:after="0" w:afterAutospacing="0"/>
        <w:ind w:left="1134"/>
      </w:pPr>
      <w:r>
        <w:t xml:space="preserve">Если не было </w:t>
      </w:r>
      <w:r w:rsidR="00EE2778">
        <w:t>компрометации квантового</w:t>
      </w:r>
      <w:r>
        <w:t xml:space="preserve"> канала, то секретной информацией </w:t>
      </w:r>
      <w:r w:rsidR="00EE2778">
        <w:t>будут оставшиеся биты</w:t>
      </w:r>
      <w:r>
        <w:t xml:space="preserve">. </w:t>
      </w:r>
    </w:p>
    <w:p w:rsidR="00E106B6" w:rsidRDefault="00E106B6" w:rsidP="004758A9">
      <w:pPr>
        <w:pStyle w:val="ad"/>
        <w:numPr>
          <w:ilvl w:val="0"/>
          <w:numId w:val="10"/>
        </w:numPr>
        <w:spacing w:before="0" w:beforeAutospacing="0" w:after="0" w:afterAutospacing="0"/>
      </w:pPr>
      <w:r>
        <w:t>сверка полученных данных</w:t>
      </w:r>
      <w:r w:rsidRPr="00E106B6">
        <w:t xml:space="preserve"> </w:t>
      </w:r>
    </w:p>
    <w:p w:rsidR="00E865AA" w:rsidRDefault="00E865AA" w:rsidP="004758A9">
      <w:pPr>
        <w:pStyle w:val="ad"/>
        <w:spacing w:before="0" w:beforeAutospacing="0" w:after="0" w:afterAutospacing="0"/>
        <w:ind w:left="720"/>
      </w:pPr>
      <w:r>
        <w:t xml:space="preserve">Несовпадение данных означает перехват – требуется новая первичная квантовая передача. </w:t>
      </w:r>
    </w:p>
    <w:p w:rsidR="00607CBD" w:rsidRDefault="00E106B6" w:rsidP="004758A9">
      <w:pPr>
        <w:pStyle w:val="ad"/>
        <w:spacing w:before="0" w:beforeAutospacing="0" w:after="0" w:afterAutospacing="0"/>
      </w:pPr>
      <w:r>
        <w:t>С вероятностью 1 — 2</w:t>
      </w:r>
      <w:r>
        <w:rPr>
          <w:vertAlign w:val="superscript"/>
        </w:rPr>
        <w:t>-k</w:t>
      </w:r>
      <w:r>
        <w:t xml:space="preserve"> (где k — число сравненных битов) канал не прослушивался.</w:t>
      </w:r>
    </w:p>
    <w:p w:rsidR="00E865AA" w:rsidRPr="008B0055" w:rsidRDefault="00E865AA" w:rsidP="004758A9">
      <w:pPr>
        <w:pStyle w:val="ad"/>
        <w:spacing w:before="0" w:beforeAutospacing="0" w:after="0" w:afterAutospacing="0"/>
        <w:rPr>
          <w:highlight w:val="yellow"/>
        </w:rPr>
      </w:pPr>
      <w:r w:rsidRPr="008B0055">
        <w:rPr>
          <w:highlight w:val="yellow"/>
        </w:rPr>
        <w:t xml:space="preserve">В 1991 году </w:t>
      </w:r>
      <w:proofErr w:type="spellStart"/>
      <w:r w:rsidRPr="008B0055">
        <w:rPr>
          <w:highlight w:val="yellow"/>
        </w:rPr>
        <w:t>Беннет</w:t>
      </w:r>
      <w:proofErr w:type="spellEnd"/>
      <w:r w:rsidRPr="008B0055">
        <w:rPr>
          <w:highlight w:val="yellow"/>
        </w:rPr>
        <w:t xml:space="preserve"> предложил алгоритм выявления искажений данных:</w:t>
      </w:r>
    </w:p>
    <w:p w:rsidR="00E865AA" w:rsidRPr="008B0055" w:rsidRDefault="00E865AA" w:rsidP="004758A9">
      <w:pPr>
        <w:pStyle w:val="ad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r w:rsidRPr="008B0055">
        <w:rPr>
          <w:highlight w:val="yellow"/>
        </w:rPr>
        <w:t>данные разбиваются на блоки длины k. Где k выбирается так, чтобы минимизировать вероятность ошибки.</w:t>
      </w:r>
    </w:p>
    <w:p w:rsidR="00E865AA" w:rsidRPr="008B0055" w:rsidRDefault="00E865AA" w:rsidP="004758A9">
      <w:pPr>
        <w:pStyle w:val="ad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proofErr w:type="gramStart"/>
      <w:r w:rsidRPr="008B0055">
        <w:rPr>
          <w:highlight w:val="yellow"/>
        </w:rPr>
        <w:t>о</w:t>
      </w:r>
      <w:proofErr w:type="gramEnd"/>
      <w:r w:rsidRPr="008B0055">
        <w:rPr>
          <w:highlight w:val="yellow"/>
        </w:rPr>
        <w:t xml:space="preserve">тправитель и получатель определят четность каждого блока, и сообщают её друг другу по открытому каналу связи. </w:t>
      </w:r>
    </w:p>
    <w:p w:rsidR="00E865AA" w:rsidRPr="008B0055" w:rsidRDefault="00E865AA" w:rsidP="004758A9">
      <w:pPr>
        <w:pStyle w:val="ad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proofErr w:type="gramStart"/>
      <w:r w:rsidRPr="008B0055">
        <w:rPr>
          <w:highlight w:val="yellow"/>
        </w:rPr>
        <w:t>о</w:t>
      </w:r>
      <w:proofErr w:type="gramEnd"/>
      <w:r w:rsidRPr="008B0055">
        <w:rPr>
          <w:highlight w:val="yellow"/>
        </w:rPr>
        <w:t>тправитель и получатель в каждом блоке удаляют последний бит и повторяют проверку</w:t>
      </w:r>
    </w:p>
    <w:p w:rsidR="00B90213" w:rsidRPr="008B0055" w:rsidRDefault="00E865AA" w:rsidP="004758A9">
      <w:pPr>
        <w:pStyle w:val="ad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r w:rsidRPr="008B0055">
        <w:rPr>
          <w:highlight w:val="yellow"/>
        </w:rPr>
        <w:t xml:space="preserve">если четность </w:t>
      </w:r>
      <w:r w:rsidR="00B90213" w:rsidRPr="008B0055">
        <w:rPr>
          <w:highlight w:val="yellow"/>
        </w:rPr>
        <w:t>сверяемых</w:t>
      </w:r>
      <w:r w:rsidRPr="008B0055">
        <w:rPr>
          <w:highlight w:val="yellow"/>
        </w:rPr>
        <w:t xml:space="preserve"> блоков различ</w:t>
      </w:r>
      <w:r w:rsidR="00B90213" w:rsidRPr="008B0055">
        <w:rPr>
          <w:highlight w:val="yellow"/>
        </w:rPr>
        <w:t>ается</w:t>
      </w:r>
      <w:r w:rsidRPr="008B0055">
        <w:rPr>
          <w:highlight w:val="yellow"/>
        </w:rPr>
        <w:t xml:space="preserve">, отправитель и получатель производят итерационный поиск неверных битов и </w:t>
      </w:r>
      <w:proofErr w:type="gramStart"/>
      <w:r w:rsidRPr="008B0055">
        <w:rPr>
          <w:highlight w:val="yellow"/>
        </w:rPr>
        <w:t>исправляют</w:t>
      </w:r>
      <w:proofErr w:type="gramEnd"/>
      <w:r w:rsidR="008B0055">
        <w:rPr>
          <w:highlight w:val="yellow"/>
        </w:rPr>
        <w:t>/исключают</w:t>
      </w:r>
      <w:r w:rsidRPr="008B0055">
        <w:rPr>
          <w:highlight w:val="yellow"/>
        </w:rPr>
        <w:t xml:space="preserve"> их.</w:t>
      </w:r>
    </w:p>
    <w:p w:rsidR="00B90213" w:rsidRPr="008B0055" w:rsidRDefault="00B90213" w:rsidP="004758A9">
      <w:pPr>
        <w:pStyle w:val="ad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proofErr w:type="gramStart"/>
      <w:r w:rsidRPr="008B0055">
        <w:rPr>
          <w:highlight w:val="yellow"/>
        </w:rPr>
        <w:t xml:space="preserve">выбирается </w:t>
      </w:r>
      <w:r w:rsidR="00E865AA" w:rsidRPr="008B0055">
        <w:rPr>
          <w:highlight w:val="yellow"/>
        </w:rPr>
        <w:t>больше</w:t>
      </w:r>
      <w:r w:rsidRPr="008B0055">
        <w:rPr>
          <w:highlight w:val="yellow"/>
        </w:rPr>
        <w:t xml:space="preserve">е </w:t>
      </w:r>
      <w:r w:rsidR="00E865AA" w:rsidRPr="008B0055">
        <w:rPr>
          <w:highlight w:val="yellow"/>
        </w:rPr>
        <w:t>значени</w:t>
      </w:r>
      <w:r w:rsidRPr="008B0055">
        <w:rPr>
          <w:highlight w:val="yellow"/>
        </w:rPr>
        <w:t>е</w:t>
      </w:r>
      <w:r w:rsidR="00E865AA" w:rsidRPr="008B0055">
        <w:rPr>
          <w:highlight w:val="yellow"/>
        </w:rPr>
        <w:t xml:space="preserve"> k</w:t>
      </w:r>
      <w:r w:rsidRPr="008B0055">
        <w:rPr>
          <w:highlight w:val="yellow"/>
        </w:rPr>
        <w:t xml:space="preserve"> и проверка повторяется</w:t>
      </w:r>
      <w:proofErr w:type="gramEnd"/>
      <w:r w:rsidRPr="008B0055">
        <w:rPr>
          <w:highlight w:val="yellow"/>
        </w:rPr>
        <w:t xml:space="preserve"> (</w:t>
      </w:r>
      <w:r w:rsidR="00E865AA" w:rsidRPr="008B0055">
        <w:rPr>
          <w:highlight w:val="yellow"/>
        </w:rPr>
        <w:t>чтобы исключить ранее незамеченные кратные ошибки</w:t>
      </w:r>
      <w:r w:rsidRPr="008B0055">
        <w:rPr>
          <w:highlight w:val="yellow"/>
        </w:rPr>
        <w:t>)</w:t>
      </w:r>
      <w:r w:rsidR="00E865AA" w:rsidRPr="008B0055">
        <w:rPr>
          <w:highlight w:val="yellow"/>
        </w:rPr>
        <w:t>.</w:t>
      </w:r>
    </w:p>
    <w:p w:rsidR="00B90213" w:rsidRPr="008B0055" w:rsidRDefault="00B90213" w:rsidP="004758A9">
      <w:pPr>
        <w:pStyle w:val="ad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r w:rsidRPr="008B0055">
        <w:rPr>
          <w:highlight w:val="yellow"/>
        </w:rPr>
        <w:t>для контроля</w:t>
      </w:r>
      <w:r w:rsidR="00E865AA" w:rsidRPr="008B0055">
        <w:rPr>
          <w:highlight w:val="yellow"/>
        </w:rPr>
        <w:t xml:space="preserve"> проводится псевдослучайная проверка</w:t>
      </w:r>
      <w:r w:rsidRPr="008B0055">
        <w:rPr>
          <w:highlight w:val="yellow"/>
        </w:rPr>
        <w:t xml:space="preserve"> (о</w:t>
      </w:r>
      <w:r w:rsidR="00E865AA" w:rsidRPr="008B0055">
        <w:rPr>
          <w:highlight w:val="yellow"/>
        </w:rPr>
        <w:t>тправитель и получатель открыто сообщают о произвольной перестановке половины бит в строках, а затем вновь открыто сравнивают четности (Если строки различны, четности обязаны не совпадать с вероятностью 0,5)</w:t>
      </w:r>
      <w:r w:rsidRPr="008B0055">
        <w:rPr>
          <w:highlight w:val="yellow"/>
        </w:rPr>
        <w:t>)</w:t>
      </w:r>
      <w:r w:rsidR="00E865AA" w:rsidRPr="008B0055">
        <w:rPr>
          <w:highlight w:val="yellow"/>
        </w:rPr>
        <w:t>.</w:t>
      </w:r>
    </w:p>
    <w:p w:rsidR="00E865AA" w:rsidRPr="008B0055" w:rsidRDefault="00B90213" w:rsidP="004758A9">
      <w:pPr>
        <w:pStyle w:val="ad"/>
        <w:numPr>
          <w:ilvl w:val="0"/>
          <w:numId w:val="11"/>
        </w:numPr>
        <w:spacing w:before="0" w:beforeAutospacing="0" w:after="0" w:afterAutospacing="0"/>
        <w:rPr>
          <w:highlight w:val="yellow"/>
        </w:rPr>
      </w:pPr>
      <w:r w:rsidRPr="008B0055">
        <w:rPr>
          <w:highlight w:val="yellow"/>
        </w:rPr>
        <w:t>е</w:t>
      </w:r>
      <w:r w:rsidR="00E865AA" w:rsidRPr="008B0055">
        <w:rPr>
          <w:highlight w:val="yellow"/>
        </w:rPr>
        <w:t xml:space="preserve">сли четности отличаются, отправитель и получатель </w:t>
      </w:r>
      <w:proofErr w:type="gramStart"/>
      <w:r w:rsidR="00E865AA" w:rsidRPr="008B0055">
        <w:rPr>
          <w:highlight w:val="yellow"/>
        </w:rPr>
        <w:t>производят двоичный поиск и удаляют</w:t>
      </w:r>
      <w:proofErr w:type="gramEnd"/>
      <w:r w:rsidR="00E865AA" w:rsidRPr="008B0055">
        <w:rPr>
          <w:highlight w:val="yellow"/>
        </w:rPr>
        <w:t xml:space="preserve"> неверные биты.</w:t>
      </w:r>
    </w:p>
    <w:p w:rsidR="00E865AA" w:rsidRDefault="00E865AA" w:rsidP="004758A9">
      <w:pPr>
        <w:pStyle w:val="ad"/>
        <w:spacing w:before="0" w:beforeAutospacing="0" w:after="0" w:afterAutospacing="0"/>
      </w:pPr>
      <w:r w:rsidRPr="008B0055">
        <w:rPr>
          <w:highlight w:val="yellow"/>
        </w:rPr>
        <w:t>Если различий не наблюдается, после n итераций отправитель и получатель будут иметь одинаковые строки с вероятностью ошибки 2-n.</w:t>
      </w:r>
    </w:p>
    <w:p w:rsidR="00E865AA" w:rsidRDefault="00E865AA" w:rsidP="004758A9">
      <w:pPr>
        <w:pStyle w:val="2"/>
        <w:spacing w:before="0"/>
      </w:pPr>
      <w:r>
        <w:t>Физическ</w:t>
      </w:r>
      <w:r w:rsidR="000A2416">
        <w:t>ие</w:t>
      </w:r>
      <w:r>
        <w:t xml:space="preserve"> реализаци</w:t>
      </w:r>
      <w:r w:rsidR="000A2416">
        <w:t>и</w:t>
      </w:r>
    </w:p>
    <w:p w:rsidR="000A2416" w:rsidRDefault="000A2416" w:rsidP="000A2416">
      <w:pPr>
        <w:pStyle w:val="3"/>
      </w:pPr>
      <w:r>
        <w:t xml:space="preserve">Квантовый поток (ячейки </w:t>
      </w:r>
      <w:proofErr w:type="spellStart"/>
      <w:r>
        <w:t>Покеля</w:t>
      </w:r>
      <w:proofErr w:type="spellEnd"/>
      <w:r>
        <w:t>)</w:t>
      </w:r>
    </w:p>
    <w:p w:rsidR="00E865AA" w:rsidRPr="00F546C4" w:rsidRDefault="00BB52ED" w:rsidP="004758A9">
      <w:pPr>
        <w:pStyle w:val="ad"/>
        <w:spacing w:before="0" w:beforeAutospacing="0" w:after="0" w:afterAutospacing="0"/>
        <w:rPr>
          <w:u w:val="single"/>
        </w:rPr>
      </w:pPr>
      <w:r w:rsidRPr="00F546C4">
        <w:rPr>
          <w:u w:val="single"/>
        </w:rPr>
        <w:t>Отправите</w:t>
      </w:r>
      <w:r w:rsidR="00F546C4">
        <w:rPr>
          <w:u w:val="single"/>
        </w:rPr>
        <w:t>ль</w:t>
      </w:r>
    </w:p>
    <w:p w:rsidR="00F546C4" w:rsidRDefault="00F546C4" w:rsidP="004758A9">
      <w:pPr>
        <w:pStyle w:val="ad"/>
        <w:spacing w:before="0" w:beforeAutospacing="0" w:after="0" w:afterAutospacing="0"/>
      </w:pPr>
      <w:r w:rsidRPr="00BB52ED">
        <w:rPr>
          <w:b/>
        </w:rPr>
        <w:t>Я</w:t>
      </w:r>
      <w:r w:rsidRPr="00BB52ED">
        <w:rPr>
          <w:b/>
        </w:rPr>
        <w:t>чейки</w:t>
      </w:r>
      <w:r>
        <w:rPr>
          <w:b/>
        </w:rPr>
        <w:t xml:space="preserve"> </w:t>
      </w:r>
      <w:proofErr w:type="spellStart"/>
      <w:r w:rsidRPr="00BB52ED">
        <w:rPr>
          <w:b/>
        </w:rPr>
        <w:t>Покеля</w:t>
      </w:r>
      <w:proofErr w:type="spellEnd"/>
      <w:r>
        <w:t xml:space="preserve"> позволяют</w:t>
      </w:r>
      <w:r w:rsidR="00B90213">
        <w:t xml:space="preserve"> импульсно варьировать поляризацию </w:t>
      </w:r>
      <w:r>
        <w:t xml:space="preserve">(4 </w:t>
      </w:r>
      <w:proofErr w:type="gramStart"/>
      <w:r>
        <w:t>возможных</w:t>
      </w:r>
      <w:proofErr w:type="gramEnd"/>
      <w:r>
        <w:t xml:space="preserve"> состояния) излучаемого </w:t>
      </w:r>
      <w:r w:rsidR="00B90213">
        <w:t>квантового потока</w:t>
      </w:r>
      <w:r>
        <w:t xml:space="preserve">. </w:t>
      </w:r>
    </w:p>
    <w:p w:rsidR="00BB52ED" w:rsidRDefault="00B90213" w:rsidP="004758A9">
      <w:pPr>
        <w:pStyle w:val="ad"/>
        <w:spacing w:before="0" w:beforeAutospacing="0" w:after="0" w:afterAutospacing="0"/>
      </w:pPr>
      <w:r w:rsidRPr="00BB52ED">
        <w:rPr>
          <w:b/>
        </w:rPr>
        <w:t>На ячейки данные поступают в виде управляющих сигналов</w:t>
      </w:r>
      <w:r>
        <w:t xml:space="preserve">. </w:t>
      </w:r>
    </w:p>
    <w:p w:rsidR="00B90213" w:rsidRPr="00F546C4" w:rsidRDefault="00F546C4" w:rsidP="004758A9">
      <w:pPr>
        <w:pStyle w:val="ad"/>
        <w:spacing w:before="0" w:beforeAutospacing="0" w:after="0" w:afterAutospacing="0"/>
      </w:pPr>
      <w:r w:rsidRPr="00F546C4">
        <w:lastRenderedPageBreak/>
        <w:t xml:space="preserve">Канал связи - </w:t>
      </w:r>
      <w:r w:rsidR="00B90213" w:rsidRPr="00F546C4">
        <w:rPr>
          <w:b/>
        </w:rPr>
        <w:t>волокно</w:t>
      </w:r>
      <w:r w:rsidR="00B90213" w:rsidRPr="00F546C4">
        <w:t xml:space="preserve">, источник света </w:t>
      </w:r>
      <w:r>
        <w:t>-</w:t>
      </w:r>
      <w:r w:rsidR="00B90213" w:rsidRPr="00F546C4">
        <w:t xml:space="preserve"> </w:t>
      </w:r>
      <w:r w:rsidR="00B90213" w:rsidRPr="00F546C4">
        <w:rPr>
          <w:b/>
        </w:rPr>
        <w:t>лазер</w:t>
      </w:r>
    </w:p>
    <w:p w:rsidR="00BB52ED" w:rsidRDefault="00BB52ED" w:rsidP="004758A9">
      <w:pPr>
        <w:pStyle w:val="ad"/>
        <w:spacing w:before="0" w:beforeAutospacing="0" w:after="0" w:afterAutospacing="0"/>
      </w:pPr>
      <w:r w:rsidRPr="00F546C4">
        <w:rPr>
          <w:u w:val="single"/>
        </w:rPr>
        <w:t>Получатель</w:t>
      </w:r>
    </w:p>
    <w:p w:rsidR="00792C1E" w:rsidRDefault="00BB52ED" w:rsidP="004758A9">
      <w:pPr>
        <w:pStyle w:val="ad"/>
        <w:spacing w:before="0" w:beforeAutospacing="0" w:after="0" w:afterAutospacing="0"/>
      </w:pPr>
      <w:r>
        <w:t>П</w:t>
      </w:r>
      <w:r w:rsidR="00B90213">
        <w:t xml:space="preserve">осле </w:t>
      </w:r>
      <w:r w:rsidR="00B90213" w:rsidRPr="00BB52ED">
        <w:rPr>
          <w:b/>
        </w:rPr>
        <w:t xml:space="preserve">ячейки </w:t>
      </w:r>
      <w:proofErr w:type="spellStart"/>
      <w:r w:rsidR="00B90213" w:rsidRPr="00BB52ED">
        <w:rPr>
          <w:b/>
        </w:rPr>
        <w:t>Покеля</w:t>
      </w:r>
      <w:proofErr w:type="spellEnd"/>
      <w:r w:rsidR="00B90213">
        <w:t xml:space="preserve"> расположена кальцитовая призма</w:t>
      </w:r>
      <w:r w:rsidR="000A2416">
        <w:t xml:space="preserve">: </w:t>
      </w:r>
      <w:r w:rsidR="00B90213" w:rsidRPr="00BB52ED">
        <w:rPr>
          <w:b/>
        </w:rPr>
        <w:t>расщепля</w:t>
      </w:r>
      <w:r w:rsidR="000A2416">
        <w:rPr>
          <w:b/>
        </w:rPr>
        <w:t>ет</w:t>
      </w:r>
      <w:r w:rsidR="00B90213" w:rsidRPr="00BB52ED">
        <w:rPr>
          <w:b/>
        </w:rPr>
        <w:t xml:space="preserve"> пучок</w:t>
      </w:r>
      <w:r w:rsidR="00B90213">
        <w:t xml:space="preserve"> на дв</w:t>
      </w:r>
      <w:r w:rsidR="000A2416">
        <w:t>а</w:t>
      </w:r>
      <w:r w:rsidR="00B90213" w:rsidRPr="00BB52ED">
        <w:rPr>
          <w:b/>
        </w:rPr>
        <w:t xml:space="preserve"> фотодетектора</w:t>
      </w:r>
      <w:r w:rsidR="00B90213">
        <w:t xml:space="preserve"> (ФЭУ)</w:t>
      </w:r>
      <w:r w:rsidR="000A2416">
        <w:t xml:space="preserve"> для</w:t>
      </w:r>
      <w:r w:rsidR="00B90213">
        <w:t xml:space="preserve"> </w:t>
      </w:r>
      <w:r w:rsidR="00B90213" w:rsidRPr="00BB52ED">
        <w:rPr>
          <w:b/>
        </w:rPr>
        <w:t>измер</w:t>
      </w:r>
      <w:r w:rsidR="000A2416">
        <w:rPr>
          <w:b/>
        </w:rPr>
        <w:t>ения</w:t>
      </w:r>
      <w:r w:rsidR="00B90213" w:rsidRPr="00BB52ED">
        <w:rPr>
          <w:b/>
        </w:rPr>
        <w:t xml:space="preserve"> ортогональны</w:t>
      </w:r>
      <w:r w:rsidR="000A2416">
        <w:rPr>
          <w:b/>
        </w:rPr>
        <w:t>х</w:t>
      </w:r>
      <w:r w:rsidR="00B90213" w:rsidRPr="00BB52ED">
        <w:rPr>
          <w:b/>
        </w:rPr>
        <w:t xml:space="preserve"> составляющи</w:t>
      </w:r>
      <w:r w:rsidR="000A2416">
        <w:rPr>
          <w:b/>
        </w:rPr>
        <w:t>х</w:t>
      </w:r>
      <w:r w:rsidR="00B90213" w:rsidRPr="00BB52ED">
        <w:rPr>
          <w:b/>
        </w:rPr>
        <w:t xml:space="preserve"> поляризации</w:t>
      </w:r>
      <w:r w:rsidR="00B90213">
        <w:t xml:space="preserve"> </w:t>
      </w:r>
    </w:p>
    <w:p w:rsidR="000A2416" w:rsidRDefault="000A2416" w:rsidP="000A2416">
      <w:pPr>
        <w:pStyle w:val="ad"/>
        <w:spacing w:before="0" w:beforeAutospacing="0" w:after="0" w:afterAutospacing="0"/>
      </w:pPr>
    </w:p>
    <w:p w:rsidR="000A2416" w:rsidRPr="000A2416" w:rsidRDefault="000A2416" w:rsidP="004758A9">
      <w:pPr>
        <w:pStyle w:val="ad"/>
        <w:spacing w:before="0" w:beforeAutospacing="0" w:after="0" w:afterAutospacing="0"/>
        <w:rPr>
          <w:u w:val="single"/>
        </w:rPr>
      </w:pPr>
      <w:r w:rsidRPr="000A2416">
        <w:rPr>
          <w:b/>
          <w:u w:val="single"/>
        </w:rPr>
        <w:t>П</w:t>
      </w:r>
      <w:r w:rsidR="00B90213" w:rsidRPr="000A2416">
        <w:rPr>
          <w:b/>
          <w:u w:val="single"/>
        </w:rPr>
        <w:t>роблем</w:t>
      </w:r>
      <w:r w:rsidRPr="000A2416">
        <w:rPr>
          <w:b/>
          <w:u w:val="single"/>
        </w:rPr>
        <w:t>а</w:t>
      </w:r>
      <w:r w:rsidR="00B90213" w:rsidRPr="000A2416">
        <w:rPr>
          <w:b/>
          <w:u w:val="single"/>
        </w:rPr>
        <w:t xml:space="preserve"> интенсивности</w:t>
      </w:r>
      <w:r w:rsidR="00B90213" w:rsidRPr="000A2416">
        <w:rPr>
          <w:u w:val="single"/>
        </w:rPr>
        <w:t xml:space="preserve"> передаваемых импульсов квантов</w:t>
      </w:r>
    </w:p>
    <w:p w:rsidR="000A2416" w:rsidRDefault="000A2416" w:rsidP="000A2416">
      <w:pPr>
        <w:pStyle w:val="ad"/>
        <w:spacing w:before="0" w:beforeAutospacing="0" w:after="0" w:afterAutospacing="0"/>
      </w:pPr>
      <w:r>
        <w:t>Секретность данных зависит от интенсивности вспышек света передатчика:</w:t>
      </w:r>
    </w:p>
    <w:p w:rsidR="000A2416" w:rsidRDefault="000A2416" w:rsidP="000A2416">
      <w:pPr>
        <w:pStyle w:val="ad"/>
        <w:numPr>
          <w:ilvl w:val="0"/>
          <w:numId w:val="9"/>
        </w:numPr>
        <w:spacing w:before="0" w:beforeAutospacing="0" w:after="0" w:afterAutospacing="0"/>
      </w:pPr>
      <w:r w:rsidRPr="008B0055">
        <w:rPr>
          <w:b/>
        </w:rPr>
        <w:t>Слабые вспышки</w:t>
      </w:r>
      <w:r>
        <w:t xml:space="preserve"> усложняют перехват сообщений, но приводят к росту числа ошибок у легального пользователя (снижается число успешно долетевших фотонов).</w:t>
      </w:r>
    </w:p>
    <w:p w:rsidR="000A2416" w:rsidRDefault="000A2416" w:rsidP="000A2416">
      <w:pPr>
        <w:pStyle w:val="ad"/>
        <w:numPr>
          <w:ilvl w:val="0"/>
          <w:numId w:val="9"/>
        </w:numPr>
        <w:spacing w:before="0" w:beforeAutospacing="0" w:after="0" w:afterAutospacing="0"/>
      </w:pPr>
      <w:r w:rsidRPr="008B0055">
        <w:rPr>
          <w:b/>
        </w:rPr>
        <w:t>Повышение интенсивности</w:t>
      </w:r>
      <w:r>
        <w:t xml:space="preserve"> вспышек упрощает перехват путем расщепления начального одиночного фотона (или пучка света).</w:t>
      </w:r>
    </w:p>
    <w:p w:rsidR="00792C1E" w:rsidRDefault="000A2416" w:rsidP="004758A9">
      <w:pPr>
        <w:pStyle w:val="ad"/>
        <w:spacing w:before="0" w:beforeAutospacing="0" w:after="0" w:afterAutospacing="0"/>
      </w:pPr>
      <w:r>
        <w:t>Е</w:t>
      </w:r>
      <w:r w:rsidR="00B90213">
        <w:t xml:space="preserve">сли в импульсе 1000 квантов, вероятно, что 100 из них будут отведены </w:t>
      </w:r>
      <w:proofErr w:type="spellStart"/>
      <w:r w:rsidR="00B90213">
        <w:t>криптоаналитиком</w:t>
      </w:r>
      <w:proofErr w:type="spellEnd"/>
      <w:r w:rsidR="00B90213">
        <w:t xml:space="preserve"> на свой приёмник</w:t>
      </w:r>
      <w:r w:rsidR="00792C1E">
        <w:t xml:space="preserve"> – </w:t>
      </w:r>
      <w:r>
        <w:t>про</w:t>
      </w:r>
      <w:r w:rsidR="00B90213">
        <w:t>анализ</w:t>
      </w:r>
      <w:r>
        <w:t>ировав</w:t>
      </w:r>
      <w:r w:rsidR="00B90213">
        <w:t xml:space="preserve"> открыты</w:t>
      </w:r>
      <w:r>
        <w:t>е</w:t>
      </w:r>
      <w:r w:rsidR="00B90213">
        <w:t xml:space="preserve"> переговор</w:t>
      </w:r>
      <w:r>
        <w:t>ы</w:t>
      </w:r>
      <w:r w:rsidR="00B90213">
        <w:t>, мож</w:t>
      </w:r>
      <w:r>
        <w:t>но</w:t>
      </w:r>
      <w:r w:rsidR="00B90213">
        <w:t xml:space="preserve"> получить </w:t>
      </w:r>
      <w:r>
        <w:t>переданные</w:t>
      </w:r>
      <w:r w:rsidR="00B90213">
        <w:t xml:space="preserve"> данные.</w:t>
      </w:r>
    </w:p>
    <w:p w:rsidR="000A2416" w:rsidRDefault="000A2416" w:rsidP="004758A9">
      <w:pPr>
        <w:pStyle w:val="ad"/>
        <w:spacing w:before="0" w:beforeAutospacing="0" w:after="0" w:afterAutospacing="0"/>
      </w:pPr>
    </w:p>
    <w:p w:rsidR="00792C1E" w:rsidRDefault="000A2416" w:rsidP="004758A9">
      <w:pPr>
        <w:pStyle w:val="ad"/>
        <w:spacing w:before="0" w:beforeAutospacing="0" w:after="0" w:afterAutospacing="0"/>
      </w:pPr>
      <w:r>
        <w:t>Если</w:t>
      </w:r>
      <w:r w:rsidR="00B90213">
        <w:t xml:space="preserve"> в импульсе количество квантов стремится к одному</w:t>
      </w:r>
      <w:r>
        <w:t>,</w:t>
      </w:r>
      <w:r w:rsidR="00B90213">
        <w:t xml:space="preserve"> любая попытка перехватить квант</w:t>
      </w:r>
      <w:r>
        <w:t>ы</w:t>
      </w:r>
      <w:r w:rsidR="00B90213">
        <w:t xml:space="preserve"> изменит </w:t>
      </w:r>
      <w:r>
        <w:t>сигнал,</w:t>
      </w:r>
      <w:r w:rsidR="00B90213">
        <w:t xml:space="preserve"> увеличи</w:t>
      </w:r>
      <w:r>
        <w:t>в</w:t>
      </w:r>
      <w:r w:rsidR="00B90213">
        <w:t xml:space="preserve"> числ</w:t>
      </w:r>
      <w:r>
        <w:t>о</w:t>
      </w:r>
      <w:r w:rsidR="00B90213">
        <w:t xml:space="preserve"> ошибок у получателя. </w:t>
      </w:r>
    </w:p>
    <w:p w:rsidR="00792C1E" w:rsidRDefault="000A2416" w:rsidP="004758A9">
      <w:pPr>
        <w:pStyle w:val="ad"/>
        <w:spacing w:before="0" w:beforeAutospacing="0" w:after="0" w:afterAutospacing="0"/>
      </w:pPr>
      <w:r>
        <w:t>Ч</w:t>
      </w:r>
      <w:r w:rsidR="00B90213">
        <w:t>увствительность приёмника повышается до максимума, и встает проблема «темного» шума</w:t>
      </w:r>
      <w:r w:rsidR="00792C1E">
        <w:t xml:space="preserve"> (</w:t>
      </w:r>
      <w:r w:rsidR="00B90213">
        <w:t xml:space="preserve">получатель принимает сигнал, который не был отправлен </w:t>
      </w:r>
      <w:r w:rsidR="00792C1E">
        <w:t>отправителем)</w:t>
      </w:r>
      <w:r w:rsidR="00B90213">
        <w:t>.</w:t>
      </w:r>
    </w:p>
    <w:p w:rsidR="000A2416" w:rsidRDefault="000A2416" w:rsidP="004758A9">
      <w:pPr>
        <w:pStyle w:val="ad"/>
        <w:spacing w:before="0" w:beforeAutospacing="0" w:after="0" w:afterAutospacing="0"/>
      </w:pPr>
    </w:p>
    <w:p w:rsidR="00B90213" w:rsidRDefault="00792C1E" w:rsidP="004758A9">
      <w:pPr>
        <w:pStyle w:val="ad"/>
        <w:spacing w:before="0" w:beforeAutospacing="0" w:after="0" w:afterAutospacing="0"/>
      </w:pPr>
      <w:r>
        <w:t>Для повышения</w:t>
      </w:r>
      <w:r w:rsidR="00B90213">
        <w:t xml:space="preserve"> надёжно</w:t>
      </w:r>
      <w:r>
        <w:t>сти</w:t>
      </w:r>
      <w:r w:rsidR="00B90213">
        <w:t xml:space="preserve"> логические нули и единицы</w:t>
      </w:r>
      <w:r>
        <w:t xml:space="preserve"> </w:t>
      </w:r>
      <w:r w:rsidR="00B90213">
        <w:t xml:space="preserve">представляются в виде </w:t>
      </w:r>
      <w:r w:rsidR="00B90213" w:rsidRPr="00792C1E">
        <w:rPr>
          <w:b/>
        </w:rPr>
        <w:t xml:space="preserve">не одного, а последовательности </w:t>
      </w:r>
      <w:r>
        <w:rPr>
          <w:b/>
        </w:rPr>
        <w:t>частиц</w:t>
      </w:r>
      <w:r w:rsidR="00B90213">
        <w:t>, что позволяет исправлять одинарные</w:t>
      </w:r>
      <w:r w:rsidR="00215F16">
        <w:t>/</w:t>
      </w:r>
      <w:r w:rsidR="00B90213">
        <w:t>кратные ошибки.</w:t>
      </w:r>
    </w:p>
    <w:p w:rsidR="00215F16" w:rsidRDefault="00215F16" w:rsidP="00215F16">
      <w:pPr>
        <w:pStyle w:val="3"/>
      </w:pPr>
      <w:r>
        <w:t xml:space="preserve">Сферический атом. Эффект </w:t>
      </w:r>
      <w:r w:rsidRPr="00792C1E">
        <w:t>Эйнштейна</w:t>
      </w:r>
      <w:r>
        <w:t>-</w:t>
      </w:r>
      <w:r w:rsidRPr="00792C1E">
        <w:t>Подольского</w:t>
      </w:r>
      <w:r>
        <w:t>-</w:t>
      </w:r>
      <w:r w:rsidRPr="00792C1E">
        <w:t>Розена</w:t>
      </w:r>
    </w:p>
    <w:p w:rsidR="00792C1E" w:rsidRDefault="00792C1E" w:rsidP="004758A9">
      <w:pPr>
        <w:pStyle w:val="ad"/>
        <w:spacing w:before="0" w:beforeAutospacing="0" w:after="0" w:afterAutospacing="0"/>
      </w:pPr>
      <w:proofErr w:type="spellStart"/>
      <w:r>
        <w:t>Экерт</w:t>
      </w:r>
      <w:proofErr w:type="spellEnd"/>
      <w:r w:rsidR="00215F16">
        <w:t xml:space="preserve"> </w:t>
      </w:r>
      <w:proofErr w:type="spellStart"/>
      <w:r w:rsidR="00215F16">
        <w:t>предлжил</w:t>
      </w:r>
      <w:proofErr w:type="spellEnd"/>
      <w:r w:rsidR="00215F16">
        <w:t xml:space="preserve">: </w:t>
      </w:r>
      <w:r w:rsidR="00B90213">
        <w:t>сферически</w:t>
      </w:r>
      <w:r>
        <w:t>й</w:t>
      </w:r>
      <w:r w:rsidR="00B90213">
        <w:t xml:space="preserve"> атом излуч</w:t>
      </w:r>
      <w:r>
        <w:t>ает</w:t>
      </w:r>
      <w:r w:rsidR="00B90213">
        <w:t xml:space="preserve"> в противоположных направлениях два фотона</w:t>
      </w:r>
      <w:r>
        <w:t>. Н</w:t>
      </w:r>
      <w:r w:rsidR="00B90213">
        <w:t>ачальная поляризация фотонов не определена, но в силу симметрии их поляризации всегда противоположны</w:t>
      </w:r>
      <w:r w:rsidR="00215F16">
        <w:t xml:space="preserve"> (</w:t>
      </w:r>
      <w:r w:rsidR="00B90213">
        <w:t>узна</w:t>
      </w:r>
      <w:r w:rsidR="00215F16">
        <w:t>ется</w:t>
      </w:r>
      <w:r w:rsidR="00B90213">
        <w:t xml:space="preserve"> после измерения</w:t>
      </w:r>
      <w:r w:rsidR="00215F16">
        <w:t>)</w:t>
      </w:r>
      <w:r w:rsidR="00B90213">
        <w:t>.</w:t>
      </w:r>
    </w:p>
    <w:p w:rsidR="00792C1E" w:rsidRDefault="00792C1E" w:rsidP="004758A9">
      <w:pPr>
        <w:pStyle w:val="ad"/>
        <w:spacing w:before="0" w:beforeAutospacing="0" w:after="0" w:afterAutospacing="0"/>
      </w:pPr>
      <w:r>
        <w:t>Схема:</w:t>
      </w:r>
    </w:p>
    <w:p w:rsidR="00792C1E" w:rsidRDefault="00B90213" w:rsidP="004758A9">
      <w:pPr>
        <w:pStyle w:val="ad"/>
        <w:numPr>
          <w:ilvl w:val="0"/>
          <w:numId w:val="13"/>
        </w:numPr>
        <w:spacing w:before="0" w:beforeAutospacing="0" w:after="0" w:afterAutospacing="0"/>
      </w:pPr>
      <w:r>
        <w:t>Отправител</w:t>
      </w:r>
      <w:r w:rsidR="00792C1E">
        <w:t>ь</w:t>
      </w:r>
      <w:r>
        <w:t xml:space="preserve"> генерирует несколько фотонных пар</w:t>
      </w:r>
    </w:p>
    <w:p w:rsidR="00792C1E" w:rsidRDefault="00792C1E" w:rsidP="004758A9">
      <w:pPr>
        <w:pStyle w:val="ad"/>
        <w:numPr>
          <w:ilvl w:val="0"/>
          <w:numId w:val="13"/>
        </w:numPr>
        <w:spacing w:before="0" w:beforeAutospacing="0" w:after="0" w:afterAutospacing="0"/>
      </w:pPr>
      <w:r>
        <w:t>О</w:t>
      </w:r>
      <w:r w:rsidR="00B90213">
        <w:t>дин фотон из каждой пары он откладывает себе, а второй пересылает адресату</w:t>
      </w:r>
      <w:r>
        <w:t xml:space="preserve"> (если </w:t>
      </w:r>
      <w:r w:rsidR="00B90213">
        <w:t>у отправителя фотон с поляризацией «1», то у получателя будет фотон с поляризацией «0» и наоборот</w:t>
      </w:r>
      <w:r>
        <w:t>)</w:t>
      </w:r>
    </w:p>
    <w:p w:rsidR="00792C1E" w:rsidRDefault="00792C1E" w:rsidP="004758A9">
      <w:pPr>
        <w:pStyle w:val="ad"/>
        <w:spacing w:before="0" w:beforeAutospacing="0" w:after="0" w:afterAutospacing="0"/>
      </w:pPr>
      <w:r>
        <w:t>Л</w:t>
      </w:r>
      <w:r w:rsidR="00B90213">
        <w:t>егальные пользователи получ</w:t>
      </w:r>
      <w:r>
        <w:t>ают</w:t>
      </w:r>
      <w:r w:rsidR="00B90213">
        <w:t xml:space="preserve"> одинаковые псевдослучайны</w:t>
      </w:r>
      <w:r>
        <w:t>е</w:t>
      </w:r>
      <w:r w:rsidR="00B90213">
        <w:t xml:space="preserve"> последовательности. </w:t>
      </w:r>
    </w:p>
    <w:p w:rsidR="00B90213" w:rsidRDefault="00792C1E" w:rsidP="004758A9">
      <w:pPr>
        <w:pStyle w:val="ad"/>
        <w:spacing w:before="0" w:beforeAutospacing="0" w:after="0" w:afterAutospacing="0"/>
      </w:pPr>
      <w:r>
        <w:t>Проблема: н</w:t>
      </w:r>
      <w:r w:rsidR="00B90213">
        <w:t>а практике эффективность регистрации и измерения поляризации фотона очень мала.</w:t>
      </w:r>
    </w:p>
    <w:p w:rsidR="00215F16" w:rsidRDefault="00215F16" w:rsidP="004758A9">
      <w:pPr>
        <w:pStyle w:val="ad"/>
        <w:spacing w:before="0" w:beforeAutospacing="0" w:after="0" w:afterAutospacing="0"/>
      </w:pPr>
    </w:p>
    <w:p w:rsidR="00792C1E" w:rsidRDefault="00792C1E" w:rsidP="004758A9">
      <w:pPr>
        <w:pStyle w:val="ad"/>
        <w:spacing w:before="0" w:beforeAutospacing="0" w:after="0" w:afterAutospacing="0"/>
      </w:pPr>
      <w:r>
        <w:t>Для решения проблем предлагались различные практические реализации метода.</w:t>
      </w:r>
    </w:p>
    <w:p w:rsidR="00D914FC" w:rsidRDefault="00D914FC" w:rsidP="004758A9">
      <w:pPr>
        <w:pStyle w:val="2"/>
        <w:spacing w:before="0"/>
      </w:pPr>
      <w:r>
        <w:t>Практические реализации</w:t>
      </w:r>
    </w:p>
    <w:p w:rsidR="00215F16" w:rsidRDefault="00D9526B" w:rsidP="004758A9">
      <w:pPr>
        <w:pStyle w:val="ad"/>
        <w:numPr>
          <w:ilvl w:val="0"/>
          <w:numId w:val="14"/>
        </w:numPr>
        <w:spacing w:before="0" w:beforeAutospacing="0" w:after="0" w:afterAutospacing="0"/>
      </w:pPr>
      <w:r>
        <w:t>1989 (Исследовательск</w:t>
      </w:r>
      <w:r w:rsidR="00215F16">
        <w:t>ий</w:t>
      </w:r>
      <w:r>
        <w:t xml:space="preserve"> центр IBM): </w:t>
      </w:r>
      <w:r w:rsidR="00D914FC">
        <w:t xml:space="preserve">Первая </w:t>
      </w:r>
      <w:r w:rsidR="00D914FC" w:rsidRPr="003D088F">
        <w:rPr>
          <w:b/>
        </w:rPr>
        <w:t>работающая</w:t>
      </w:r>
      <w:r w:rsidR="00D914FC">
        <w:t xml:space="preserve"> квантово-криптографическая схема построена </w:t>
      </w:r>
      <w:proofErr w:type="spellStart"/>
      <w:r w:rsidR="00D914FC">
        <w:t>Беннетом</w:t>
      </w:r>
      <w:proofErr w:type="spellEnd"/>
      <w:r w:rsidR="00D914FC">
        <w:t xml:space="preserve"> и </w:t>
      </w:r>
      <w:proofErr w:type="spellStart"/>
      <w:r w:rsidR="00D914FC">
        <w:t>Брассаром</w:t>
      </w:r>
      <w:proofErr w:type="spellEnd"/>
      <w:r w:rsidR="00D914FC">
        <w:t xml:space="preserve">. </w:t>
      </w:r>
    </w:p>
    <w:p w:rsidR="00215F16" w:rsidRDefault="00D914FC" w:rsidP="00215F16">
      <w:pPr>
        <w:pStyle w:val="ad"/>
        <w:spacing w:before="0" w:beforeAutospacing="0" w:after="0" w:afterAutospacing="0"/>
        <w:ind w:left="720"/>
      </w:pPr>
      <w:r>
        <w:t>Переда</w:t>
      </w:r>
      <w:r w:rsidR="00215F16">
        <w:t>тчик</w:t>
      </w:r>
      <w:r>
        <w:t xml:space="preserve"> и при</w:t>
      </w:r>
      <w:r w:rsidR="00215F16">
        <w:t>емник</w:t>
      </w:r>
      <w:r>
        <w:t xml:space="preserve"> размещены на </w:t>
      </w:r>
      <w:proofErr w:type="gramStart"/>
      <w:r>
        <w:t>концах</w:t>
      </w:r>
      <w:proofErr w:type="gramEnd"/>
      <w:r>
        <w:t xml:space="preserve"> оптического канала </w:t>
      </w:r>
      <w:r w:rsidR="00215F16">
        <w:t>(</w:t>
      </w:r>
      <w:r w:rsidR="00215F16">
        <w:t>свободный воздушный канал длиной около 32</w:t>
      </w:r>
      <w:r w:rsidR="00215F16">
        <w:t xml:space="preserve"> </w:t>
      </w:r>
      <w:r w:rsidR="00215F16">
        <w:t>см</w:t>
      </w:r>
      <w:r w:rsidR="00215F16">
        <w:t xml:space="preserve">) </w:t>
      </w:r>
      <w:r>
        <w:t>в светонепроницаемом кожухе размерами 1,5</w:t>
      </w:r>
      <w:r w:rsidR="00D9526B">
        <w:t>×0,5×0,5</w:t>
      </w:r>
      <w:r w:rsidR="00215F16">
        <w:t xml:space="preserve"> </w:t>
      </w:r>
      <w:r w:rsidR="00D9526B">
        <w:t>м.</w:t>
      </w:r>
    </w:p>
    <w:p w:rsidR="00B90213" w:rsidRDefault="00D9526B" w:rsidP="00215F16">
      <w:pPr>
        <w:pStyle w:val="ad"/>
        <w:spacing w:before="0" w:beforeAutospacing="0" w:after="0" w:afterAutospacing="0"/>
        <w:ind w:left="720"/>
      </w:pPr>
      <w:r>
        <w:t xml:space="preserve">Проблема: </w:t>
      </w:r>
      <w:r w:rsidR="00B90213">
        <w:t>при увеличении расстояния между приёмником и передатчиком</w:t>
      </w:r>
      <w:r>
        <w:t xml:space="preserve"> не</w:t>
      </w:r>
      <w:r w:rsidR="00B90213">
        <w:t xml:space="preserve"> сохран</w:t>
      </w:r>
      <w:r>
        <w:t xml:space="preserve">ялась </w:t>
      </w:r>
      <w:r w:rsidR="00B90213">
        <w:t>поляризаци</w:t>
      </w:r>
      <w:r>
        <w:t>я</w:t>
      </w:r>
      <w:r w:rsidR="00B90213">
        <w:t xml:space="preserve"> фотонов.</w:t>
      </w:r>
    </w:p>
    <w:p w:rsidR="00215F16" w:rsidRDefault="00E679C9" w:rsidP="004758A9">
      <w:pPr>
        <w:pStyle w:val="ad"/>
        <w:numPr>
          <w:ilvl w:val="0"/>
          <w:numId w:val="14"/>
        </w:numPr>
        <w:spacing w:before="0" w:beforeAutospacing="0" w:after="0" w:afterAutospacing="0"/>
      </w:pPr>
      <w:r w:rsidRPr="00215F16">
        <w:rPr>
          <w:highlight w:val="yellow"/>
        </w:rPr>
        <w:t>1995?</w:t>
      </w:r>
      <w:r>
        <w:t xml:space="preserve"> - </w:t>
      </w:r>
      <w:proofErr w:type="spellStart"/>
      <w:r w:rsidR="00D9526B">
        <w:t>Компния</w:t>
      </w:r>
      <w:proofErr w:type="spellEnd"/>
      <w:r w:rsidR="00D9526B">
        <w:t xml:space="preserve"> GAP-</w:t>
      </w:r>
      <w:proofErr w:type="spellStart"/>
      <w:r w:rsidR="00D9526B">
        <w:t>Optique</w:t>
      </w:r>
      <w:proofErr w:type="spellEnd"/>
      <w:r w:rsidR="00D9526B">
        <w:t xml:space="preserve"> (</w:t>
      </w:r>
      <w:proofErr w:type="gramStart"/>
      <w:r w:rsidR="00D9526B">
        <w:t>с</w:t>
      </w:r>
      <w:r w:rsidR="00B90213">
        <w:t>оздан</w:t>
      </w:r>
      <w:r w:rsidR="00D9526B">
        <w:t>а</w:t>
      </w:r>
      <w:proofErr w:type="gramEnd"/>
      <w:r w:rsidR="00B90213">
        <w:t xml:space="preserve"> при участии Женевского университета под руководством Николаса </w:t>
      </w:r>
      <w:proofErr w:type="spellStart"/>
      <w:r w:rsidR="00B90213">
        <w:t>Гисина</w:t>
      </w:r>
      <w:proofErr w:type="spellEnd"/>
      <w:r w:rsidR="00D9526B">
        <w:t>)</w:t>
      </w:r>
      <w:r w:rsidR="00B90213">
        <w:t xml:space="preserve"> реализ</w:t>
      </w:r>
      <w:r w:rsidR="00D9526B">
        <w:t>овала</w:t>
      </w:r>
      <w:r w:rsidR="00B90213">
        <w:t xml:space="preserve"> квантов</w:t>
      </w:r>
      <w:r w:rsidR="00D9526B">
        <w:t>ый</w:t>
      </w:r>
      <w:r w:rsidR="00B90213">
        <w:t xml:space="preserve"> канал связи с помощью оптоволоконного кабеля длинной 23</w:t>
      </w:r>
      <w:r w:rsidR="00215F16">
        <w:t xml:space="preserve"> </w:t>
      </w:r>
      <w:r w:rsidR="00B90213">
        <w:t xml:space="preserve">км, проложенного по дну озера </w:t>
      </w:r>
      <w:r w:rsidR="00215F16">
        <w:t>между</w:t>
      </w:r>
      <w:r w:rsidR="00B90213">
        <w:t xml:space="preserve"> Женев</w:t>
      </w:r>
      <w:r w:rsidR="00215F16">
        <w:t>ой</w:t>
      </w:r>
      <w:r w:rsidR="00B90213">
        <w:t xml:space="preserve"> и </w:t>
      </w:r>
      <w:proofErr w:type="spellStart"/>
      <w:r w:rsidR="00B90213">
        <w:t>Нион</w:t>
      </w:r>
      <w:r w:rsidR="00215F16">
        <w:t>ом</w:t>
      </w:r>
      <w:proofErr w:type="spellEnd"/>
      <w:r w:rsidR="00B90213">
        <w:t>.</w:t>
      </w:r>
    </w:p>
    <w:p w:rsidR="00D9526B" w:rsidRDefault="00215F16" w:rsidP="00215F16">
      <w:pPr>
        <w:pStyle w:val="ad"/>
        <w:spacing w:before="0" w:beforeAutospacing="0" w:after="0" w:afterAutospacing="0"/>
        <w:ind w:left="720"/>
      </w:pPr>
      <w:r>
        <w:t>С</w:t>
      </w:r>
      <w:r w:rsidR="00B90213">
        <w:t>генерирова</w:t>
      </w:r>
      <w:r>
        <w:t>ли</w:t>
      </w:r>
      <w:r w:rsidR="00B90213">
        <w:t xml:space="preserve"> секретный ключ, уровень ошибок которого не превышал 1,4%. </w:t>
      </w:r>
    </w:p>
    <w:p w:rsidR="00D9526B" w:rsidRDefault="00D9526B" w:rsidP="00215F16">
      <w:pPr>
        <w:pStyle w:val="ad"/>
        <w:spacing w:before="0" w:beforeAutospacing="0" w:after="0" w:afterAutospacing="0"/>
        <w:ind w:firstLine="708"/>
      </w:pPr>
      <w:r>
        <w:t xml:space="preserve">Проблема: </w:t>
      </w:r>
      <w:r w:rsidR="00B90213">
        <w:t>мала</w:t>
      </w:r>
      <w:r w:rsidR="00215F16">
        <w:t>я скорость передачи информации</w:t>
      </w:r>
    </w:p>
    <w:p w:rsidR="00215F16" w:rsidRDefault="00215F16" w:rsidP="00215F16">
      <w:pPr>
        <w:pStyle w:val="ad"/>
        <w:spacing w:before="0" w:beforeAutospacing="0" w:after="0" w:afterAutospacing="0"/>
        <w:ind w:left="720"/>
      </w:pPr>
      <w:r>
        <w:t>С</w:t>
      </w:r>
      <w:r>
        <w:t xml:space="preserve">ередина 90-х </w:t>
      </w:r>
      <w:r>
        <w:t>(</w:t>
      </w:r>
      <w:r w:rsidRPr="005E78D3">
        <w:t>Университет Женевы</w:t>
      </w:r>
      <w:r>
        <w:t xml:space="preserve"> - профессор Николя </w:t>
      </w:r>
      <w:proofErr w:type="spellStart"/>
      <w:r>
        <w:t>Жизен</w:t>
      </w:r>
      <w:proofErr w:type="spellEnd"/>
      <w:r>
        <w:t>)</w:t>
      </w:r>
      <w:r w:rsidR="00B90213">
        <w:t xml:space="preserve"> переда</w:t>
      </w:r>
      <w:r>
        <w:t>ли</w:t>
      </w:r>
      <w:r w:rsidR="00B90213">
        <w:t xml:space="preserve"> ключ на 67</w:t>
      </w:r>
      <w:r>
        <w:t xml:space="preserve"> </w:t>
      </w:r>
      <w:r w:rsidR="00B90213">
        <w:t xml:space="preserve">км из Женевы в Лозанну с помощью почти промышленного образца аппаратуры. </w:t>
      </w:r>
    </w:p>
    <w:p w:rsidR="00B90213" w:rsidRDefault="00B90213" w:rsidP="00215F16">
      <w:pPr>
        <w:pStyle w:val="ad"/>
        <w:spacing w:before="0" w:beforeAutospacing="0" w:after="0" w:afterAutospacing="0"/>
        <w:ind w:left="720"/>
      </w:pPr>
      <w:proofErr w:type="spellStart"/>
      <w:r>
        <w:t>Mitsubishi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переда</w:t>
      </w:r>
      <w:r w:rsidR="005E78D3">
        <w:t>ла</w:t>
      </w:r>
      <w:r>
        <w:t xml:space="preserve"> квантовый ключ на 87</w:t>
      </w:r>
      <w:r w:rsidR="00215F16">
        <w:t xml:space="preserve"> </w:t>
      </w:r>
      <w:r>
        <w:t xml:space="preserve">км на скорости в </w:t>
      </w:r>
      <w:r w:rsidR="00215F16">
        <w:t>1</w:t>
      </w:r>
      <w:r>
        <w:t xml:space="preserve"> байт в секунду.</w:t>
      </w:r>
    </w:p>
    <w:p w:rsidR="00D9526B" w:rsidRDefault="005E78D3" w:rsidP="004758A9">
      <w:pPr>
        <w:pStyle w:val="ad"/>
        <w:numPr>
          <w:ilvl w:val="0"/>
          <w:numId w:val="14"/>
        </w:numPr>
        <w:spacing w:before="0" w:beforeAutospacing="0" w:after="0" w:afterAutospacing="0"/>
      </w:pPr>
      <w:r>
        <w:lastRenderedPageBreak/>
        <w:t>В</w:t>
      </w:r>
      <w:r w:rsidR="00D9526B">
        <w:t xml:space="preserve"> национальной лаборатории Лос-Аламоса разработана линия связи длиной около 48</w:t>
      </w:r>
      <w:bookmarkStart w:id="0" w:name="_GoBack"/>
      <w:bookmarkEnd w:id="0"/>
      <w:r w:rsidR="00D9526B">
        <w:t xml:space="preserve"> километров</w:t>
      </w:r>
      <w:r>
        <w:t xml:space="preserve"> со </w:t>
      </w:r>
      <w:r w:rsidR="00D9526B">
        <w:t>скорость</w:t>
      </w:r>
      <w:r>
        <w:t>ю</w:t>
      </w:r>
      <w:r w:rsidR="00D9526B">
        <w:t xml:space="preserve"> распределения </w:t>
      </w:r>
      <w:r>
        <w:t xml:space="preserve">ключей </w:t>
      </w:r>
      <w:r w:rsidR="00D9526B">
        <w:t>достига</w:t>
      </w:r>
      <w:r>
        <w:t>е</w:t>
      </w:r>
      <w:r w:rsidR="00D9526B">
        <w:t>т несколько десятков кбит/</w:t>
      </w:r>
      <w:proofErr w:type="gramStart"/>
      <w:r w:rsidR="00D9526B">
        <w:t>с</w:t>
      </w:r>
      <w:proofErr w:type="gramEnd"/>
      <w:r w:rsidR="00D9526B">
        <w:t>.</w:t>
      </w:r>
    </w:p>
    <w:p w:rsidR="005E78D3" w:rsidRDefault="00D9526B" w:rsidP="004758A9">
      <w:pPr>
        <w:pStyle w:val="ad"/>
        <w:numPr>
          <w:ilvl w:val="0"/>
          <w:numId w:val="14"/>
        </w:numPr>
        <w:spacing w:before="0" w:beforeAutospacing="0" w:after="0" w:afterAutospacing="0"/>
      </w:pPr>
      <w:r>
        <w:t xml:space="preserve">2001 </w:t>
      </w:r>
      <w:r w:rsidR="008B0055">
        <w:t xml:space="preserve">- </w:t>
      </w:r>
      <w:r w:rsidR="005E78D3">
        <w:t>(</w:t>
      </w:r>
      <w:r>
        <w:t xml:space="preserve">Эндрю </w:t>
      </w:r>
      <w:proofErr w:type="spellStart"/>
      <w:r>
        <w:t>Шилдс</w:t>
      </w:r>
      <w:proofErr w:type="spellEnd"/>
      <w:r>
        <w:t xml:space="preserve"> </w:t>
      </w:r>
      <w:r w:rsidR="005E78D3">
        <w:t xml:space="preserve">- </w:t>
      </w:r>
      <w:r>
        <w:t>TREL и Кембриджск</w:t>
      </w:r>
      <w:r w:rsidR="005E78D3">
        <w:t>ий</w:t>
      </w:r>
      <w:r>
        <w:t xml:space="preserve"> университет</w:t>
      </w:r>
      <w:r w:rsidR="005E78D3">
        <w:t>)</w:t>
      </w:r>
      <w:r>
        <w:t xml:space="preserve"> созда</w:t>
      </w:r>
      <w:r w:rsidR="005E78D3">
        <w:t>н</w:t>
      </w:r>
      <w:r>
        <w:t xml:space="preserve"> диод, способный испускать единичные фотоны</w:t>
      </w:r>
      <w:r w:rsidR="005E78D3">
        <w:t xml:space="preserve"> (</w:t>
      </w:r>
      <w:r>
        <w:t xml:space="preserve">«квантовая точка» — миниатюрный кусочек полупроводникового материала диаметром 15 </w:t>
      </w:r>
      <w:proofErr w:type="spellStart"/>
      <w:r>
        <w:t>нм</w:t>
      </w:r>
      <w:proofErr w:type="spellEnd"/>
      <w:r>
        <w:t xml:space="preserve"> и толщиной 5 </w:t>
      </w:r>
      <w:proofErr w:type="spellStart"/>
      <w:r>
        <w:t>нм</w:t>
      </w:r>
      <w:proofErr w:type="spellEnd"/>
      <w:r>
        <w:t>, который при подаче на него тока захватывать лишь по одной паре электронов и дырок</w:t>
      </w:r>
      <w:r w:rsidR="005E78D3">
        <w:t>)</w:t>
      </w:r>
      <w:r>
        <w:t xml:space="preserve">. </w:t>
      </w:r>
      <w:r w:rsidR="005E78D3">
        <w:t xml:space="preserve">При </w:t>
      </w:r>
      <w:r>
        <w:t xml:space="preserve">демонстрации удалось передать данные со скоростью </w:t>
      </w:r>
      <w:r w:rsidRPr="008B0055">
        <w:rPr>
          <w:b/>
        </w:rPr>
        <w:t>75 Кбит/с</w:t>
      </w:r>
      <w:r>
        <w:t xml:space="preserve"> </w:t>
      </w:r>
      <w:r w:rsidR="005E78D3">
        <w:t>(</w:t>
      </w:r>
      <w:r>
        <w:t>более половины фотонов терялось</w:t>
      </w:r>
      <w:r w:rsidR="005E78D3">
        <w:t>)</w:t>
      </w:r>
      <w:r>
        <w:t>.</w:t>
      </w:r>
    </w:p>
    <w:p w:rsidR="005E78D3" w:rsidRDefault="00B90213" w:rsidP="004758A9">
      <w:pPr>
        <w:pStyle w:val="ad"/>
        <w:numPr>
          <w:ilvl w:val="0"/>
          <w:numId w:val="14"/>
        </w:numPr>
        <w:spacing w:before="0" w:beforeAutospacing="0" w:after="0" w:afterAutospacing="0"/>
      </w:pPr>
      <w:r w:rsidRPr="00D9526B">
        <w:t xml:space="preserve">Университет Джона </w:t>
      </w:r>
      <w:proofErr w:type="spellStart"/>
      <w:r w:rsidRPr="00D9526B">
        <w:t>Хопкинса</w:t>
      </w:r>
      <w:proofErr w:type="spellEnd"/>
      <w:r>
        <w:t xml:space="preserve"> </w:t>
      </w:r>
      <w:r w:rsidR="005E78D3">
        <w:t xml:space="preserve">– </w:t>
      </w:r>
      <w:r>
        <w:t>на</w:t>
      </w:r>
      <w:r w:rsidR="005E78D3">
        <w:t xml:space="preserve"> </w:t>
      </w:r>
      <w:r>
        <w:t xml:space="preserve">квантовом </w:t>
      </w:r>
      <w:proofErr w:type="gramStart"/>
      <w:r>
        <w:t>канале</w:t>
      </w:r>
      <w:proofErr w:type="gramEnd"/>
      <w:r>
        <w:t xml:space="preserve"> </w:t>
      </w:r>
      <w:r w:rsidR="005E78D3">
        <w:t>в</w:t>
      </w:r>
      <w:r>
        <w:t xml:space="preserve"> 1</w:t>
      </w:r>
      <w:r w:rsidR="005E78D3">
        <w:t xml:space="preserve"> </w:t>
      </w:r>
      <w:r>
        <w:t>км построена вычислительная сеть, в которой каждые 10 минут производится автоматическая подстройка. В результате этого, уровень ошибки снижен до 0,5 % при скорости связи 5 кбит/</w:t>
      </w:r>
      <w:proofErr w:type="gramStart"/>
      <w:r>
        <w:t>с</w:t>
      </w:r>
      <w:proofErr w:type="gramEnd"/>
      <w:r>
        <w:t>.</w:t>
      </w:r>
    </w:p>
    <w:p w:rsidR="005E78D3" w:rsidRDefault="00B90213" w:rsidP="004758A9">
      <w:pPr>
        <w:pStyle w:val="ad"/>
        <w:numPr>
          <w:ilvl w:val="0"/>
          <w:numId w:val="14"/>
        </w:numPr>
        <w:spacing w:before="0" w:beforeAutospacing="0" w:after="0" w:afterAutospacing="0"/>
      </w:pPr>
      <w:r>
        <w:t xml:space="preserve">Министерством обороны Великобритании поддерживается исследовательская корпорация </w:t>
      </w:r>
      <w:proofErr w:type="spellStart"/>
      <w:r>
        <w:t>QinetiQ</w:t>
      </w:r>
      <w:proofErr w:type="spellEnd"/>
      <w:r>
        <w:t>, являющаяся частью бывшего британского агентства DERA (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), которая </w:t>
      </w:r>
      <w:proofErr w:type="gramStart"/>
      <w:r>
        <w:t>специализируется на неядерных оборонных исследованиях и активно совершенствует</w:t>
      </w:r>
      <w:proofErr w:type="gramEnd"/>
      <w:r>
        <w:t xml:space="preserve"> технологию квантового шифрования.</w:t>
      </w:r>
    </w:p>
    <w:p w:rsidR="005E78D3" w:rsidRDefault="00B90213" w:rsidP="004758A9">
      <w:pPr>
        <w:pStyle w:val="ad"/>
        <w:numPr>
          <w:ilvl w:val="0"/>
          <w:numId w:val="14"/>
        </w:numPr>
        <w:spacing w:before="0" w:beforeAutospacing="0" w:after="0" w:afterAutospacing="0"/>
      </w:pPr>
      <w:proofErr w:type="spellStart"/>
      <w:r>
        <w:t>Magiq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r w:rsidR="005E78D3">
        <w:t>–</w:t>
      </w:r>
      <w:r>
        <w:t xml:space="preserve"> выпусти</w:t>
      </w:r>
      <w:r w:rsidR="005E78D3">
        <w:t xml:space="preserve">ла </w:t>
      </w:r>
      <w:r>
        <w:t xml:space="preserve">прототип коммерческой квантовой </w:t>
      </w:r>
      <w:proofErr w:type="spellStart"/>
      <w:r>
        <w:t>криптотехнологии</w:t>
      </w:r>
      <w:proofErr w:type="spellEnd"/>
      <w:r>
        <w:t xml:space="preserve"> собственной разработки</w:t>
      </w:r>
      <w:r w:rsidR="005E78D3">
        <w:t>,</w:t>
      </w:r>
      <w:r>
        <w:t xml:space="preserve"> </w:t>
      </w:r>
      <w:proofErr w:type="gramStart"/>
      <w:r>
        <w:t>назва</w:t>
      </w:r>
      <w:r w:rsidR="005E78D3">
        <w:t>н</w:t>
      </w:r>
      <w:r>
        <w:t>но</w:t>
      </w:r>
      <w:r w:rsidR="005E78D3">
        <w:t>е</w:t>
      </w:r>
      <w:proofErr w:type="gramEnd"/>
      <w:r>
        <w:t xml:space="preserve"> </w:t>
      </w:r>
      <w:proofErr w:type="spellStart"/>
      <w:r>
        <w:t>Navajo</w:t>
      </w:r>
      <w:proofErr w:type="spellEnd"/>
      <w:r>
        <w:t xml:space="preserve"> </w:t>
      </w:r>
      <w:r w:rsidR="005E78D3">
        <w:t>(</w:t>
      </w:r>
      <w:r>
        <w:t>способен в реальном времени гене</w:t>
      </w:r>
      <w:r w:rsidR="005E78D3">
        <w:t>рировать и распространять ключи)</w:t>
      </w:r>
      <w:r>
        <w:t>.</w:t>
      </w:r>
    </w:p>
    <w:p w:rsidR="00E679C9" w:rsidRDefault="005E78D3" w:rsidP="004758A9">
      <w:pPr>
        <w:pStyle w:val="ad"/>
        <w:numPr>
          <w:ilvl w:val="0"/>
          <w:numId w:val="14"/>
        </w:numPr>
        <w:spacing w:before="0" w:beforeAutospacing="0" w:after="0" w:afterAutospacing="0"/>
      </w:pPr>
      <w:r>
        <w:t>О</w:t>
      </w:r>
      <w:r w:rsidR="00B90213">
        <w:t>ктябр</w:t>
      </w:r>
      <w:r>
        <w:t>ь</w:t>
      </w:r>
      <w:r w:rsidR="00B90213">
        <w:t xml:space="preserve"> 2007 года </w:t>
      </w:r>
      <w:proofErr w:type="spellStart"/>
      <w:r w:rsidR="00E679C9">
        <w:t>Id</w:t>
      </w:r>
      <w:proofErr w:type="spellEnd"/>
      <w:r w:rsidR="00E679C9">
        <w:t xml:space="preserve"> </w:t>
      </w:r>
      <w:proofErr w:type="spellStart"/>
      <w:r w:rsidR="00E679C9">
        <w:t>Quantique</w:t>
      </w:r>
      <w:proofErr w:type="spellEnd"/>
      <w:r w:rsidR="00E679C9">
        <w:t xml:space="preserve"> </w:t>
      </w:r>
      <w:r>
        <w:t xml:space="preserve">(Швейцария) - на </w:t>
      </w:r>
      <w:proofErr w:type="gramStart"/>
      <w:r>
        <w:t>выборах</w:t>
      </w:r>
      <w:proofErr w:type="gramEnd"/>
      <w:r w:rsidR="00B90213">
        <w:t xml:space="preserve"> использованы квантовые сети</w:t>
      </w:r>
      <w:r w:rsidR="00E679C9">
        <w:t xml:space="preserve"> (от </w:t>
      </w:r>
      <w:r w:rsidR="00B90213">
        <w:t>избирательны</w:t>
      </w:r>
      <w:r w:rsidR="00E679C9">
        <w:t>х</w:t>
      </w:r>
      <w:r w:rsidR="00B90213">
        <w:t xml:space="preserve"> участк</w:t>
      </w:r>
      <w:r w:rsidR="00E679C9">
        <w:t>ов до</w:t>
      </w:r>
      <w:r w:rsidR="00B90213">
        <w:t xml:space="preserve"> </w:t>
      </w:r>
      <w:proofErr w:type="spellStart"/>
      <w:r w:rsidR="00B90213">
        <w:t>датацентр</w:t>
      </w:r>
      <w:r w:rsidR="00E679C9">
        <w:t>а</w:t>
      </w:r>
      <w:proofErr w:type="spellEnd"/>
      <w:r w:rsidR="00B90213">
        <w:t xml:space="preserve"> ЦИК</w:t>
      </w:r>
      <w:r w:rsidR="00E679C9">
        <w:t>)</w:t>
      </w:r>
      <w:r w:rsidR="00B90213">
        <w:t>.</w:t>
      </w:r>
    </w:p>
    <w:p w:rsidR="00B90213" w:rsidRDefault="00B90213" w:rsidP="004758A9">
      <w:pPr>
        <w:pStyle w:val="ad"/>
        <w:numPr>
          <w:ilvl w:val="0"/>
          <w:numId w:val="14"/>
        </w:numPr>
        <w:spacing w:before="0" w:beforeAutospacing="0" w:after="0" w:afterAutospacing="0"/>
      </w:pPr>
      <w:r>
        <w:t xml:space="preserve">2011 год </w:t>
      </w:r>
      <w:r w:rsidR="00E679C9">
        <w:t>(</w:t>
      </w:r>
      <w:r w:rsidRPr="00E679C9">
        <w:t>Токио</w:t>
      </w:r>
      <w:r w:rsidR="00E679C9">
        <w:t>)</w:t>
      </w:r>
      <w:r>
        <w:t xml:space="preserve"> </w:t>
      </w:r>
      <w:r w:rsidR="00E679C9">
        <w:t xml:space="preserve">– </w:t>
      </w:r>
      <w:r>
        <w:t>проект</w:t>
      </w:r>
      <w:r w:rsidR="00E679C9">
        <w:t xml:space="preserve"> </w:t>
      </w:r>
      <w:r>
        <w:t>«</w:t>
      </w:r>
      <w:proofErr w:type="spellStart"/>
      <w:r>
        <w:t>Tokyo</w:t>
      </w:r>
      <w:proofErr w:type="spellEnd"/>
      <w:r>
        <w:t xml:space="preserve"> QKD </w:t>
      </w:r>
      <w:proofErr w:type="spellStart"/>
      <w:r>
        <w:t>Network</w:t>
      </w:r>
      <w:proofErr w:type="spellEnd"/>
      <w:r>
        <w:t xml:space="preserve">», квантовое шифрование </w:t>
      </w:r>
      <w:r w:rsidR="00E679C9">
        <w:t xml:space="preserve">в </w:t>
      </w:r>
      <w:r>
        <w:t>телекоммуникационных сет</w:t>
      </w:r>
      <w:r w:rsidR="00E679C9">
        <w:t>ях – обычные оптоволоконные кабели (</w:t>
      </w:r>
      <w:r>
        <w:t xml:space="preserve">проведена пробная </w:t>
      </w:r>
      <w:r w:rsidRPr="00E679C9">
        <w:t>телеконференция</w:t>
      </w:r>
      <w:r>
        <w:t xml:space="preserve"> на расстоянии в 45 км</w:t>
      </w:r>
      <w:r w:rsidR="00E679C9">
        <w:t>)</w:t>
      </w:r>
      <w:r>
        <w:t xml:space="preserve">. </w:t>
      </w:r>
      <w:proofErr w:type="spellStart"/>
      <w:r w:rsidR="00E679C9">
        <w:t>Панировуется</w:t>
      </w:r>
      <w:proofErr w:type="spellEnd"/>
      <w:r>
        <w:t xml:space="preserve"> применение для </w:t>
      </w:r>
      <w:r w:rsidRPr="00E679C9">
        <w:t>мобильной связи</w:t>
      </w:r>
      <w:r>
        <w:t>.</w:t>
      </w:r>
    </w:p>
    <w:p w:rsidR="00B90213" w:rsidRPr="00E679C9" w:rsidRDefault="00B90213" w:rsidP="004758A9">
      <w:pPr>
        <w:pStyle w:val="2"/>
        <w:spacing w:before="0"/>
      </w:pPr>
      <w:r w:rsidRPr="00E679C9">
        <w:rPr>
          <w:rStyle w:val="mw-headline"/>
        </w:rPr>
        <w:t>Уязвимость реализаций квантовой системы</w:t>
      </w:r>
    </w:p>
    <w:p w:rsidR="00E679C9" w:rsidRDefault="00E679C9" w:rsidP="004758A9">
      <w:pPr>
        <w:pStyle w:val="ad"/>
        <w:spacing w:before="0" w:beforeAutospacing="0" w:after="0" w:afterAutospacing="0"/>
      </w:pPr>
      <w:r>
        <w:t xml:space="preserve">Слабость: фотодиоды должны реагировать на одиночные фотоны </w:t>
      </w:r>
      <w:proofErr w:type="gramStart"/>
      <w:r>
        <w:t>–в</w:t>
      </w:r>
      <w:proofErr w:type="gramEnd"/>
      <w:r>
        <w:t xml:space="preserve">ысокая чувствительность. Но если засветить их, можно манипулировать как </w:t>
      </w:r>
      <w:proofErr w:type="gramStart"/>
      <w:r w:rsidR="00C86C9C">
        <w:t>принимаемым</w:t>
      </w:r>
      <w:proofErr w:type="gramEnd"/>
      <w:r w:rsidR="00C86C9C">
        <w:t xml:space="preserve">, так </w:t>
      </w:r>
      <w:r>
        <w:t>отправляемыми сигналами.</w:t>
      </w:r>
    </w:p>
    <w:p w:rsidR="00B90213" w:rsidRDefault="00B90213" w:rsidP="004758A9">
      <w:pPr>
        <w:pStyle w:val="ad"/>
        <w:spacing w:before="0" w:beforeAutospacing="0" w:after="0" w:afterAutospacing="0"/>
      </w:pPr>
      <w:proofErr w:type="gramStart"/>
      <w:r>
        <w:t>В 2010 году учёные успешно опробовали</w:t>
      </w:r>
      <w:hyperlink r:id="rId15" w:anchor="cite_note-vzlom-4" w:history="1">
        <w:r>
          <w:rPr>
            <w:rStyle w:val="ae"/>
            <w:vertAlign w:val="superscript"/>
          </w:rPr>
          <w:t>[4]</w:t>
        </w:r>
      </w:hyperlink>
      <w:hyperlink r:id="rId16" w:anchor="cite_note-vzlom2-5" w:history="1">
        <w:r>
          <w:rPr>
            <w:rStyle w:val="ae"/>
            <w:vertAlign w:val="superscript"/>
          </w:rPr>
          <w:t>[5]</w:t>
        </w:r>
      </w:hyperlink>
      <w:r>
        <w:t xml:space="preserve"> один из возможных способов атаки, показав принципиальную уязвимость двух реализаций криптографических систем, разработанных компаниями ID </w:t>
      </w:r>
      <w:proofErr w:type="spellStart"/>
      <w:r>
        <w:t>Quantique</w:t>
      </w:r>
      <w:proofErr w:type="spellEnd"/>
      <w:r>
        <w:t xml:space="preserve"> и </w:t>
      </w:r>
      <w:proofErr w:type="spellStart"/>
      <w:r>
        <w:t>MagiQ</w:t>
      </w:r>
      <w:proofErr w:type="spellEnd"/>
      <w:r>
        <w:t xml:space="preserve"> </w:t>
      </w:r>
      <w:proofErr w:type="spellStart"/>
      <w:r>
        <w:t>Technologies</w:t>
      </w:r>
      <w:proofErr w:type="spellEnd"/>
      <w:r w:rsidR="00B817EB">
        <w:fldChar w:fldCharType="begin"/>
      </w:r>
      <w:r w:rsidR="00B817EB">
        <w:instrText xml:space="preserve"> HYPERLINK "https://ru.wikipedia.org/wiki/%D0%9A%D0%B2%D0%B0%D0%BD%D1%82%D0%BE%D0%B2%D0%B</w:instrText>
      </w:r>
      <w:r w:rsidR="00B817EB">
        <w:instrText xml:space="preserve">0%D1%8F_%D0%BA%D1%80%D0%B8%D0%BF%D1%82%D0%BE%D0%B3%D1%80%D0%B0%D1%84%D0%B8%D1%8F" \l "cite_note-6" </w:instrText>
      </w:r>
      <w:r w:rsidR="00B817EB">
        <w:fldChar w:fldCharType="separate"/>
      </w:r>
      <w:r>
        <w:rPr>
          <w:rStyle w:val="ae"/>
          <w:vertAlign w:val="superscript"/>
        </w:rPr>
        <w:t>[6]</w:t>
      </w:r>
      <w:r w:rsidR="00B817EB">
        <w:rPr>
          <w:rStyle w:val="ae"/>
          <w:vertAlign w:val="superscript"/>
        </w:rPr>
        <w:fldChar w:fldCharType="end"/>
      </w:r>
      <w:r>
        <w:t>. И уже в 2011 году работоспособность метода была проверена в реальных условиях эксплуатации, на развёрнутой в Национальном университете Сингапура системе распространения ключей, которая связывает разные здания отрезком оптоволокна длиной в 290 м.</w:t>
      </w:r>
      <w:proofErr w:type="gramEnd"/>
    </w:p>
    <w:p w:rsidR="00B90213" w:rsidRDefault="00B90213" w:rsidP="004758A9">
      <w:pPr>
        <w:pStyle w:val="ad"/>
        <w:spacing w:before="0" w:beforeAutospacing="0" w:after="0" w:afterAutospacing="0"/>
      </w:pPr>
      <w:r>
        <w:t>В эксперименте использовалась физическая уязвимость четырёх однофотонных детекторов (лавинных фотодиодов), установленных на стороне получателя (</w:t>
      </w:r>
      <w:hyperlink r:id="rId17" w:tooltip="Алиса, Боб и Ева" w:history="1">
        <w:r>
          <w:rPr>
            <w:rStyle w:val="ae"/>
          </w:rPr>
          <w:t>Боба</w:t>
        </w:r>
      </w:hyperlink>
      <w:r>
        <w:t xml:space="preserve">). При нормальной работе фотодиода приход фотона вызывает образование электронно-дырочной пары, после чего возникает лавина, а результирующий выброс тока регистрируется компаратором и формирователем импульсов. Лавинный ток «подпитывается» зарядом, хранимым небольшой ёмкостью (≈ 1,2 пФ), и схеме, обнаружившей одиночный фотон, требуется некоторое время на восстановление (~ 1 </w:t>
      </w:r>
      <w:proofErr w:type="spellStart"/>
      <w:r>
        <w:t>мкс</w:t>
      </w:r>
      <w:proofErr w:type="spellEnd"/>
      <w:r>
        <w:t>).</w:t>
      </w:r>
    </w:p>
    <w:p w:rsidR="00B90213" w:rsidRDefault="00B90213" w:rsidP="004758A9">
      <w:pPr>
        <w:pStyle w:val="ad"/>
        <w:spacing w:before="0" w:beforeAutospacing="0" w:after="0" w:afterAutospacing="0"/>
      </w:pPr>
      <w:r>
        <w:t>Если на фотодиод подавать такой поток излучения, когда полная перезарядка в коротких промежутках между отдельными фотонами будет невозможна, амплитуда импульса от одиночных квантов света может оказаться ниже порога срабатывания компаратора.</w:t>
      </w:r>
    </w:p>
    <w:p w:rsidR="00B90213" w:rsidRDefault="00B90213" w:rsidP="004758A9">
      <w:pPr>
        <w:pStyle w:val="ad"/>
        <w:spacing w:before="0" w:beforeAutospacing="0" w:after="0" w:afterAutospacing="0"/>
      </w:pPr>
      <w:r>
        <w:t xml:space="preserve">В условиях постоянной засветки лавинные фотодиоды переходят в «классический» режим работы и выдают фототок, пропорциональный мощности падающего излучения. Поступление на такой фотодиод светового импульса с достаточно большой мощностью, превышающей некое пороговое значение, вызовет выброс тока, имитирующий сигнал от одиночного фотона. Это и </w:t>
      </w:r>
      <w:r w:rsidRPr="00C86C9C">
        <w:rPr>
          <w:b/>
        </w:rPr>
        <w:t xml:space="preserve">позволяет </w:t>
      </w:r>
      <w:proofErr w:type="spellStart"/>
      <w:r w:rsidRPr="00C86C9C">
        <w:rPr>
          <w:b/>
        </w:rPr>
        <w:t>криптоаналитику</w:t>
      </w:r>
      <w:proofErr w:type="spellEnd"/>
      <w:r w:rsidRPr="00C86C9C">
        <w:rPr>
          <w:b/>
        </w:rPr>
        <w:t xml:space="preserve"> (</w:t>
      </w:r>
      <w:hyperlink r:id="rId18" w:tooltip="Алиса, Боб и Ева" w:history="1">
        <w:r w:rsidRPr="00C86C9C">
          <w:rPr>
            <w:rStyle w:val="ae"/>
            <w:b/>
          </w:rPr>
          <w:t>Еве</w:t>
        </w:r>
      </w:hyperlink>
      <w:r w:rsidRPr="00C86C9C">
        <w:rPr>
          <w:b/>
        </w:rPr>
        <w:t>) манипулировать результатами измерений</w:t>
      </w:r>
      <w:r>
        <w:t xml:space="preserve">, выполненных </w:t>
      </w:r>
      <w:hyperlink r:id="rId19" w:tooltip="Алиса, Боб и Ева" w:history="1">
        <w:r>
          <w:rPr>
            <w:rStyle w:val="ae"/>
          </w:rPr>
          <w:t>Бобом</w:t>
        </w:r>
      </w:hyperlink>
      <w:r>
        <w:t>: она «</w:t>
      </w:r>
      <w:r w:rsidRPr="00C86C9C">
        <w:rPr>
          <w:b/>
        </w:rPr>
        <w:t>ослепляет</w:t>
      </w:r>
      <w:r>
        <w:t xml:space="preserve">» все его детекторы с помощью лазерного диода, который </w:t>
      </w:r>
      <w:proofErr w:type="gramStart"/>
      <w:r>
        <w:t>работает в непрерывном режиме и испускает</w:t>
      </w:r>
      <w:proofErr w:type="gramEnd"/>
      <w:r>
        <w:t xml:space="preserve"> свет с круговой поляризацией, и по мере надобности добавляет к этому линейно поляризованные импульсы. При использовании четырёх разных лазерных диодов, отвечающих за все возможные типы поляризации (вертикальную, горизонтальную, ±45˚), Ева может искусственно генерировать сигнал в любом выбранном ею детекторе </w:t>
      </w:r>
      <w:hyperlink r:id="rId20" w:tooltip="Алиса, Боб и Ева" w:history="1">
        <w:r>
          <w:rPr>
            <w:rStyle w:val="ae"/>
          </w:rPr>
          <w:t>Боба</w:t>
        </w:r>
      </w:hyperlink>
      <w:r>
        <w:t>.</w:t>
      </w:r>
    </w:p>
    <w:p w:rsidR="00B90213" w:rsidRDefault="00B90213" w:rsidP="004758A9">
      <w:pPr>
        <w:pStyle w:val="ad"/>
        <w:spacing w:before="0" w:beforeAutospacing="0" w:after="0" w:afterAutospacing="0"/>
      </w:pPr>
      <w:r>
        <w:lastRenderedPageBreak/>
        <w:t xml:space="preserve">Опыты показали, что схема взлома </w:t>
      </w:r>
      <w:proofErr w:type="gramStart"/>
      <w:r>
        <w:t>работает очень надёжно и даёт</w:t>
      </w:r>
      <w:proofErr w:type="gramEnd"/>
      <w:r>
        <w:t xml:space="preserve"> </w:t>
      </w:r>
      <w:hyperlink r:id="rId21" w:tooltip="Алиса, Боб и Ева" w:history="1">
        <w:r>
          <w:rPr>
            <w:rStyle w:val="ae"/>
          </w:rPr>
          <w:t>Еве</w:t>
        </w:r>
      </w:hyperlink>
      <w:r>
        <w:t xml:space="preserve"> прекрасную возможность получить точную копию ключа, переданного </w:t>
      </w:r>
      <w:hyperlink r:id="rId22" w:tooltip="Алиса, Боб и Ева" w:history="1">
        <w:r>
          <w:rPr>
            <w:rStyle w:val="ae"/>
          </w:rPr>
          <w:t>Бобу</w:t>
        </w:r>
      </w:hyperlink>
      <w:r>
        <w:t>. Частота появления ошибок, обусловленных неидеальными параметрами оборудования, оставалась на уровне, который считается «безопасным».</w:t>
      </w:r>
    </w:p>
    <w:p w:rsidR="00B90213" w:rsidRDefault="00B90213" w:rsidP="004758A9">
      <w:pPr>
        <w:pStyle w:val="ad"/>
        <w:spacing w:before="0" w:beforeAutospacing="0" w:after="0" w:afterAutospacing="0"/>
      </w:pPr>
      <w:r>
        <w:t>Однако</w:t>
      </w:r>
      <w:proofErr w:type="gramStart"/>
      <w:r>
        <w:t>,</w:t>
      </w:r>
      <w:proofErr w:type="gramEnd"/>
      <w:r>
        <w:t xml:space="preserve"> устранить такую уязвимость системы распространения ключей довольно легко. Можно, к примеру, установить перед детекторами </w:t>
      </w:r>
      <w:hyperlink r:id="rId23" w:tooltip="Алиса, Боб и Ева" w:history="1">
        <w:r>
          <w:rPr>
            <w:rStyle w:val="ae"/>
          </w:rPr>
          <w:t>Боба</w:t>
        </w:r>
      </w:hyperlink>
      <w:r>
        <w:t xml:space="preserve"> источник одиночных фотонов и, включая его в случайные моменты времени, проверять, реагируют ли лавинные фотодиоды на отдельные кванты света.</w:t>
      </w:r>
    </w:p>
    <w:p w:rsidR="00B90213" w:rsidRPr="00C86C9C" w:rsidRDefault="00B90213" w:rsidP="004758A9">
      <w:pPr>
        <w:pStyle w:val="2"/>
        <w:spacing w:before="0"/>
      </w:pPr>
      <w:proofErr w:type="spellStart"/>
      <w:r w:rsidRPr="00C86C9C">
        <w:rPr>
          <w:rStyle w:val="mw-headline"/>
        </w:rPr>
        <w:t>Plug</w:t>
      </w:r>
      <w:proofErr w:type="spellEnd"/>
      <w:r w:rsidRPr="00C86C9C">
        <w:rPr>
          <w:rStyle w:val="mw-headline"/>
        </w:rPr>
        <w:t xml:space="preserve"> &amp; </w:t>
      </w:r>
      <w:proofErr w:type="spellStart"/>
      <w:r w:rsidRPr="00C86C9C">
        <w:rPr>
          <w:rStyle w:val="mw-headline"/>
        </w:rPr>
        <w:t>Play</w:t>
      </w:r>
      <w:proofErr w:type="spellEnd"/>
    </w:p>
    <w:p w:rsidR="00B90213" w:rsidRDefault="00B90213" w:rsidP="004758A9">
      <w:pPr>
        <w:pStyle w:val="ad"/>
        <w:spacing w:before="0" w:beforeAutospacing="0" w:after="0" w:afterAutospacing="0"/>
      </w:pPr>
      <w:r>
        <w:t xml:space="preserve">Практически все квантово-оптические криптографические системы </w:t>
      </w:r>
      <w:proofErr w:type="gramStart"/>
      <w:r>
        <w:t xml:space="preserve">сложны в управлении и с каждой стороны канала связи </w:t>
      </w:r>
      <w:r w:rsidRPr="00C86C9C">
        <w:rPr>
          <w:b/>
        </w:rPr>
        <w:t>требуют</w:t>
      </w:r>
      <w:proofErr w:type="gramEnd"/>
      <w:r w:rsidRPr="00C86C9C">
        <w:rPr>
          <w:b/>
        </w:rPr>
        <w:t xml:space="preserve"> постоянной подстройки</w:t>
      </w:r>
      <w:r>
        <w:t>. На выходе канала возникают беспорядочные колебания поляризации ввиду воздействия внешней среды и двойного лучепреломления в оптоволокне. Но недавно</w:t>
      </w:r>
      <w:r>
        <w:rPr>
          <w:vertAlign w:val="superscript"/>
        </w:rPr>
        <w:t>[</w:t>
      </w:r>
      <w:hyperlink r:id="rId24" w:tooltip="Википедия:Избегайте неопределённых выражений" w:history="1">
        <w:r>
          <w:rPr>
            <w:rStyle w:val="ae"/>
            <w:i/>
            <w:iCs/>
            <w:vertAlign w:val="superscript"/>
          </w:rPr>
          <w:t>когда?</w:t>
        </w:r>
      </w:hyperlink>
      <w:r>
        <w:rPr>
          <w:vertAlign w:val="superscript"/>
        </w:rPr>
        <w:t>]</w:t>
      </w:r>
      <w:r>
        <w:t xml:space="preserve"> была сконструирована</w:t>
      </w:r>
      <w:r>
        <w:rPr>
          <w:vertAlign w:val="superscript"/>
        </w:rPr>
        <w:t>[</w:t>
      </w:r>
      <w:hyperlink r:id="rId25" w:tooltip="Википедия:Избегайте неопределённых выражений" w:history="1">
        <w:r>
          <w:rPr>
            <w:rStyle w:val="ae"/>
            <w:i/>
            <w:iCs/>
            <w:vertAlign w:val="superscript"/>
          </w:rPr>
          <w:t>кем?</w:t>
        </w:r>
      </w:hyperlink>
      <w:r>
        <w:rPr>
          <w:vertAlign w:val="superscript"/>
        </w:rPr>
        <w:t>]</w:t>
      </w:r>
      <w:r>
        <w:t xml:space="preserve"> такая реализация системы, которую смело можно назвать </w:t>
      </w:r>
      <w:hyperlink r:id="rId26" w:tooltip="Plug and Play" w:history="1">
        <w:proofErr w:type="spellStart"/>
        <w:r>
          <w:rPr>
            <w:rStyle w:val="ae"/>
          </w:rPr>
          <w:t>plug</w:t>
        </w:r>
        <w:proofErr w:type="spellEnd"/>
        <w:r>
          <w:rPr>
            <w:rStyle w:val="ae"/>
          </w:rPr>
          <w:t xml:space="preserve"> </w:t>
        </w:r>
        <w:proofErr w:type="spellStart"/>
        <w:r>
          <w:rPr>
            <w:rStyle w:val="ae"/>
          </w:rPr>
          <w:t>and</w:t>
        </w:r>
        <w:proofErr w:type="spellEnd"/>
        <w:r>
          <w:rPr>
            <w:rStyle w:val="ae"/>
          </w:rPr>
          <w:t xml:space="preserve"> </w:t>
        </w:r>
        <w:proofErr w:type="spellStart"/>
        <w:r>
          <w:rPr>
            <w:rStyle w:val="ae"/>
          </w:rPr>
          <w:t>play</w:t>
        </w:r>
        <w:proofErr w:type="spellEnd"/>
      </w:hyperlink>
      <w:r>
        <w:t xml:space="preserve"> («подключай и работай»). Для такой системы не нужна подстройка, а </w:t>
      </w:r>
      <w:r w:rsidRPr="00C86C9C">
        <w:rPr>
          <w:b/>
        </w:rPr>
        <w:t>только синхронизация</w:t>
      </w:r>
      <w:r>
        <w:t xml:space="preserve">. Система построена на </w:t>
      </w:r>
      <w:proofErr w:type="gramStart"/>
      <w:r>
        <w:t>использовании</w:t>
      </w:r>
      <w:proofErr w:type="gramEnd"/>
      <w:r>
        <w:t xml:space="preserve"> </w:t>
      </w:r>
      <w:r w:rsidRPr="00C86C9C">
        <w:rPr>
          <w:b/>
        </w:rPr>
        <w:t>зеркала Фарадея</w:t>
      </w:r>
      <w:r>
        <w:t xml:space="preserve">, которое позволяет избежать двойного лучепреломления и как следствие не требует регулировки поляризации. Это позволяет пересылать криптографические ключи по обычным телекоммуникационным системам связи. Для создания канала достаточно лишь подключить приёмный и передающий модули, провести синхронизацию и можно начинать передачу. Поэтому такую систему можно назвать </w:t>
      </w:r>
      <w:hyperlink r:id="rId27" w:tooltip="Plug and Play" w:history="1">
        <w:proofErr w:type="spellStart"/>
        <w:r>
          <w:rPr>
            <w:rStyle w:val="ae"/>
          </w:rPr>
          <w:t>plug</w:t>
        </w:r>
        <w:proofErr w:type="spellEnd"/>
        <w:r>
          <w:rPr>
            <w:rStyle w:val="ae"/>
          </w:rPr>
          <w:t xml:space="preserve"> </w:t>
        </w:r>
        <w:proofErr w:type="spellStart"/>
        <w:r>
          <w:rPr>
            <w:rStyle w:val="ae"/>
          </w:rPr>
          <w:t>and</w:t>
        </w:r>
        <w:proofErr w:type="spellEnd"/>
        <w:r>
          <w:rPr>
            <w:rStyle w:val="ae"/>
          </w:rPr>
          <w:t xml:space="preserve"> </w:t>
        </w:r>
        <w:proofErr w:type="spellStart"/>
        <w:r>
          <w:rPr>
            <w:rStyle w:val="ae"/>
          </w:rPr>
          <w:t>play</w:t>
        </w:r>
        <w:proofErr w:type="spellEnd"/>
      </w:hyperlink>
      <w:r>
        <w:t>.</w:t>
      </w:r>
    </w:p>
    <w:p w:rsidR="00B90213" w:rsidRPr="00C86C9C" w:rsidRDefault="00B90213" w:rsidP="004758A9">
      <w:pPr>
        <w:pStyle w:val="2"/>
        <w:spacing w:before="0"/>
      </w:pPr>
      <w:r w:rsidRPr="00C86C9C">
        <w:rPr>
          <w:rStyle w:val="mw-headline"/>
        </w:rPr>
        <w:t>Перспективы развития</w:t>
      </w:r>
    </w:p>
    <w:p w:rsidR="00B90213" w:rsidRDefault="00B90213" w:rsidP="004758A9">
      <w:pPr>
        <w:pStyle w:val="ad"/>
        <w:spacing w:before="0" w:beforeAutospacing="0" w:after="0" w:afterAutospacing="0"/>
      </w:pPr>
      <w:r>
        <w:t>Сейчас одним из самых важных достижений в области квантовой криптографии является то, что ученые смогли показать возможность передачи данных по квантовому каналу со скоростью до единиц Мбит/с. Это стало возможно благодаря технологии разделения каналов связи по длинам волн и их единовременного использования в общей среде. Что кстати позволяет одновременное использование как открытого, так и закрытого канала связи. Сейчас</w:t>
      </w:r>
      <w:r>
        <w:rPr>
          <w:vertAlign w:val="superscript"/>
        </w:rPr>
        <w:t>[</w:t>
      </w:r>
      <w:hyperlink r:id="rId28" w:tooltip="Википедия:Авторитетные источники" w:history="1">
        <w:r>
          <w:rPr>
            <w:rStyle w:val="ae"/>
            <w:i/>
            <w:iCs/>
            <w:vertAlign w:val="superscript"/>
          </w:rPr>
          <w:t>уточнить</w:t>
        </w:r>
      </w:hyperlink>
      <w:r>
        <w:rPr>
          <w:vertAlign w:val="superscript"/>
        </w:rPr>
        <w:t>]</w:t>
      </w:r>
      <w:r>
        <w:t xml:space="preserve"> в одном оптическом </w:t>
      </w:r>
      <w:proofErr w:type="gramStart"/>
      <w:r>
        <w:t>волокне</w:t>
      </w:r>
      <w:proofErr w:type="gramEnd"/>
      <w:r>
        <w:t xml:space="preserve"> возможно создать около 50 каналов. Экспериментальные данные позволяют сделать прогноз на достижение лучших параметров в будущем:</w:t>
      </w:r>
    </w:p>
    <w:p w:rsidR="00B90213" w:rsidRDefault="00B90213" w:rsidP="004758A9">
      <w:pPr>
        <w:numPr>
          <w:ilvl w:val="0"/>
          <w:numId w:val="12"/>
        </w:numPr>
      </w:pPr>
      <w:r>
        <w:t>достижение скорости передачи данных по квантовому каналу связи в 50 Мбит/</w:t>
      </w:r>
      <w:proofErr w:type="gramStart"/>
      <w:r>
        <w:t>с</w:t>
      </w:r>
      <w:proofErr w:type="gramEnd"/>
      <w:r>
        <w:t xml:space="preserve">, </w:t>
      </w:r>
      <w:proofErr w:type="gramStart"/>
      <w:r>
        <w:t>при</w:t>
      </w:r>
      <w:proofErr w:type="gramEnd"/>
      <w:r>
        <w:t xml:space="preserve"> этом единовременные ошибки не должны будут превышать 4 %;</w:t>
      </w:r>
    </w:p>
    <w:p w:rsidR="00B90213" w:rsidRDefault="00B90213" w:rsidP="004758A9">
      <w:pPr>
        <w:numPr>
          <w:ilvl w:val="0"/>
          <w:numId w:val="12"/>
        </w:numPr>
      </w:pPr>
      <w:r>
        <w:t>создание квантового канала связи длиной более 100 км;</w:t>
      </w:r>
    </w:p>
    <w:p w:rsidR="00B90213" w:rsidRDefault="00B90213" w:rsidP="004758A9">
      <w:pPr>
        <w:numPr>
          <w:ilvl w:val="0"/>
          <w:numId w:val="12"/>
        </w:numPr>
      </w:pPr>
      <w:r>
        <w:t>организация десятков подканалов при разделении по длинам волн.</w:t>
      </w:r>
    </w:p>
    <w:p w:rsidR="00B90213" w:rsidRDefault="00B90213" w:rsidP="004758A9">
      <w:pPr>
        <w:pStyle w:val="ad"/>
        <w:spacing w:before="0" w:beforeAutospacing="0" w:after="0" w:afterAutospacing="0"/>
      </w:pPr>
      <w:r>
        <w:t xml:space="preserve">На данном этапе квантовая криптография только приближается к практическому уровню использования. Диапазон разработчиков новых технологий квантовой криптографии охватывает не только крупнейшие мировые институты, но и маленькие компании, только начинающие свою деятельность. И все они уже способны вывести свои проекты из лабораторий на рынок. Все это позволяет сказать, что рынок находится на начальной стадии формирования, когда в нём могут быть на </w:t>
      </w:r>
      <w:proofErr w:type="gramStart"/>
      <w:r>
        <w:t>равных</w:t>
      </w:r>
      <w:proofErr w:type="gramEnd"/>
      <w:r>
        <w:t xml:space="preserve"> представлены и те и другие.</w:t>
      </w:r>
    </w:p>
    <w:p w:rsidR="00C86C9C" w:rsidRPr="00E679C9" w:rsidRDefault="00C86C9C" w:rsidP="004758A9">
      <w:pPr>
        <w:pStyle w:val="2"/>
        <w:spacing w:before="0"/>
      </w:pPr>
      <w:r w:rsidRPr="00E679C9">
        <w:rPr>
          <w:rStyle w:val="mw-headline"/>
        </w:rPr>
        <w:t xml:space="preserve">Квантовый </w:t>
      </w:r>
      <w:proofErr w:type="spellStart"/>
      <w:r w:rsidRPr="00E679C9">
        <w:rPr>
          <w:rStyle w:val="mw-headline"/>
        </w:rPr>
        <w:t>криптоанализ</w:t>
      </w:r>
      <w:proofErr w:type="spellEnd"/>
    </w:p>
    <w:p w:rsidR="00C86C9C" w:rsidRDefault="00C86C9C" w:rsidP="004758A9">
      <w:proofErr w:type="gramStart"/>
      <w:r>
        <w:t>Квантовый</w:t>
      </w:r>
      <w:proofErr w:type="gramEnd"/>
      <w:r>
        <w:t xml:space="preserve"> </w:t>
      </w:r>
      <w:proofErr w:type="spellStart"/>
      <w:r>
        <w:t>криптоанализ</w:t>
      </w:r>
      <w:proofErr w:type="spellEnd"/>
      <w:r>
        <w:t xml:space="preserve"> обладает неоспоримыми преимуществами и экспоненциально перед обычным.</w:t>
      </w:r>
    </w:p>
    <w:p w:rsidR="00C86C9C" w:rsidRDefault="00C86C9C" w:rsidP="004758A9">
      <w:r>
        <w:t xml:space="preserve">Безопасность схемы, предложенной </w:t>
      </w:r>
      <w:r>
        <w:rPr>
          <w:lang w:val="en-US"/>
        </w:rPr>
        <w:t>RSA</w:t>
      </w:r>
      <w:r>
        <w:t>, гарантируется факторизацией больших целых чисел (на простых компьютерах невозможно решить задачу разложения очень большого числа на простые множители, ведь данная операция потребует астрономического времени и экспоненциально большого числа действий).</w:t>
      </w:r>
    </w:p>
    <w:p w:rsidR="00C86C9C" w:rsidRDefault="00C86C9C" w:rsidP="004758A9">
      <w:r>
        <w:t xml:space="preserve">Другие теоретико-числовые методы криптографии могут быть основаны на проблеме </w:t>
      </w:r>
      <w:hyperlink r:id="rId29" w:tooltip="Дискретное логарифмирование" w:history="1">
        <w:r>
          <w:rPr>
            <w:rStyle w:val="ae"/>
          </w:rPr>
          <w:t>дискретного логарифмирования</w:t>
        </w:r>
      </w:hyperlink>
      <w:r>
        <w:t xml:space="preserve">. </w:t>
      </w:r>
    </w:p>
    <w:p w:rsidR="00C86C9C" w:rsidRDefault="00C86C9C" w:rsidP="004758A9">
      <w:r>
        <w:t xml:space="preserve">Для решения этих двух проблем был разработан квантовый </w:t>
      </w:r>
      <w:hyperlink r:id="rId30" w:tooltip="Алгоритм Шора" w:history="1">
        <w:r>
          <w:rPr>
            <w:rStyle w:val="ae"/>
          </w:rPr>
          <w:t xml:space="preserve">алгоритм </w:t>
        </w:r>
        <w:proofErr w:type="spellStart"/>
        <w:r>
          <w:rPr>
            <w:rStyle w:val="ae"/>
          </w:rPr>
          <w:t>Шора</w:t>
        </w:r>
        <w:proofErr w:type="spellEnd"/>
      </w:hyperlink>
      <w:r>
        <w:t xml:space="preserve"> (1994), позволяющий найти за конечное и приемлемое время все простые множители больших чисел или решить задачу логарифмирования, и, как следствие, взломать шифры RSA и </w:t>
      </w:r>
      <w:hyperlink r:id="rId31" w:tooltip="Эллиптическая криптография" w:history="1">
        <w:r>
          <w:rPr>
            <w:rStyle w:val="ae"/>
          </w:rPr>
          <w:t>ECC</w:t>
        </w:r>
      </w:hyperlink>
      <w:r>
        <w:t xml:space="preserve">. </w:t>
      </w:r>
    </w:p>
    <w:p w:rsidR="00C86C9C" w:rsidRDefault="00C86C9C" w:rsidP="004758A9"/>
    <w:p w:rsidR="00C86C9C" w:rsidRDefault="00C86C9C" w:rsidP="004758A9">
      <w:r>
        <w:t xml:space="preserve">Создание достаточно крупной (мощной) квантовой </w:t>
      </w:r>
      <w:proofErr w:type="spellStart"/>
      <w:r>
        <w:t>криптоаналитической</w:t>
      </w:r>
      <w:proofErr w:type="spellEnd"/>
      <w:r>
        <w:t xml:space="preserve"> системы является плохой новостью для RSA и других асимметричных систем.</w:t>
      </w:r>
    </w:p>
    <w:p w:rsidR="00C86C9C" w:rsidRDefault="00C86C9C" w:rsidP="004758A9">
      <w:pPr>
        <w:pStyle w:val="ad"/>
        <w:spacing w:before="0" w:beforeAutospacing="0" w:after="0" w:afterAutospacing="0"/>
      </w:pPr>
      <w:r>
        <w:lastRenderedPageBreak/>
        <w:t xml:space="preserve">По состоянию на 2012 год наиболее продвинутые квантовые компьютеры смогли разложить на множители числа 15 (в 150 тыс. попыток верный ответ был получен в половине случаев, в соответствии с алгоритмом </w:t>
      </w:r>
      <w:proofErr w:type="spellStart"/>
      <w:r>
        <w:t>Шора</w:t>
      </w:r>
      <w:proofErr w:type="spellEnd"/>
      <w:r>
        <w:t>) и 21.</w:t>
      </w:r>
    </w:p>
    <w:p w:rsidR="00C55547" w:rsidRPr="00C66E83" w:rsidRDefault="00C55547" w:rsidP="004758A9"/>
    <w:sectPr w:rsidR="00C55547" w:rsidRPr="00C66E83" w:rsidSect="00D3379E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ED5" w:rsidRDefault="00D01ED5" w:rsidP="009D77FA">
      <w:r>
        <w:separator/>
      </w:r>
    </w:p>
  </w:endnote>
  <w:endnote w:type="continuationSeparator" w:id="0">
    <w:p w:rsidR="00D01ED5" w:rsidRDefault="00D01ED5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690876"/>
      <w:docPartObj>
        <w:docPartGallery w:val="Page Numbers (Bottom of Page)"/>
        <w:docPartUnique/>
      </w:docPartObj>
    </w:sdtPr>
    <w:sdtEndPr/>
    <w:sdtContent>
      <w:p w:rsidR="00B21372" w:rsidRDefault="004361F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7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1372" w:rsidRDefault="00B213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ED5" w:rsidRDefault="00D01ED5" w:rsidP="009D77FA">
      <w:r>
        <w:separator/>
      </w:r>
    </w:p>
  </w:footnote>
  <w:footnote w:type="continuationSeparator" w:id="0">
    <w:p w:rsidR="00D01ED5" w:rsidRDefault="00D01ED5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372" w:rsidRPr="009D77FA" w:rsidRDefault="00B21372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6B0"/>
    <w:multiLevelType w:val="hybridMultilevel"/>
    <w:tmpl w:val="55E49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4D5"/>
    <w:multiLevelType w:val="hybridMultilevel"/>
    <w:tmpl w:val="8904E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351FD"/>
    <w:multiLevelType w:val="hybridMultilevel"/>
    <w:tmpl w:val="FC24B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301F8"/>
    <w:multiLevelType w:val="hybridMultilevel"/>
    <w:tmpl w:val="52C6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295C"/>
    <w:multiLevelType w:val="hybridMultilevel"/>
    <w:tmpl w:val="44803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47B09"/>
    <w:multiLevelType w:val="hybridMultilevel"/>
    <w:tmpl w:val="AB0EC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8146F"/>
    <w:multiLevelType w:val="hybridMultilevel"/>
    <w:tmpl w:val="AF40C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B1ABA"/>
    <w:multiLevelType w:val="hybridMultilevel"/>
    <w:tmpl w:val="A1ACC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24EFC"/>
    <w:multiLevelType w:val="hybridMultilevel"/>
    <w:tmpl w:val="51D6D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01061"/>
    <w:multiLevelType w:val="hybridMultilevel"/>
    <w:tmpl w:val="1CB2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606A3"/>
    <w:multiLevelType w:val="multilevel"/>
    <w:tmpl w:val="9A4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F83FF0"/>
    <w:multiLevelType w:val="hybridMultilevel"/>
    <w:tmpl w:val="A7C6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3"/>
  </w:num>
  <w:num w:numId="9">
    <w:abstractNumId w:val="6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1638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77FA"/>
    <w:rsid w:val="000209DB"/>
    <w:rsid w:val="00030DC8"/>
    <w:rsid w:val="00034F2E"/>
    <w:rsid w:val="00097DD5"/>
    <w:rsid w:val="000A2416"/>
    <w:rsid w:val="000B49A1"/>
    <w:rsid w:val="000E2975"/>
    <w:rsid w:val="000F1D1E"/>
    <w:rsid w:val="000F5A46"/>
    <w:rsid w:val="0013228F"/>
    <w:rsid w:val="00132B6A"/>
    <w:rsid w:val="001453C6"/>
    <w:rsid w:val="00165FB4"/>
    <w:rsid w:val="0017731D"/>
    <w:rsid w:val="00187FF4"/>
    <w:rsid w:val="001968BF"/>
    <w:rsid w:val="001B7585"/>
    <w:rsid w:val="001C4838"/>
    <w:rsid w:val="001E2DC5"/>
    <w:rsid w:val="00215B54"/>
    <w:rsid w:val="00215F16"/>
    <w:rsid w:val="00220CDD"/>
    <w:rsid w:val="00241317"/>
    <w:rsid w:val="00243C90"/>
    <w:rsid w:val="002528EB"/>
    <w:rsid w:val="00264A65"/>
    <w:rsid w:val="00266564"/>
    <w:rsid w:val="002A00EB"/>
    <w:rsid w:val="002A4CBB"/>
    <w:rsid w:val="002A5BB7"/>
    <w:rsid w:val="002C0272"/>
    <w:rsid w:val="002D6B07"/>
    <w:rsid w:val="00334E8D"/>
    <w:rsid w:val="003351BA"/>
    <w:rsid w:val="003567F4"/>
    <w:rsid w:val="003829D1"/>
    <w:rsid w:val="003B00C8"/>
    <w:rsid w:val="003B63E6"/>
    <w:rsid w:val="003C29EB"/>
    <w:rsid w:val="003D088F"/>
    <w:rsid w:val="003D7D5A"/>
    <w:rsid w:val="003E7C97"/>
    <w:rsid w:val="004030A1"/>
    <w:rsid w:val="00412DA8"/>
    <w:rsid w:val="004361FF"/>
    <w:rsid w:val="00447B29"/>
    <w:rsid w:val="00470209"/>
    <w:rsid w:val="0047402B"/>
    <w:rsid w:val="004758A9"/>
    <w:rsid w:val="004B2443"/>
    <w:rsid w:val="004E293F"/>
    <w:rsid w:val="004F2316"/>
    <w:rsid w:val="004F3910"/>
    <w:rsid w:val="004F78B2"/>
    <w:rsid w:val="00536433"/>
    <w:rsid w:val="005579F2"/>
    <w:rsid w:val="005733AB"/>
    <w:rsid w:val="0058495E"/>
    <w:rsid w:val="005B797C"/>
    <w:rsid w:val="005E78D3"/>
    <w:rsid w:val="005F7E32"/>
    <w:rsid w:val="0060671B"/>
    <w:rsid w:val="00607CBD"/>
    <w:rsid w:val="00626097"/>
    <w:rsid w:val="00627520"/>
    <w:rsid w:val="00641B32"/>
    <w:rsid w:val="006702AC"/>
    <w:rsid w:val="00675992"/>
    <w:rsid w:val="00682BD9"/>
    <w:rsid w:val="006B5D07"/>
    <w:rsid w:val="007024AF"/>
    <w:rsid w:val="00706169"/>
    <w:rsid w:val="00710EE2"/>
    <w:rsid w:val="0077242F"/>
    <w:rsid w:val="007754D6"/>
    <w:rsid w:val="00784B5F"/>
    <w:rsid w:val="00792C1E"/>
    <w:rsid w:val="007A448B"/>
    <w:rsid w:val="007B2853"/>
    <w:rsid w:val="007C3B1D"/>
    <w:rsid w:val="007F1F08"/>
    <w:rsid w:val="008572CD"/>
    <w:rsid w:val="00870AF3"/>
    <w:rsid w:val="0088700D"/>
    <w:rsid w:val="008A1B4D"/>
    <w:rsid w:val="008B0055"/>
    <w:rsid w:val="008B6856"/>
    <w:rsid w:val="008C196C"/>
    <w:rsid w:val="008D7742"/>
    <w:rsid w:val="00915B31"/>
    <w:rsid w:val="009861A7"/>
    <w:rsid w:val="009A698B"/>
    <w:rsid w:val="009C0D99"/>
    <w:rsid w:val="009D77FA"/>
    <w:rsid w:val="009E1FB0"/>
    <w:rsid w:val="00A00A24"/>
    <w:rsid w:val="00A048E3"/>
    <w:rsid w:val="00A57BBE"/>
    <w:rsid w:val="00A65AC6"/>
    <w:rsid w:val="00A70C21"/>
    <w:rsid w:val="00A836E9"/>
    <w:rsid w:val="00AE5021"/>
    <w:rsid w:val="00AE7FC2"/>
    <w:rsid w:val="00B21372"/>
    <w:rsid w:val="00B56216"/>
    <w:rsid w:val="00B5774A"/>
    <w:rsid w:val="00B7518D"/>
    <w:rsid w:val="00B80ACA"/>
    <w:rsid w:val="00B817EB"/>
    <w:rsid w:val="00B90213"/>
    <w:rsid w:val="00B97D48"/>
    <w:rsid w:val="00BB4AB8"/>
    <w:rsid w:val="00BB52ED"/>
    <w:rsid w:val="00BE4486"/>
    <w:rsid w:val="00BE62E2"/>
    <w:rsid w:val="00BF4E71"/>
    <w:rsid w:val="00C10D3D"/>
    <w:rsid w:val="00C12B57"/>
    <w:rsid w:val="00C24A34"/>
    <w:rsid w:val="00C266DB"/>
    <w:rsid w:val="00C50E3F"/>
    <w:rsid w:val="00C55547"/>
    <w:rsid w:val="00C66E83"/>
    <w:rsid w:val="00C72B91"/>
    <w:rsid w:val="00C86C9C"/>
    <w:rsid w:val="00CC54DC"/>
    <w:rsid w:val="00CD0384"/>
    <w:rsid w:val="00CD0D05"/>
    <w:rsid w:val="00CE14FB"/>
    <w:rsid w:val="00CE1A6C"/>
    <w:rsid w:val="00CF173C"/>
    <w:rsid w:val="00CF23CF"/>
    <w:rsid w:val="00CF3AF1"/>
    <w:rsid w:val="00D002C6"/>
    <w:rsid w:val="00D01ED5"/>
    <w:rsid w:val="00D2008B"/>
    <w:rsid w:val="00D3379E"/>
    <w:rsid w:val="00D914FC"/>
    <w:rsid w:val="00D9526B"/>
    <w:rsid w:val="00DE48F2"/>
    <w:rsid w:val="00DE5A1E"/>
    <w:rsid w:val="00E0762D"/>
    <w:rsid w:val="00E07C3B"/>
    <w:rsid w:val="00E106B6"/>
    <w:rsid w:val="00E230A6"/>
    <w:rsid w:val="00E27D42"/>
    <w:rsid w:val="00E42454"/>
    <w:rsid w:val="00E679C9"/>
    <w:rsid w:val="00E865AA"/>
    <w:rsid w:val="00EA1D62"/>
    <w:rsid w:val="00EA71E3"/>
    <w:rsid w:val="00EB0766"/>
    <w:rsid w:val="00EE2778"/>
    <w:rsid w:val="00EF06CA"/>
    <w:rsid w:val="00F4708F"/>
    <w:rsid w:val="00F546C4"/>
    <w:rsid w:val="00F621C6"/>
    <w:rsid w:val="00F904E0"/>
    <w:rsid w:val="00F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E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567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915B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A24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A048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356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rmal (Web)"/>
    <w:basedOn w:val="a"/>
    <w:uiPriority w:val="99"/>
    <w:unhideWhenUsed/>
    <w:rsid w:val="00607CBD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rsid w:val="0091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e">
    <w:name w:val="Hyperlink"/>
    <w:basedOn w:val="a0"/>
    <w:uiPriority w:val="99"/>
    <w:semiHidden/>
    <w:unhideWhenUsed/>
    <w:rsid w:val="00915B31"/>
    <w:rPr>
      <w:color w:val="0000FF"/>
      <w:u w:val="single"/>
    </w:rPr>
  </w:style>
  <w:style w:type="character" w:customStyle="1" w:styleId="mw-headline">
    <w:name w:val="mw-headline"/>
    <w:basedOn w:val="a0"/>
    <w:rsid w:val="00915B31"/>
  </w:style>
  <w:style w:type="character" w:customStyle="1" w:styleId="mw-editsection1">
    <w:name w:val="mw-editsection1"/>
    <w:basedOn w:val="a0"/>
    <w:rsid w:val="00915B31"/>
  </w:style>
  <w:style w:type="character" w:customStyle="1" w:styleId="mw-editsection-bracket">
    <w:name w:val="mw-editsection-bracket"/>
    <w:basedOn w:val="a0"/>
    <w:rsid w:val="00915B31"/>
  </w:style>
  <w:style w:type="character" w:customStyle="1" w:styleId="mw-editsection-divider1">
    <w:name w:val="mw-editsection-divider1"/>
    <w:basedOn w:val="a0"/>
    <w:rsid w:val="00915B31"/>
    <w:rPr>
      <w:color w:val="555555"/>
    </w:rPr>
  </w:style>
  <w:style w:type="character" w:customStyle="1" w:styleId="30">
    <w:name w:val="Заголовок 3 Знак"/>
    <w:basedOn w:val="a0"/>
    <w:link w:val="3"/>
    <w:rsid w:val="000A241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06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805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mmons.wikimedia.org/wiki/File:FrameSmal5.gif?uselang=ru" TargetMode="External"/><Relationship Id="rId18" Type="http://schemas.openxmlformats.org/officeDocument/2006/relationships/hyperlink" Target="https://ru.wikipedia.org/wiki/%D0%90%D0%BB%D0%B8%D1%81%D0%B0,_%D0%91%D0%BE%D0%B1_%D0%B8_%D0%95%D0%B2%D0%B0" TargetMode="External"/><Relationship Id="rId26" Type="http://schemas.openxmlformats.org/officeDocument/2006/relationships/hyperlink" Target="https://ru.wikipedia.org/wiki/Plug_and_Pl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B%D0%B8%D1%81%D0%B0,_%D0%91%D0%BE%D0%B1_%D0%B8_%D0%95%D0%B2%D0%B0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hyperlink" Target="https://ru.wikipedia.org/wiki/%D0%90%D0%BB%D0%B8%D1%81%D0%B0,_%D0%91%D0%BE%D0%B1_%D0%B8_%D0%95%D0%B2%D0%B0" TargetMode="External"/><Relationship Id="rId25" Type="http://schemas.openxmlformats.org/officeDocument/2006/relationships/hyperlink" Target="https://ru.wikipedia.org/wiki/%D0%92%D0%B8%D0%BA%D0%B8%D0%BF%D0%B5%D0%B4%D0%B8%D1%8F:%D0%98%D0%B7%D0%B1%D0%B5%D0%B3%D0%B0%D0%B9%D1%82%D0%B5_%D0%BD%D0%B5%D0%BE%D0%BF%D1%80%D0%B5%D0%B4%D0%B5%D0%BB%D1%91%D0%BD%D0%BD%D1%8B%D1%85_%D0%B2%D1%8B%D1%80%D0%B0%D0%B6%D0%B5%D0%BD%D0%B8%D0%B9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2%D0%B0%D0%BD%D1%82%D0%BE%D0%B2%D0%B0%D1%8F_%D0%BA%D1%80%D0%B8%D0%BF%D1%82%D0%BE%D0%B3%D1%80%D0%B0%D1%84%D0%B8%D1%8F" TargetMode="External"/><Relationship Id="rId20" Type="http://schemas.openxmlformats.org/officeDocument/2006/relationships/hyperlink" Target="https://ru.wikipedia.org/wiki/%D0%90%D0%BB%D0%B8%D1%81%D0%B0,_%D0%91%D0%BE%D0%B1_%D0%B8_%D0%95%D0%B2%D0%B0" TargetMode="External"/><Relationship Id="rId29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ons.wikimedia.org/wiki/File:FrameSmall4.gif?uselang=ru" TargetMode="External"/><Relationship Id="rId24" Type="http://schemas.openxmlformats.org/officeDocument/2006/relationships/hyperlink" Target="https://ru.wikipedia.org/wiki/%D0%92%D0%B8%D0%BA%D0%B8%D0%BF%D0%B5%D0%B4%D0%B8%D1%8F:%D0%98%D0%B7%D0%B1%D0%B5%D0%B3%D0%B0%D0%B9%D1%82%D0%B5_%D0%BD%D0%B5%D0%BE%D0%BF%D1%80%D0%B5%D0%B4%D0%B5%D0%BB%D1%91%D0%BD%D0%BD%D1%8B%D1%85_%D0%B2%D1%8B%D1%80%D0%B0%D0%B6%D0%B5%D0%BD%D0%B8%D0%B9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0%B2%D0%B0%D0%BD%D1%82%D0%BE%D0%B2%D0%B0%D1%8F_%D0%BA%D1%80%D0%B8%D0%BF%D1%82%D0%BE%D0%B3%D1%80%D0%B0%D1%84%D0%B8%D1%8F" TargetMode="External"/><Relationship Id="rId23" Type="http://schemas.openxmlformats.org/officeDocument/2006/relationships/hyperlink" Target="https://ru.wikipedia.org/wiki/%D0%90%D0%BB%D0%B8%D1%81%D0%B0,_%D0%91%D0%BE%D0%B1_%D0%B8_%D0%95%D0%B2%D0%B0" TargetMode="External"/><Relationship Id="rId28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ru.wikipedia.org/wiki/%D0%90%D0%BB%D0%B8%D1%81%D0%B0,_%D0%91%D0%BE%D0%B1_%D0%B8_%D0%95%D0%B2%D0%B0" TargetMode="External"/><Relationship Id="rId31" Type="http://schemas.openxmlformats.org/officeDocument/2006/relationships/hyperlink" Target="https://ru.wikipedia.org/wiki/%D0%AD%D0%BB%D0%BB%D0%B8%D0%BF%D1%82%D0%B8%D1%87%D0%B5%D1%81%D0%BA%D0%B0%D1%8F_%D0%BA%D1%80%D0%B8%D0%BF%D1%82%D0%BE%D0%B3%D1%80%D0%B0%D1%84%D0%B8%D1%8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gif"/><Relationship Id="rId22" Type="http://schemas.openxmlformats.org/officeDocument/2006/relationships/hyperlink" Target="https://ru.wikipedia.org/wiki/%D0%90%D0%BB%D0%B8%D1%81%D0%B0,_%D0%91%D0%BE%D0%B1_%D0%B8_%D0%95%D0%B2%D0%B0" TargetMode="External"/><Relationship Id="rId27" Type="http://schemas.openxmlformats.org/officeDocument/2006/relationships/hyperlink" Target="https://ru.wikipedia.org/wiki/Plug_and_Play" TargetMode="External"/><Relationship Id="rId30" Type="http://schemas.openxmlformats.org/officeDocument/2006/relationships/hyperlink" Target="https://ru.wikipedia.org/wiki/%D0%90%D0%BB%D0%B3%D0%BE%D1%80%D0%B8%D1%82%D0%BC_%D0%A8%D0%BE%D1%80%D0%B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F1943-9A0C-4014-8151-29199147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6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Александр Сергеевич</dc:creator>
  <cp:keywords/>
  <dc:description/>
  <cp:lastModifiedBy>Григорьев Александр Сергеевич</cp:lastModifiedBy>
  <cp:revision>22</cp:revision>
  <cp:lastPrinted>2015-12-02T14:08:00Z</cp:lastPrinted>
  <dcterms:created xsi:type="dcterms:W3CDTF">2011-03-11T06:12:00Z</dcterms:created>
  <dcterms:modified xsi:type="dcterms:W3CDTF">2017-02-05T15:54:00Z</dcterms:modified>
</cp:coreProperties>
</file>