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7CA06" w14:textId="599D13C4" w:rsidR="00CD254C" w:rsidRDefault="00CD254C" w:rsidP="00CD254C">
      <w:pPr>
        <w:spacing w:after="0"/>
        <w:rPr>
          <w:rFonts w:ascii="Times New Roman" w:hAnsi="Times New Roman" w:cs="Times New Roman"/>
          <w:lang w:val="vi-VN"/>
        </w:rPr>
      </w:pPr>
      <w:r w:rsidRPr="00CD254C">
        <w:rPr>
          <w:rFonts w:ascii="Times New Roman" w:hAnsi="Times New Roman" w:cs="Times New Roman"/>
          <w:b/>
          <w:bCs/>
          <w:lang w:val="ru-RU"/>
        </w:rPr>
        <w:t xml:space="preserve">Слайд 1 </w:t>
      </w:r>
    </w:p>
    <w:p w14:paraId="71D81D7C" w14:textId="39BC806E" w:rsidR="00CD254C" w:rsidRPr="00CD254C" w:rsidRDefault="00CD254C" w:rsidP="00CD254C">
      <w:pPr>
        <w:spacing w:after="0"/>
        <w:ind w:firstLine="72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 xml:space="preserve">Уважаемые члены комиссии! </w:t>
      </w:r>
      <w:r>
        <w:rPr>
          <w:rFonts w:ascii="Times New Roman" w:hAnsi="Times New Roman" w:cs="Times New Roman"/>
          <w:lang w:val="ru-RU"/>
        </w:rPr>
        <w:t>Меня зовут Динь Вьет Ань группа ИУ7И-42М. Вашему вниманю предствляется в</w:t>
      </w:r>
      <w:r w:rsidRPr="00CD254C">
        <w:rPr>
          <w:rFonts w:ascii="Times New Roman" w:hAnsi="Times New Roman" w:cs="Times New Roman"/>
          <w:lang w:val="ru-RU"/>
        </w:rPr>
        <w:t>ыпуская квалификационная работа</w:t>
      </w:r>
      <w:r>
        <w:rPr>
          <w:rFonts w:ascii="Times New Roman" w:hAnsi="Times New Roman" w:cs="Times New Roman"/>
          <w:lang w:val="ru-RU"/>
        </w:rPr>
        <w:t xml:space="preserve"> на т</w:t>
      </w:r>
      <w:r w:rsidRPr="00CD254C">
        <w:rPr>
          <w:rFonts w:ascii="Times New Roman" w:hAnsi="Times New Roman" w:cs="Times New Roman"/>
          <w:lang w:val="ru-RU"/>
        </w:rPr>
        <w:t>ем</w:t>
      </w:r>
      <w:r>
        <w:rPr>
          <w:rFonts w:ascii="Times New Roman" w:hAnsi="Times New Roman" w:cs="Times New Roman"/>
          <w:lang w:val="ru-RU"/>
        </w:rPr>
        <w:t xml:space="preserve">у </w:t>
      </w:r>
      <w:r w:rsidRPr="00CD254C">
        <w:rPr>
          <w:rFonts w:ascii="Times New Roman" w:hAnsi="Times New Roman" w:cs="Times New Roman"/>
          <w:b/>
          <w:bCs/>
          <w:lang w:val="ru-RU"/>
        </w:rPr>
        <w:t>«Метод обнаружения фальсифицированного фрагмента на изображении с использованием сверточной нейронной сети»</w:t>
      </w:r>
      <w:r w:rsidRPr="00CD254C">
        <w:rPr>
          <w:rFonts w:ascii="Times New Roman" w:hAnsi="Times New Roman" w:cs="Times New Roman"/>
          <w:lang w:val="ru-RU"/>
        </w:rPr>
        <w:t>.</w:t>
      </w:r>
    </w:p>
    <w:p w14:paraId="6B1C66C2" w14:textId="0F97BD60" w:rsidR="00CD254C" w:rsidRPr="00CD254C" w:rsidRDefault="00CD254C" w:rsidP="00CD254C">
      <w:pPr>
        <w:spacing w:after="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b/>
          <w:bCs/>
          <w:lang w:val="ru-RU"/>
        </w:rPr>
        <w:t xml:space="preserve">Слайд 2 </w:t>
      </w:r>
    </w:p>
    <w:p w14:paraId="3B9F05DB" w14:textId="77777777" w:rsidR="00CD254C" w:rsidRPr="00CD254C" w:rsidRDefault="00CD254C" w:rsidP="00CD254C">
      <w:pPr>
        <w:spacing w:after="0"/>
        <w:ind w:firstLine="72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В последние годы наблюдается резкий рост количества манипуляций с цифровыми изображениями. Доступность мощных редакторов и генеративного ИИ сделала создание реалистичных подделок массовым явлением.</w:t>
      </w:r>
    </w:p>
    <w:p w14:paraId="5EB07341" w14:textId="77777777" w:rsidR="00CD254C" w:rsidRPr="00CD254C" w:rsidRDefault="00CD254C" w:rsidP="00CD254C">
      <w:pPr>
        <w:spacing w:after="0"/>
        <w:ind w:firstLine="72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Фальсификация изображений представляет серьёзную угрозу информационной безопасности: она используется для дезинформации, финансового мошенничества, дискредитации личности и создания ложных улик.</w:t>
      </w:r>
    </w:p>
    <w:p w14:paraId="32427681" w14:textId="77777777" w:rsidR="00CD254C" w:rsidRPr="00CD254C" w:rsidRDefault="00CD254C" w:rsidP="00CD254C">
      <w:pPr>
        <w:spacing w:after="0"/>
        <w:ind w:firstLine="72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Поэтому остро необходимы высокоточные автоматизированные системы, способные работать с большими потоками медиаданных в режиме реального времени.</w:t>
      </w:r>
    </w:p>
    <w:p w14:paraId="3AC9104D" w14:textId="77777777" w:rsidR="00CD254C" w:rsidRPr="00CD254C" w:rsidRDefault="00CD254C" w:rsidP="00CD254C">
      <w:pPr>
        <w:spacing w:after="0"/>
        <w:ind w:firstLine="72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b/>
          <w:bCs/>
          <w:lang w:val="ru-RU"/>
        </w:rPr>
        <w:t>Проблема</w:t>
      </w:r>
      <w:r w:rsidRPr="00CD254C">
        <w:rPr>
          <w:rFonts w:ascii="Times New Roman" w:hAnsi="Times New Roman" w:cs="Times New Roman"/>
          <w:lang w:val="ru-RU"/>
        </w:rPr>
        <w:t xml:space="preserve"> заключается в том, что существующие методы обнаружения фальсифицированных фрагментов изображений имеют недостаточную точность и низкую устойчивость к постобработке.</w:t>
      </w:r>
    </w:p>
    <w:p w14:paraId="63F56E80" w14:textId="77777777" w:rsidR="00CD254C" w:rsidRDefault="00CD254C" w:rsidP="00CD254C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CD254C">
        <w:rPr>
          <w:rFonts w:ascii="Times New Roman" w:hAnsi="Times New Roman" w:cs="Times New Roman"/>
          <w:b/>
          <w:bCs/>
          <w:lang w:val="ru-RU"/>
        </w:rPr>
        <w:t xml:space="preserve">Слайд 3 </w:t>
      </w:r>
    </w:p>
    <w:p w14:paraId="4E8320DB" w14:textId="7A0C3C49" w:rsidR="00CD254C" w:rsidRPr="00CD254C" w:rsidRDefault="00CD254C" w:rsidP="00CD254C">
      <w:pPr>
        <w:spacing w:after="0"/>
        <w:ind w:firstLine="72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Цель работы — разработка и программная реализация метода обнаружения фальсифицированного фрагмента на изображении с использованием сверточной нейронной сети.</w:t>
      </w:r>
    </w:p>
    <w:p w14:paraId="179044F5" w14:textId="4BBB8F8F" w:rsidR="00CD254C" w:rsidRPr="00CD254C" w:rsidRDefault="00CD254C" w:rsidP="00CD254C">
      <w:pPr>
        <w:spacing w:after="0"/>
        <w:ind w:firstLine="72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 xml:space="preserve">Для достижения цели </w:t>
      </w:r>
      <w:r>
        <w:rPr>
          <w:rFonts w:ascii="Times New Roman" w:hAnsi="Times New Roman" w:cs="Times New Roman"/>
          <w:lang w:val="ru-RU"/>
        </w:rPr>
        <w:t xml:space="preserve">необходимо решить следующие </w:t>
      </w:r>
      <w:r w:rsidRPr="00CD254C">
        <w:rPr>
          <w:rFonts w:ascii="Times New Roman" w:hAnsi="Times New Roman" w:cs="Times New Roman"/>
          <w:lang w:val="ru-RU"/>
        </w:rPr>
        <w:t>задачи:</w:t>
      </w:r>
    </w:p>
    <w:p w14:paraId="14B224DA" w14:textId="77777777" w:rsidR="00CD254C" w:rsidRPr="00CD254C" w:rsidRDefault="00CD254C" w:rsidP="00CD254C">
      <w:pPr>
        <w:numPr>
          <w:ilvl w:val="0"/>
          <w:numId w:val="1"/>
        </w:numPr>
        <w:spacing w:after="0"/>
        <w:ind w:left="36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провести анализ предметной области и сравнительный анализ существующих методов;</w:t>
      </w:r>
    </w:p>
    <w:p w14:paraId="113C7B5E" w14:textId="77777777" w:rsidR="00CD254C" w:rsidRPr="00CD254C" w:rsidRDefault="00CD254C" w:rsidP="00CD254C">
      <w:pPr>
        <w:numPr>
          <w:ilvl w:val="0"/>
          <w:numId w:val="1"/>
        </w:numPr>
        <w:spacing w:after="0"/>
        <w:ind w:left="36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спроектировать метод обнаружения на основе сверточной нейронной сети;</w:t>
      </w:r>
    </w:p>
    <w:p w14:paraId="58557327" w14:textId="77777777" w:rsidR="00CD254C" w:rsidRPr="00CD254C" w:rsidRDefault="00CD254C" w:rsidP="00CD254C">
      <w:pPr>
        <w:numPr>
          <w:ilvl w:val="0"/>
          <w:numId w:val="1"/>
        </w:numPr>
        <w:spacing w:after="0"/>
        <w:ind w:left="36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разработать программное обеспечение, реализующее данный метод;</w:t>
      </w:r>
    </w:p>
    <w:p w14:paraId="612F8D3C" w14:textId="77777777" w:rsidR="00CD254C" w:rsidRPr="00CD254C" w:rsidRDefault="00CD254C" w:rsidP="00CD254C">
      <w:pPr>
        <w:numPr>
          <w:ilvl w:val="0"/>
          <w:numId w:val="1"/>
        </w:numPr>
        <w:spacing w:after="0"/>
        <w:ind w:left="36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провести оценку качества реализованного метода.</w:t>
      </w:r>
    </w:p>
    <w:p w14:paraId="51D0D661" w14:textId="77777777" w:rsidR="00CD254C" w:rsidRDefault="00CD254C" w:rsidP="00CD254C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CD254C">
        <w:rPr>
          <w:rFonts w:ascii="Times New Roman" w:hAnsi="Times New Roman" w:cs="Times New Roman"/>
          <w:b/>
          <w:bCs/>
          <w:lang w:val="ru-RU"/>
        </w:rPr>
        <w:t xml:space="preserve">Слайд 4 </w:t>
      </w:r>
    </w:p>
    <w:p w14:paraId="784A307A" w14:textId="2D52854E" w:rsidR="00CD254C" w:rsidRPr="00CD254C" w:rsidRDefault="00CD254C" w:rsidP="00CD254C">
      <w:pPr>
        <w:spacing w:after="0"/>
        <w:ind w:firstLine="72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На четвёртом слайде представлено сравнение существующих подходов.</w:t>
      </w:r>
    </w:p>
    <w:p w14:paraId="5132B7EC" w14:textId="77777777" w:rsidR="00CD254C" w:rsidRPr="00CD254C" w:rsidRDefault="00CD254C" w:rsidP="00CD254C">
      <w:pPr>
        <w:spacing w:after="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Традиционные методы — анализ целостности изображений и поиск ключевых точек — показывают низкую или среднюю точность и слабую устойчивость к постобработке.</w:t>
      </w:r>
    </w:p>
    <w:p w14:paraId="21C6BF77" w14:textId="77777777" w:rsidR="00CD254C" w:rsidRPr="00CD254C" w:rsidRDefault="00CD254C" w:rsidP="00CD254C">
      <w:pPr>
        <w:spacing w:after="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Однопоточные свёрточные сети дают средние результаты.</w:t>
      </w:r>
    </w:p>
    <w:p w14:paraId="60ABECD4" w14:textId="77777777" w:rsidR="00CD254C" w:rsidRPr="00CD254C" w:rsidRDefault="00CD254C" w:rsidP="00CD254C">
      <w:pPr>
        <w:spacing w:after="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 xml:space="preserve">Предложенная мной </w:t>
      </w:r>
      <w:r w:rsidRPr="00CD254C">
        <w:rPr>
          <w:rFonts w:ascii="Times New Roman" w:hAnsi="Times New Roman" w:cs="Times New Roman"/>
          <w:b/>
          <w:bCs/>
          <w:lang w:val="ru-RU"/>
        </w:rPr>
        <w:t>многопоточная свёрточная нейронная сеть</w:t>
      </w:r>
      <w:r w:rsidRPr="00CD254C">
        <w:rPr>
          <w:rFonts w:ascii="Times New Roman" w:hAnsi="Times New Roman" w:cs="Times New Roman"/>
          <w:lang w:val="ru-RU"/>
        </w:rPr>
        <w:t xml:space="preserve"> превосходит все перечисленные методы по точности, устойчивости к постобработке и обобщающей способности.</w:t>
      </w:r>
    </w:p>
    <w:p w14:paraId="097F9E81" w14:textId="77777777" w:rsidR="00CD254C" w:rsidRDefault="00CD254C" w:rsidP="00CD254C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CD254C">
        <w:rPr>
          <w:rFonts w:ascii="Times New Roman" w:hAnsi="Times New Roman" w:cs="Times New Roman"/>
          <w:b/>
          <w:bCs/>
          <w:lang w:val="ru-RU"/>
        </w:rPr>
        <w:t xml:space="preserve">Слайд 5 </w:t>
      </w:r>
    </w:p>
    <w:p w14:paraId="3EA96E7C" w14:textId="1A996335" w:rsidR="00CD254C" w:rsidRPr="00CD254C" w:rsidRDefault="00CD254C" w:rsidP="00CD254C">
      <w:pPr>
        <w:spacing w:after="0"/>
        <w:ind w:firstLine="72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 xml:space="preserve">На пятом слайде показана формализация задачи в нотации </w:t>
      </w:r>
      <w:r w:rsidRPr="00CD254C">
        <w:rPr>
          <w:rFonts w:ascii="Times New Roman" w:hAnsi="Times New Roman" w:cs="Times New Roman"/>
        </w:rPr>
        <w:t>IDEF</w:t>
      </w:r>
      <w:r w:rsidRPr="00CD254C">
        <w:rPr>
          <w:rFonts w:ascii="Times New Roman" w:hAnsi="Times New Roman" w:cs="Times New Roman"/>
          <w:lang w:val="ru-RU"/>
        </w:rPr>
        <w:t>0.</w:t>
      </w:r>
    </w:p>
    <w:p w14:paraId="0500735A" w14:textId="77777777" w:rsidR="00CD254C" w:rsidRPr="00CD254C" w:rsidRDefault="00CD254C" w:rsidP="00CD254C">
      <w:pPr>
        <w:spacing w:after="0"/>
        <w:ind w:firstLine="72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На вход метода поступают набор данных и изображение. На выходе мы получаем прогнозируемую маску фальсифицированного фрагмента.</w:t>
      </w:r>
    </w:p>
    <w:p w14:paraId="507DF5E7" w14:textId="77777777" w:rsidR="00CD254C" w:rsidRDefault="00CD254C" w:rsidP="00CD254C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CD254C">
        <w:rPr>
          <w:rFonts w:ascii="Times New Roman" w:hAnsi="Times New Roman" w:cs="Times New Roman"/>
          <w:b/>
          <w:bCs/>
          <w:lang w:val="ru-RU"/>
        </w:rPr>
        <w:t xml:space="preserve">Слайд 6 </w:t>
      </w:r>
    </w:p>
    <w:p w14:paraId="7D55F12C" w14:textId="48B12FA7" w:rsidR="00CD254C" w:rsidRPr="00CD254C" w:rsidRDefault="00CD254C" w:rsidP="00CD254C">
      <w:pPr>
        <w:spacing w:after="0"/>
        <w:ind w:firstLine="72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lastRenderedPageBreak/>
        <w:t>Шестой слайд демонстрирует детальную функциональную модель разработанного метода.</w:t>
      </w:r>
    </w:p>
    <w:p w14:paraId="65122F00" w14:textId="77777777" w:rsidR="00CD254C" w:rsidRPr="00CD254C" w:rsidRDefault="00CD254C" w:rsidP="00CD254C">
      <w:pPr>
        <w:spacing w:after="0"/>
        <w:ind w:firstLine="72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Процесс включает четыре основных блока: предобработку изображения, извлечение признаков, обучение модели и финальное обнаружение фальсифицированных фрагментов. Особое внимание уделено блоку извлечения шумовых признаков.</w:t>
      </w:r>
    </w:p>
    <w:p w14:paraId="1B8F3B61" w14:textId="77777777" w:rsidR="00CD254C" w:rsidRDefault="00CD254C" w:rsidP="00CD254C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CD254C">
        <w:rPr>
          <w:rFonts w:ascii="Times New Roman" w:hAnsi="Times New Roman" w:cs="Times New Roman"/>
          <w:b/>
          <w:bCs/>
          <w:lang w:val="ru-RU"/>
        </w:rPr>
        <w:t>Слайд 7</w:t>
      </w:r>
    </w:p>
    <w:p w14:paraId="05A20352" w14:textId="60E5C749" w:rsidR="00CD254C" w:rsidRPr="00CD254C" w:rsidRDefault="00CD254C" w:rsidP="00CD254C">
      <w:pPr>
        <w:spacing w:after="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На седьмом слайде представлен алгоритм извлечения признаков.</w:t>
      </w:r>
    </w:p>
    <w:p w14:paraId="33661EFB" w14:textId="77777777" w:rsidR="00CD254C" w:rsidRPr="00CD254C" w:rsidRDefault="00CD254C" w:rsidP="00CD254C">
      <w:pPr>
        <w:spacing w:after="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 xml:space="preserve">На вход подаётся нормализованное изображение. На выходе формируется </w:t>
      </w:r>
      <w:r w:rsidRPr="00CD254C">
        <w:rPr>
          <w:rFonts w:ascii="Times New Roman" w:hAnsi="Times New Roman" w:cs="Times New Roman"/>
          <w:b/>
          <w:bCs/>
          <w:lang w:val="ru-RU"/>
        </w:rPr>
        <w:t>карта шумовых признаков</w:t>
      </w:r>
      <w:r w:rsidRPr="00CD254C">
        <w:rPr>
          <w:rFonts w:ascii="Times New Roman" w:hAnsi="Times New Roman" w:cs="Times New Roman"/>
          <w:lang w:val="ru-RU"/>
        </w:rPr>
        <w:t>.</w:t>
      </w:r>
    </w:p>
    <w:p w14:paraId="6FBF53E1" w14:textId="77777777" w:rsidR="00CD254C" w:rsidRPr="00CD254C" w:rsidRDefault="00CD254C" w:rsidP="00CD254C">
      <w:pPr>
        <w:spacing w:after="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 xml:space="preserve">Алгоритм основан на методе </w:t>
      </w:r>
      <w:r w:rsidRPr="00CD254C">
        <w:rPr>
          <w:rFonts w:ascii="Times New Roman" w:hAnsi="Times New Roman" w:cs="Times New Roman"/>
        </w:rPr>
        <w:t>Error</w:t>
      </w:r>
      <w:r w:rsidRPr="00CD254C">
        <w:rPr>
          <w:rFonts w:ascii="Times New Roman" w:hAnsi="Times New Roman" w:cs="Times New Roman"/>
          <w:lang w:val="ru-RU"/>
        </w:rPr>
        <w:t xml:space="preserve"> </w:t>
      </w:r>
      <w:r w:rsidRPr="00CD254C">
        <w:rPr>
          <w:rFonts w:ascii="Times New Roman" w:hAnsi="Times New Roman" w:cs="Times New Roman"/>
        </w:rPr>
        <w:t>Level</w:t>
      </w:r>
      <w:r w:rsidRPr="00CD254C">
        <w:rPr>
          <w:rFonts w:ascii="Times New Roman" w:hAnsi="Times New Roman" w:cs="Times New Roman"/>
          <w:lang w:val="ru-RU"/>
        </w:rPr>
        <w:t xml:space="preserve"> </w:t>
      </w:r>
      <w:r w:rsidRPr="00CD254C">
        <w:rPr>
          <w:rFonts w:ascii="Times New Roman" w:hAnsi="Times New Roman" w:cs="Times New Roman"/>
        </w:rPr>
        <w:t>Analysis</w:t>
      </w:r>
      <w:r w:rsidRPr="00CD254C">
        <w:rPr>
          <w:rFonts w:ascii="Times New Roman" w:hAnsi="Times New Roman" w:cs="Times New Roman"/>
          <w:lang w:val="ru-RU"/>
        </w:rPr>
        <w:t xml:space="preserve">: изображение повторно сжимается с качеством 95 %, вычисляется разница с оригиналом, значение ошибки усиливается. Таким образом мы подчёркиваем артефакты </w:t>
      </w:r>
      <w:r w:rsidRPr="00CD254C">
        <w:rPr>
          <w:rFonts w:ascii="Times New Roman" w:hAnsi="Times New Roman" w:cs="Times New Roman"/>
        </w:rPr>
        <w:t>JPEG</w:t>
      </w:r>
      <w:r w:rsidRPr="00CD254C">
        <w:rPr>
          <w:rFonts w:ascii="Times New Roman" w:hAnsi="Times New Roman" w:cs="Times New Roman"/>
          <w:lang w:val="ru-RU"/>
        </w:rPr>
        <w:t>-сжатия, характерные именно для фальсифицированных областей.</w:t>
      </w:r>
    </w:p>
    <w:p w14:paraId="1A7C7B0E" w14:textId="77777777" w:rsidR="00CD254C" w:rsidRDefault="00CD254C" w:rsidP="00CD254C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CD254C">
        <w:rPr>
          <w:rFonts w:ascii="Times New Roman" w:hAnsi="Times New Roman" w:cs="Times New Roman"/>
          <w:b/>
          <w:bCs/>
          <w:lang w:val="ru-RU"/>
        </w:rPr>
        <w:t xml:space="preserve">Слайд 8 и 9 </w:t>
      </w:r>
    </w:p>
    <w:p w14:paraId="1A01D0A2" w14:textId="31C2D545" w:rsidR="00CD254C" w:rsidRPr="00CD254C" w:rsidRDefault="00CD254C" w:rsidP="00CD254C">
      <w:pPr>
        <w:spacing w:after="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На слайдах 8 и 9 показана архитектура предложенной многопоточной нейронной сети.</w:t>
      </w:r>
    </w:p>
    <w:p w14:paraId="52AD8DEC" w14:textId="77777777" w:rsidR="00CD254C" w:rsidRPr="00CD254C" w:rsidRDefault="00CD254C" w:rsidP="00CD254C">
      <w:pPr>
        <w:spacing w:after="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Сеть состоит из двух параллельных ветвей:</w:t>
      </w:r>
    </w:p>
    <w:p w14:paraId="672A83FA" w14:textId="77777777" w:rsidR="00CD254C" w:rsidRPr="00CD254C" w:rsidRDefault="00CD254C" w:rsidP="00CD254C">
      <w:pPr>
        <w:numPr>
          <w:ilvl w:val="0"/>
          <w:numId w:val="2"/>
        </w:numPr>
        <w:spacing w:after="0"/>
        <w:ind w:left="36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первая обрабатывает карту шумовых признаков;</w:t>
      </w:r>
    </w:p>
    <w:p w14:paraId="65160794" w14:textId="77777777" w:rsidR="00CD254C" w:rsidRPr="00CD254C" w:rsidRDefault="00CD254C" w:rsidP="00CD254C">
      <w:pPr>
        <w:numPr>
          <w:ilvl w:val="0"/>
          <w:numId w:val="2"/>
        </w:numPr>
        <w:spacing w:after="0"/>
        <w:ind w:left="360"/>
        <w:rPr>
          <w:rFonts w:ascii="Times New Roman" w:hAnsi="Times New Roman" w:cs="Times New Roman"/>
        </w:rPr>
      </w:pPr>
      <w:r w:rsidRPr="00CD254C">
        <w:rPr>
          <w:rFonts w:ascii="Times New Roman" w:hAnsi="Times New Roman" w:cs="Times New Roman"/>
        </w:rPr>
        <w:t>вторая — нормализованное изображение.</w:t>
      </w:r>
    </w:p>
    <w:p w14:paraId="192D98FA" w14:textId="77777777" w:rsidR="00CD254C" w:rsidRPr="00CD254C" w:rsidRDefault="00CD254C" w:rsidP="00CD254C">
      <w:pPr>
        <w:spacing w:after="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Каждая ветвь содержит блоки свёртки с уменьшением и увеличением размерности, слои адаптации признаков и механизм внимания. Такое решение позволяет эффективно объединять низкоуровневые шумовые артефакты и высокоуровневые семантические признаки.</w:t>
      </w:r>
    </w:p>
    <w:p w14:paraId="51D5BD39" w14:textId="77777777" w:rsidR="00CD254C" w:rsidRDefault="00CD254C" w:rsidP="00CD254C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CD254C">
        <w:rPr>
          <w:rFonts w:ascii="Times New Roman" w:hAnsi="Times New Roman" w:cs="Times New Roman"/>
          <w:b/>
          <w:bCs/>
          <w:lang w:val="ru-RU"/>
        </w:rPr>
        <w:t xml:space="preserve">Слайд 10 </w:t>
      </w:r>
    </w:p>
    <w:p w14:paraId="05526AFE" w14:textId="14D65DB4" w:rsidR="00CD254C" w:rsidRPr="00CD254C" w:rsidRDefault="00CD254C" w:rsidP="00CD254C">
      <w:pPr>
        <w:spacing w:after="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 xml:space="preserve">Для обучения и тестирования использовался широко известный датасет </w:t>
      </w:r>
      <w:r w:rsidRPr="00CD254C">
        <w:rPr>
          <w:rFonts w:ascii="Times New Roman" w:hAnsi="Times New Roman" w:cs="Times New Roman"/>
          <w:b/>
          <w:bCs/>
        </w:rPr>
        <w:t>CASIAv</w:t>
      </w:r>
      <w:r w:rsidRPr="00CD254C">
        <w:rPr>
          <w:rFonts w:ascii="Times New Roman" w:hAnsi="Times New Roman" w:cs="Times New Roman"/>
          <w:b/>
          <w:bCs/>
          <w:lang w:val="ru-RU"/>
        </w:rPr>
        <w:t>2</w:t>
      </w:r>
      <w:r w:rsidRPr="00CD254C">
        <w:rPr>
          <w:rFonts w:ascii="Times New Roman" w:hAnsi="Times New Roman" w:cs="Times New Roman"/>
          <w:lang w:val="ru-RU"/>
        </w:rPr>
        <w:t xml:space="preserve">. Общий объём — 5123 изображения вместе с масками. Форматы: </w:t>
      </w:r>
      <w:r w:rsidRPr="00CD254C">
        <w:rPr>
          <w:rFonts w:ascii="Times New Roman" w:hAnsi="Times New Roman" w:cs="Times New Roman"/>
        </w:rPr>
        <w:t>JPG</w:t>
      </w:r>
      <w:r w:rsidRPr="00CD254C">
        <w:rPr>
          <w:rFonts w:ascii="Times New Roman" w:hAnsi="Times New Roman" w:cs="Times New Roman"/>
          <w:lang w:val="ru-RU"/>
        </w:rPr>
        <w:t xml:space="preserve">, </w:t>
      </w:r>
      <w:r w:rsidRPr="00CD254C">
        <w:rPr>
          <w:rFonts w:ascii="Times New Roman" w:hAnsi="Times New Roman" w:cs="Times New Roman"/>
        </w:rPr>
        <w:t>TIFF</w:t>
      </w:r>
      <w:r w:rsidRPr="00CD254C">
        <w:rPr>
          <w:rFonts w:ascii="Times New Roman" w:hAnsi="Times New Roman" w:cs="Times New Roman"/>
          <w:lang w:val="ru-RU"/>
        </w:rPr>
        <w:t xml:space="preserve">, </w:t>
      </w:r>
      <w:r w:rsidRPr="00CD254C">
        <w:rPr>
          <w:rFonts w:ascii="Times New Roman" w:hAnsi="Times New Roman" w:cs="Times New Roman"/>
        </w:rPr>
        <w:t>PNG</w:t>
      </w:r>
      <w:r w:rsidRPr="00CD254C">
        <w:rPr>
          <w:rFonts w:ascii="Times New Roman" w:hAnsi="Times New Roman" w:cs="Times New Roman"/>
          <w:lang w:val="ru-RU"/>
        </w:rPr>
        <w:t>.</w:t>
      </w:r>
    </w:p>
    <w:p w14:paraId="26E1202F" w14:textId="77777777" w:rsidR="00CD254C" w:rsidRDefault="00CD254C" w:rsidP="00CD254C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CD254C">
        <w:rPr>
          <w:rFonts w:ascii="Times New Roman" w:hAnsi="Times New Roman" w:cs="Times New Roman"/>
          <w:b/>
          <w:bCs/>
          <w:lang w:val="ru-RU"/>
        </w:rPr>
        <w:t xml:space="preserve">Слайд 11 </w:t>
      </w:r>
    </w:p>
    <w:p w14:paraId="45DF4048" w14:textId="77FC58A1" w:rsidR="00CD254C" w:rsidRPr="00CD254C" w:rsidRDefault="00CD254C" w:rsidP="00CD254C">
      <w:pPr>
        <w:spacing w:after="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Одиннадцатый слайд показывает архитектуру программного обеспечения.</w:t>
      </w:r>
    </w:p>
    <w:p w14:paraId="20B1D1DD" w14:textId="77777777" w:rsidR="00CD254C" w:rsidRPr="00CD254C" w:rsidRDefault="00CD254C" w:rsidP="00CD254C">
      <w:pPr>
        <w:spacing w:after="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Программа состоит из трёх основных модулей:</w:t>
      </w:r>
    </w:p>
    <w:p w14:paraId="60CCDE9B" w14:textId="77777777" w:rsidR="00CD254C" w:rsidRPr="00CD254C" w:rsidRDefault="00CD254C" w:rsidP="00CD254C">
      <w:pPr>
        <w:numPr>
          <w:ilvl w:val="0"/>
          <w:numId w:val="3"/>
        </w:numPr>
        <w:spacing w:after="0"/>
        <w:ind w:left="36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модуль пользовательского интерфейса (загрузка изображения и вывод результата);</w:t>
      </w:r>
    </w:p>
    <w:p w14:paraId="2E84B98D" w14:textId="77777777" w:rsidR="00CD254C" w:rsidRPr="00CD254C" w:rsidRDefault="00CD254C" w:rsidP="00CD254C">
      <w:pPr>
        <w:numPr>
          <w:ilvl w:val="0"/>
          <w:numId w:val="3"/>
        </w:numPr>
        <w:spacing w:after="0"/>
        <w:ind w:left="360"/>
        <w:rPr>
          <w:rFonts w:ascii="Times New Roman" w:hAnsi="Times New Roman" w:cs="Times New Roman"/>
        </w:rPr>
      </w:pPr>
      <w:r w:rsidRPr="00CD254C">
        <w:rPr>
          <w:rFonts w:ascii="Times New Roman" w:hAnsi="Times New Roman" w:cs="Times New Roman"/>
        </w:rPr>
        <w:t>модуль предобработки изображения;</w:t>
      </w:r>
    </w:p>
    <w:p w14:paraId="34CF1683" w14:textId="77777777" w:rsidR="00CD254C" w:rsidRPr="00CD254C" w:rsidRDefault="00CD254C" w:rsidP="00CD254C">
      <w:pPr>
        <w:numPr>
          <w:ilvl w:val="0"/>
          <w:numId w:val="3"/>
        </w:numPr>
        <w:spacing w:after="0"/>
        <w:ind w:left="360"/>
        <w:rPr>
          <w:rFonts w:ascii="Times New Roman" w:hAnsi="Times New Roman" w:cs="Times New Roman"/>
        </w:rPr>
      </w:pPr>
      <w:r w:rsidRPr="00CD254C">
        <w:rPr>
          <w:rFonts w:ascii="Times New Roman" w:hAnsi="Times New Roman" w:cs="Times New Roman"/>
        </w:rPr>
        <w:t>модуль свёрточной нейронной сети.</w:t>
      </w:r>
    </w:p>
    <w:p w14:paraId="079F7397" w14:textId="77777777" w:rsidR="00CD254C" w:rsidRPr="00CD254C" w:rsidRDefault="00CD254C" w:rsidP="00CD254C">
      <w:pPr>
        <w:spacing w:after="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 xml:space="preserve">ПО реализовано на </w:t>
      </w:r>
      <w:r w:rsidRPr="00CD254C">
        <w:rPr>
          <w:rFonts w:ascii="Times New Roman" w:hAnsi="Times New Roman" w:cs="Times New Roman"/>
        </w:rPr>
        <w:t>Python</w:t>
      </w:r>
      <w:r w:rsidRPr="00CD254C">
        <w:rPr>
          <w:rFonts w:ascii="Times New Roman" w:hAnsi="Times New Roman" w:cs="Times New Roman"/>
          <w:lang w:val="ru-RU"/>
        </w:rPr>
        <w:t xml:space="preserve"> с использованием библиотеки </w:t>
      </w:r>
      <w:r w:rsidRPr="00CD254C">
        <w:rPr>
          <w:rFonts w:ascii="Times New Roman" w:hAnsi="Times New Roman" w:cs="Times New Roman"/>
        </w:rPr>
        <w:t>PyTorch</w:t>
      </w:r>
      <w:r w:rsidRPr="00CD254C">
        <w:rPr>
          <w:rFonts w:ascii="Times New Roman" w:hAnsi="Times New Roman" w:cs="Times New Roman"/>
          <w:lang w:val="ru-RU"/>
        </w:rPr>
        <w:t>.</w:t>
      </w:r>
    </w:p>
    <w:p w14:paraId="1F840F79" w14:textId="77777777" w:rsidR="00CD254C" w:rsidRDefault="00CD254C" w:rsidP="00CD254C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CD254C">
        <w:rPr>
          <w:rFonts w:ascii="Times New Roman" w:hAnsi="Times New Roman" w:cs="Times New Roman"/>
          <w:b/>
          <w:bCs/>
          <w:lang w:val="ru-RU"/>
        </w:rPr>
        <w:t xml:space="preserve">Слайд 12 </w:t>
      </w:r>
    </w:p>
    <w:p w14:paraId="0B220CB9" w14:textId="10015E1C" w:rsidR="00CD254C" w:rsidRPr="00CD254C" w:rsidRDefault="00CD254C" w:rsidP="00CD254C">
      <w:pPr>
        <w:spacing w:after="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Для объективной оценки качества использовались две основные метрики:</w:t>
      </w:r>
    </w:p>
    <w:p w14:paraId="344ED6C5" w14:textId="77777777" w:rsidR="00CD254C" w:rsidRPr="00CD254C" w:rsidRDefault="00CD254C" w:rsidP="00CD254C">
      <w:pPr>
        <w:numPr>
          <w:ilvl w:val="0"/>
          <w:numId w:val="4"/>
        </w:numPr>
        <w:spacing w:after="0"/>
        <w:ind w:left="360"/>
        <w:rPr>
          <w:rFonts w:ascii="Times New Roman" w:hAnsi="Times New Roman" w:cs="Times New Roman"/>
        </w:rPr>
      </w:pPr>
      <w:r w:rsidRPr="00CD254C">
        <w:rPr>
          <w:rFonts w:ascii="Times New Roman" w:hAnsi="Times New Roman" w:cs="Times New Roman"/>
        </w:rPr>
        <w:t>F1-мера;</w:t>
      </w:r>
    </w:p>
    <w:p w14:paraId="4F921AEF" w14:textId="77777777" w:rsidR="00CD254C" w:rsidRPr="00CD254C" w:rsidRDefault="00CD254C" w:rsidP="00CD254C">
      <w:pPr>
        <w:numPr>
          <w:ilvl w:val="0"/>
          <w:numId w:val="4"/>
        </w:numPr>
        <w:spacing w:after="0"/>
        <w:ind w:left="360"/>
        <w:rPr>
          <w:rFonts w:ascii="Times New Roman" w:hAnsi="Times New Roman" w:cs="Times New Roman"/>
        </w:rPr>
      </w:pPr>
      <w:r w:rsidRPr="00CD254C">
        <w:rPr>
          <w:rFonts w:ascii="Times New Roman" w:hAnsi="Times New Roman" w:cs="Times New Roman"/>
        </w:rPr>
        <w:t>Intersection over Union (IoU).</w:t>
      </w:r>
    </w:p>
    <w:p w14:paraId="332014B9" w14:textId="77777777" w:rsidR="00CD254C" w:rsidRPr="00CD254C" w:rsidRDefault="00CD254C" w:rsidP="00CD254C">
      <w:pPr>
        <w:spacing w:after="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Формулы метрик представлены на слайде.</w:t>
      </w:r>
    </w:p>
    <w:p w14:paraId="0D2B1E08" w14:textId="77777777" w:rsidR="00CD254C" w:rsidRDefault="00CD254C" w:rsidP="00CD254C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CD254C">
        <w:rPr>
          <w:rFonts w:ascii="Times New Roman" w:hAnsi="Times New Roman" w:cs="Times New Roman"/>
          <w:b/>
          <w:bCs/>
          <w:lang w:val="ru-RU"/>
        </w:rPr>
        <w:t xml:space="preserve">Слайд 13 </w:t>
      </w:r>
    </w:p>
    <w:p w14:paraId="70C7C523" w14:textId="695C18AA" w:rsidR="00CD254C" w:rsidRPr="00CD254C" w:rsidRDefault="00CD254C" w:rsidP="00CD254C">
      <w:pPr>
        <w:spacing w:after="0"/>
        <w:ind w:firstLine="72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lastRenderedPageBreak/>
        <w:t xml:space="preserve">Слайд 13 демонстрирует влияние механизма внимания. При его использовании </w:t>
      </w:r>
      <w:r w:rsidRPr="00CD254C">
        <w:rPr>
          <w:rFonts w:ascii="Times New Roman" w:hAnsi="Times New Roman" w:cs="Times New Roman"/>
        </w:rPr>
        <w:t>F</w:t>
      </w:r>
      <w:r w:rsidRPr="00CD254C">
        <w:rPr>
          <w:rFonts w:ascii="Times New Roman" w:hAnsi="Times New Roman" w:cs="Times New Roman"/>
          <w:lang w:val="ru-RU"/>
        </w:rPr>
        <w:t xml:space="preserve">1-мера выросла с 0,68 до 0,92, а </w:t>
      </w:r>
      <w:r w:rsidRPr="00CD254C">
        <w:rPr>
          <w:rFonts w:ascii="Times New Roman" w:hAnsi="Times New Roman" w:cs="Times New Roman"/>
        </w:rPr>
        <w:t>IoU</w:t>
      </w:r>
      <w:r w:rsidRPr="00CD254C">
        <w:rPr>
          <w:rFonts w:ascii="Times New Roman" w:hAnsi="Times New Roman" w:cs="Times New Roman"/>
          <w:lang w:val="ru-RU"/>
        </w:rPr>
        <w:t xml:space="preserve"> — с 0,52 до 0,83. Визуально маска стала значительно точнее и чище.</w:t>
      </w:r>
    </w:p>
    <w:p w14:paraId="1C63E0AF" w14:textId="77777777" w:rsidR="00CD254C" w:rsidRDefault="00CD254C" w:rsidP="00CD254C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CD254C">
        <w:rPr>
          <w:rFonts w:ascii="Times New Roman" w:hAnsi="Times New Roman" w:cs="Times New Roman"/>
          <w:b/>
          <w:bCs/>
          <w:lang w:val="ru-RU"/>
        </w:rPr>
        <w:t xml:space="preserve">Слайд 14 </w:t>
      </w:r>
    </w:p>
    <w:p w14:paraId="3AE2B7F1" w14:textId="52D87B07" w:rsidR="00CD254C" w:rsidRPr="00CD254C" w:rsidRDefault="00CD254C" w:rsidP="00CD254C">
      <w:pPr>
        <w:spacing w:after="0"/>
        <w:ind w:firstLine="72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 xml:space="preserve">На четырнадцатом слайде показан вклад слоя адаптации признаков. Лучшие результаты достигаются, когда этот слой реализован как остаточные блоки: </w:t>
      </w:r>
      <w:r w:rsidRPr="00CD254C">
        <w:rPr>
          <w:rFonts w:ascii="Times New Roman" w:hAnsi="Times New Roman" w:cs="Times New Roman"/>
        </w:rPr>
        <w:t>F</w:t>
      </w:r>
      <w:r w:rsidRPr="00CD254C">
        <w:rPr>
          <w:rFonts w:ascii="Times New Roman" w:hAnsi="Times New Roman" w:cs="Times New Roman"/>
          <w:lang w:val="ru-RU"/>
        </w:rPr>
        <w:t xml:space="preserve">1 = 0,94, </w:t>
      </w:r>
      <w:r w:rsidRPr="00CD254C">
        <w:rPr>
          <w:rFonts w:ascii="Times New Roman" w:hAnsi="Times New Roman" w:cs="Times New Roman"/>
        </w:rPr>
        <w:t>IoU</w:t>
      </w:r>
      <w:r w:rsidRPr="00CD254C">
        <w:rPr>
          <w:rFonts w:ascii="Times New Roman" w:hAnsi="Times New Roman" w:cs="Times New Roman"/>
          <w:lang w:val="ru-RU"/>
        </w:rPr>
        <w:t xml:space="preserve"> = 0,85.</w:t>
      </w:r>
    </w:p>
    <w:p w14:paraId="5B58018E" w14:textId="77777777" w:rsidR="00CD254C" w:rsidRDefault="00CD254C" w:rsidP="00CD254C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CD254C">
        <w:rPr>
          <w:rFonts w:ascii="Times New Roman" w:hAnsi="Times New Roman" w:cs="Times New Roman"/>
          <w:b/>
          <w:bCs/>
          <w:lang w:val="ru-RU"/>
        </w:rPr>
        <w:t xml:space="preserve">Слайд 15 </w:t>
      </w:r>
    </w:p>
    <w:p w14:paraId="26B76581" w14:textId="38096442" w:rsidR="00CD254C" w:rsidRPr="00CD254C" w:rsidRDefault="00CD254C" w:rsidP="00CD254C">
      <w:pPr>
        <w:spacing w:after="0"/>
        <w:ind w:firstLine="72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 xml:space="preserve">Пятнадцатый слайд иллюстрирует устойчивость модели к сжатию </w:t>
      </w:r>
      <w:r w:rsidRPr="00CD254C">
        <w:rPr>
          <w:rFonts w:ascii="Times New Roman" w:hAnsi="Times New Roman" w:cs="Times New Roman"/>
        </w:rPr>
        <w:t>JPEG</w:t>
      </w:r>
      <w:r w:rsidRPr="00CD254C">
        <w:rPr>
          <w:rFonts w:ascii="Times New Roman" w:hAnsi="Times New Roman" w:cs="Times New Roman"/>
          <w:lang w:val="ru-RU"/>
        </w:rPr>
        <w:t xml:space="preserve">. Даже при качестве 80 % </w:t>
      </w:r>
      <w:r w:rsidRPr="00CD254C">
        <w:rPr>
          <w:rFonts w:ascii="Times New Roman" w:hAnsi="Times New Roman" w:cs="Times New Roman"/>
        </w:rPr>
        <w:t>F</w:t>
      </w:r>
      <w:r w:rsidRPr="00CD254C">
        <w:rPr>
          <w:rFonts w:ascii="Times New Roman" w:hAnsi="Times New Roman" w:cs="Times New Roman"/>
          <w:lang w:val="ru-RU"/>
        </w:rPr>
        <w:t xml:space="preserve">1-мера остаётся выше 0,72, а </w:t>
      </w:r>
      <w:r w:rsidRPr="00CD254C">
        <w:rPr>
          <w:rFonts w:ascii="Times New Roman" w:hAnsi="Times New Roman" w:cs="Times New Roman"/>
        </w:rPr>
        <w:t>IoU</w:t>
      </w:r>
      <w:r w:rsidRPr="00CD254C">
        <w:rPr>
          <w:rFonts w:ascii="Times New Roman" w:hAnsi="Times New Roman" w:cs="Times New Roman"/>
          <w:lang w:val="ru-RU"/>
        </w:rPr>
        <w:t xml:space="preserve"> — выше 0,65, что подтверждает практическую применимость метода.</w:t>
      </w:r>
    </w:p>
    <w:p w14:paraId="71EE395C" w14:textId="77777777" w:rsidR="00CD254C" w:rsidRDefault="00CD254C" w:rsidP="00CD254C">
      <w:pPr>
        <w:spacing w:after="0"/>
        <w:rPr>
          <w:rFonts w:ascii="Times New Roman" w:hAnsi="Times New Roman" w:cs="Times New Roman"/>
          <w:b/>
          <w:bCs/>
          <w:lang w:val="ru-RU"/>
        </w:rPr>
      </w:pPr>
      <w:r w:rsidRPr="00CD254C">
        <w:rPr>
          <w:rFonts w:ascii="Times New Roman" w:hAnsi="Times New Roman" w:cs="Times New Roman"/>
          <w:b/>
          <w:bCs/>
          <w:lang w:val="ru-RU"/>
        </w:rPr>
        <w:t xml:space="preserve">Слайд 16 </w:t>
      </w:r>
    </w:p>
    <w:p w14:paraId="64BDCE3E" w14:textId="475FE2AF" w:rsidR="00CD254C" w:rsidRPr="00CD254C" w:rsidRDefault="00CD254C" w:rsidP="00CD254C">
      <w:pPr>
        <w:spacing w:after="0"/>
        <w:ind w:firstLine="72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В заключение можно сказать, что цель работы достигнута, все поставленные задачи выполнены.</w:t>
      </w:r>
    </w:p>
    <w:p w14:paraId="609E0C32" w14:textId="77777777" w:rsidR="00CD254C" w:rsidRPr="00CD254C" w:rsidRDefault="00CD254C" w:rsidP="00CD254C">
      <w:pPr>
        <w:spacing w:after="0"/>
        <w:ind w:firstLine="72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Разработан и программно реализован эффективный метод обнаружения фальсифицированных фрагментов на основе многопоточной свёрточной нейронной сети с картой шумовых признаков, слоем адаптации и механизмом внимания.</w:t>
      </w:r>
    </w:p>
    <w:p w14:paraId="2A46B4AE" w14:textId="77777777" w:rsidR="00CD254C" w:rsidRPr="00CD254C" w:rsidRDefault="00CD254C" w:rsidP="00CD254C">
      <w:pPr>
        <w:spacing w:after="0"/>
        <w:ind w:firstLine="72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 xml:space="preserve">Метод показал высокое качество на датасете </w:t>
      </w:r>
      <w:r w:rsidRPr="00CD254C">
        <w:rPr>
          <w:rFonts w:ascii="Times New Roman" w:hAnsi="Times New Roman" w:cs="Times New Roman"/>
        </w:rPr>
        <w:t>CASIAv</w:t>
      </w:r>
      <w:r w:rsidRPr="00CD254C">
        <w:rPr>
          <w:rFonts w:ascii="Times New Roman" w:hAnsi="Times New Roman" w:cs="Times New Roman"/>
          <w:lang w:val="ru-RU"/>
        </w:rPr>
        <w:t>2 и хорошую устойчивость к постобработке.</w:t>
      </w:r>
    </w:p>
    <w:p w14:paraId="758E3ADE" w14:textId="77777777" w:rsidR="00CD254C" w:rsidRPr="00CD254C" w:rsidRDefault="00CD254C" w:rsidP="00CD254C">
      <w:pPr>
        <w:spacing w:after="0"/>
        <w:ind w:firstLine="72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В дальнейшем планируется оптимизация для работы в реальном времени и повышение устойчивости к различным видам постобработки.</w:t>
      </w:r>
    </w:p>
    <w:p w14:paraId="6C7557AC" w14:textId="064AF473" w:rsidR="00CD254C" w:rsidRPr="00CD254C" w:rsidRDefault="00CD254C" w:rsidP="00CD254C">
      <w:pPr>
        <w:spacing w:after="0"/>
        <w:rPr>
          <w:rFonts w:ascii="Times New Roman" w:hAnsi="Times New Roman" w:cs="Times New Roman"/>
          <w:lang w:val="ru-RU"/>
        </w:rPr>
      </w:pPr>
      <w:r w:rsidRPr="00CD254C">
        <w:rPr>
          <w:rFonts w:ascii="Times New Roman" w:hAnsi="Times New Roman" w:cs="Times New Roman"/>
          <w:lang w:val="ru-RU"/>
        </w:rPr>
        <w:t>Спасибо за внимание</w:t>
      </w:r>
    </w:p>
    <w:p w14:paraId="054D4E54" w14:textId="77777777" w:rsidR="000533B9" w:rsidRPr="00CD254C" w:rsidRDefault="000533B9" w:rsidP="00CD254C">
      <w:pPr>
        <w:spacing w:after="0"/>
        <w:rPr>
          <w:rFonts w:ascii="Times New Roman" w:hAnsi="Times New Roman" w:cs="Times New Roman"/>
          <w:lang w:val="ru-RU"/>
        </w:rPr>
      </w:pPr>
    </w:p>
    <w:sectPr w:rsidR="000533B9" w:rsidRPr="00CD25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56353"/>
    <w:multiLevelType w:val="multilevel"/>
    <w:tmpl w:val="478AD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E23B1F"/>
    <w:multiLevelType w:val="multilevel"/>
    <w:tmpl w:val="B0D0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E81305"/>
    <w:multiLevelType w:val="multilevel"/>
    <w:tmpl w:val="927E4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0472EA"/>
    <w:multiLevelType w:val="multilevel"/>
    <w:tmpl w:val="9744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9010516">
    <w:abstractNumId w:val="2"/>
  </w:num>
  <w:num w:numId="2" w16cid:durableId="29574140">
    <w:abstractNumId w:val="0"/>
  </w:num>
  <w:num w:numId="3" w16cid:durableId="1006593865">
    <w:abstractNumId w:val="3"/>
  </w:num>
  <w:num w:numId="4" w16cid:durableId="2231754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047"/>
    <w:rsid w:val="000533B9"/>
    <w:rsid w:val="002E668C"/>
    <w:rsid w:val="00461670"/>
    <w:rsid w:val="005753FD"/>
    <w:rsid w:val="00871864"/>
    <w:rsid w:val="008958AA"/>
    <w:rsid w:val="00C22047"/>
    <w:rsid w:val="00CD254C"/>
    <w:rsid w:val="00D40C2C"/>
    <w:rsid w:val="00F17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0E94F7"/>
  <w15:chartTrackingRefBased/>
  <w15:docId w15:val="{E8C248AE-66DE-4924-879F-B6B8AF939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20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20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20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20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20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20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20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20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20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20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20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20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20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20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20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20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20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20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20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20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20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20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20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20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20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20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20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20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20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756</Words>
  <Characters>4314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Vanh</dc:creator>
  <cp:keywords/>
  <dc:description/>
  <cp:lastModifiedBy>Vanh</cp:lastModifiedBy>
  <cp:revision>5</cp:revision>
  <dcterms:created xsi:type="dcterms:W3CDTF">2026-04-21T21:58:00Z</dcterms:created>
  <dcterms:modified xsi:type="dcterms:W3CDTF">2026-04-22T07:13:00Z</dcterms:modified>
</cp:coreProperties>
</file>