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构造pin </w:t>
      </w:r>
      <w:r>
        <w:rPr>
          <w:rFonts w:hint="eastAsia"/>
        </w:rPr>
        <w:t>tool：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打开source-&gt;tools-&gt;m</w:t>
      </w:r>
      <w:r>
        <w:rPr>
          <w:rFonts w:hint="eastAsia"/>
        </w:rPr>
        <w:t>y</w:t>
      </w:r>
      <w:r>
        <w:rPr>
          <w:rFonts w:hint="eastAsia"/>
          <w:lang w:val="en-US" w:eastAsia="zh-CN"/>
        </w:rPr>
        <w:t>pin</w:t>
      </w:r>
      <w:r>
        <w:rPr>
          <w:rFonts w:hint="eastAsia"/>
        </w:rPr>
        <w:t>tool中的makefile和makefile.rules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copy到tools新建目录下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 xml:space="preserve">该目录下新建cpp文件 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将inscount代码敲进去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 xml:space="preserve">打开makefile.rules 文件 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找到test_tool_roots修改名字为cpp的文件名</w:t>
      </w:r>
      <w:r>
        <w:rPr>
          <w:rFonts w:hint="eastAsia"/>
          <w:lang w:eastAsia="zh-CN"/>
        </w:rPr>
        <w:t>，</w:t>
      </w:r>
      <w:r>
        <w:rPr>
          <w:rFonts w:hint="eastAsia"/>
        </w:rPr>
        <w:t>test_tool空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>terminal进入该目录 执行make命令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执行ls命令;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in</w:t>
      </w:r>
      <w:r>
        <w:rPr>
          <w:rFonts w:hint="eastAsia"/>
          <w:lang w:val="en-US" w:eastAsia="zh-CN"/>
        </w:rPr>
        <w:t xml:space="preserve"> -t  </w:t>
      </w:r>
      <w:r>
        <w:rPr>
          <w:rFonts w:hint="eastAsia"/>
        </w:rPr>
        <w:t>+（object Intel 64下的）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so文件+需要插桩的程序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后续学习目标：</w:t>
      </w:r>
    </w:p>
    <w:p>
      <w:pPr>
        <w:rPr>
          <w:rFonts w:hint="eastAsia"/>
        </w:rPr>
      </w:pPr>
      <w:r>
        <w:rPr>
          <w:rFonts w:hint="eastAsia"/>
        </w:rPr>
        <w:t>make文件的构造</w:t>
      </w:r>
    </w:p>
    <w:p>
      <w:pPr>
        <w:rPr>
          <w:rFonts w:hint="eastAsia"/>
        </w:rPr>
      </w:pPr>
      <w:r>
        <w:rPr>
          <w:rFonts w:hint="eastAsia"/>
        </w:rPr>
        <w:t>Ubuntu</w:t>
      </w:r>
    </w:p>
    <w:p>
      <w:pPr>
        <w:rPr>
          <w:rFonts w:hint="eastAsia"/>
        </w:rPr>
      </w:pPr>
      <w:r>
        <w:rPr>
          <w:rFonts w:hint="eastAsia"/>
        </w:rPr>
        <w:t>pin基本原理及插桩过程 插桩点执行的代码、回调函数</w:t>
      </w:r>
    </w:p>
    <w:p>
      <w:pPr>
        <w:rPr>
          <w:rFonts w:hint="eastAsia"/>
        </w:rPr>
      </w:pPr>
      <w:r>
        <w:rPr>
          <w:rFonts w:hint="eastAsia"/>
        </w:rPr>
        <w:t>除了打印读写信息外还存在于哪一个thread中</w:t>
      </w:r>
    </w:p>
    <w:p>
      <w:pPr>
        <w:rPr>
          <w:rFonts w:hint="eastAsia"/>
        </w:rPr>
      </w:pPr>
      <w:r>
        <w:rPr>
          <w:rFonts w:hint="eastAsia"/>
        </w:rPr>
        <w:t>了解p thread程序</w:t>
      </w:r>
    </w:p>
    <w:p>
      <w:pPr>
        <w:rPr>
          <w:rFonts w:hint="eastAsia"/>
        </w:rPr>
      </w:pPr>
      <w:r>
        <w:rPr>
          <w:rFonts w:hint="eastAsia"/>
        </w:rPr>
        <w:t>编写pin tool、读用户手册的例子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用户手册</w:t>
      </w:r>
      <w:r>
        <w:rPr>
          <w:rFonts w:hint="eastAsia"/>
          <w:lang w:val="en-US" w:eastAsia="zh-CN"/>
        </w:rPr>
        <w:t>例子</w:t>
      </w:r>
      <w:r>
        <w:rPr>
          <w:rFonts w:hint="eastAsia"/>
        </w:rPr>
        <w:t>inscount0.cpp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Building the Example Tools</w:t>
      </w:r>
    </w:p>
    <w:p>
      <w:pPr>
        <w:rPr>
          <w:rFonts w:hint="eastAsia"/>
        </w:rPr>
      </w:pPr>
      <w:r>
        <w:rPr>
          <w:rFonts w:hint="eastAsia"/>
        </w:rPr>
        <w:t>Simple Instruction Count 简单的指令计数</w:t>
      </w:r>
    </w:p>
    <w:p>
      <w:pPr>
        <w:rPr>
          <w:rFonts w:hint="eastAsia"/>
        </w:rPr>
      </w:pPr>
      <w:r>
        <w:rPr>
          <w:rFonts w:hint="eastAsia"/>
        </w:rPr>
        <w:t>Instruction Instrumentation 指令插桩</w:t>
      </w:r>
    </w:p>
    <w:p>
      <w:pPr>
        <w:rPr>
          <w:rFonts w:hint="eastAsia"/>
        </w:rPr>
      </w:pPr>
      <w:r>
        <w:rPr>
          <w:rFonts w:hint="eastAsia"/>
        </w:rPr>
        <w:t>call 回调函数</w:t>
      </w:r>
    </w:p>
    <w:p>
      <w:pPr>
        <w:rPr>
          <w:rFonts w:hint="eastAsia"/>
        </w:rPr>
      </w:pPr>
      <w:r>
        <w:rPr>
          <w:rFonts w:hint="eastAsia"/>
        </w:rPr>
        <w:t>ls命令</w:t>
      </w:r>
    </w:p>
    <w:p>
      <w:pPr>
        <w:rPr>
          <w:rFonts w:hint="eastAsia"/>
        </w:rPr>
      </w:pPr>
      <w:r>
        <w:rPr>
          <w:rFonts w:hint="eastAsia"/>
        </w:rPr>
        <w:t>cat (shell命令) 打印inscount.out文件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UINT64</w:t>
      </w:r>
    </w:p>
    <w:p>
      <w:pPr>
        <w:rPr>
          <w:rFonts w:hint="eastAsia"/>
        </w:rPr>
      </w:pPr>
      <w:r>
        <w:rPr>
          <w:rFonts w:hint="eastAsia"/>
        </w:rPr>
        <w:t>docount 计数 （其中代码可以修改）</w:t>
      </w:r>
    </w:p>
    <w:p>
      <w:pPr>
        <w:rPr>
          <w:rFonts w:hint="eastAsia"/>
        </w:rPr>
      </w:pPr>
      <w:r>
        <w:rPr>
          <w:rFonts w:hint="eastAsia"/>
        </w:rPr>
        <w:t>IPOINT_BEFORE 在...前插桩</w:t>
      </w:r>
    </w:p>
    <w:p>
      <w:pPr>
        <w:rPr>
          <w:rFonts w:hint="eastAsia"/>
        </w:rPr>
      </w:pPr>
      <w:r>
        <w:rPr>
          <w:rFonts w:hint="eastAsia"/>
        </w:rPr>
        <w:t>KnobOutputFile 库函数 输出文件存储</w:t>
      </w:r>
    </w:p>
    <w:p>
      <w:pPr>
        <w:rPr>
          <w:rFonts w:hint="eastAsia"/>
        </w:rPr>
      </w:pPr>
      <w:r>
        <w:rPr>
          <w:rFonts w:hint="eastAsia"/>
        </w:rPr>
        <w:t>函数名当参数？（函数名 = 地址、指针）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3096"/>
    <w:rsid w:val="1F1267E6"/>
    <w:rsid w:val="40BA1917"/>
    <w:rsid w:val="6D0838C9"/>
    <w:rsid w:val="6E7A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Xinyi~</dc:creator>
  <cp:lastModifiedBy>Xinyi~</cp:lastModifiedBy>
  <dcterms:modified xsi:type="dcterms:W3CDTF">2017-10-24T02:17:37Z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