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A4FD4" w14:textId="0743EC58" w:rsidR="00AE2F21" w:rsidRDefault="00AE2F21" w:rsidP="00AE2F21">
      <w:r>
        <w:t>TAUSTA</w:t>
      </w:r>
    </w:p>
    <w:p w14:paraId="53CE9E18" w14:textId="3893EC6A" w:rsidR="00CC5985" w:rsidRDefault="00CC5985" w:rsidP="00AE2F21"/>
    <w:p w14:paraId="1DE1755A" w14:textId="1B405627" w:rsidR="00CC5985" w:rsidRPr="00CC5985" w:rsidRDefault="00CC5985" w:rsidP="00AE2F21">
      <w:pPr>
        <w:rPr>
          <w:b/>
          <w:bCs/>
        </w:rPr>
      </w:pPr>
      <w:r w:rsidRPr="00CC5985">
        <w:rPr>
          <w:b/>
          <w:bCs/>
        </w:rPr>
        <w:t>Yleinen</w:t>
      </w:r>
    </w:p>
    <w:p w14:paraId="6FE55E83" w14:textId="77777777" w:rsidR="00CC5985" w:rsidRDefault="00AE2F21" w:rsidP="00AE2F21">
      <w:r>
        <w:t xml:space="preserve">Kun vuonna 1929 Yhdysvalloista alkanut maailmanlaajuinen lama iski Suomeen, monet suomalaiset päätyivät lähtemään etsimään parempia oloja Neuvostoliittoon. Toisin kuin lännessä talous kasvoi </w:t>
      </w:r>
      <w:r w:rsidR="00CC5985">
        <w:t xml:space="preserve">Neuvostoliitossa </w:t>
      </w:r>
      <w:r>
        <w:t xml:space="preserve">1930-luvun alussa kohisten. </w:t>
      </w:r>
      <w:r w:rsidR="00CC5985">
        <w:t>Kasvua vauhditti Stalinin aloittama viisivuotissuunnitelma (1928-1932), joka pyrki modernisoimaan Neuvostoliiton teollisuuden.</w:t>
      </w:r>
    </w:p>
    <w:p w14:paraId="3CECB56E" w14:textId="5FF921B3" w:rsidR="00CC5985" w:rsidRDefault="00AE2F21" w:rsidP="00AE2F21">
      <w:r>
        <w:t>Neuvostoliiton propaganda kuvasi</w:t>
      </w:r>
      <w:r w:rsidR="00CC5985">
        <w:t xml:space="preserve"> uusien tehtaiden ja voimalaitosten rakentamista sekä hyvinvoinnin kasvua </w:t>
      </w:r>
      <w:r>
        <w:t xml:space="preserve">työläisten omassa yhteiskunnassa. Propagandalle valjastetut radio ja lehdistö kertoivat, että työvoiman tarve näillä rakennuksilla oli valtava. </w:t>
      </w:r>
    </w:p>
    <w:p w14:paraId="1A50AB76" w14:textId="311B17E9" w:rsidR="00AE2F21" w:rsidRDefault="00AE2F21" w:rsidP="00AE2F21">
      <w:r>
        <w:t>Työttömäksi jääneet suomalaiset työläiset ymmärsivät tämän neuvostopropagandan kutsuksi tulla tekemään töitä Neuvostoliittoon. Kutsu tuntui houkuttelevalta</w:t>
      </w:r>
      <w:r w:rsidR="00CC5985">
        <w:t xml:space="preserve"> myös niille, joilla työtä vielä oli</w:t>
      </w:r>
      <w:r>
        <w:t>, sillä tiedot neuvostoliittolaisista palkoista virallisen valuuttakurssin mukaan ylittivät monin kerroin suomalaisen työläisen palkan, jota lama-aika oli leikannut.</w:t>
      </w:r>
    </w:p>
    <w:p w14:paraId="777120C1" w14:textId="4A028785" w:rsidR="00CC5985" w:rsidRDefault="00CC5985" w:rsidP="00AE2F21"/>
    <w:p w14:paraId="5E15D973" w14:textId="5CDCC87B" w:rsidR="00CC5985" w:rsidRPr="00CC5985" w:rsidRDefault="00CC5985" w:rsidP="00AE2F21">
      <w:pPr>
        <w:rPr>
          <w:b/>
          <w:bCs/>
        </w:rPr>
      </w:pPr>
      <w:r w:rsidRPr="00CC5985">
        <w:rPr>
          <w:b/>
          <w:bCs/>
        </w:rPr>
        <w:t>Passi</w:t>
      </w:r>
      <w:r>
        <w:rPr>
          <w:b/>
          <w:bCs/>
        </w:rPr>
        <w:t xml:space="preserve"> ja viisumi</w:t>
      </w:r>
    </w:p>
    <w:p w14:paraId="3375E2D4" w14:textId="2B54B1A7" w:rsidR="00CC5985" w:rsidRDefault="007561B3" w:rsidP="00AE2F21">
      <w:r>
        <w:t xml:space="preserve">Passin hankkiminen oli kallista ja hankalaa, sillä niitä ei helposti Neuvostoliittoon menemiseksi myönnetty. Jos maaherra myönsi passi, niin seuraava haaste oli saada maahanmuuttolupa eli viisumi Neuvostoliitosta. Yleensä lupa liittyi työhön, mikä tarkoitti sitä, että paikallinen työnantaja kutsui henkilön töihin. Lupien saaminen </w:t>
      </w:r>
      <w:r w:rsidR="00AE2F21">
        <w:t>Neuvostoliitosta kesti kauan</w:t>
      </w:r>
      <w:r w:rsidR="00CC5985">
        <w:t>. Työluvan saamiseksi tarvittiin kutsu paikalliselta työnantajalta</w:t>
      </w:r>
      <w:r>
        <w:t xml:space="preserve"> ja maahanmuuttolupaa hakevan piti täyttää lomake, joka käsiteltiin Neuvostoliitossa. Viisumi myös maksoi eikä </w:t>
      </w:r>
      <w:r w:rsidR="00AE2F21">
        <w:t xml:space="preserve">niitä </w:t>
      </w:r>
      <w:r>
        <w:t xml:space="preserve">yleensä </w:t>
      </w:r>
      <w:r w:rsidR="00AE2F21">
        <w:t>myönnetty ammattitaidottomille työmiehille</w:t>
      </w:r>
    </w:p>
    <w:p w14:paraId="2D525F52" w14:textId="77777777" w:rsidR="007561B3" w:rsidRDefault="007561B3" w:rsidP="00AE2F21"/>
    <w:p w14:paraId="750A9550" w14:textId="6B300C3D" w:rsidR="00CC5985" w:rsidRDefault="00CC5985" w:rsidP="00AE2F21">
      <w:r>
        <w:t>TÄSSÄ VOISI OLLA JALMARI VANHASEN KIRJE ÄIDILLE.</w:t>
      </w:r>
    </w:p>
    <w:p w14:paraId="2487DA87" w14:textId="4C1F9AA4" w:rsidR="00CC5985" w:rsidRDefault="00CC5985" w:rsidP="00AE2F21"/>
    <w:p w14:paraId="737C54D9" w14:textId="51FD549D" w:rsidR="007561B3" w:rsidRPr="007561B3" w:rsidRDefault="007561B3" w:rsidP="00AE2F21">
      <w:pPr>
        <w:rPr>
          <w:b/>
          <w:bCs/>
        </w:rPr>
      </w:pPr>
      <w:r w:rsidRPr="007561B3">
        <w:rPr>
          <w:b/>
          <w:bCs/>
        </w:rPr>
        <w:t>Laiton rajanylitys</w:t>
      </w:r>
    </w:p>
    <w:p w14:paraId="775D8EFD" w14:textId="77777777" w:rsidR="007561B3" w:rsidRDefault="007561B3" w:rsidP="007561B3">
      <w:r>
        <w:t xml:space="preserve">Sana paremmista oloista ja työstä levisi aluksi rajaseuduilla. Vuodesta 1930 alkaen esimerkiksi Suojärveltä alettiin sankoin joukoin loikkaamaan rajan yli Neuvostoliittoon. Ensimmäiset rajanylittäjät olivat niitä, jotka olivat itse tai heidän sukulaisensa kärsineet leirituomion. Nämä Etsivän keskuspoliisin (EK) kommunisteiksi leimaamat ihmiset eivät jääneet odottamaan Neuvostoliitosta saatavaa kutsua, vaan luottivat siihen, että asiat jotenkin järjestyisivät paikan päällä, niin kuin olivat kuulleet sukulaisiltaan ja tuttaviltaan näin tapahtuvan.  </w:t>
      </w:r>
    </w:p>
    <w:p w14:paraId="7EA3EA0A" w14:textId="71568E1F" w:rsidR="007561B3" w:rsidRDefault="007561B3" w:rsidP="00AE2F21"/>
    <w:p w14:paraId="20972B48" w14:textId="423C25F3" w:rsidR="007561B3" w:rsidRPr="007561B3" w:rsidRDefault="007561B3" w:rsidP="00AE2F21">
      <w:pPr>
        <w:rPr>
          <w:b/>
          <w:bCs/>
        </w:rPr>
      </w:pPr>
      <w:r w:rsidRPr="007561B3">
        <w:rPr>
          <w:b/>
          <w:bCs/>
        </w:rPr>
        <w:t>Etsivän keskuspoliisi</w:t>
      </w:r>
    </w:p>
    <w:p w14:paraId="46129BAA" w14:textId="77777777" w:rsidR="007561B3" w:rsidRDefault="007561B3" w:rsidP="00AE2F21"/>
    <w:p w14:paraId="113E18CC" w14:textId="415C9DE9" w:rsidR="007561B3" w:rsidRPr="007561B3" w:rsidRDefault="007561B3" w:rsidP="00AE2F21">
      <w:pPr>
        <w:rPr>
          <w:b/>
          <w:bCs/>
        </w:rPr>
      </w:pPr>
      <w:r w:rsidRPr="007561B3">
        <w:rPr>
          <w:b/>
          <w:bCs/>
        </w:rPr>
        <w:t xml:space="preserve">Etsivän keskuspoliisi ja </w:t>
      </w:r>
      <w:proofErr w:type="spellStart"/>
      <w:r w:rsidRPr="007561B3">
        <w:rPr>
          <w:b/>
          <w:bCs/>
        </w:rPr>
        <w:t>suojärveläisten</w:t>
      </w:r>
      <w:proofErr w:type="spellEnd"/>
      <w:r w:rsidRPr="007561B3">
        <w:rPr>
          <w:b/>
          <w:bCs/>
        </w:rPr>
        <w:t xml:space="preserve"> kirjeet</w:t>
      </w:r>
    </w:p>
    <w:p w14:paraId="449DFAA2" w14:textId="4AE2B591" w:rsidR="00AE2F21" w:rsidRDefault="00AE2F21" w:rsidP="00AE2F21">
      <w:r>
        <w:t>E</w:t>
      </w:r>
      <w:r w:rsidR="007561B3">
        <w:t>tsivän keskuspoliisin</w:t>
      </w:r>
      <w:r>
        <w:t xml:space="preserve"> Sortavalan alaosasto seurasi </w:t>
      </w:r>
      <w:r w:rsidR="007561B3">
        <w:t xml:space="preserve">kommunisteina pitämiään </w:t>
      </w:r>
      <w:r>
        <w:t xml:space="preserve">henkilöitä ja heidän perheitänsä. Tiedonannon ja urkinnan lisäksi se seurasi näiden lähettämiä ja saamia kirjeitä, joista yhä </w:t>
      </w:r>
      <w:r>
        <w:lastRenderedPageBreak/>
        <w:t xml:space="preserve">useampi saapui Neuvostoliitosta. Tämä x kirjeen kokoelma kattaa </w:t>
      </w:r>
      <w:proofErr w:type="spellStart"/>
      <w:r>
        <w:t>suojärveläisten</w:t>
      </w:r>
      <w:proofErr w:type="spellEnd"/>
      <w:r>
        <w:t xml:space="preserve"> kirjeenvaihdon Neuvostoliitossa asuvien sukulaisten ja tuttavien kanssa. Se kattaa vuodet 1930-1939. </w:t>
      </w:r>
      <w:proofErr w:type="spellStart"/>
      <w:r>
        <w:t>EK:n</w:t>
      </w:r>
      <w:proofErr w:type="spellEnd"/>
      <w:r>
        <w:t xml:space="preserve"> johtaja </w:t>
      </w:r>
      <w:proofErr w:type="spellStart"/>
      <w:r>
        <w:t>Riekki</w:t>
      </w:r>
      <w:proofErr w:type="spellEnd"/>
      <w:r>
        <w:t xml:space="preserve"> oli saanut luvan KENELTÄ seurata Suomen ja Neuvostoliiton välistä </w:t>
      </w:r>
      <w:proofErr w:type="gramStart"/>
      <w:r>
        <w:t>postiliikennettä</w:t>
      </w:r>
      <w:proofErr w:type="gramEnd"/>
      <w:r>
        <w:t xml:space="preserve"> MILLOIN. Kirjeet avattiin Viipurissa, kopioitiin ja lähetettiin eteenpäin alaosastoille. </w:t>
      </w:r>
    </w:p>
    <w:p w14:paraId="765C60C0" w14:textId="77777777" w:rsidR="007561B3" w:rsidRDefault="007561B3" w:rsidP="00AE2F21"/>
    <w:p w14:paraId="216AC028" w14:textId="77777777" w:rsidR="00954DEA" w:rsidRDefault="00954DEA"/>
    <w:sectPr w:rsidR="00954DEA" w:rsidSect="00C2382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21"/>
    <w:rsid w:val="002B2EBB"/>
    <w:rsid w:val="004C1CDC"/>
    <w:rsid w:val="007561B3"/>
    <w:rsid w:val="00954DEA"/>
    <w:rsid w:val="00AE2F21"/>
    <w:rsid w:val="00C23829"/>
    <w:rsid w:val="00CC5985"/>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600D"/>
  <w15:chartTrackingRefBased/>
  <w15:docId w15:val="{FF3B8075-31B9-48F4-8D64-F3DB11C2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E2F21"/>
    <w:rPr>
      <w:lang w:val="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315</Words>
  <Characters>2559</Characters>
  <Application>Microsoft Office Word</Application>
  <DocSecurity>0</DocSecurity>
  <Lines>21</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Jänis-Isokangas</dc:creator>
  <cp:keywords/>
  <dc:description/>
  <cp:lastModifiedBy>Jokipii Ilkka (KA)</cp:lastModifiedBy>
  <cp:revision>2</cp:revision>
  <dcterms:created xsi:type="dcterms:W3CDTF">2022-01-26T13:25:00Z</dcterms:created>
  <dcterms:modified xsi:type="dcterms:W3CDTF">2022-01-26T13:25:00Z</dcterms:modified>
</cp:coreProperties>
</file>