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08D" w:rsidRDefault="00BF308D" w:rsidP="00BF308D">
      <w:pPr>
        <w:pStyle w:val="Web"/>
        <w:numPr>
          <w:ilvl w:val="0"/>
          <w:numId w:val="1"/>
        </w:numPr>
        <w:spacing w:before="0" w:beforeAutospacing="0" w:after="0" w:afterAutospacing="0"/>
        <w:textAlignment w:val="baseline"/>
        <w:rPr>
          <w:rFonts w:ascii="Arial" w:hAnsi="Arial" w:cs="Arial"/>
          <w:color w:val="000000"/>
        </w:rPr>
      </w:pPr>
      <w:r w:rsidRPr="00BF308D">
        <w:rPr>
          <w:rFonts w:ascii="Arial" w:hAnsi="Arial" w:cs="Arial"/>
          <w:color w:val="000000"/>
        </w:rPr>
        <w:t>總結一下這個項目的目標以及機器學習如何有助於實現它。作為答案的一部分，提供有關數據集的一些背景知識以及如何使用它來回答項目問題。當你得到它時，數據中是否有任何異常值，你是如何處理這些異常值的？</w:t>
      </w:r>
      <w:r w:rsidRPr="00BF308D">
        <w:rPr>
          <w:rFonts w:ascii="Arial" w:hAnsi="Arial" w:cs="Arial"/>
          <w:color w:val="000000"/>
        </w:rPr>
        <w:t xml:space="preserve"> [</w:t>
      </w:r>
      <w:r w:rsidRPr="00BF308D">
        <w:rPr>
          <w:rFonts w:ascii="Arial" w:hAnsi="Arial" w:cs="Arial"/>
          <w:color w:val="000000"/>
        </w:rPr>
        <w:t>關鍵字：</w:t>
      </w:r>
      <w:r w:rsidRPr="00BF308D">
        <w:rPr>
          <w:rFonts w:ascii="Arial" w:hAnsi="Arial" w:cs="Arial"/>
          <w:color w:val="000000"/>
        </w:rPr>
        <w:t>“EDA”</w:t>
      </w:r>
      <w:r w:rsidRPr="00BF308D">
        <w:rPr>
          <w:rFonts w:ascii="Arial" w:hAnsi="Arial" w:cs="Arial"/>
          <w:color w:val="000000"/>
        </w:rPr>
        <w:t>，</w:t>
      </w:r>
      <w:r w:rsidRPr="00BF308D">
        <w:rPr>
          <w:rFonts w:ascii="Arial" w:hAnsi="Arial" w:cs="Arial"/>
          <w:color w:val="000000"/>
        </w:rPr>
        <w:t>“Outlier”]</w:t>
      </w:r>
    </w:p>
    <w:p w:rsidR="00BF308D" w:rsidRPr="00BF308D" w:rsidRDefault="00BF308D" w:rsidP="00BF308D">
      <w:pPr>
        <w:pStyle w:val="Web"/>
        <w:spacing w:before="0" w:beforeAutospacing="0" w:after="0" w:afterAutospacing="0"/>
        <w:textAlignment w:val="baseline"/>
        <w:rPr>
          <w:rFonts w:ascii="Arial" w:hAnsi="Arial" w:cs="Arial"/>
          <w:color w:val="000000"/>
        </w:rPr>
      </w:pPr>
    </w:p>
    <w:p w:rsidR="00BF308D" w:rsidRDefault="00BF308D" w:rsidP="00BF308D">
      <w:pPr>
        <w:pStyle w:val="Web"/>
        <w:numPr>
          <w:ilvl w:val="0"/>
          <w:numId w:val="1"/>
        </w:numPr>
        <w:spacing w:before="0" w:beforeAutospacing="0" w:after="0" w:afterAutospacing="0"/>
        <w:textAlignment w:val="baseline"/>
        <w:rPr>
          <w:rFonts w:ascii="Arial" w:hAnsi="Arial" w:cs="Arial"/>
          <w:color w:val="000000"/>
        </w:rPr>
      </w:pPr>
      <w:r w:rsidRPr="00BF308D">
        <w:rPr>
          <w:rFonts w:ascii="Arial" w:hAnsi="Arial" w:cs="Arial"/>
          <w:color w:val="000000"/>
        </w:rPr>
        <w:t>您最終在</w:t>
      </w:r>
      <w:r w:rsidRPr="00BF308D">
        <w:rPr>
          <w:rFonts w:ascii="Arial" w:hAnsi="Arial" w:cs="Arial"/>
          <w:color w:val="000000"/>
        </w:rPr>
        <w:t xml:space="preserve"> POI </w:t>
      </w:r>
      <w:r w:rsidRPr="00BF308D">
        <w:rPr>
          <w:rFonts w:ascii="Arial" w:hAnsi="Arial" w:cs="Arial"/>
          <w:color w:val="000000"/>
        </w:rPr>
        <w:t>的偵測中使用了哪些特徵</w:t>
      </w:r>
      <w:r w:rsidRPr="00BF308D">
        <w:rPr>
          <w:rFonts w:ascii="Arial" w:hAnsi="Arial" w:cs="Arial"/>
          <w:color w:val="000000"/>
        </w:rPr>
        <w:t xml:space="preserve"> (features)</w:t>
      </w:r>
      <w:r w:rsidRPr="00BF308D">
        <w:rPr>
          <w:rFonts w:ascii="Arial" w:hAnsi="Arial" w:cs="Arial"/>
          <w:color w:val="000000"/>
        </w:rPr>
        <w:t>，以及您使用哪些方法來選擇它們？你有沒有做任何</w:t>
      </w:r>
      <w:r w:rsidRPr="00BF308D">
        <w:rPr>
          <w:rFonts w:ascii="Arial" w:hAnsi="Arial" w:cs="Arial"/>
          <w:color w:val="000000"/>
        </w:rPr>
        <w:t xml:space="preserve"> data scaling</w:t>
      </w:r>
      <w:r w:rsidRPr="00BF308D">
        <w:rPr>
          <w:rFonts w:ascii="Arial" w:hAnsi="Arial" w:cs="Arial"/>
          <w:color w:val="000000"/>
        </w:rPr>
        <w:t>？為什麼或者為什麼不？您應該嘗試自己設計一些新的特徵</w:t>
      </w:r>
      <w:r w:rsidRPr="00BF308D">
        <w:rPr>
          <w:rFonts w:ascii="Arial" w:hAnsi="Arial" w:cs="Arial"/>
          <w:color w:val="000000"/>
        </w:rPr>
        <w:t xml:space="preserve"> - </w:t>
      </w:r>
      <w:r w:rsidRPr="00BF308D">
        <w:rPr>
          <w:rFonts w:ascii="Arial" w:hAnsi="Arial" w:cs="Arial"/>
          <w:color w:val="000000"/>
        </w:rPr>
        <w:t>解釋您嘗試製作該特徵的原因及其背後的基本原理。</w:t>
      </w:r>
      <w:r w:rsidRPr="00BF308D">
        <w:rPr>
          <w:rFonts w:ascii="Arial" w:hAnsi="Arial" w:cs="Arial"/>
          <w:color w:val="000000"/>
        </w:rPr>
        <w:t>(</w:t>
      </w:r>
      <w:r w:rsidRPr="00BF308D">
        <w:rPr>
          <w:rFonts w:ascii="Arial" w:hAnsi="Arial" w:cs="Arial"/>
          <w:color w:val="000000"/>
        </w:rPr>
        <w:t>您不一定要在最終分析中使用它，只需對其進行設計和測試</w:t>
      </w:r>
      <w:proofErr w:type="gramStart"/>
      <w:r w:rsidRPr="00BF308D">
        <w:rPr>
          <w:rFonts w:ascii="Arial" w:hAnsi="Arial" w:cs="Arial"/>
          <w:color w:val="000000"/>
        </w:rPr>
        <w:t>）</w:t>
      </w:r>
      <w:proofErr w:type="gramEnd"/>
      <w:r w:rsidRPr="00BF308D">
        <w:rPr>
          <w:rFonts w:ascii="Arial" w:hAnsi="Arial" w:cs="Arial"/>
          <w:color w:val="000000"/>
        </w:rPr>
        <w:t>在</w:t>
      </w:r>
      <w:r w:rsidRPr="00BF308D">
        <w:rPr>
          <w:rFonts w:ascii="Arial" w:hAnsi="Arial" w:cs="Arial"/>
          <w:color w:val="000000"/>
        </w:rPr>
        <w:t xml:space="preserve"> feature selection </w:t>
      </w:r>
      <w:r w:rsidRPr="00BF308D">
        <w:rPr>
          <w:rFonts w:ascii="Arial" w:hAnsi="Arial" w:cs="Arial"/>
          <w:color w:val="000000"/>
        </w:rPr>
        <w:t>步驟中，如果您使用了決策樹之類的算法，請同時提供您</w:t>
      </w:r>
      <w:r w:rsidRPr="00BF308D">
        <w:rPr>
          <w:rFonts w:ascii="Arial" w:hAnsi="Arial" w:cs="Arial"/>
          <w:color w:val="000000"/>
        </w:rPr>
        <w:t xml:space="preserve"> feature importance </w:t>
      </w:r>
      <w:r w:rsidRPr="00BF308D">
        <w:rPr>
          <w:rFonts w:ascii="Arial" w:hAnsi="Arial" w:cs="Arial"/>
          <w:color w:val="000000"/>
        </w:rPr>
        <w:t>的數值</w:t>
      </w:r>
      <w:r w:rsidRPr="00BF308D">
        <w:rPr>
          <w:rFonts w:ascii="Arial" w:hAnsi="Arial" w:cs="Arial"/>
          <w:color w:val="000000"/>
        </w:rPr>
        <w:t xml:space="preserve"> [</w:t>
      </w:r>
      <w:r w:rsidRPr="00BF308D">
        <w:rPr>
          <w:rFonts w:ascii="Arial" w:hAnsi="Arial" w:cs="Arial"/>
          <w:color w:val="000000"/>
        </w:rPr>
        <w:t>關鍵字：</w:t>
      </w:r>
      <w:r w:rsidRPr="00BF308D">
        <w:rPr>
          <w:rFonts w:ascii="Arial" w:hAnsi="Arial" w:cs="Arial"/>
          <w:color w:val="000000"/>
        </w:rPr>
        <w:t>“create feature”</w:t>
      </w:r>
      <w:r w:rsidRPr="00BF308D">
        <w:rPr>
          <w:rFonts w:ascii="Arial" w:hAnsi="Arial" w:cs="Arial"/>
          <w:color w:val="000000"/>
        </w:rPr>
        <w:t>，</w:t>
      </w:r>
      <w:r w:rsidRPr="00BF308D">
        <w:rPr>
          <w:rFonts w:ascii="Arial" w:hAnsi="Arial" w:cs="Arial"/>
          <w:color w:val="000000"/>
        </w:rPr>
        <w:t>“feature selection”</w:t>
      </w:r>
      <w:r w:rsidRPr="00BF308D">
        <w:rPr>
          <w:rFonts w:ascii="Arial" w:hAnsi="Arial" w:cs="Arial"/>
          <w:color w:val="000000"/>
        </w:rPr>
        <w:t>，</w:t>
      </w:r>
      <w:r w:rsidRPr="00BF308D">
        <w:rPr>
          <w:rFonts w:ascii="Arial" w:hAnsi="Arial" w:cs="Arial"/>
          <w:color w:val="000000"/>
        </w:rPr>
        <w:t>“normalization”]</w:t>
      </w:r>
    </w:p>
    <w:p w:rsidR="00BF308D" w:rsidRPr="00BF308D" w:rsidRDefault="00BF308D" w:rsidP="00BF308D">
      <w:pPr>
        <w:pStyle w:val="Web"/>
        <w:spacing w:before="0" w:beforeAutospacing="0" w:after="0" w:afterAutospacing="0"/>
        <w:textAlignment w:val="baseline"/>
        <w:rPr>
          <w:rFonts w:ascii="Arial" w:hAnsi="Arial" w:cs="Arial"/>
          <w:color w:val="000000"/>
        </w:rPr>
      </w:pPr>
    </w:p>
    <w:p w:rsidR="00BF308D" w:rsidRDefault="00BF308D" w:rsidP="00BF308D">
      <w:pPr>
        <w:pStyle w:val="Web"/>
        <w:numPr>
          <w:ilvl w:val="0"/>
          <w:numId w:val="1"/>
        </w:numPr>
        <w:spacing w:before="0" w:beforeAutospacing="0" w:after="0" w:afterAutospacing="0"/>
        <w:textAlignment w:val="baseline"/>
        <w:rPr>
          <w:rFonts w:ascii="Arial" w:hAnsi="Arial" w:cs="Arial"/>
          <w:color w:val="000000"/>
        </w:rPr>
      </w:pPr>
      <w:r w:rsidRPr="00BF308D">
        <w:rPr>
          <w:rFonts w:ascii="Arial" w:hAnsi="Arial" w:cs="Arial"/>
          <w:color w:val="000000"/>
        </w:rPr>
        <w:t>您最終使用了什麼算法？您嘗試了哪些？算法之間的模型性能如何不同？</w:t>
      </w:r>
      <w:r w:rsidRPr="00BF308D">
        <w:rPr>
          <w:rFonts w:ascii="Arial" w:hAnsi="Arial" w:cs="Arial"/>
          <w:color w:val="000000"/>
        </w:rPr>
        <w:t xml:space="preserve"> [</w:t>
      </w:r>
      <w:r w:rsidRPr="00BF308D">
        <w:rPr>
          <w:rFonts w:ascii="Arial" w:hAnsi="Arial" w:cs="Arial"/>
          <w:color w:val="000000"/>
        </w:rPr>
        <w:t>關鍵字：</w:t>
      </w:r>
      <w:r w:rsidRPr="00BF308D">
        <w:rPr>
          <w:rFonts w:ascii="Arial" w:hAnsi="Arial" w:cs="Arial"/>
          <w:color w:val="000000"/>
        </w:rPr>
        <w:t>“modeling”]</w:t>
      </w:r>
    </w:p>
    <w:p w:rsidR="00BF308D" w:rsidRPr="00BF308D" w:rsidRDefault="00BF308D" w:rsidP="00BF308D">
      <w:pPr>
        <w:pStyle w:val="Web"/>
        <w:spacing w:before="0" w:beforeAutospacing="0" w:after="0" w:afterAutospacing="0"/>
        <w:textAlignment w:val="baseline"/>
        <w:rPr>
          <w:rFonts w:ascii="Arial" w:hAnsi="Arial" w:cs="Arial"/>
          <w:color w:val="000000"/>
        </w:rPr>
      </w:pPr>
    </w:p>
    <w:p w:rsidR="00BF308D" w:rsidRDefault="00BF308D" w:rsidP="00BF308D">
      <w:pPr>
        <w:pStyle w:val="Web"/>
        <w:numPr>
          <w:ilvl w:val="0"/>
          <w:numId w:val="1"/>
        </w:numPr>
        <w:spacing w:before="0" w:beforeAutospacing="0" w:after="0" w:afterAutospacing="0"/>
        <w:textAlignment w:val="baseline"/>
        <w:rPr>
          <w:rFonts w:ascii="Arial" w:hAnsi="Arial" w:cs="Arial"/>
          <w:color w:val="000000"/>
        </w:rPr>
      </w:pPr>
      <w:r w:rsidRPr="00BF308D">
        <w:rPr>
          <w:rFonts w:ascii="Arial" w:hAnsi="Arial" w:cs="Arial"/>
          <w:color w:val="000000"/>
        </w:rPr>
        <w:t>調整算法的超參數</w:t>
      </w:r>
      <w:r w:rsidRPr="00BF308D">
        <w:rPr>
          <w:rFonts w:ascii="Arial" w:hAnsi="Arial" w:cs="Arial"/>
          <w:color w:val="000000"/>
        </w:rPr>
        <w:t xml:space="preserve"> (hyper-parameter) </w:t>
      </w:r>
      <w:r w:rsidRPr="00BF308D">
        <w:rPr>
          <w:rFonts w:ascii="Arial" w:hAnsi="Arial" w:cs="Arial"/>
          <w:color w:val="000000"/>
        </w:rPr>
        <w:t>是什麼意思，如果你做得不好怎麼辦？你是如何調整特定算法的參數的？你調整了什麼參數？</w:t>
      </w:r>
      <w:r w:rsidRPr="00BF308D">
        <w:rPr>
          <w:rFonts w:ascii="Arial" w:hAnsi="Arial" w:cs="Arial"/>
          <w:color w:val="000000"/>
        </w:rPr>
        <w:t xml:space="preserve"> </w:t>
      </w:r>
      <w:proofErr w:type="gramStart"/>
      <w:r w:rsidRPr="00BF308D">
        <w:rPr>
          <w:rFonts w:ascii="Arial" w:hAnsi="Arial" w:cs="Arial"/>
          <w:color w:val="000000"/>
        </w:rPr>
        <w:t>（</w:t>
      </w:r>
      <w:proofErr w:type="gramEnd"/>
      <w:r w:rsidRPr="00BF308D">
        <w:rPr>
          <w:rFonts w:ascii="Arial" w:hAnsi="Arial" w:cs="Arial"/>
          <w:color w:val="000000"/>
        </w:rPr>
        <w:t>有些算法沒有你需要調整的參數</w:t>
      </w:r>
      <w:r w:rsidRPr="00BF308D">
        <w:rPr>
          <w:rFonts w:ascii="Arial" w:hAnsi="Arial" w:cs="Arial"/>
          <w:color w:val="000000"/>
        </w:rPr>
        <w:t xml:space="preserve"> - </w:t>
      </w:r>
      <w:r w:rsidRPr="00BF308D">
        <w:rPr>
          <w:rFonts w:ascii="Arial" w:hAnsi="Arial" w:cs="Arial"/>
          <w:color w:val="000000"/>
        </w:rPr>
        <w:t>如果你選擇的那個是這種情況，請確定並簡要說明你將如何為不是你最終選擇的模型或不同的模型做到這一點。利用參數調整，例如決策樹分類器</w:t>
      </w:r>
      <w:proofErr w:type="gramStart"/>
      <w:r w:rsidRPr="00BF308D">
        <w:rPr>
          <w:rFonts w:ascii="Arial" w:hAnsi="Arial" w:cs="Arial"/>
          <w:color w:val="000000"/>
        </w:rPr>
        <w:t>）</w:t>
      </w:r>
      <w:proofErr w:type="gramEnd"/>
      <w:r w:rsidRPr="00BF308D">
        <w:rPr>
          <w:rFonts w:ascii="Arial" w:hAnsi="Arial" w:cs="Arial"/>
          <w:color w:val="000000"/>
        </w:rPr>
        <w:t>。</w:t>
      </w:r>
      <w:r w:rsidRPr="00BF308D">
        <w:rPr>
          <w:rFonts w:ascii="Arial" w:hAnsi="Arial" w:cs="Arial"/>
          <w:color w:val="000000"/>
        </w:rPr>
        <w:t xml:space="preserve"> [</w:t>
      </w:r>
      <w:r w:rsidRPr="00BF308D">
        <w:rPr>
          <w:rFonts w:ascii="Arial" w:hAnsi="Arial" w:cs="Arial"/>
          <w:color w:val="000000"/>
        </w:rPr>
        <w:t>關鍵字：</w:t>
      </w:r>
      <w:r w:rsidRPr="00BF308D">
        <w:rPr>
          <w:rFonts w:ascii="Arial" w:hAnsi="Arial" w:cs="Arial"/>
          <w:color w:val="000000"/>
        </w:rPr>
        <w:t>“Hyper-parameter tuning”]</w:t>
      </w:r>
    </w:p>
    <w:p w:rsidR="00BF308D" w:rsidRPr="00BF308D" w:rsidRDefault="00BF308D" w:rsidP="00BF308D">
      <w:pPr>
        <w:pStyle w:val="Web"/>
        <w:spacing w:before="0" w:beforeAutospacing="0" w:after="0" w:afterAutospacing="0"/>
        <w:textAlignment w:val="baseline"/>
        <w:rPr>
          <w:rFonts w:ascii="Arial" w:hAnsi="Arial" w:cs="Arial"/>
          <w:color w:val="000000"/>
        </w:rPr>
      </w:pPr>
    </w:p>
    <w:p w:rsidR="00BF308D" w:rsidRDefault="00BF308D" w:rsidP="00BF308D">
      <w:pPr>
        <w:pStyle w:val="Web"/>
        <w:numPr>
          <w:ilvl w:val="0"/>
          <w:numId w:val="1"/>
        </w:numPr>
        <w:spacing w:before="0" w:beforeAutospacing="0" w:after="0" w:afterAutospacing="0"/>
        <w:textAlignment w:val="baseline"/>
        <w:rPr>
          <w:rFonts w:ascii="Arial" w:hAnsi="Arial" w:cs="Arial"/>
          <w:color w:val="000000"/>
        </w:rPr>
      </w:pPr>
      <w:r w:rsidRPr="00BF308D">
        <w:rPr>
          <w:rFonts w:ascii="Arial" w:hAnsi="Arial" w:cs="Arial"/>
          <w:color w:val="000000"/>
        </w:rPr>
        <w:t>什麼是驗證，如果你做錯了，你可以犯下的經典錯誤是什麼？您是如何驗證分析的？</w:t>
      </w:r>
      <w:r w:rsidRPr="00BF308D">
        <w:rPr>
          <w:rFonts w:ascii="Arial" w:hAnsi="Arial" w:cs="Arial"/>
          <w:color w:val="000000"/>
        </w:rPr>
        <w:t xml:space="preserve"> [</w:t>
      </w:r>
      <w:r w:rsidRPr="00BF308D">
        <w:rPr>
          <w:rFonts w:ascii="Arial" w:hAnsi="Arial" w:cs="Arial"/>
          <w:color w:val="000000"/>
        </w:rPr>
        <w:t>關鍵字：</w:t>
      </w:r>
      <w:r w:rsidRPr="00BF308D">
        <w:rPr>
          <w:rFonts w:ascii="Arial" w:hAnsi="Arial" w:cs="Arial"/>
          <w:color w:val="000000"/>
        </w:rPr>
        <w:t>“Hyper-parameter tuning]</w:t>
      </w:r>
    </w:p>
    <w:p w:rsidR="00BF308D" w:rsidRPr="00BF308D" w:rsidRDefault="00BF308D" w:rsidP="00BF308D">
      <w:pPr>
        <w:pStyle w:val="Web"/>
        <w:spacing w:before="0" w:beforeAutospacing="0" w:after="0" w:afterAutospacing="0"/>
        <w:textAlignment w:val="baseline"/>
        <w:rPr>
          <w:rFonts w:ascii="Arial" w:hAnsi="Arial" w:cs="Arial"/>
          <w:color w:val="000000"/>
        </w:rPr>
      </w:pPr>
    </w:p>
    <w:p w:rsidR="00F558C5" w:rsidRPr="00F558C5" w:rsidRDefault="00BF308D" w:rsidP="00F558C5">
      <w:pPr>
        <w:pStyle w:val="Web"/>
        <w:numPr>
          <w:ilvl w:val="0"/>
          <w:numId w:val="1"/>
        </w:numPr>
        <w:spacing w:before="0" w:beforeAutospacing="0" w:after="0" w:afterAutospacing="0"/>
        <w:textAlignment w:val="baseline"/>
        <w:rPr>
          <w:rFonts w:ascii="Arial" w:hAnsi="Arial" w:cs="Arial"/>
          <w:color w:val="000000"/>
        </w:rPr>
      </w:pPr>
      <w:r w:rsidRPr="00BF308D">
        <w:rPr>
          <w:rFonts w:ascii="Arial" w:hAnsi="Arial" w:cs="Arial"/>
          <w:color w:val="000000"/>
        </w:rPr>
        <w:t>給出至少</w:t>
      </w:r>
      <w:r w:rsidRPr="00BF308D">
        <w:rPr>
          <w:rFonts w:ascii="Arial" w:hAnsi="Arial" w:cs="Arial"/>
          <w:color w:val="000000"/>
        </w:rPr>
        <w:t xml:space="preserve"> 2 </w:t>
      </w:r>
      <w:proofErr w:type="gramStart"/>
      <w:r w:rsidRPr="00BF308D">
        <w:rPr>
          <w:rFonts w:ascii="Arial" w:hAnsi="Arial" w:cs="Arial"/>
          <w:color w:val="000000"/>
        </w:rPr>
        <w:t>個</w:t>
      </w:r>
      <w:proofErr w:type="gramEnd"/>
      <w:r w:rsidRPr="00BF308D">
        <w:rPr>
          <w:rFonts w:ascii="Arial" w:hAnsi="Arial" w:cs="Arial"/>
          <w:color w:val="000000"/>
        </w:rPr>
        <w:t>評估指標和每</w:t>
      </w:r>
      <w:proofErr w:type="gramStart"/>
      <w:r w:rsidRPr="00BF308D">
        <w:rPr>
          <w:rFonts w:ascii="Arial" w:hAnsi="Arial" w:cs="Arial"/>
          <w:color w:val="000000"/>
        </w:rPr>
        <w:t>個</w:t>
      </w:r>
      <w:proofErr w:type="gramEnd"/>
      <w:r w:rsidRPr="00BF308D">
        <w:rPr>
          <w:rFonts w:ascii="Arial" w:hAnsi="Arial" w:cs="Arial"/>
          <w:color w:val="000000"/>
        </w:rPr>
        <w:t>評估指標的平均表現。解釋您選擇該指標的原因。</w:t>
      </w:r>
      <w:r w:rsidRPr="00BF308D">
        <w:rPr>
          <w:rFonts w:ascii="Arial" w:hAnsi="Arial" w:cs="Arial"/>
          <w:color w:val="000000"/>
        </w:rPr>
        <w:t xml:space="preserve"> [</w:t>
      </w:r>
      <w:r w:rsidRPr="00BF308D">
        <w:rPr>
          <w:rFonts w:ascii="Arial" w:hAnsi="Arial" w:cs="Arial"/>
          <w:color w:val="000000"/>
        </w:rPr>
        <w:t>關鍵字：</w:t>
      </w:r>
      <w:r w:rsidRPr="00BF308D">
        <w:rPr>
          <w:rFonts w:ascii="Arial" w:hAnsi="Arial" w:cs="Arial"/>
          <w:color w:val="000000"/>
        </w:rPr>
        <w:t>“Evaluation metrics”]</w:t>
      </w:r>
    </w:p>
    <w:p w:rsidR="009C4C3B" w:rsidRDefault="009C4C3B">
      <w:pPr>
        <w:rPr>
          <w:rFonts w:hint="eastAsia"/>
          <w:szCs w:val="24"/>
        </w:rPr>
      </w:pPr>
    </w:p>
    <w:p w:rsidR="00E00CE7" w:rsidRDefault="00F558C5">
      <w:pPr>
        <w:rPr>
          <w:rFonts w:hint="eastAsia"/>
          <w:szCs w:val="24"/>
        </w:rPr>
      </w:pPr>
      <w:r>
        <w:rPr>
          <w:rFonts w:hint="eastAsia"/>
          <w:szCs w:val="24"/>
        </w:rPr>
        <w:t>總結</w:t>
      </w:r>
      <w:r>
        <w:rPr>
          <w:rFonts w:hint="eastAsia"/>
          <w:szCs w:val="24"/>
        </w:rPr>
        <w:t>:</w:t>
      </w:r>
    </w:p>
    <w:p w:rsidR="00E00CE7" w:rsidRDefault="00F558C5">
      <w:pPr>
        <w:rPr>
          <w:rFonts w:hint="eastAsia"/>
          <w:szCs w:val="24"/>
        </w:rPr>
      </w:pPr>
      <w:r>
        <w:rPr>
          <w:rFonts w:hint="eastAsia"/>
          <w:szCs w:val="24"/>
        </w:rPr>
        <w:t>參考別人的作法</w:t>
      </w:r>
      <w:r>
        <w:rPr>
          <w:rFonts w:hint="eastAsia"/>
          <w:szCs w:val="24"/>
        </w:rPr>
        <w:t xml:space="preserve">, </w:t>
      </w:r>
      <w:r>
        <w:rPr>
          <w:rFonts w:hint="eastAsia"/>
          <w:szCs w:val="24"/>
        </w:rPr>
        <w:t>在特徵值的部分</w:t>
      </w:r>
      <w:r w:rsidR="00E00CE7">
        <w:rPr>
          <w:rFonts w:hint="eastAsia"/>
          <w:szCs w:val="24"/>
        </w:rPr>
        <w:t>:</w:t>
      </w:r>
    </w:p>
    <w:p w:rsidR="00E00CE7" w:rsidRDefault="00F558C5">
      <w:pPr>
        <w:rPr>
          <w:rFonts w:hint="eastAsia"/>
          <w:szCs w:val="24"/>
        </w:rPr>
      </w:pPr>
      <w:r>
        <w:rPr>
          <w:rFonts w:hint="eastAsia"/>
          <w:szCs w:val="24"/>
        </w:rPr>
        <w:t>新增</w:t>
      </w:r>
      <w:r w:rsidR="00E00CE7">
        <w:rPr>
          <w:szCs w:val="24"/>
        </w:rPr>
        <w:t>:</w:t>
      </w:r>
      <w:r w:rsidR="00E00CE7">
        <w:rPr>
          <w:rFonts w:hint="eastAsia"/>
          <w:szCs w:val="24"/>
        </w:rPr>
        <w:t xml:space="preserve"> </w:t>
      </w:r>
      <w:r>
        <w:rPr>
          <w:rFonts w:hint="eastAsia"/>
          <w:szCs w:val="24"/>
        </w:rPr>
        <w:t>[</w:t>
      </w:r>
      <w:r>
        <w:rPr>
          <w:szCs w:val="24"/>
        </w:rPr>
        <w:t>‘</w:t>
      </w:r>
      <w:proofErr w:type="spellStart"/>
      <w:r>
        <w:rPr>
          <w:rFonts w:hint="eastAsia"/>
          <w:szCs w:val="24"/>
        </w:rPr>
        <w:t>bonus_group</w:t>
      </w:r>
      <w:proofErr w:type="spellEnd"/>
      <w:r>
        <w:rPr>
          <w:szCs w:val="24"/>
        </w:rPr>
        <w:t>’</w:t>
      </w:r>
      <w:r>
        <w:rPr>
          <w:rFonts w:hint="eastAsia"/>
          <w:szCs w:val="24"/>
        </w:rPr>
        <w:t xml:space="preserve">, </w:t>
      </w:r>
      <w:r>
        <w:rPr>
          <w:szCs w:val="24"/>
        </w:rPr>
        <w:t>‘</w:t>
      </w:r>
      <w:proofErr w:type="spellStart"/>
      <w:r w:rsidRPr="00F558C5">
        <w:rPr>
          <w:szCs w:val="24"/>
        </w:rPr>
        <w:t>high_salary_group</w:t>
      </w:r>
      <w:proofErr w:type="spellEnd"/>
      <w:r>
        <w:rPr>
          <w:szCs w:val="24"/>
        </w:rPr>
        <w:t>’</w:t>
      </w:r>
      <w:r>
        <w:rPr>
          <w:rFonts w:hint="eastAsia"/>
          <w:szCs w:val="24"/>
        </w:rPr>
        <w:t xml:space="preserve">, </w:t>
      </w:r>
      <w:r>
        <w:rPr>
          <w:szCs w:val="24"/>
        </w:rPr>
        <w:t>‘</w:t>
      </w:r>
      <w:proofErr w:type="spellStart"/>
      <w:r w:rsidRPr="00F558C5">
        <w:rPr>
          <w:szCs w:val="24"/>
        </w:rPr>
        <w:t>no_email_data</w:t>
      </w:r>
      <w:proofErr w:type="spellEnd"/>
      <w:r>
        <w:rPr>
          <w:szCs w:val="24"/>
        </w:rPr>
        <w:t>’</w:t>
      </w:r>
      <w:r>
        <w:rPr>
          <w:rFonts w:hint="eastAsia"/>
          <w:szCs w:val="24"/>
        </w:rPr>
        <w:t>]</w:t>
      </w:r>
    </w:p>
    <w:p w:rsidR="00E00CE7" w:rsidRDefault="00E00CE7">
      <w:pPr>
        <w:rPr>
          <w:rFonts w:hint="eastAsia"/>
          <w:szCs w:val="24"/>
        </w:rPr>
      </w:pPr>
      <w:r>
        <w:rPr>
          <w:rFonts w:hint="eastAsia"/>
          <w:szCs w:val="24"/>
        </w:rPr>
        <w:t>刪除</w:t>
      </w:r>
      <w:r>
        <w:rPr>
          <w:rFonts w:hint="eastAsia"/>
          <w:szCs w:val="24"/>
        </w:rPr>
        <w:t>: [</w:t>
      </w:r>
      <w:r>
        <w:rPr>
          <w:szCs w:val="24"/>
        </w:rPr>
        <w:t>‘</w:t>
      </w:r>
      <w:proofErr w:type="spellStart"/>
      <w:r>
        <w:rPr>
          <w:rFonts w:hint="eastAsia"/>
          <w:szCs w:val="24"/>
        </w:rPr>
        <w:t>email_address</w:t>
      </w:r>
      <w:proofErr w:type="spellEnd"/>
      <w:r>
        <w:rPr>
          <w:szCs w:val="24"/>
        </w:rPr>
        <w:t>’</w:t>
      </w:r>
      <w:r>
        <w:rPr>
          <w:rFonts w:hint="eastAsia"/>
          <w:szCs w:val="24"/>
        </w:rPr>
        <w:t>]</w:t>
      </w:r>
    </w:p>
    <w:p w:rsidR="000A323E" w:rsidRDefault="000A323E">
      <w:pPr>
        <w:rPr>
          <w:rFonts w:hint="eastAsia"/>
          <w:szCs w:val="24"/>
        </w:rPr>
      </w:pPr>
      <w:r>
        <w:rPr>
          <w:rFonts w:hint="eastAsia"/>
          <w:szCs w:val="24"/>
        </w:rPr>
        <w:t>其餘欄位不變</w:t>
      </w:r>
    </w:p>
    <w:p w:rsidR="000A323E" w:rsidRDefault="000A323E">
      <w:pPr>
        <w:rPr>
          <w:rFonts w:hint="eastAsia"/>
          <w:szCs w:val="24"/>
        </w:rPr>
      </w:pPr>
    </w:p>
    <w:p w:rsidR="000A323E" w:rsidRDefault="000A323E" w:rsidP="000A323E">
      <w:pPr>
        <w:rPr>
          <w:rFonts w:hint="eastAsia"/>
          <w:szCs w:val="24"/>
        </w:rPr>
      </w:pPr>
      <w:r>
        <w:rPr>
          <w:rFonts w:hint="eastAsia"/>
          <w:szCs w:val="24"/>
        </w:rPr>
        <w:t>自己的作法</w:t>
      </w:r>
      <w:r>
        <w:rPr>
          <w:rFonts w:hint="eastAsia"/>
          <w:szCs w:val="24"/>
        </w:rPr>
        <w:t>:</w:t>
      </w:r>
    </w:p>
    <w:p w:rsidR="000A323E" w:rsidRDefault="000A323E" w:rsidP="000A323E">
      <w:pPr>
        <w:rPr>
          <w:rFonts w:hint="eastAsia"/>
          <w:szCs w:val="24"/>
        </w:rPr>
      </w:pPr>
      <w:r>
        <w:rPr>
          <w:rFonts w:hint="eastAsia"/>
          <w:szCs w:val="24"/>
        </w:rPr>
        <w:t>將原先的欄位</w:t>
      </w:r>
      <w:proofErr w:type="gramStart"/>
      <w:r>
        <w:rPr>
          <w:rFonts w:hint="eastAsia"/>
          <w:szCs w:val="24"/>
        </w:rPr>
        <w:t>透過均值劃分</w:t>
      </w:r>
      <w:proofErr w:type="gramEnd"/>
      <w:r>
        <w:rPr>
          <w:rFonts w:hint="eastAsia"/>
          <w:szCs w:val="24"/>
        </w:rPr>
        <w:t xml:space="preserve">, </w:t>
      </w:r>
      <w:proofErr w:type="gramStart"/>
      <w:r>
        <w:rPr>
          <w:rFonts w:hint="eastAsia"/>
          <w:szCs w:val="24"/>
        </w:rPr>
        <w:t>大於均值的</w:t>
      </w:r>
      <w:proofErr w:type="gramEnd"/>
      <w:r>
        <w:rPr>
          <w:rFonts w:hint="eastAsia"/>
          <w:szCs w:val="24"/>
        </w:rPr>
        <w:t>為</w:t>
      </w:r>
      <w:r>
        <w:rPr>
          <w:rFonts w:hint="eastAsia"/>
          <w:szCs w:val="24"/>
        </w:rPr>
        <w:t xml:space="preserve">1, </w:t>
      </w:r>
      <w:r>
        <w:rPr>
          <w:rFonts w:hint="eastAsia"/>
          <w:szCs w:val="24"/>
        </w:rPr>
        <w:t>其餘為</w:t>
      </w:r>
      <w:r>
        <w:rPr>
          <w:rFonts w:hint="eastAsia"/>
          <w:szCs w:val="24"/>
        </w:rPr>
        <w:t>0</w:t>
      </w:r>
    </w:p>
    <w:p w:rsidR="000A323E" w:rsidRDefault="000A323E" w:rsidP="000A323E">
      <w:pPr>
        <w:rPr>
          <w:rFonts w:hint="eastAsia"/>
          <w:szCs w:val="24"/>
        </w:rPr>
      </w:pPr>
      <w:r>
        <w:rPr>
          <w:rFonts w:hint="eastAsia"/>
          <w:szCs w:val="24"/>
        </w:rPr>
        <w:t>但這方式得出的分數卻沒有比上述做法來得高</w:t>
      </w:r>
    </w:p>
    <w:p w:rsidR="000A323E" w:rsidRPr="000A323E" w:rsidRDefault="000A323E">
      <w:pPr>
        <w:rPr>
          <w:color w:val="FF0000"/>
          <w:szCs w:val="24"/>
        </w:rPr>
      </w:pPr>
      <w:r w:rsidRPr="000A323E">
        <w:rPr>
          <w:rFonts w:hint="eastAsia"/>
          <w:color w:val="FF0000"/>
          <w:szCs w:val="24"/>
        </w:rPr>
        <w:t>有時間要研究一下</w:t>
      </w:r>
      <w:r w:rsidRPr="000A323E">
        <w:rPr>
          <w:rFonts w:hint="eastAsia"/>
          <w:color w:val="FF0000"/>
          <w:szCs w:val="24"/>
        </w:rPr>
        <w:t>AIC</w:t>
      </w:r>
      <w:r w:rsidRPr="000A323E">
        <w:rPr>
          <w:rFonts w:hint="eastAsia"/>
          <w:color w:val="FF0000"/>
          <w:szCs w:val="24"/>
        </w:rPr>
        <w:t>、</w:t>
      </w:r>
      <w:r w:rsidRPr="000A323E">
        <w:rPr>
          <w:rFonts w:hint="eastAsia"/>
          <w:color w:val="FF0000"/>
          <w:szCs w:val="24"/>
        </w:rPr>
        <w:t>BIC</w:t>
      </w:r>
      <w:bookmarkStart w:id="0" w:name="_GoBack"/>
      <w:bookmarkEnd w:id="0"/>
    </w:p>
    <w:sectPr w:rsidR="000A323E" w:rsidRPr="000A323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F28C5"/>
    <w:multiLevelType w:val="multilevel"/>
    <w:tmpl w:val="7938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08D"/>
    <w:rsid w:val="000A323E"/>
    <w:rsid w:val="009C4C3B"/>
    <w:rsid w:val="00BF308D"/>
    <w:rsid w:val="00E00CE7"/>
    <w:rsid w:val="00F558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F308D"/>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F308D"/>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2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Jin">
      <a:majorFont>
        <a:latin typeface="Consolas"/>
        <a:ea typeface="新細明體"/>
        <a:cs typeface=""/>
      </a:majorFont>
      <a:minorFont>
        <a:latin typeface="Consolas"/>
        <a:ea typeface="新細明體"/>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infiark</dc:creator>
  <cp:lastModifiedBy>infiark</cp:lastModifiedBy>
  <cp:revision>2</cp:revision>
  <dcterms:created xsi:type="dcterms:W3CDTF">2020-01-16T05:58:00Z</dcterms:created>
  <dcterms:modified xsi:type="dcterms:W3CDTF">2020-01-20T05:05:00Z</dcterms:modified>
</cp:coreProperties>
</file>