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73" w:rsidRPr="005A7294" w:rsidRDefault="00074D54" w:rsidP="00074D5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7294">
        <w:rPr>
          <w:rFonts w:ascii="Times New Roman" w:hAnsi="Times New Roman" w:cs="Times New Roman"/>
          <w:b/>
          <w:sz w:val="28"/>
          <w:szCs w:val="24"/>
        </w:rPr>
        <w:t>DAFTAR HADIR MINGGUAN MAHASISWA</w:t>
      </w:r>
    </w:p>
    <w:p w:rsidR="00074D54" w:rsidRPr="005A7294" w:rsidRDefault="00074D54" w:rsidP="00074D5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7294">
        <w:rPr>
          <w:rFonts w:ascii="Times New Roman" w:hAnsi="Times New Roman" w:cs="Times New Roman"/>
          <w:b/>
          <w:sz w:val="28"/>
          <w:szCs w:val="24"/>
        </w:rPr>
        <w:t>PESERTA KKN-PAR UNUGIRI BOJONEGOORO</w:t>
      </w:r>
    </w:p>
    <w:p w:rsidR="00074D54" w:rsidRPr="005A7294" w:rsidRDefault="00074D54" w:rsidP="00074D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4D54" w:rsidRPr="005A7294" w:rsidRDefault="00074D54" w:rsidP="00074D54">
      <w:pPr>
        <w:pStyle w:val="ListParagraph"/>
        <w:numPr>
          <w:ilvl w:val="0"/>
          <w:numId w:val="1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Kedungdowo</w:t>
      </w:r>
      <w:proofErr w:type="spellEnd"/>
    </w:p>
    <w:p w:rsidR="00074D54" w:rsidRPr="005A7294" w:rsidRDefault="00074D54" w:rsidP="00074D54">
      <w:pPr>
        <w:pStyle w:val="ListParagraph"/>
        <w:numPr>
          <w:ilvl w:val="0"/>
          <w:numId w:val="1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Sugihwaras</w:t>
      </w:r>
      <w:proofErr w:type="spellEnd"/>
    </w:p>
    <w:p w:rsidR="00074D54" w:rsidRPr="005A7294" w:rsidRDefault="00074D54" w:rsidP="00074D54">
      <w:pPr>
        <w:pStyle w:val="ListParagraph"/>
        <w:numPr>
          <w:ilvl w:val="0"/>
          <w:numId w:val="1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</w:p>
    <w:p w:rsidR="00074D54" w:rsidRPr="005A7294" w:rsidRDefault="00074D54" w:rsidP="00074D54">
      <w:pPr>
        <w:pStyle w:val="ListParagraph"/>
        <w:numPr>
          <w:ilvl w:val="0"/>
          <w:numId w:val="1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  <w:t xml:space="preserve"> 07 –</w:t>
      </w:r>
      <w:r w:rsidR="001D575F" w:rsidRPr="005A7294">
        <w:rPr>
          <w:rFonts w:ascii="Times New Roman" w:hAnsi="Times New Roman" w:cs="Times New Roman"/>
          <w:sz w:val="24"/>
          <w:szCs w:val="24"/>
        </w:rPr>
        <w:t xml:space="preserve"> 12</w:t>
      </w:r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074D54" w:rsidRPr="005A7294" w:rsidRDefault="00074D54" w:rsidP="00074D54">
      <w:pPr>
        <w:pStyle w:val="ListParagraph"/>
        <w:numPr>
          <w:ilvl w:val="0"/>
          <w:numId w:val="1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  <w:t>1 (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Kesatu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7945" w:type="dxa"/>
        <w:tblInd w:w="108" w:type="dxa"/>
        <w:tblLook w:val="04A0"/>
      </w:tblPr>
      <w:tblGrid>
        <w:gridCol w:w="596"/>
        <w:gridCol w:w="2465"/>
        <w:gridCol w:w="437"/>
        <w:gridCol w:w="409"/>
        <w:gridCol w:w="407"/>
        <w:gridCol w:w="407"/>
        <w:gridCol w:w="456"/>
        <w:gridCol w:w="456"/>
        <w:gridCol w:w="456"/>
        <w:gridCol w:w="1856"/>
      </w:tblGrid>
      <w:tr w:rsidR="00074D54" w:rsidRPr="005A7294" w:rsidTr="001D575F">
        <w:tc>
          <w:tcPr>
            <w:tcW w:w="596" w:type="dxa"/>
            <w:vMerge w:val="restart"/>
            <w:vAlign w:val="center"/>
          </w:tcPr>
          <w:p w:rsidR="00074D54" w:rsidRPr="005A7294" w:rsidRDefault="00074D54" w:rsidP="00074D54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65" w:type="dxa"/>
            <w:vMerge w:val="restart"/>
            <w:vAlign w:val="center"/>
          </w:tcPr>
          <w:p w:rsidR="00074D54" w:rsidRPr="005A7294" w:rsidRDefault="00074D54" w:rsidP="00074D54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28" w:type="dxa"/>
            <w:gridSpan w:val="7"/>
            <w:vAlign w:val="center"/>
          </w:tcPr>
          <w:p w:rsidR="00074D54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1856" w:type="dxa"/>
            <w:vMerge w:val="restart"/>
            <w:vAlign w:val="center"/>
          </w:tcPr>
          <w:p w:rsidR="00074D54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074D54" w:rsidRPr="005A7294" w:rsidTr="001D575F">
        <w:tc>
          <w:tcPr>
            <w:tcW w:w="596" w:type="dxa"/>
            <w:vMerge/>
            <w:vAlign w:val="center"/>
          </w:tcPr>
          <w:p w:rsidR="00074D54" w:rsidRPr="005A7294" w:rsidRDefault="00074D54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Merge/>
            <w:vAlign w:val="center"/>
          </w:tcPr>
          <w:p w:rsidR="00074D54" w:rsidRPr="005A7294" w:rsidRDefault="00074D54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dxa"/>
            <w:vAlign w:val="center"/>
          </w:tcPr>
          <w:p w:rsidR="00074D54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9" w:type="dxa"/>
            <w:vAlign w:val="center"/>
          </w:tcPr>
          <w:p w:rsidR="00074D54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7" w:type="dxa"/>
            <w:vAlign w:val="center"/>
          </w:tcPr>
          <w:p w:rsidR="00074D54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7" w:type="dxa"/>
            <w:vAlign w:val="center"/>
          </w:tcPr>
          <w:p w:rsidR="00074D54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:rsidR="00074D54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  <w:vAlign w:val="center"/>
          </w:tcPr>
          <w:p w:rsidR="00074D54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vAlign w:val="center"/>
          </w:tcPr>
          <w:p w:rsidR="00074D54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56" w:type="dxa"/>
            <w:vMerge/>
            <w:vAlign w:val="center"/>
          </w:tcPr>
          <w:p w:rsidR="00074D54" w:rsidRPr="005A7294" w:rsidRDefault="00074D54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5F" w:rsidRPr="005A7294" w:rsidTr="001D575F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Abdul Khakim A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5F" w:rsidRPr="005A7294" w:rsidTr="001D575F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Agus Prasetiyo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5F" w:rsidRPr="005A7294" w:rsidTr="001D575F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Ahmad Choirul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5F" w:rsidRPr="005A7294" w:rsidTr="001D575F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Ahmad Fatoni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294" w:rsidRPr="005A7294" w:rsidTr="000248A9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Ahmad Fiqi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294" w:rsidRPr="005A7294" w:rsidTr="000248A9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Aimmatul Khoiriyah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294" w:rsidRPr="005A7294" w:rsidTr="000248A9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Ayu Devi Saputri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5F" w:rsidRPr="005A7294" w:rsidTr="001D575F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Baihagi Haris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07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294" w:rsidRPr="005A7294" w:rsidTr="004A11F1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Devi Elita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294" w:rsidRPr="005A7294" w:rsidTr="004A11F1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Joko Riyadi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294" w:rsidRPr="005A7294" w:rsidTr="004A11F1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Muizadin Alfarizi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294" w:rsidRPr="005A7294" w:rsidTr="004A11F1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Reynaldi Dwi F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5F" w:rsidRPr="005A7294" w:rsidTr="001D575F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65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Siti Nafiatur Rodhiyah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07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5F" w:rsidRPr="005A7294" w:rsidTr="001D575F">
        <w:tc>
          <w:tcPr>
            <w:tcW w:w="596" w:type="dxa"/>
          </w:tcPr>
          <w:p w:rsidR="001D575F" w:rsidRPr="005A7294" w:rsidRDefault="001D575F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65" w:type="dxa"/>
          </w:tcPr>
          <w:p w:rsidR="001D575F" w:rsidRPr="005A7294" w:rsidRDefault="001D575F" w:rsidP="001D575F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Tony Ferdyato</w:t>
            </w: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7" w:type="dxa"/>
            <w:shd w:val="clear" w:color="auto" w:fill="7F7F7F" w:themeFill="text1" w:themeFillTint="8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07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</w:tcPr>
          <w:p w:rsidR="001D575F" w:rsidRPr="005A7294" w:rsidRDefault="001D575F">
            <w:pPr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56" w:type="dxa"/>
            <w:vAlign w:val="center"/>
          </w:tcPr>
          <w:p w:rsidR="001D575F" w:rsidRPr="005A7294" w:rsidRDefault="001D575F" w:rsidP="00074D54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575F" w:rsidRPr="005A7294" w:rsidRDefault="001D575F" w:rsidP="001D575F">
      <w:pPr>
        <w:tabs>
          <w:tab w:val="left" w:pos="1701"/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:rsidR="001D575F" w:rsidRPr="005A7294" w:rsidRDefault="001D575F" w:rsidP="001D575F">
      <w:pPr>
        <w:tabs>
          <w:tab w:val="left" w:pos="1701"/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:rsidR="001D575F" w:rsidRPr="005A7294" w:rsidRDefault="001D575F" w:rsidP="001D575F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>,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r w:rsidRPr="005A7294">
        <w:rPr>
          <w:rFonts w:ascii="Times New Roman" w:hAnsi="Times New Roman" w:cs="Times New Roman"/>
          <w:sz w:val="24"/>
          <w:szCs w:val="24"/>
        </w:rPr>
        <w:tab/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D575F" w:rsidRPr="005A7294" w:rsidRDefault="001D575F" w:rsidP="001D575F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1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1D575F" w:rsidRPr="005A7294" w:rsidRDefault="001D575F" w:rsidP="001D575F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1D575F" w:rsidRPr="005A7294" w:rsidRDefault="001D575F" w:rsidP="001D575F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1D575F" w:rsidRPr="005A7294" w:rsidRDefault="001D575F" w:rsidP="001D575F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1D575F" w:rsidRPr="005A7294" w:rsidRDefault="002A04FE" w:rsidP="001D575F">
      <w:pPr>
        <w:tabs>
          <w:tab w:val="left" w:pos="1701"/>
          <w:tab w:val="left" w:pos="1985"/>
          <w:tab w:val="left" w:pos="4820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Joko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Riyadi</w:t>
      </w:r>
      <w:proofErr w:type="spellEnd"/>
    </w:p>
    <w:p w:rsidR="002A04FE" w:rsidRPr="005A7294" w:rsidRDefault="002A04FE" w:rsidP="001D575F">
      <w:pPr>
        <w:tabs>
          <w:tab w:val="left" w:pos="1701"/>
          <w:tab w:val="left" w:pos="1985"/>
          <w:tab w:val="left" w:pos="48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2A04FE" w:rsidRPr="005A7294" w:rsidRDefault="002A04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2A04FE" w:rsidRPr="005A7294" w:rsidRDefault="002A04FE" w:rsidP="002A04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7294">
        <w:rPr>
          <w:rFonts w:ascii="Times New Roman" w:hAnsi="Times New Roman" w:cs="Times New Roman"/>
          <w:b/>
          <w:sz w:val="28"/>
          <w:szCs w:val="24"/>
        </w:rPr>
        <w:lastRenderedPageBreak/>
        <w:t>DAFTAR HADIR MINGGUAN MAHASISWA</w:t>
      </w:r>
    </w:p>
    <w:p w:rsidR="002A04FE" w:rsidRPr="005A7294" w:rsidRDefault="002A04FE" w:rsidP="002A04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7294">
        <w:rPr>
          <w:rFonts w:ascii="Times New Roman" w:hAnsi="Times New Roman" w:cs="Times New Roman"/>
          <w:b/>
          <w:sz w:val="28"/>
          <w:szCs w:val="24"/>
        </w:rPr>
        <w:t>PESERTA KKN-PAR UNUGIRI BOJONEGOORO</w:t>
      </w:r>
    </w:p>
    <w:p w:rsidR="002A04FE" w:rsidRPr="005A7294" w:rsidRDefault="002A04FE" w:rsidP="002A04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4FE" w:rsidRPr="005A7294" w:rsidRDefault="002A04FE" w:rsidP="005A7294">
      <w:pPr>
        <w:pStyle w:val="ListParagraph"/>
        <w:numPr>
          <w:ilvl w:val="0"/>
          <w:numId w:val="2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Kedungdowo</w:t>
      </w:r>
      <w:proofErr w:type="spellEnd"/>
    </w:p>
    <w:p w:rsidR="002A04FE" w:rsidRPr="005A7294" w:rsidRDefault="002A04FE" w:rsidP="005A7294">
      <w:pPr>
        <w:pStyle w:val="ListParagraph"/>
        <w:numPr>
          <w:ilvl w:val="0"/>
          <w:numId w:val="2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Sugihwaras</w:t>
      </w:r>
      <w:proofErr w:type="spellEnd"/>
    </w:p>
    <w:p w:rsidR="002A04FE" w:rsidRPr="005A7294" w:rsidRDefault="002A04FE" w:rsidP="005A7294">
      <w:pPr>
        <w:pStyle w:val="ListParagraph"/>
        <w:numPr>
          <w:ilvl w:val="0"/>
          <w:numId w:val="2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</w:p>
    <w:p w:rsidR="002A04FE" w:rsidRPr="005A7294" w:rsidRDefault="002A04FE" w:rsidP="005A7294">
      <w:pPr>
        <w:pStyle w:val="ListParagraph"/>
        <w:numPr>
          <w:ilvl w:val="0"/>
          <w:numId w:val="2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  <w:t xml:space="preserve"> 13 – 19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2A04FE" w:rsidRPr="005A7294" w:rsidRDefault="002A04FE" w:rsidP="005A7294">
      <w:pPr>
        <w:pStyle w:val="ListParagraph"/>
        <w:numPr>
          <w:ilvl w:val="0"/>
          <w:numId w:val="2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  <w:t>2 (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8309" w:type="dxa"/>
        <w:tblInd w:w="108" w:type="dxa"/>
        <w:tblLook w:val="04A0"/>
      </w:tblPr>
      <w:tblGrid>
        <w:gridCol w:w="592"/>
        <w:gridCol w:w="2669"/>
        <w:gridCol w:w="456"/>
        <w:gridCol w:w="456"/>
        <w:gridCol w:w="456"/>
        <w:gridCol w:w="456"/>
        <w:gridCol w:w="456"/>
        <w:gridCol w:w="456"/>
        <w:gridCol w:w="456"/>
        <w:gridCol w:w="1856"/>
      </w:tblGrid>
      <w:tr w:rsidR="002A04FE" w:rsidRPr="005A7294" w:rsidTr="002A04FE">
        <w:tc>
          <w:tcPr>
            <w:tcW w:w="592" w:type="dxa"/>
            <w:vMerge w:val="restart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69" w:type="dxa"/>
            <w:vMerge w:val="restart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92" w:type="dxa"/>
            <w:gridSpan w:val="7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1856" w:type="dxa"/>
            <w:vMerge w:val="restart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2A04FE" w:rsidRPr="005A7294" w:rsidTr="002A04FE">
        <w:tc>
          <w:tcPr>
            <w:tcW w:w="592" w:type="dxa"/>
            <w:vMerge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9" w:type="dxa"/>
            <w:vMerge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56" w:type="dxa"/>
            <w:vMerge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Abdul Khakim A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2A04FE" w:rsidRPr="005A7294" w:rsidRDefault="002A04FE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A04FE" w:rsidRPr="005A7294" w:rsidRDefault="005A7294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Agus Prasetiyo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Ahmad Choirul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2A04FE" w:rsidRPr="005A7294" w:rsidRDefault="002A04FE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A04FE" w:rsidRPr="005A7294" w:rsidRDefault="005A7294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Ahmad Fatoni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2A04FE" w:rsidRPr="005A7294" w:rsidRDefault="005A7294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A04FE" w:rsidRPr="005A7294" w:rsidRDefault="005A7294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2A04FE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Ahmad Fiqi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2A04FE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Aimmatul Khoiriyah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Ayu Devi Saputri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Baihagi Haris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A04FE" w:rsidRPr="005A7294" w:rsidRDefault="005A7294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A04FE" w:rsidRPr="005A7294" w:rsidRDefault="005A7294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Devi Elita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2A04FE" w:rsidRPr="005A7294" w:rsidRDefault="002A04FE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2A04FE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Joko Riyadi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2A04FE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Muizadin Alfarizi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Reynaldi Dwi F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A04FE" w:rsidRPr="005A7294" w:rsidRDefault="005A7294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Siti Nafiatur Rodhiyah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A04FE" w:rsidRPr="005A7294" w:rsidRDefault="005A7294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2A04FE" w:rsidRPr="005A7294" w:rsidRDefault="002A04FE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A04FE" w:rsidRPr="005A7294" w:rsidRDefault="005A7294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FE" w:rsidRPr="005A7294" w:rsidTr="005A7294">
        <w:tc>
          <w:tcPr>
            <w:tcW w:w="592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69" w:type="dxa"/>
          </w:tcPr>
          <w:p w:rsidR="002A04FE" w:rsidRPr="005A7294" w:rsidRDefault="002A04FE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Tony Ferdyato</w:t>
            </w: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A04FE" w:rsidRPr="005A7294" w:rsidRDefault="005A7294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A04FE" w:rsidRPr="005A7294" w:rsidRDefault="002A04FE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A04FE" w:rsidRPr="005A7294" w:rsidRDefault="002A04FE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04FE" w:rsidRPr="005A7294" w:rsidRDefault="002A04FE" w:rsidP="002A04FE">
      <w:pPr>
        <w:tabs>
          <w:tab w:val="left" w:pos="1701"/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:rsidR="002A04FE" w:rsidRPr="005A7294" w:rsidRDefault="002A04FE" w:rsidP="002A04FE">
      <w:pPr>
        <w:tabs>
          <w:tab w:val="left" w:pos="1701"/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:rsidR="002A04FE" w:rsidRPr="005A7294" w:rsidRDefault="002A04FE" w:rsidP="002A04FE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>,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r w:rsidRPr="005A7294">
        <w:rPr>
          <w:rFonts w:ascii="Times New Roman" w:hAnsi="Times New Roman" w:cs="Times New Roman"/>
          <w:sz w:val="24"/>
          <w:szCs w:val="24"/>
        </w:rPr>
        <w:tab/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2A04FE" w:rsidRPr="005A7294" w:rsidRDefault="002A04FE" w:rsidP="002A04FE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1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2A04FE" w:rsidRPr="005A7294" w:rsidRDefault="002A04FE" w:rsidP="002A04FE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2A04FE" w:rsidRPr="005A7294" w:rsidRDefault="002A04FE" w:rsidP="002A04FE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2A04FE" w:rsidRPr="005A7294" w:rsidRDefault="002A04FE" w:rsidP="002A04FE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2A04FE" w:rsidRPr="005A7294" w:rsidRDefault="002A04FE" w:rsidP="002A04FE">
      <w:pPr>
        <w:tabs>
          <w:tab w:val="left" w:pos="1701"/>
          <w:tab w:val="left" w:pos="1985"/>
          <w:tab w:val="left" w:pos="4820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Joko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Riyadi</w:t>
      </w:r>
      <w:proofErr w:type="spellEnd"/>
    </w:p>
    <w:p w:rsidR="002A04FE" w:rsidRPr="005A7294" w:rsidRDefault="002A04FE" w:rsidP="002A04FE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5A7294" w:rsidRDefault="005A7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7294" w:rsidRPr="005A7294" w:rsidRDefault="005A7294" w:rsidP="005A729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7294">
        <w:rPr>
          <w:rFonts w:ascii="Times New Roman" w:hAnsi="Times New Roman" w:cs="Times New Roman"/>
          <w:b/>
          <w:sz w:val="28"/>
          <w:szCs w:val="24"/>
        </w:rPr>
        <w:lastRenderedPageBreak/>
        <w:t>DAFTAR HADIR MINGGUAN MAHASISWA</w:t>
      </w:r>
    </w:p>
    <w:p w:rsidR="005A7294" w:rsidRPr="005A7294" w:rsidRDefault="005A7294" w:rsidP="005A729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7294">
        <w:rPr>
          <w:rFonts w:ascii="Times New Roman" w:hAnsi="Times New Roman" w:cs="Times New Roman"/>
          <w:b/>
          <w:sz w:val="28"/>
          <w:szCs w:val="24"/>
        </w:rPr>
        <w:t>PESERTA KKN-PAR UNUGIRI BOJONEGOORO</w:t>
      </w:r>
    </w:p>
    <w:p w:rsidR="005A7294" w:rsidRPr="005A7294" w:rsidRDefault="005A7294" w:rsidP="005A72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294" w:rsidRPr="005A7294" w:rsidRDefault="005A7294" w:rsidP="005A7294">
      <w:pPr>
        <w:pStyle w:val="ListParagraph"/>
        <w:numPr>
          <w:ilvl w:val="0"/>
          <w:numId w:val="3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Kedungdowo</w:t>
      </w:r>
      <w:proofErr w:type="spellEnd"/>
    </w:p>
    <w:p w:rsidR="005A7294" w:rsidRPr="005A7294" w:rsidRDefault="005A7294" w:rsidP="005A7294">
      <w:pPr>
        <w:pStyle w:val="ListParagraph"/>
        <w:numPr>
          <w:ilvl w:val="0"/>
          <w:numId w:val="3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Sugihwaras</w:t>
      </w:r>
      <w:proofErr w:type="spellEnd"/>
    </w:p>
    <w:p w:rsidR="005A7294" w:rsidRPr="005A7294" w:rsidRDefault="005A7294" w:rsidP="005A7294">
      <w:pPr>
        <w:pStyle w:val="ListParagraph"/>
        <w:numPr>
          <w:ilvl w:val="0"/>
          <w:numId w:val="3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</w:p>
    <w:p w:rsidR="005A7294" w:rsidRPr="005A7294" w:rsidRDefault="005A7294" w:rsidP="005A7294">
      <w:pPr>
        <w:pStyle w:val="ListParagraph"/>
        <w:numPr>
          <w:ilvl w:val="0"/>
          <w:numId w:val="3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 w:rsidRPr="005A729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A7294" w:rsidRDefault="005A7294" w:rsidP="005A7294">
      <w:pPr>
        <w:pStyle w:val="ListParagraph"/>
        <w:numPr>
          <w:ilvl w:val="0"/>
          <w:numId w:val="3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>)</w:t>
      </w:r>
    </w:p>
    <w:p w:rsidR="005A7294" w:rsidRPr="005A7294" w:rsidRDefault="005A7294" w:rsidP="005A7294">
      <w:pPr>
        <w:pStyle w:val="ListParagraph"/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09" w:type="dxa"/>
        <w:tblInd w:w="108" w:type="dxa"/>
        <w:tblLook w:val="04A0"/>
      </w:tblPr>
      <w:tblGrid>
        <w:gridCol w:w="592"/>
        <w:gridCol w:w="2669"/>
        <w:gridCol w:w="456"/>
        <w:gridCol w:w="456"/>
        <w:gridCol w:w="456"/>
        <w:gridCol w:w="456"/>
        <w:gridCol w:w="456"/>
        <w:gridCol w:w="456"/>
        <w:gridCol w:w="456"/>
        <w:gridCol w:w="1856"/>
      </w:tblGrid>
      <w:tr w:rsidR="005A7294" w:rsidRPr="005A7294" w:rsidTr="00F23392">
        <w:tc>
          <w:tcPr>
            <w:tcW w:w="592" w:type="dxa"/>
            <w:vMerge w:val="restart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69" w:type="dxa"/>
            <w:vMerge w:val="restart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92" w:type="dxa"/>
            <w:gridSpan w:val="7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1856" w:type="dxa"/>
            <w:vMerge w:val="restart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5A7294" w:rsidRPr="005A7294" w:rsidTr="005A7294">
        <w:tc>
          <w:tcPr>
            <w:tcW w:w="592" w:type="dxa"/>
            <w:vMerge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9" w:type="dxa"/>
            <w:vMerge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56" w:type="dxa"/>
            <w:vMerge/>
            <w:vAlign w:val="center"/>
          </w:tcPr>
          <w:p w:rsidR="005A7294" w:rsidRPr="005A7294" w:rsidRDefault="005A7294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C45BC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Abdul Khakim A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B82805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B82805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B82805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0C3A82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0C3A82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0C3A82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C45BC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Agus Prasetiyo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3961A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3961A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3961A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C45BC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Ahmad Choirul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05079D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05079D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2F245B" w:rsidRPr="005A7294" w:rsidRDefault="002F245B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BCD" w:rsidRPr="005A7294" w:rsidTr="008C4CE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Ahmad Fatoni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D552F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D552F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 w:rsidRPr="00B82805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F245B" w:rsidRPr="005A7294" w:rsidRDefault="008C4CED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D1432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D1432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F23392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Ahmad Fiqi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A72DF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A72DF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A72DF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A72DF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A72DF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A72DF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A72DF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C45BC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Aimmatul Khoiriyah</w:t>
            </w:r>
          </w:p>
        </w:tc>
        <w:tc>
          <w:tcPr>
            <w:tcW w:w="456" w:type="dxa"/>
            <w:shd w:val="clear" w:color="auto" w:fill="auto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03566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03566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976B7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976B7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C45BC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Ayu Devi Saputri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94367A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94367A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AF2AA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AF2AA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8D2AAE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Baihagi Haris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C0172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C0172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C0172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C0172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C0172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C0172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C0172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C45BC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Devi Elita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9448A2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9448A2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FF67B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FF67B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FF67B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C45BC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Joko Riyadi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29629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29629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29629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29629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5D032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Default="002F245B" w:rsidP="008C4CED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F23392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Muizadin Alfarizi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EE2F7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EE2F7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EE2F7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EE2F7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EE2F7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EE2F7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EE2F7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45B" w:rsidRPr="005A7294" w:rsidTr="00C45BC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Reynaldi Dwi F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2F245B" w:rsidRPr="005A7294" w:rsidRDefault="002F245B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Pr="005A7294" w:rsidRDefault="002F245B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591F4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591F4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BCD" w:rsidRPr="005A7294" w:rsidTr="008C4CED">
        <w:tc>
          <w:tcPr>
            <w:tcW w:w="592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69" w:type="dxa"/>
          </w:tcPr>
          <w:p w:rsidR="002F245B" w:rsidRPr="005A7294" w:rsidRDefault="002F245B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Siti Nafiatur Rodhiyah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2F245B" w:rsidRPr="005A7294" w:rsidRDefault="002F245B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  <w:vAlign w:val="center"/>
          </w:tcPr>
          <w:p w:rsidR="002F245B" w:rsidRPr="005A7294" w:rsidRDefault="008C4CED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2F245B" w:rsidRPr="005A7294" w:rsidRDefault="002F245B" w:rsidP="008C4CED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2F245B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 w:rsidRPr="00B82805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5A58E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2F245B" w:rsidRDefault="002F245B" w:rsidP="008C4CED">
            <w:pPr>
              <w:jc w:val="center"/>
            </w:pPr>
            <w:r w:rsidRPr="005A58E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2F245B" w:rsidRPr="005A7294" w:rsidRDefault="002F245B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BCD" w:rsidRPr="005A7294" w:rsidTr="00C45BCD">
        <w:tc>
          <w:tcPr>
            <w:tcW w:w="592" w:type="dxa"/>
          </w:tcPr>
          <w:p w:rsidR="00C45BCD" w:rsidRPr="005A7294" w:rsidRDefault="00C45BC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69" w:type="dxa"/>
          </w:tcPr>
          <w:p w:rsidR="00C45BCD" w:rsidRPr="005A7294" w:rsidRDefault="00C45BC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>Tony Ferdyato</w:t>
            </w:r>
            <w:r w:rsidRPr="005A72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  <w:shd w:val="clear" w:color="auto" w:fill="FFFF00"/>
          </w:tcPr>
          <w:p w:rsidR="00C45BCD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C45BCD" w:rsidRDefault="00C45BCD" w:rsidP="008C4CED">
            <w:pPr>
              <w:jc w:val="center"/>
            </w:pPr>
            <w:r w:rsidRPr="00F0358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C45BCD" w:rsidRDefault="00C45BCD" w:rsidP="008C4CED">
            <w:pPr>
              <w:jc w:val="center"/>
            </w:pPr>
            <w:r w:rsidRPr="00F0358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C45BCD" w:rsidRDefault="00C45BCD" w:rsidP="008C4CED">
            <w:pPr>
              <w:jc w:val="center"/>
            </w:pPr>
            <w:r w:rsidRPr="00F0358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FFFF00"/>
          </w:tcPr>
          <w:p w:rsidR="00C45BCD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FFFF00"/>
          </w:tcPr>
          <w:p w:rsidR="00C45BCD" w:rsidRPr="005A7294" w:rsidRDefault="008C4CED" w:rsidP="008C4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56" w:type="dxa"/>
            <w:shd w:val="clear" w:color="auto" w:fill="auto"/>
          </w:tcPr>
          <w:p w:rsidR="00C45BCD" w:rsidRPr="005A7294" w:rsidRDefault="00C45BCD" w:rsidP="008C4CED">
            <w:pPr>
              <w:jc w:val="center"/>
              <w:rPr>
                <w:rFonts w:ascii="Times New Roman" w:hAnsi="Times New Roman" w:cs="Times New Roman"/>
              </w:rPr>
            </w:pPr>
            <w:r w:rsidRPr="005A7294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856" w:type="dxa"/>
            <w:vAlign w:val="center"/>
          </w:tcPr>
          <w:p w:rsidR="00C45BCD" w:rsidRPr="005A7294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7294" w:rsidRPr="005A7294" w:rsidRDefault="005A7294" w:rsidP="005A7294">
      <w:pPr>
        <w:tabs>
          <w:tab w:val="left" w:pos="1701"/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:rsidR="005A7294" w:rsidRPr="005A7294" w:rsidRDefault="005A7294" w:rsidP="005A7294">
      <w:pPr>
        <w:tabs>
          <w:tab w:val="left" w:pos="1701"/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:rsidR="005A7294" w:rsidRPr="005A7294" w:rsidRDefault="005A7294" w:rsidP="005A7294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>,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r w:rsidRPr="005A7294">
        <w:rPr>
          <w:rFonts w:ascii="Times New Roman" w:hAnsi="Times New Roman" w:cs="Times New Roman"/>
          <w:sz w:val="24"/>
          <w:szCs w:val="24"/>
        </w:rPr>
        <w:tab/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A7294" w:rsidRPr="005A7294" w:rsidRDefault="005A7294" w:rsidP="005A7294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1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5A7294" w:rsidRPr="005A7294" w:rsidRDefault="005A7294" w:rsidP="005A7294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5A7294" w:rsidRPr="005A7294" w:rsidRDefault="005A7294" w:rsidP="005A7294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5A7294" w:rsidRPr="005A7294" w:rsidRDefault="005A7294" w:rsidP="005A7294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5A7294" w:rsidRPr="005A7294" w:rsidRDefault="005A7294" w:rsidP="005A7294">
      <w:pPr>
        <w:tabs>
          <w:tab w:val="left" w:pos="1701"/>
          <w:tab w:val="left" w:pos="1985"/>
          <w:tab w:val="left" w:pos="4820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Joko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Riyadi</w:t>
      </w:r>
      <w:proofErr w:type="spellEnd"/>
    </w:p>
    <w:p w:rsidR="005A7294" w:rsidRPr="005A7294" w:rsidRDefault="005A7294" w:rsidP="005A7294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C45BCD" w:rsidRDefault="00C45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5BCD" w:rsidRPr="005A7294" w:rsidRDefault="00C45BCD" w:rsidP="00C45BC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7294">
        <w:rPr>
          <w:rFonts w:ascii="Times New Roman" w:hAnsi="Times New Roman" w:cs="Times New Roman"/>
          <w:b/>
          <w:sz w:val="28"/>
          <w:szCs w:val="24"/>
        </w:rPr>
        <w:lastRenderedPageBreak/>
        <w:t>DAFTAR HADIR MINGGUAN MAHASISWA</w:t>
      </w:r>
    </w:p>
    <w:p w:rsidR="00C45BCD" w:rsidRPr="005A7294" w:rsidRDefault="00C45BCD" w:rsidP="00C45BC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7294">
        <w:rPr>
          <w:rFonts w:ascii="Times New Roman" w:hAnsi="Times New Roman" w:cs="Times New Roman"/>
          <w:b/>
          <w:sz w:val="28"/>
          <w:szCs w:val="24"/>
        </w:rPr>
        <w:t>PESERTA KKN-PAR UNUGIRI BOJONEGOORO</w:t>
      </w:r>
    </w:p>
    <w:p w:rsidR="00C45BCD" w:rsidRPr="005A7294" w:rsidRDefault="00C45BCD" w:rsidP="00C45B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5BCD" w:rsidRPr="005A7294" w:rsidRDefault="00C45BCD" w:rsidP="00C45BCD">
      <w:pPr>
        <w:pStyle w:val="ListParagraph"/>
        <w:numPr>
          <w:ilvl w:val="0"/>
          <w:numId w:val="4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Kedungdowo</w:t>
      </w:r>
      <w:proofErr w:type="spellEnd"/>
    </w:p>
    <w:p w:rsidR="00C45BCD" w:rsidRPr="005A7294" w:rsidRDefault="00C45BCD" w:rsidP="00C45BCD">
      <w:pPr>
        <w:pStyle w:val="ListParagraph"/>
        <w:numPr>
          <w:ilvl w:val="0"/>
          <w:numId w:val="4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Sugihwaras</w:t>
      </w:r>
      <w:proofErr w:type="spellEnd"/>
    </w:p>
    <w:p w:rsidR="00C45BCD" w:rsidRPr="005A7294" w:rsidRDefault="00C45BCD" w:rsidP="00C45BCD">
      <w:pPr>
        <w:pStyle w:val="ListParagraph"/>
        <w:numPr>
          <w:ilvl w:val="0"/>
          <w:numId w:val="4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</w:p>
    <w:p w:rsidR="00C45BCD" w:rsidRPr="005A7294" w:rsidRDefault="00C45BCD" w:rsidP="00C45BCD">
      <w:pPr>
        <w:pStyle w:val="ListParagraph"/>
        <w:numPr>
          <w:ilvl w:val="0"/>
          <w:numId w:val="4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27</w:t>
      </w:r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02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94">
        <w:rPr>
          <w:rFonts w:ascii="Times New Roman" w:hAnsi="Times New Roman" w:cs="Times New Roman"/>
          <w:sz w:val="24"/>
          <w:szCs w:val="24"/>
        </w:rPr>
        <w:t>2020</w:t>
      </w:r>
    </w:p>
    <w:p w:rsidR="00C45BCD" w:rsidRDefault="00C45BCD" w:rsidP="00C45BCD">
      <w:pPr>
        <w:pStyle w:val="ListParagraph"/>
        <w:numPr>
          <w:ilvl w:val="0"/>
          <w:numId w:val="4"/>
        </w:numPr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ab/>
        <w:t>: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 (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>)</w:t>
      </w:r>
    </w:p>
    <w:p w:rsidR="00C45BCD" w:rsidRPr="005A7294" w:rsidRDefault="00C45BCD" w:rsidP="00C45BCD">
      <w:pPr>
        <w:pStyle w:val="ListParagraph"/>
        <w:tabs>
          <w:tab w:val="left" w:pos="1701"/>
          <w:tab w:val="left" w:pos="1985"/>
        </w:tabs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09" w:type="dxa"/>
        <w:tblInd w:w="108" w:type="dxa"/>
        <w:tblLook w:val="04A0"/>
      </w:tblPr>
      <w:tblGrid>
        <w:gridCol w:w="592"/>
        <w:gridCol w:w="2669"/>
        <w:gridCol w:w="456"/>
        <w:gridCol w:w="456"/>
        <w:gridCol w:w="456"/>
        <w:gridCol w:w="456"/>
        <w:gridCol w:w="456"/>
        <w:gridCol w:w="456"/>
        <w:gridCol w:w="456"/>
        <w:gridCol w:w="1856"/>
      </w:tblGrid>
      <w:tr w:rsidR="00C45BCD" w:rsidRPr="008C4CED" w:rsidTr="00F23392">
        <w:tc>
          <w:tcPr>
            <w:tcW w:w="592" w:type="dxa"/>
            <w:vMerge w:val="restart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69" w:type="dxa"/>
            <w:vMerge w:val="restart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192" w:type="dxa"/>
            <w:gridSpan w:val="7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TANDA TANGAN</w:t>
            </w:r>
          </w:p>
        </w:tc>
        <w:tc>
          <w:tcPr>
            <w:tcW w:w="1856" w:type="dxa"/>
            <w:vMerge w:val="restart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spacing w:before="120" w:after="12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C45BCD" w:rsidRPr="008C4CED" w:rsidTr="00F23392">
        <w:tc>
          <w:tcPr>
            <w:tcW w:w="592" w:type="dxa"/>
            <w:vMerge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69" w:type="dxa"/>
            <w:vMerge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56" w:type="dxa"/>
            <w:vMerge/>
            <w:vAlign w:val="center"/>
          </w:tcPr>
          <w:p w:rsidR="00C45BCD" w:rsidRPr="008C4CED" w:rsidRDefault="00C45BC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Abdul Khakim A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Agus Prasetiyo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1D2358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Ahmad Choirul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803D18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Ahmad Fatoni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Ahmad Fiqi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Aimmatul Khoiriyah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Ayu Devi Saputri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Baihagi Haris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Devi Elita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Joko Riyadi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Muizadin Alfarizi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ED2865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Reynaldi Dwi F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ED2865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Siti Nafiatur Rodhiyah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4CED" w:rsidRPr="008C4CED" w:rsidTr="00C45BCD">
        <w:tc>
          <w:tcPr>
            <w:tcW w:w="592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669" w:type="dxa"/>
          </w:tcPr>
          <w:p w:rsidR="008C4CED" w:rsidRPr="008C4CED" w:rsidRDefault="008C4CED" w:rsidP="00F23392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Tony Ferdyato</w:t>
            </w:r>
            <w:r w:rsidRPr="008C4C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auto"/>
          </w:tcPr>
          <w:p w:rsidR="008C4CED" w:rsidRPr="008C4CED" w:rsidRDefault="008C4CED">
            <w:pPr>
              <w:rPr>
                <w:color w:val="000000" w:themeColor="text1"/>
              </w:rPr>
            </w:pPr>
            <w:r w:rsidRPr="008C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456" w:type="dxa"/>
            <w:shd w:val="clear" w:color="auto" w:fill="7F7F7F" w:themeFill="text1" w:themeFillTint="80"/>
          </w:tcPr>
          <w:p w:rsidR="008C4CED" w:rsidRPr="008C4CED" w:rsidRDefault="008C4CED" w:rsidP="00F2339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6" w:type="dxa"/>
            <w:vAlign w:val="center"/>
          </w:tcPr>
          <w:p w:rsidR="008C4CED" w:rsidRPr="008C4CED" w:rsidRDefault="008C4CED" w:rsidP="00F23392">
            <w:pPr>
              <w:pStyle w:val="ListParagraph"/>
              <w:tabs>
                <w:tab w:val="left" w:pos="1701"/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45BCD" w:rsidRPr="005A7294" w:rsidRDefault="00C45BCD" w:rsidP="00C45BCD">
      <w:pPr>
        <w:tabs>
          <w:tab w:val="left" w:pos="1701"/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:rsidR="00C45BCD" w:rsidRPr="005A7294" w:rsidRDefault="00C45BCD" w:rsidP="00C45BCD">
      <w:pPr>
        <w:tabs>
          <w:tab w:val="left" w:pos="1701"/>
          <w:tab w:val="left" w:pos="1985"/>
        </w:tabs>
        <w:rPr>
          <w:rFonts w:ascii="Times New Roman" w:hAnsi="Times New Roman" w:cs="Times New Roman"/>
          <w:sz w:val="24"/>
          <w:szCs w:val="24"/>
        </w:rPr>
      </w:pPr>
    </w:p>
    <w:p w:rsidR="00C45BCD" w:rsidRPr="005A7294" w:rsidRDefault="00C45BCD" w:rsidP="00C45BCD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>,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r w:rsidRPr="005A7294">
        <w:rPr>
          <w:rFonts w:ascii="Times New Roman" w:hAnsi="Times New Roman" w:cs="Times New Roman"/>
          <w:sz w:val="24"/>
          <w:szCs w:val="24"/>
        </w:rPr>
        <w:tab/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C45BCD" w:rsidRPr="005A7294" w:rsidRDefault="00C45BCD" w:rsidP="00C45BCD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1</w:t>
      </w:r>
      <w:r w:rsidRPr="005A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C45BCD" w:rsidRPr="005A7294" w:rsidRDefault="00C45BCD" w:rsidP="00C45BCD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C45BCD" w:rsidRPr="005A7294" w:rsidRDefault="00C45BCD" w:rsidP="00C45BCD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C45BCD" w:rsidRPr="005A7294" w:rsidRDefault="00C45BCD" w:rsidP="00C45BCD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C45BCD" w:rsidRPr="005A7294" w:rsidRDefault="00C45BCD" w:rsidP="00C45BCD">
      <w:pPr>
        <w:tabs>
          <w:tab w:val="left" w:pos="1701"/>
          <w:tab w:val="left" w:pos="1985"/>
          <w:tab w:val="left" w:pos="4820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Joko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Riyadi</w:t>
      </w:r>
      <w:proofErr w:type="spellEnd"/>
    </w:p>
    <w:p w:rsidR="00C45BCD" w:rsidRPr="005A7294" w:rsidRDefault="00C45BCD" w:rsidP="00C45BCD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C45BCD" w:rsidRPr="005A7294" w:rsidRDefault="00C45BCD" w:rsidP="00C45BCD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:rsidR="002A04FE" w:rsidRPr="005A7294" w:rsidRDefault="002A04FE" w:rsidP="001D575F">
      <w:pPr>
        <w:tabs>
          <w:tab w:val="left" w:pos="1701"/>
          <w:tab w:val="left" w:pos="1985"/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sectPr w:rsidR="002A04FE" w:rsidRPr="005A7294" w:rsidSect="00074D54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3B2"/>
    <w:multiLevelType w:val="hybridMultilevel"/>
    <w:tmpl w:val="551A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40AF8"/>
    <w:multiLevelType w:val="hybridMultilevel"/>
    <w:tmpl w:val="551A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920EA"/>
    <w:multiLevelType w:val="hybridMultilevel"/>
    <w:tmpl w:val="551A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D5C84"/>
    <w:multiLevelType w:val="hybridMultilevel"/>
    <w:tmpl w:val="551A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4D54"/>
    <w:rsid w:val="00074D54"/>
    <w:rsid w:val="0013578C"/>
    <w:rsid w:val="00177F28"/>
    <w:rsid w:val="001D575F"/>
    <w:rsid w:val="002A04FE"/>
    <w:rsid w:val="002F245B"/>
    <w:rsid w:val="00594EA9"/>
    <w:rsid w:val="005A7294"/>
    <w:rsid w:val="005C28B6"/>
    <w:rsid w:val="005C2B65"/>
    <w:rsid w:val="005D206E"/>
    <w:rsid w:val="0072442E"/>
    <w:rsid w:val="0074459A"/>
    <w:rsid w:val="008B0C06"/>
    <w:rsid w:val="008C4CED"/>
    <w:rsid w:val="00C45BCD"/>
    <w:rsid w:val="00D0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54"/>
    <w:pPr>
      <w:ind w:left="720"/>
      <w:contextualSpacing/>
    </w:pPr>
  </w:style>
  <w:style w:type="table" w:styleId="TableGrid">
    <w:name w:val="Table Grid"/>
    <w:basedOn w:val="TableNormal"/>
    <w:uiPriority w:val="59"/>
    <w:rsid w:val="00074D5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1D575F"/>
    <w:pPr>
      <w:spacing w:after="200"/>
      <w:jc w:val="left"/>
    </w:pPr>
    <w:rPr>
      <w:rFonts w:ascii="Calibri" w:eastAsia="Calibri" w:hAnsi="Calibri" w:cs="Calibri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jokorey</dc:creator>
  <cp:lastModifiedBy>jokorey</cp:lastModifiedBy>
  <cp:revision>3</cp:revision>
  <dcterms:created xsi:type="dcterms:W3CDTF">2020-02-10T13:08:00Z</dcterms:created>
  <dcterms:modified xsi:type="dcterms:W3CDTF">2020-02-10T13:59:00Z</dcterms:modified>
</cp:coreProperties>
</file>