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2FD"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RANCANG BANGUN</w:t>
      </w:r>
      <w:r w:rsidR="00B132FD" w:rsidRPr="007A29CB">
        <w:rPr>
          <w:rFonts w:ascii="Times New Roman" w:hAnsi="Times New Roman" w:cs="Times New Roman"/>
          <w:b/>
          <w:bCs/>
          <w:sz w:val="28"/>
          <w:szCs w:val="28"/>
        </w:rPr>
        <w:t xml:space="preserve"> PENGEMBANGAN</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 SISTEM INFORMASI</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KETERBUKAAN DATA KONTRAK</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PEMERINTAH KABUPATEN BOJONEGORO</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MENGGUNAKAN METODE ANALISA POTENSI RESIKO </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KORUPSI </w:t>
      </w:r>
      <w:r w:rsidR="00B132FD" w:rsidRPr="007A29CB">
        <w:rPr>
          <w:rFonts w:ascii="Times New Roman" w:hAnsi="Times New Roman" w:cs="Times New Roman"/>
          <w:b/>
          <w:bCs/>
          <w:sz w:val="28"/>
          <w:szCs w:val="28"/>
        </w:rPr>
        <w:t xml:space="preserve">DI SEKTOR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7"/>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74008B"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UNIVERSITAS NAHDLATUL ULAMA SUNAN GIRI</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BOJONEGORO</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FAKULITAS TEKNIK</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PROGRAM STUDI TEKNIK INFORMATIKA</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JANUARI 2020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sectPr w:rsidR="0074008B" w:rsidRPr="007A29CB" w:rsidSect="00EC414D">
          <w:headerReference w:type="default" r:id="rId8"/>
          <w:footerReference w:type="first" r:id="rId9"/>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Latar Belakang Masalah</w:t>
      </w:r>
    </w:p>
    <w:p w:rsidR="00DE73C3" w:rsidRPr="007A29CB" w:rsidRDefault="00F6367B"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Indeks</w:t>
      </w:r>
      <w:r w:rsidR="009666DE" w:rsidRPr="007A29CB">
        <w:rPr>
          <w:rFonts w:ascii="Times New Roman" w:hAnsi="Times New Roman" w:cs="Times New Roman"/>
          <w:sz w:val="24"/>
          <w:szCs w:val="24"/>
        </w:rPr>
        <w:t xml:space="preserve"> Persepsi Korupsi (IPK) </w:t>
      </w:r>
      <w:r w:rsidR="00EC374F" w:rsidRPr="007A29CB">
        <w:rPr>
          <w:rFonts w:ascii="Times New Roman" w:hAnsi="Times New Roman" w:cs="Times New Roman"/>
          <w:sz w:val="24"/>
          <w:szCs w:val="24"/>
        </w:rPr>
        <w:t xml:space="preserve">Indonesia </w:t>
      </w:r>
      <w:r w:rsidR="009666DE" w:rsidRPr="007A29CB">
        <w:rPr>
          <w:rFonts w:ascii="Times New Roman" w:hAnsi="Times New Roman" w:cs="Times New Roman"/>
          <w:sz w:val="24"/>
          <w:szCs w:val="24"/>
        </w:rPr>
        <w:t>menempati posisi ke-89 dari 180 negara. Nilai yang didapatkan oleh Indonesia yakin 38 dengan skala 0-100, semakin rendah nilainya maka semakin korup negaranya, begitupun sebaliknya</w:t>
      </w:r>
      <w:r w:rsidR="006B6B09" w:rsidRPr="007A29CB">
        <w:rPr>
          <w:rFonts w:ascii="Times New Roman" w:hAnsi="Times New Roman" w:cs="Times New Roman"/>
          <w:sz w:val="24"/>
          <w:szCs w:val="24"/>
        </w:rPr>
        <w:t xml:space="preserve">, menurut data tindak pidana korupsi yang ditangani Komisi Pemberantasan Korupsi (KPK) mulai dari tahun 2004 sampai dengan </w:t>
      </w:r>
      <w:r w:rsidR="00DE73C3" w:rsidRPr="007A29CB">
        <w:rPr>
          <w:rFonts w:ascii="Times New Roman" w:hAnsi="Times New Roman" w:cs="Times New Roman"/>
          <w:sz w:val="24"/>
          <w:szCs w:val="24"/>
        </w:rPr>
        <w:t xml:space="preserve">tahun </w:t>
      </w:r>
      <w:r w:rsidR="006B6B09" w:rsidRPr="007A29CB">
        <w:rPr>
          <w:rFonts w:ascii="Times New Roman" w:hAnsi="Times New Roman" w:cs="Times New Roman"/>
          <w:sz w:val="24"/>
          <w:szCs w:val="24"/>
        </w:rPr>
        <w:t>2018</w:t>
      </w:r>
      <w:r w:rsidR="00DE73C3" w:rsidRPr="007A29CB">
        <w:rPr>
          <w:rFonts w:ascii="Times New Roman" w:hAnsi="Times New Roman" w:cs="Times New Roman"/>
          <w:sz w:val="24"/>
          <w:szCs w:val="24"/>
        </w:rPr>
        <w:t xml:space="preserve"> ada 887 Tindak Pidana Korupsi yang ditangani KPK, dengan peringkat pertama adalah peny</w:t>
      </w:r>
      <w:r w:rsidR="003E1447">
        <w:rPr>
          <w:rFonts w:ascii="Times New Roman" w:hAnsi="Times New Roman" w:cs="Times New Roman"/>
          <w:sz w:val="24"/>
          <w:szCs w:val="24"/>
        </w:rPr>
        <w:t>u</w:t>
      </w:r>
      <w:r w:rsidR="00DE73C3" w:rsidRPr="007A29CB">
        <w:rPr>
          <w:rFonts w:ascii="Times New Roman" w:hAnsi="Times New Roman" w:cs="Times New Roman"/>
          <w:sz w:val="24"/>
          <w:szCs w:val="24"/>
        </w:rPr>
        <w:t>apan dengan 564 kasus, dan Pengadaan Barang</w:t>
      </w:r>
      <w:r w:rsidR="00002010" w:rsidRPr="007A29CB">
        <w:rPr>
          <w:rFonts w:ascii="Times New Roman" w:hAnsi="Times New Roman" w:cs="Times New Roman"/>
          <w:sz w:val="24"/>
          <w:szCs w:val="24"/>
        </w:rPr>
        <w:t>/</w:t>
      </w:r>
      <w:r w:rsidR="00DE73C3" w:rsidRPr="007A29CB">
        <w:rPr>
          <w:rFonts w:ascii="Times New Roman" w:hAnsi="Times New Roman" w:cs="Times New Roman"/>
          <w:sz w:val="24"/>
          <w:szCs w:val="24"/>
        </w:rPr>
        <w:t>Jasa (PBJ) dengan 188 Kasus.</w:t>
      </w:r>
    </w:p>
    <w:p w:rsidR="00EC374F" w:rsidRPr="007A29CB" w:rsidRDefault="008C7CC5"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sektor Pengadaan Barang/Jasa butuh perhatian khusus</w:t>
      </w:r>
      <w:r w:rsidR="00B20A40" w:rsidRPr="007A29CB">
        <w:rPr>
          <w:rFonts w:ascii="Times New Roman" w:hAnsi="Times New Roman" w:cs="Times New Roman"/>
          <w:sz w:val="24"/>
          <w:szCs w:val="24"/>
        </w:rPr>
        <w:t xml:space="preserve"> oleh Pemerintah dan Masyarakat, untuk mengawal pelaksanaannya mulai dari tahap perencanaan, penganggaran sampai dengan implementasi.</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r w:rsidR="00257033" w:rsidRPr="007A29CB">
        <w:rPr>
          <w:rFonts w:ascii="Times New Roman" w:hAnsi="Times New Roman" w:cs="Times New Roman"/>
          <w:sz w:val="24"/>
          <w:szCs w:val="24"/>
        </w:rPr>
        <w:t>Layanan</w:t>
      </w:r>
      <w:r w:rsidRPr="007A29CB">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7A29CB">
        <w:rPr>
          <w:rFonts w:ascii="Times New Roman" w:hAnsi="Times New Roman" w:cs="Times New Roman"/>
          <w:sz w:val="24"/>
          <w:szCs w:val="24"/>
        </w:rPr>
        <w:t xml:space="preserve"> Kabupaten Bojonegoro</w:t>
      </w:r>
      <w:r w:rsidRPr="007A29CB">
        <w:rPr>
          <w:rFonts w:ascii="Times New Roman" w:hAnsi="Times New Roman" w:cs="Times New Roman"/>
          <w:sz w:val="24"/>
          <w:szCs w:val="24"/>
        </w:rPr>
        <w:t xml:space="preserve"> yang diberi nama Bojonegoro Open System (BOS) </w:t>
      </w:r>
      <w:r w:rsidR="00FB455C" w:rsidRPr="007A29CB">
        <w:rPr>
          <w:rFonts w:ascii="Times New Roman" w:hAnsi="Times New Roman" w:cs="Times New Roman"/>
          <w:sz w:val="24"/>
          <w:szCs w:val="24"/>
        </w:rPr>
        <w:t xml:space="preserve">yang bisa diakses melalui </w:t>
      </w:r>
      <w:hyperlink r:id="rId10" w:history="1">
        <w:r w:rsidR="00FB455C" w:rsidRPr="007A29CB">
          <w:rPr>
            <w:rStyle w:val="Hyperlink"/>
            <w:rFonts w:ascii="Times New Roman" w:hAnsi="Times New Roman" w:cs="Times New Roman"/>
          </w:rPr>
          <w:t>http://bos.bojonegorokab.go.id</w:t>
        </w:r>
      </w:hyperlink>
      <w:r w:rsidRPr="007A29CB">
        <w:rPr>
          <w:rFonts w:ascii="Times New Roman" w:hAnsi="Times New Roman" w:cs="Times New Roman"/>
          <w:sz w:val="24"/>
          <w:szCs w:val="24"/>
        </w:rPr>
        <w:t xml:space="preserve">yang diluncurkan pada bulan </w:t>
      </w:r>
      <w:r w:rsidR="00FB455C" w:rsidRPr="007A29CB">
        <w:rPr>
          <w:rFonts w:ascii="Times New Roman" w:hAnsi="Times New Roman" w:cs="Times New Roman"/>
          <w:sz w:val="24"/>
          <w:szCs w:val="24"/>
        </w:rPr>
        <w:t xml:space="preserve">Februari </w:t>
      </w:r>
      <w:r w:rsidRPr="007A29CB">
        <w:rPr>
          <w:rFonts w:ascii="Times New Roman" w:hAnsi="Times New Roman" w:cs="Times New Roman"/>
          <w:sz w:val="24"/>
          <w:szCs w:val="24"/>
        </w:rPr>
        <w:t>2018 di Pendopo Kabupaten Bojonegoro</w:t>
      </w:r>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lastRenderedPageBreak/>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Pr>
          <w:rFonts w:ascii="Times New Roman" w:hAnsi="Times New Roman" w:cs="Times New Roman"/>
          <w:sz w:val="24"/>
          <w:szCs w:val="24"/>
        </w:rPr>
        <w:t>Daerah (OPD) terkait, namun sete</w:t>
      </w:r>
      <w:r w:rsidRPr="007A29CB">
        <w:rPr>
          <w:rFonts w:ascii="Times New Roman" w:hAnsi="Times New Roman" w:cs="Times New Roman"/>
          <w:sz w:val="24"/>
          <w:szCs w:val="24"/>
        </w:rPr>
        <w:t xml:space="preserve">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7A29CB">
        <w:rPr>
          <w:rFonts w:ascii="Times New Roman" w:hAnsi="Times New Roman" w:cs="Times New Roman"/>
          <w:sz w:val="24"/>
          <w:szCs w:val="24"/>
        </w:rPr>
        <w:t>tersebut menjadi lemot karena banyaknya data yang ditampilkan</w:t>
      </w:r>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7A29CB">
        <w:rPr>
          <w:rFonts w:ascii="Times New Roman" w:hAnsi="Times New Roman" w:cs="Times New Roman"/>
          <w:sz w:val="24"/>
          <w:szCs w:val="24"/>
        </w:rPr>
        <w:t xml:space="preserve"> menggunakan metode data scraping</w:t>
      </w:r>
      <w:r w:rsidRPr="007A29CB">
        <w:rPr>
          <w:rFonts w:ascii="Times New Roman" w:hAnsi="Times New Roman" w:cs="Times New Roman"/>
          <w:sz w:val="24"/>
          <w:szCs w:val="24"/>
        </w:rPr>
        <w:t xml:space="preserve">, dan saya akan mendesain Sistem Informasi tersebut </w:t>
      </w:r>
      <w:r w:rsidR="001360CE" w:rsidRPr="007A29CB">
        <w:rPr>
          <w:rFonts w:ascii="Times New Roman" w:hAnsi="Times New Roman" w:cs="Times New Roman"/>
          <w:sz w:val="24"/>
          <w:szCs w:val="24"/>
        </w:rPr>
        <w:t>agar bisa menampilkan data dalam jumlah besar.</w:t>
      </w:r>
    </w:p>
    <w:p w:rsidR="009C49A2" w:rsidRPr="007A29CB" w:rsidRDefault="009C49A2"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Rumusan</w:t>
      </w:r>
      <w:r w:rsidR="009C49A2" w:rsidRPr="007A29CB">
        <w:rPr>
          <w:rFonts w:ascii="Times New Roman" w:hAnsi="Times New Roman" w:cs="Times New Roman"/>
          <w:b/>
          <w:bCs/>
          <w:sz w:val="24"/>
          <w:szCs w:val="24"/>
        </w:rPr>
        <w:t xml:space="preserve"> Masalah</w:t>
      </w:r>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Dari penjelasan di atas maka dapat diambil suatu perumusan masalah yaitu sebagai berikut :</w:t>
      </w:r>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Bagaimana</w:t>
      </w:r>
      <w:r w:rsidR="002A5A71" w:rsidRPr="007A29CB">
        <w:rPr>
          <w:rFonts w:ascii="Times New Roman" w:hAnsi="Times New Roman" w:cs="Times New Roman"/>
          <w:sz w:val="24"/>
          <w:szCs w:val="24"/>
        </w:rPr>
        <w:t xml:space="preserve"> perancangan dan Sistem Informasi Keterbukaan Data Kontrak Berbasis Web di lingkungan Pemerintah Kabupaten Bojonegoro. </w:t>
      </w:r>
    </w:p>
    <w:p w:rsidR="00C80814" w:rsidRPr="007A29CB" w:rsidRDefault="00C80814" w:rsidP="003E1447">
      <w:pPr>
        <w:pStyle w:val="ListParagraph"/>
        <w:numPr>
          <w:ilvl w:val="0"/>
          <w:numId w:val="23"/>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Bagaimana menguji kelayakan Sistem Informasi Keterbukaan Data Kontrak Berbasis Web di lingkungan Pemerintah Kabupaten Bojonegoro.</w:t>
      </w:r>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Tujuan</w:t>
      </w:r>
    </w:p>
    <w:p w:rsidR="00C80814" w:rsidRPr="007A29CB" w:rsidRDefault="00C94B80" w:rsidP="00C80814">
      <w:pPr>
        <w:spacing w:after="0" w:line="480" w:lineRule="auto"/>
        <w:ind w:left="567"/>
        <w:jc w:val="both"/>
        <w:rPr>
          <w:rFonts w:ascii="Times New Roman" w:hAnsi="Times New Roman" w:cs="Times New Roman"/>
          <w:sz w:val="24"/>
          <w:szCs w:val="24"/>
        </w:rPr>
      </w:pPr>
      <w:r w:rsidRPr="007A29CB">
        <w:rPr>
          <w:rFonts w:ascii="Times New Roman" w:hAnsi="Times New Roman" w:cs="Times New Roman"/>
          <w:sz w:val="24"/>
          <w:szCs w:val="24"/>
        </w:rPr>
        <w:t xml:space="preserve">Penyusunan </w:t>
      </w:r>
      <w:r w:rsidR="00AE66D2" w:rsidRPr="007A29CB">
        <w:rPr>
          <w:rFonts w:ascii="Times New Roman" w:hAnsi="Times New Roman" w:cs="Times New Roman"/>
          <w:sz w:val="24"/>
          <w:szCs w:val="24"/>
        </w:rPr>
        <w:t>skripsi ini bertujuan u</w:t>
      </w:r>
      <w:r w:rsidRPr="007A29CB">
        <w:rPr>
          <w:rFonts w:ascii="Times New Roman" w:hAnsi="Times New Roman" w:cs="Times New Roman"/>
          <w:sz w:val="24"/>
          <w:szCs w:val="24"/>
        </w:rPr>
        <w:t xml:space="preserve">ntuk </w:t>
      </w:r>
      <w:r w:rsidR="00C80814" w:rsidRPr="007A29CB">
        <w:rPr>
          <w:rFonts w:ascii="Times New Roman" w:hAnsi="Times New Roman" w:cs="Times New Roman"/>
          <w:sz w:val="24"/>
          <w:szCs w:val="24"/>
        </w:rPr>
        <w:t>:</w:t>
      </w:r>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Merancang </w:t>
      </w:r>
      <w:r w:rsidR="00C94B80" w:rsidRPr="007A29CB">
        <w:rPr>
          <w:rFonts w:ascii="Times New Roman" w:hAnsi="Times New Roman" w:cs="Times New Roman"/>
          <w:sz w:val="24"/>
          <w:szCs w:val="24"/>
        </w:rPr>
        <w:t>dan membuat Sistem Informasi Keterbukaan Data Kontrak Berbasis Web di lingkungan Pemerintah Kabupaten Bojonegoro.</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Menguji kelayakan Sistem Informasi Keterbukaan Data Kontrak Berbasis Web di lingkungan Pemerintah Kabupaten Bojonegoro.</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Batasan Masalah dan Asumsi</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Adapun batasan masalah lain dari penelitian ini adalah sebagai berikut: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Sistem ini digunakan untuk mengintegrasikan antara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Sistem ini hanya mengolah data pengadaan yang dilakukan pemerintah kabupaten </w:t>
      </w:r>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mengambil data dari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mempunyai fungsi user login yang membatasi user menuju halaman admin, relawan, dan warga.</w:t>
      </w:r>
    </w:p>
    <w:p w:rsidR="00BA7100" w:rsidRPr="007A29CB" w:rsidRDefault="00BA7100" w:rsidP="00BA7100">
      <w:pPr>
        <w:spacing w:after="0" w:line="480" w:lineRule="auto"/>
        <w:jc w:val="center"/>
        <w:rPr>
          <w:rFonts w:ascii="Times New Roman" w:hAnsi="Times New Roman" w:cs="Times New Roman"/>
          <w:b/>
          <w:bCs/>
          <w:sz w:val="28"/>
          <w:szCs w:val="28"/>
        </w:rPr>
      </w:pPr>
    </w:p>
    <w:p w:rsidR="00F12EA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Definisi Istilah</w:t>
      </w:r>
    </w:p>
    <w:p w:rsidR="00F12EA1" w:rsidRPr="007A29CB" w:rsidRDefault="00F12EA1" w:rsidP="00FD5BDA">
      <w:pPr>
        <w:pStyle w:val="h21"/>
        <w:numPr>
          <w:ilvl w:val="0"/>
          <w:numId w:val="46"/>
        </w:numPr>
        <w:tabs>
          <w:tab w:val="clear" w:pos="567"/>
          <w:tab w:val="left" w:pos="993"/>
        </w:tabs>
      </w:pPr>
      <w:bookmarkStart w:id="0" w:name="_Toc484183098"/>
      <w:bookmarkStart w:id="1" w:name="_Toc484427603"/>
      <w:bookmarkStart w:id="2" w:name="_Toc485454259"/>
      <w:r w:rsidRPr="007A29CB">
        <w:t>Pengertian Sistem</w:t>
      </w:r>
      <w:bookmarkEnd w:id="0"/>
      <w:bookmarkEnd w:id="1"/>
      <w:bookmarkEnd w:id="2"/>
    </w:p>
    <w:p w:rsidR="00F12EA1" w:rsidRPr="007A29CB" w:rsidRDefault="00EF6260"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Sistem merupakan kumpulan elemen yang saling berhubungan satu sama lain yang membentuk satu kesatuand alam usaha mencapai suatu tujuan.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r w:rsidR="00A15948" w:rsidRPr="007A29CB">
        <w:rPr>
          <w:rFonts w:ascii="Times New Roman" w:hAnsi="Times New Roman" w:cs="Times New Roman"/>
          <w:sz w:val="24"/>
        </w:rPr>
        <w:t>.</w:t>
      </w:r>
    </w:p>
    <w:p w:rsidR="00A15948" w:rsidRPr="007A29CB" w:rsidRDefault="00A15948" w:rsidP="00FD5BDA">
      <w:pPr>
        <w:pStyle w:val="h21"/>
        <w:numPr>
          <w:ilvl w:val="0"/>
          <w:numId w:val="46"/>
        </w:numPr>
        <w:tabs>
          <w:tab w:val="clear" w:pos="567"/>
          <w:tab w:val="left" w:pos="993"/>
        </w:tabs>
      </w:pPr>
      <w:r w:rsidRPr="007A29CB">
        <w:t>Pengertian Informasi</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p>
    <w:p w:rsidR="00F12EA1" w:rsidRPr="007A29CB" w:rsidRDefault="00F12EA1" w:rsidP="00FD5BDA">
      <w:pPr>
        <w:pStyle w:val="h21"/>
        <w:numPr>
          <w:ilvl w:val="0"/>
          <w:numId w:val="46"/>
        </w:numPr>
        <w:tabs>
          <w:tab w:val="clear" w:pos="567"/>
          <w:tab w:val="left" w:pos="993"/>
        </w:tabs>
      </w:pPr>
      <w:bookmarkStart w:id="3" w:name="_Toc484183099"/>
      <w:bookmarkStart w:id="4" w:name="_Toc484427604"/>
      <w:bookmarkStart w:id="5" w:name="_Toc485454261"/>
      <w:r w:rsidRPr="007A29CB">
        <w:lastRenderedPageBreak/>
        <w:t>Basis Data (Database)</w:t>
      </w:r>
      <w:bookmarkEnd w:id="3"/>
      <w:bookmarkEnd w:id="4"/>
      <w:bookmarkEnd w:id="5"/>
    </w:p>
    <w:p w:rsidR="00F12EA1" w:rsidRPr="007A29CB" w:rsidRDefault="00E01C20"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 (</w:t>
      </w:r>
      <w:r w:rsidRPr="007A29CB">
        <w:rPr>
          <w:rFonts w:ascii="Times New Roman" w:hAnsi="Times New Roman" w:cs="Times New Roman"/>
          <w:i/>
          <w:sz w:val="24"/>
        </w:rPr>
        <w:t>Ir. HariantoKristanto, 1994, Konsep &amp; Perancangan Database</w:t>
      </w:r>
      <w:r w:rsidRPr="007A29CB">
        <w:rPr>
          <w:rFonts w:ascii="Times New Roman" w:hAnsi="Times New Roman" w:cs="Times New Roman"/>
          <w:sz w:val="24"/>
        </w:rPr>
        <w:t>)</w:t>
      </w:r>
      <w:r w:rsidR="00F12EA1" w:rsidRPr="007A29CB">
        <w:rPr>
          <w:rFonts w:ascii="Times New Roman" w:hAnsi="Times New Roman" w:cs="Times New Roman"/>
          <w:sz w:val="24"/>
        </w:rPr>
        <w:t>.</w:t>
      </w:r>
    </w:p>
    <w:p w:rsidR="00F12EA1" w:rsidRPr="007A29CB" w:rsidRDefault="00F12EA1" w:rsidP="00FD5BDA">
      <w:pPr>
        <w:pStyle w:val="h21"/>
        <w:numPr>
          <w:ilvl w:val="0"/>
          <w:numId w:val="46"/>
        </w:numPr>
        <w:tabs>
          <w:tab w:val="clear" w:pos="567"/>
          <w:tab w:val="left" w:pos="993"/>
        </w:tabs>
      </w:pPr>
      <w:bookmarkStart w:id="6" w:name="_Toc484183100"/>
      <w:bookmarkStart w:id="7" w:name="_Toc484427605"/>
      <w:bookmarkStart w:id="8" w:name="_Toc485454262"/>
      <w:r w:rsidRPr="007A29CB">
        <w:t>Pengertian Bootstrap</w:t>
      </w:r>
      <w:bookmarkEnd w:id="6"/>
      <w:bookmarkEnd w:id="7"/>
      <w:bookmarkEnd w:id="8"/>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b/>
          <w:sz w:val="28"/>
        </w:rPr>
      </w:pPr>
      <w:r w:rsidRPr="007A29CB">
        <w:rPr>
          <w:rFonts w:ascii="Times New Roman" w:hAnsi="Times New Roman" w:cs="Times New Roman"/>
          <w:sz w:val="24"/>
        </w:rPr>
        <w:t xml:space="preserve">Bootstrap adalah sebuah library framework CSS yang dibuat khusus untuk bagian pengembangan front-end website. Bootstrap juga merupakan salah satu framework HTML, CSS dan </w:t>
      </w:r>
      <w:r w:rsidR="00AB0092" w:rsidRPr="007A29CB">
        <w:rPr>
          <w:rFonts w:ascii="Times New Roman" w:hAnsi="Times New Roman" w:cs="Times New Roman"/>
          <w:bCs/>
          <w:sz w:val="24"/>
        </w:rPr>
        <w:t>JavaScript</w:t>
      </w:r>
      <w:r w:rsidRPr="007A29CB">
        <w:rPr>
          <w:rFonts w:ascii="Times New Roman" w:hAnsi="Times New Roman" w:cs="Times New Roman"/>
          <w:sz w:val="24"/>
        </w:rPr>
        <w:t xml:space="preserve"> yang paling populer di kalangan web developer yang digunakan untuk mengembangkan sebuah website yang responsive. Sehingga halaman website </w:t>
      </w:r>
      <w:r w:rsidR="00AB0092" w:rsidRPr="007A29CB">
        <w:rPr>
          <w:rFonts w:ascii="Times New Roman" w:hAnsi="Times New Roman" w:cs="Times New Roman"/>
          <w:sz w:val="24"/>
        </w:rPr>
        <w:t>nanti nya</w:t>
      </w:r>
      <w:r w:rsidRPr="007A29CB">
        <w:rPr>
          <w:rFonts w:ascii="Times New Roman" w:hAnsi="Times New Roman" w:cs="Times New Roman"/>
          <w:sz w:val="24"/>
        </w:rPr>
        <w:t xml:space="preserve"> dapat menyesuaikan sesuai dengan ukuran monitor device (desktop, tablet, ponsel ) yang digunakan pengguna di saat mengakses website dari browser. Pada mulanya bootstrap bernama "Twitter Blueprint" yang dikembangkan oleh Mark Otto dan Jacob Thornton di Twitter sebagai kerangka kerja untuk mendorong konsistensi di alat internal.</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Dengan menggunakan Bootstrap seorang developer dapat dengan mudah dan cepat dalam membuat front-end sebuah website. Anda hanya perlu memanggil class-class yang diperlukan, misalnya membuat tombol, grid, tabel, navigasi dan lainnya</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lastRenderedPageBreak/>
        <w:t>Boots</w:t>
      </w:r>
      <w:r w:rsidR="003E1447">
        <w:rPr>
          <w:rFonts w:ascii="Times New Roman" w:hAnsi="Times New Roman" w:cs="Times New Roman"/>
          <w:sz w:val="24"/>
        </w:rPr>
        <w:t>t</w:t>
      </w:r>
      <w:r w:rsidRPr="007A29CB">
        <w:rPr>
          <w:rFonts w:ascii="Times New Roman" w:hAnsi="Times New Roman" w:cs="Times New Roman"/>
          <w:sz w:val="24"/>
        </w:rPr>
        <w:t>rap telah menyediakan kumpulan komponen class interface dasar yang telah dirancang sedemikian rupa untuk menciptakan sebuah tampilan yang menarik dan ringan. Selain komponen class interface, boots</w:t>
      </w:r>
      <w:r w:rsidR="003E1447">
        <w:rPr>
          <w:rFonts w:ascii="Times New Roman" w:hAnsi="Times New Roman" w:cs="Times New Roman"/>
          <w:sz w:val="24"/>
        </w:rPr>
        <w:t>t</w:t>
      </w:r>
      <w:r w:rsidRPr="007A29CB">
        <w:rPr>
          <w:rFonts w:ascii="Times New Roman" w:hAnsi="Times New Roman" w:cs="Times New Roman"/>
          <w:sz w:val="24"/>
        </w:rPr>
        <w:t>rap juga memiliki grid yang berfungsi untuk mengatur layout pada halaman website. Selain itu developer juga dapat menambahkan class dan CSS sendiri, sehingga memungkinkan untuk membuat desain yang lebih variatif. Salah satu contoh website yang menggunakan framework boots</w:t>
      </w:r>
      <w:r w:rsidR="003E1447">
        <w:rPr>
          <w:rFonts w:ascii="Times New Roman" w:hAnsi="Times New Roman" w:cs="Times New Roman"/>
          <w:sz w:val="24"/>
        </w:rPr>
        <w:t>t</w:t>
      </w:r>
      <w:r w:rsidRPr="007A29CB">
        <w:rPr>
          <w:rFonts w:ascii="Times New Roman" w:hAnsi="Times New Roman" w:cs="Times New Roman"/>
          <w:sz w:val="24"/>
        </w:rPr>
        <w:t>rap yaitu twitter. Bootstrap sendiri sebenarnya dikembangkan oleh developer twitter sehingga boots</w:t>
      </w:r>
      <w:r w:rsidR="003E1447">
        <w:rPr>
          <w:rFonts w:ascii="Times New Roman" w:hAnsi="Times New Roman" w:cs="Times New Roman"/>
          <w:sz w:val="24"/>
        </w:rPr>
        <w:t>t</w:t>
      </w:r>
      <w:r w:rsidRPr="007A29CB">
        <w:rPr>
          <w:rFonts w:ascii="Times New Roman" w:hAnsi="Times New Roman" w:cs="Times New Roman"/>
          <w:sz w:val="24"/>
        </w:rPr>
        <w:t>rap sering juga disebut dengan “ twitter</w:t>
      </w:r>
      <w:r w:rsidR="003E1447">
        <w:rPr>
          <w:rFonts w:ascii="Times New Roman" w:hAnsi="Times New Roman" w:cs="Times New Roman"/>
          <w:sz w:val="24"/>
        </w:rPr>
        <w:t xml:space="preserve"> </w:t>
      </w:r>
      <w:r w:rsidRPr="007A29CB">
        <w:rPr>
          <w:rFonts w:ascii="Times New Roman" w:hAnsi="Times New Roman" w:cs="Times New Roman"/>
          <w:sz w:val="24"/>
        </w:rPr>
        <w:t>boots</w:t>
      </w:r>
      <w:r w:rsidR="003E1447">
        <w:rPr>
          <w:rFonts w:ascii="Times New Roman" w:hAnsi="Times New Roman" w:cs="Times New Roman"/>
          <w:sz w:val="24"/>
        </w:rPr>
        <w:t>t</w:t>
      </w:r>
      <w:r w:rsidRPr="007A29CB">
        <w:rPr>
          <w:rFonts w:ascii="Times New Roman" w:hAnsi="Times New Roman" w:cs="Times New Roman"/>
          <w:sz w:val="24"/>
        </w:rPr>
        <w:t>rap “.</w:t>
      </w:r>
    </w:p>
    <w:p w:rsidR="00F12EA1" w:rsidRPr="007A29CB" w:rsidRDefault="00F12EA1" w:rsidP="00FD5BDA">
      <w:pPr>
        <w:pStyle w:val="h21"/>
        <w:numPr>
          <w:ilvl w:val="0"/>
          <w:numId w:val="46"/>
        </w:numPr>
        <w:tabs>
          <w:tab w:val="clear" w:pos="567"/>
          <w:tab w:val="left" w:pos="993"/>
        </w:tabs>
      </w:pPr>
      <w:bookmarkStart w:id="9" w:name="_Toc484183101"/>
      <w:bookmarkStart w:id="10" w:name="_Toc484427606"/>
      <w:bookmarkStart w:id="11" w:name="_Toc485454263"/>
      <w:r w:rsidRPr="007A29CB">
        <w:t>Dasar pemrograman PHP dan MySQL</w:t>
      </w:r>
      <w:bookmarkEnd w:id="9"/>
      <w:bookmarkEnd w:id="10"/>
      <w:bookmarkEnd w:id="11"/>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Dasar pemrograman PHP dan MySQL adalah bahasa pemrograman web yang digunakan rata-rata menggunakan bahasa PH</w:t>
      </w:r>
      <w:r w:rsidR="00AB0092" w:rsidRPr="007A29CB">
        <w:rPr>
          <w:rFonts w:ascii="Times New Roman" w:hAnsi="Times New Roman" w:cs="Times New Roman"/>
          <w:sz w:val="24"/>
        </w:rPr>
        <w:t>P, d</w:t>
      </w:r>
      <w:r w:rsidRPr="007A29CB">
        <w:rPr>
          <w:rFonts w:ascii="Times New Roman" w:hAnsi="Times New Roman" w:cs="Times New Roman"/>
          <w:sz w:val="24"/>
        </w:rPr>
        <w:t>an MySQL adalah database management system untuk penyimpanan data-data dari program yang akan dibuat, berikut adalah penjelasan dari PHP dan MySQL.</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PHP</w:t>
      </w:r>
    </w:p>
    <w:p w:rsidR="009D30D6" w:rsidRPr="007A29CB" w:rsidRDefault="00E51483" w:rsidP="009D30D6">
      <w:pPr>
        <w:pStyle w:val="ListParagraph"/>
        <w:tabs>
          <w:tab w:val="left" w:pos="567"/>
        </w:tabs>
        <w:spacing w:after="0" w:line="480" w:lineRule="auto"/>
        <w:ind w:left="1353"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w:t>
      </w:r>
      <w:r w:rsidRPr="007A29CB">
        <w:rPr>
          <w:rFonts w:ascii="Times New Roman" w:hAnsi="Times New Roman" w:cs="Times New Roman"/>
          <w:sz w:val="24"/>
          <w:lang w:val="id-ID"/>
        </w:rPr>
        <w:lastRenderedPageBreak/>
        <w:t>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7A29CB">
        <w:rPr>
          <w:rFonts w:ascii="Times New Roman" w:hAnsi="Times New Roman" w:cs="Times New Roman"/>
          <w:i/>
          <w:sz w:val="24"/>
          <w:lang w:val="id-ID"/>
        </w:rPr>
        <w:t>Triwansyah Yuliano, 2007, Pengenalan PHP</w:t>
      </w:r>
      <w:r w:rsidRPr="007A29CB">
        <w:rPr>
          <w:rFonts w:ascii="Times New Roman" w:hAnsi="Times New Roman" w:cs="Times New Roman"/>
          <w:sz w:val="24"/>
          <w:lang w:val="id-ID"/>
        </w:rPr>
        <w:t>)</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MySQL</w:t>
      </w:r>
    </w:p>
    <w:p w:rsidR="008224F9" w:rsidRPr="0046063E" w:rsidRDefault="008224F9" w:rsidP="008224F9">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tersedia untuk beberapa platform, di antara nya adalah untuk versi windows dan versi linux. Untuk melakukan administrasi secara lebih mudah terhadap Mysql, anda dapat menggunakan software tertentu, di antara nya adalah phpmyadmin dan mysqlyog. Pada kesempatan kali ini, kita akan menggunakan phpmya</w:t>
      </w:r>
      <w:r w:rsidRPr="0046063E">
        <w:rPr>
          <w:rFonts w:ascii="Times New Roman" w:hAnsi="Times New Roman" w:cs="Times New Roman"/>
          <w:color w:val="000000" w:themeColor="text1"/>
          <w:sz w:val="24"/>
        </w:rPr>
        <w:t xml:space="preserve">dmin, yang terdapat dalam bundle xampp, yang dapat di peroleh di </w:t>
      </w:r>
      <w:hyperlink r:id="rId1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 (</w:t>
      </w:r>
      <w:r w:rsidRPr="0046063E">
        <w:rPr>
          <w:rFonts w:ascii="Times New Roman" w:hAnsi="Times New Roman" w:cs="Times New Roman"/>
          <w:i/>
          <w:color w:val="000000" w:themeColor="text1"/>
          <w:sz w:val="24"/>
        </w:rPr>
        <w:t>Akhmad</w:t>
      </w:r>
      <w:r w:rsidR="003E1447">
        <w:rPr>
          <w:rFonts w:ascii="Times New Roman" w:hAnsi="Times New Roman" w:cs="Times New Roman"/>
          <w:i/>
          <w:color w:val="000000" w:themeColor="text1"/>
          <w:sz w:val="24"/>
        </w:rPr>
        <w:t xml:space="preserve"> </w:t>
      </w:r>
      <w:r w:rsidRPr="0046063E">
        <w:rPr>
          <w:rFonts w:ascii="Times New Roman" w:hAnsi="Times New Roman" w:cs="Times New Roman"/>
          <w:i/>
          <w:color w:val="000000" w:themeColor="text1"/>
          <w:sz w:val="24"/>
        </w:rPr>
        <w:t>Sofwan</w:t>
      </w:r>
      <w:r w:rsidRPr="0046063E">
        <w:rPr>
          <w:rFonts w:ascii="Times New Roman" w:hAnsi="Times New Roman" w:cs="Times New Roman"/>
          <w:i/>
          <w:color w:val="000000" w:themeColor="text1"/>
          <w:sz w:val="24"/>
          <w:lang w:val="id-ID"/>
        </w:rPr>
        <w:t>, 2007, Belajar MySQL dan Phpmyadmin</w:t>
      </w:r>
      <w:r w:rsidRPr="0046063E">
        <w:rPr>
          <w:rFonts w:ascii="Times New Roman" w:hAnsi="Times New Roman" w:cs="Times New Roman"/>
          <w:color w:val="000000" w:themeColor="text1"/>
          <w:sz w:val="24"/>
          <w:lang w:val="id-ID"/>
        </w:rPr>
        <w:t>).</w:t>
      </w:r>
    </w:p>
    <w:p w:rsidR="00F12EA1" w:rsidRPr="0046063E" w:rsidRDefault="00F12EA1" w:rsidP="00FD5BDA">
      <w:pPr>
        <w:pStyle w:val="h21"/>
        <w:numPr>
          <w:ilvl w:val="0"/>
          <w:numId w:val="46"/>
        </w:numPr>
        <w:tabs>
          <w:tab w:val="clear" w:pos="567"/>
          <w:tab w:val="left" w:pos="993"/>
        </w:tabs>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dimulai pada bulan maret 1989 ketika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bekerja di Laboratorium Fisika Partikel eropa atau yang </w:t>
      </w:r>
      <w:r w:rsidRPr="0046063E">
        <w:rPr>
          <w:rFonts w:ascii="Times New Roman" w:hAnsi="Times New Roman" w:cs="Times New Roman"/>
          <w:color w:val="000000" w:themeColor="text1"/>
          <w:sz w:val="24"/>
        </w:rPr>
        <w:lastRenderedPageBreak/>
        <w:t>dikenal dengan nama CERN (</w:t>
      </w:r>
      <w:r w:rsidRPr="0046063E">
        <w:rPr>
          <w:rFonts w:ascii="Times New Roman" w:hAnsi="Times New Roman" w:cs="Times New Roman"/>
          <w:i/>
          <w:color w:val="000000" w:themeColor="text1"/>
          <w:sz w:val="24"/>
        </w:rPr>
        <w:t>Consei European Pour La Recherché Nuclaire</w:t>
      </w:r>
      <w:r w:rsidRPr="0046063E">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sidRPr="0046063E">
        <w:rPr>
          <w:rFonts w:ascii="Times New Roman" w:hAnsi="Times New Roman" w:cs="Times New Roman"/>
          <w:i/>
          <w:color w:val="000000" w:themeColor="text1"/>
          <w:sz w:val="24"/>
        </w:rPr>
        <w:t>Bambang Haranto, Esens-esensi Sejarah Web, 2007, hal 174</w:t>
      </w:r>
      <w:r w:rsidRPr="0046063E">
        <w:rPr>
          <w:rFonts w:ascii="Times New Roman" w:hAnsi="Times New Roman" w:cs="Times New Roman"/>
          <w:color w:val="000000" w:themeColor="text1"/>
          <w:sz w:val="24"/>
        </w:rPr>
        <w:t>)</w:t>
      </w:r>
      <w:r w:rsidR="009D30D6" w:rsidRPr="0046063E">
        <w:rPr>
          <w:rFonts w:ascii="Times New Roman" w:hAnsi="Times New Roman" w:cs="Times New Roman"/>
          <w:color w:val="000000" w:themeColor="text1"/>
          <w:sz w:val="24"/>
        </w:rPr>
        <w:t>.</w:t>
      </w:r>
    </w:p>
    <w:p w:rsidR="00F12EA1" w:rsidRPr="0046063E" w:rsidRDefault="00F12EA1" w:rsidP="00FD5BDA">
      <w:pPr>
        <w:pStyle w:val="h21"/>
        <w:numPr>
          <w:ilvl w:val="0"/>
          <w:numId w:val="46"/>
        </w:numPr>
        <w:tabs>
          <w:tab w:val="clear" w:pos="567"/>
          <w:tab w:val="left" w:pos="993"/>
        </w:tabs>
        <w:rPr>
          <w:color w:val="000000" w:themeColor="text1"/>
        </w:rPr>
      </w:pPr>
      <w:bookmarkStart w:id="15" w:name="_Toc484183103"/>
      <w:bookmarkStart w:id="16" w:name="_Toc484427608"/>
      <w:bookmarkStart w:id="17" w:name="_Toc485454265"/>
      <w:r w:rsidRPr="0046063E">
        <w:rPr>
          <w:color w:val="000000" w:themeColor="text1"/>
        </w:rPr>
        <w:t xml:space="preserve">Aplikasi </w:t>
      </w:r>
      <w:r w:rsidRPr="00FD5BDA">
        <w:t>Web</w:t>
      </w:r>
      <w:bookmarkEnd w:id="15"/>
      <w:bookmarkEnd w:id="16"/>
      <w:bookmarkEnd w:id="17"/>
    </w:p>
    <w:p w:rsidR="00724F88"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rsidR="00F12EA1"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Aplikasi web adalah bagian dari client-side yang dapat dijalankan oleh browser web. Client-side mempunyai tanggung jawab untuk pengeksekusian proses bisnis.</w:t>
      </w:r>
      <w:r w:rsidRPr="0046063E">
        <w:rPr>
          <w:rFonts w:ascii="Times New Roman" w:hAnsi="Times New Roman" w:cs="Times New Roman"/>
          <w:color w:val="000000" w:themeColor="text1"/>
          <w:sz w:val="24"/>
          <w:lang w:val="id-ID"/>
        </w:rPr>
        <w:t xml:space="preserve"> (</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F12EA1" w:rsidRPr="0046063E" w:rsidRDefault="00F12EA1" w:rsidP="00FD5BDA">
      <w:pPr>
        <w:pStyle w:val="h21"/>
        <w:numPr>
          <w:ilvl w:val="0"/>
          <w:numId w:val="46"/>
        </w:numPr>
        <w:tabs>
          <w:tab w:val="clear" w:pos="567"/>
          <w:tab w:val="left" w:pos="993"/>
        </w:tabs>
        <w:rPr>
          <w:color w:val="000000" w:themeColor="text1"/>
        </w:rPr>
      </w:pPr>
      <w:bookmarkStart w:id="18" w:name="_Toc484183104"/>
      <w:bookmarkStart w:id="19" w:name="_Toc484427609"/>
      <w:bookmarkStart w:id="20" w:name="_Toc485454266"/>
      <w:r w:rsidRPr="0046063E">
        <w:rPr>
          <w:color w:val="000000" w:themeColor="text1"/>
        </w:rPr>
        <w:t>Teknologi Web</w:t>
      </w:r>
      <w:bookmarkEnd w:id="18"/>
      <w:bookmarkEnd w:id="19"/>
      <w:bookmarkEnd w:id="20"/>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Dari sisi teknologi yang digunakan untuk membentuk web dinamis, terdapat dua macam pengelompokan yaitu :</w:t>
      </w:r>
    </w:p>
    <w:p w:rsidR="00F12EA1" w:rsidRPr="0046063E" w:rsidRDefault="00F12EA1" w:rsidP="009D30D6">
      <w:pPr>
        <w:pStyle w:val="ListParagraph"/>
        <w:numPr>
          <w:ilvl w:val="1"/>
          <w:numId w:val="14"/>
        </w:num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lastRenderedPageBreak/>
        <w:t>Teknologi web pada sis</w:t>
      </w:r>
      <w:r w:rsidR="00495F7E" w:rsidRPr="0046063E">
        <w:rPr>
          <w:rFonts w:ascii="Times New Roman" w:hAnsi="Times New Roman" w:cs="Times New Roman"/>
          <w:color w:val="000000" w:themeColor="text1"/>
          <w:sz w:val="24"/>
        </w:rPr>
        <w:t>i</w:t>
      </w:r>
      <w:r w:rsidRPr="0046063E">
        <w:rPr>
          <w:rFonts w:ascii="Times New Roman" w:hAnsi="Times New Roman" w:cs="Times New Roman"/>
          <w:color w:val="000000" w:themeColor="text1"/>
          <w:sz w:val="24"/>
        </w:rPr>
        <w:t xml:space="preserve"> pengguna (client-side teknologi)</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Pengolahan sisi client telah berkembang menjadi sangat terkenal pada tahun-tahun terakhir ini karena </w:t>
      </w:r>
      <w:r w:rsidR="00BB7CDD" w:rsidRPr="0046063E">
        <w:rPr>
          <w:rFonts w:ascii="Times New Roman" w:hAnsi="Times New Roman" w:cs="Times New Roman"/>
          <w:color w:val="000000" w:themeColor="text1"/>
          <w:sz w:val="24"/>
        </w:rPr>
        <w:t>meningkat nya</w:t>
      </w:r>
      <w:r w:rsidRPr="0046063E">
        <w:rPr>
          <w:rFonts w:ascii="Times New Roman" w:hAnsi="Times New Roman" w:cs="Times New Roman"/>
          <w:color w:val="000000" w:themeColor="text1"/>
          <w:sz w:val="24"/>
        </w:rPr>
        <w:t xml:space="preserve"> respons aplikasi secara keseluruhan dan munculnya keinginan </w:t>
      </w:r>
      <w:r w:rsidR="00BB7CDD" w:rsidRPr="0046063E">
        <w:rPr>
          <w:rFonts w:ascii="Times New Roman" w:hAnsi="Times New Roman" w:cs="Times New Roman"/>
          <w:color w:val="000000" w:themeColor="text1"/>
          <w:sz w:val="24"/>
        </w:rPr>
        <w:t>untuk</w:t>
      </w:r>
      <w:r w:rsidRPr="0046063E">
        <w:rPr>
          <w:rFonts w:ascii="Times New Roman" w:hAnsi="Times New Roman" w:cs="Times New Roman"/>
          <w:color w:val="000000" w:themeColor="text1"/>
          <w:sz w:val="24"/>
        </w:rPr>
        <w:t xml:space="preserve"> membebankan beberapa sumber daya server Web untuk tugas-tugas lain. java applets dan komponen .NET Framework adalah dua teknologi utama yang </w:t>
      </w:r>
      <w:r w:rsidR="00BB7CDD" w:rsidRPr="0046063E">
        <w:rPr>
          <w:rFonts w:ascii="Times New Roman" w:hAnsi="Times New Roman" w:cs="Times New Roman"/>
          <w:color w:val="000000" w:themeColor="text1"/>
          <w:sz w:val="24"/>
        </w:rPr>
        <w:t>mengijinkan</w:t>
      </w:r>
      <w:r w:rsidRPr="0046063E">
        <w:rPr>
          <w:rFonts w:ascii="Times New Roman" w:hAnsi="Times New Roman" w:cs="Times New Roman"/>
          <w:color w:val="000000" w:themeColor="text1"/>
          <w:sz w:val="24"/>
        </w:rPr>
        <w:t xml:space="preserve"> pengembang untuk menciptakan dan memelihara kode yang berjalan pada workstation client. komponen .NET Framework dan kode java yang berjalan pada server akan dikirimkan ke client sesuai keinginan.</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Keduanya menyediakan sebuah ari untuk secara otomatis </w:t>
      </w:r>
      <w:r w:rsidR="00BB7CDD" w:rsidRPr="0046063E">
        <w:rPr>
          <w:rFonts w:ascii="Times New Roman" w:hAnsi="Times New Roman" w:cs="Times New Roman"/>
          <w:color w:val="000000" w:themeColor="text1"/>
          <w:sz w:val="24"/>
        </w:rPr>
        <w:t>meyakinkan</w:t>
      </w:r>
      <w:r w:rsidR="003E1447">
        <w:rPr>
          <w:rFonts w:ascii="Times New Roman" w:hAnsi="Times New Roman" w:cs="Times New Roman"/>
          <w:color w:val="000000" w:themeColor="text1"/>
          <w:sz w:val="24"/>
        </w:rPr>
        <w:t xml:space="preserve"> </w:t>
      </w:r>
      <w:r w:rsidR="00BB7CDD" w:rsidRPr="0046063E">
        <w:rPr>
          <w:rFonts w:ascii="Times New Roman" w:hAnsi="Times New Roman" w:cs="Times New Roman"/>
          <w:color w:val="000000" w:themeColor="text1"/>
          <w:sz w:val="24"/>
        </w:rPr>
        <w:t>bahwa</w:t>
      </w:r>
      <w:r w:rsidRPr="0046063E">
        <w:rPr>
          <w:rFonts w:ascii="Times New Roman" w:hAnsi="Times New Roman" w:cs="Times New Roman"/>
          <w:color w:val="000000" w:themeColor="text1"/>
          <w:sz w:val="24"/>
        </w:rPr>
        <w:t xml:space="preserve"> versi terakhir dari kode tersedia untuk client. versi pembaruan dikerjakan secara transparan sehingga tidak perlu </w:t>
      </w:r>
      <w:r w:rsidR="00BB7CDD" w:rsidRPr="0046063E">
        <w:rPr>
          <w:rFonts w:ascii="Times New Roman" w:hAnsi="Times New Roman" w:cs="Times New Roman"/>
          <w:color w:val="000000" w:themeColor="text1"/>
          <w:sz w:val="24"/>
        </w:rPr>
        <w:t>mengetahui bahwa</w:t>
      </w:r>
      <w:r w:rsidRPr="0046063E">
        <w:rPr>
          <w:rFonts w:ascii="Times New Roman" w:hAnsi="Times New Roman" w:cs="Times New Roman"/>
          <w:color w:val="000000" w:themeColor="text1"/>
          <w:sz w:val="24"/>
        </w:rPr>
        <w:t xml:space="preserve"> ada perubahan yang telah dibuat. keduanya dapat </w:t>
      </w:r>
      <w:r w:rsidR="00BB7CDD" w:rsidRPr="0046063E">
        <w:rPr>
          <w:rFonts w:ascii="Times New Roman" w:hAnsi="Times New Roman" w:cs="Times New Roman"/>
          <w:color w:val="000000" w:themeColor="text1"/>
          <w:sz w:val="24"/>
        </w:rPr>
        <w:t>dikirimkan</w:t>
      </w:r>
      <w:r w:rsidRPr="0046063E">
        <w:rPr>
          <w:rFonts w:ascii="Times New Roman" w:hAnsi="Times New Roman" w:cs="Times New Roman"/>
          <w:color w:val="000000" w:themeColor="text1"/>
          <w:sz w:val="24"/>
        </w:rPr>
        <w:t xml:space="preserve"> kepada browser pengguna via permintaan Hypertext Transfer Protocol (HTTP) sederhana.</w:t>
      </w:r>
    </w:p>
    <w:p w:rsidR="009D30D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t xml:space="preserve">Java Applets dan komponen .NET mempunyai persamaan dalam hal pengeksekusian. kedua teknologi ini berjalan pada mesin waktu eksekusi(runtime engine) di mesin client. Runtime adalah program yang berada di dalam mesin (resident) yang menyediakan layanan untuk program lain selama </w:t>
      </w:r>
      <w:r w:rsidR="00BB7CDD" w:rsidRPr="0046063E">
        <w:rPr>
          <w:rFonts w:ascii="Times New Roman" w:hAnsi="Times New Roman" w:cs="Times New Roman"/>
          <w:color w:val="000000" w:themeColor="text1"/>
          <w:sz w:val="24"/>
        </w:rPr>
        <w:t>pengeksekusian nya</w:t>
      </w:r>
      <w:r w:rsidRPr="0046063E">
        <w:rPr>
          <w:rFonts w:ascii="Times New Roman" w:hAnsi="Times New Roman" w:cs="Times New Roman"/>
          <w:color w:val="000000" w:themeColor="text1"/>
          <w:sz w:val="24"/>
        </w:rPr>
        <w:t xml:space="preserve">. Runtime .NET dikenal sebagai Common </w:t>
      </w:r>
      <w:r w:rsidR="00BB7CDD" w:rsidRPr="0046063E">
        <w:rPr>
          <w:rFonts w:ascii="Times New Roman" w:hAnsi="Times New Roman" w:cs="Times New Roman"/>
          <w:color w:val="000000" w:themeColor="text1"/>
          <w:sz w:val="24"/>
        </w:rPr>
        <w:t>Language</w:t>
      </w:r>
      <w:r w:rsidRPr="0046063E">
        <w:rPr>
          <w:rFonts w:ascii="Times New Roman" w:hAnsi="Times New Roman" w:cs="Times New Roman"/>
          <w:color w:val="000000" w:themeColor="text1"/>
          <w:sz w:val="24"/>
        </w:rPr>
        <w:t xml:space="preserve"> Runtime (CLR). Komponen .NET mengoptimalkan kode Intermediate Language </w:t>
      </w:r>
      <w:r w:rsidRPr="0046063E">
        <w:rPr>
          <w:rFonts w:ascii="Times New Roman" w:hAnsi="Times New Roman" w:cs="Times New Roman"/>
          <w:color w:val="000000" w:themeColor="text1"/>
          <w:sz w:val="24"/>
        </w:rPr>
        <w:lastRenderedPageBreak/>
        <w:t>(IL). ketika kode IL sampai pada mesin client, kode tersebut akan diterjemahkan ke</w:t>
      </w:r>
      <w:r w:rsidR="003E1447">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dalam kode mesin asli dengan kompiler Just-in-Time di dalam CLR. Java applets dikompilasi java Bytecode dan membutuhkan Java Virtual Machine (JVM) yang diinstal pada mesin client.</w:t>
      </w:r>
      <w:r w:rsidRPr="0046063E">
        <w:rPr>
          <w:rFonts w:ascii="Times New Roman" w:hAnsi="Times New Roman" w:cs="Times New Roman"/>
          <w:color w:val="000000" w:themeColor="text1"/>
          <w:sz w:val="24"/>
          <w:lang w:val="id-ID"/>
        </w:rPr>
        <w:t>(</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9D30D6" w:rsidRPr="0046063E" w:rsidRDefault="00F12EA1" w:rsidP="009D30D6">
      <w:p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Yang termasuk dalam teknologi pada sisi pengguna :</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F12EA1" w:rsidRPr="0046063E" w:rsidRDefault="00F12EA1" w:rsidP="0048172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495F7E" w:rsidRPr="0046063E" w:rsidRDefault="00495F7E" w:rsidP="00F12EA1">
      <w:pPr>
        <w:pStyle w:val="ListParagraph"/>
        <w:spacing w:after="0" w:line="480" w:lineRule="auto"/>
        <w:ind w:left="567"/>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 xml:space="preserve">Manfaat </w:t>
      </w:r>
      <w:r w:rsidR="00BA7100" w:rsidRPr="0046063E">
        <w:rPr>
          <w:rFonts w:ascii="Times New Roman" w:hAnsi="Times New Roman" w:cs="Times New Roman"/>
          <w:b/>
          <w:bCs/>
          <w:color w:val="000000" w:themeColor="text1"/>
          <w:sz w:val="24"/>
          <w:szCs w:val="24"/>
        </w:rPr>
        <w:t>Penelitian</w:t>
      </w:r>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Manfaat yang dapat diambil dari skripsi ini adalah :</w:t>
      </w:r>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Keilmuan:</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Bagi Penulis</w:t>
      </w:r>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r w:rsidRPr="0046063E">
        <w:rPr>
          <w:rFonts w:ascii="Times New Roman" w:hAnsi="Times New Roman" w:cs="Times New Roman"/>
          <w:color w:val="000000" w:themeColor="text1"/>
          <w:sz w:val="24"/>
          <w:szCs w:val="24"/>
        </w:rPr>
        <w:t xml:space="preserve">Penulis dapat mengembangkan pengetahuan tentang pengembangan sistem informasi berbasis web dan pengolahan basis data dengan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Bagi peneliti/programmer selanjutnya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lastRenderedPageBreak/>
        <w:t>Di bidang praktisi</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Mempermudah masyarakat sipil untuk memantau proyek pengadaan barang/jasa di sekitar mereka.</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Penelitian Terkait</w:t>
      </w:r>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Dalam penyusunan skripsi ini, penulis sedikit banyak terinspirasi </w:t>
      </w:r>
      <w:r w:rsidR="00AB0092" w:rsidRPr="0046063E">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 dengan skripsi ini antara lain :</w:t>
      </w:r>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Penelitian yang dilakukan oleh N. </w:t>
      </w:r>
      <w:r w:rsidR="00BC2B09" w:rsidRPr="0046063E">
        <w:rPr>
          <w:rFonts w:ascii="Times New Roman" w:hAnsi="Times New Roman" w:cs="Times New Roman"/>
          <w:bCs/>
          <w:color w:val="000000" w:themeColor="text1"/>
          <w:sz w:val="24"/>
          <w:szCs w:val="24"/>
        </w:rPr>
        <w:t>V. Kuznietsova, Cand.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Information Technologies For Analyzing Financial Abuses At Prozorro Platform</w:t>
      </w:r>
      <w:r w:rsidRPr="0046063E">
        <w:rPr>
          <w:rFonts w:ascii="Times New Roman" w:hAnsi="Times New Roman" w:cs="Times New Roman"/>
          <w:bCs/>
          <w:color w:val="000000" w:themeColor="text1"/>
          <w:sz w:val="24"/>
          <w:szCs w:val="24"/>
        </w:rPr>
        <w:t xml:space="preserve">”. </w:t>
      </w:r>
      <w:r w:rsidR="00E850EA" w:rsidRPr="0046063E">
        <w:rPr>
          <w:rFonts w:ascii="Times New Roman" w:hAnsi="Times New Roman" w:cs="Times New Roman"/>
          <w:bCs/>
          <w:color w:val="000000" w:themeColor="text1"/>
          <w:sz w:val="24"/>
          <w:szCs w:val="24"/>
        </w:rPr>
        <w:t>Tentang Teknologi Informasi untuk Analisis Keuangan yaitu Platform Prozorro dari Ukraina</w:t>
      </w:r>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kriteria penilaian yang digunakan dalam penelitian ini yakni (1) </w:t>
      </w:r>
      <w:r w:rsidR="000441BD" w:rsidRPr="0046063E">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46063E">
        <w:rPr>
          <w:rFonts w:ascii="Times New Roman" w:hAnsi="Times New Roman" w:cs="Times New Roman"/>
          <w:bCs/>
          <w:color w:val="000000" w:themeColor="text1"/>
          <w:sz w:val="24"/>
          <w:szCs w:val="24"/>
        </w:rPr>
        <w:t xml:space="preserve">Total </w:t>
      </w:r>
      <w:r w:rsidR="000441BD" w:rsidRPr="0046063E">
        <w:rPr>
          <w:rFonts w:ascii="Times New Roman" w:hAnsi="Times New Roman" w:cs="Times New Roman"/>
          <w:bCs/>
          <w:color w:val="000000" w:themeColor="text1"/>
          <w:sz w:val="24"/>
          <w:szCs w:val="24"/>
        </w:rPr>
        <w:t xml:space="preserve">penawaran yang menang tender (4) </w:t>
      </w:r>
      <w:r w:rsidR="00AF70E2" w:rsidRPr="0046063E">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46063E">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Penelitian yang dilakukan Robby Abdul Malik, Nicky Dharmawan</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Tentang Sistem informasi Open Contracting yaitu Opentender.net yang dikembangkan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atau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menggunakan Metode </w:t>
      </w:r>
      <w:r w:rsidR="00C848F1" w:rsidRPr="0046063E">
        <w:rPr>
          <w:rFonts w:ascii="Times New Roman" w:hAnsi="Times New Roman" w:cs="Times New Roman"/>
          <w:bCs/>
          <w:i/>
          <w:color w:val="000000" w:themeColor="text1"/>
          <w:sz w:val="24"/>
          <w:szCs w:val="24"/>
        </w:rPr>
        <w:t>Potential Risk Analisys</w:t>
      </w:r>
      <w:r w:rsidR="00202F80" w:rsidRPr="0046063E">
        <w:rPr>
          <w:rFonts w:ascii="Times New Roman" w:hAnsi="Times New Roman" w:cs="Times New Roman"/>
          <w:bCs/>
          <w:i/>
          <w:color w:val="000000" w:themeColor="text1"/>
          <w:sz w:val="24"/>
          <w:szCs w:val="24"/>
        </w:rPr>
        <w:t xml:space="preserve"> </w:t>
      </w:r>
      <w:r w:rsidR="00C848F1" w:rsidRPr="0046063E">
        <w:rPr>
          <w:rFonts w:ascii="Times New Roman" w:hAnsi="Times New Roman" w:cs="Times New Roman"/>
          <w:bCs/>
          <w:i/>
          <w:color w:val="000000" w:themeColor="text1"/>
          <w:sz w:val="24"/>
          <w:szCs w:val="24"/>
        </w:rPr>
        <w:t>Methode (PRA)</w:t>
      </w:r>
      <w:r w:rsidR="004C1675" w:rsidRPr="0046063E">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46063E">
        <w:rPr>
          <w:rFonts w:ascii="Times New Roman" w:hAnsi="Times New Roman" w:cs="Times New Roman"/>
          <w:bCs/>
          <w:color w:val="000000" w:themeColor="text1"/>
          <w:sz w:val="24"/>
          <w:szCs w:val="24"/>
        </w:rPr>
        <w:t>Nilai Kontrak</w:t>
      </w:r>
      <w:r w:rsidR="004C1675" w:rsidRPr="0046063E">
        <w:rPr>
          <w:rFonts w:ascii="Times New Roman" w:hAnsi="Times New Roman" w:cs="Times New Roman"/>
          <w:bCs/>
          <w:color w:val="000000" w:themeColor="text1"/>
          <w:sz w:val="24"/>
          <w:szCs w:val="24"/>
        </w:rPr>
        <w:t xml:space="preserve"> dari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(4) Waktu pengerjaan konstru</w:t>
      </w:r>
      <w:r w:rsidR="00C848F1" w:rsidRPr="0046063E">
        <w:rPr>
          <w:rFonts w:ascii="Times New Roman" w:hAnsi="Times New Roman" w:cs="Times New Roman"/>
          <w:bCs/>
          <w:color w:val="000000" w:themeColor="text1"/>
          <w:sz w:val="24"/>
          <w:szCs w:val="24"/>
        </w:rPr>
        <w:t>ksi (5) Pemenang berulang-ulang.</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Ali Clare, David Sangokoya, Stefaan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Tentang Dampak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Pengadaan di Slovakia yang bernama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46063E">
        <w:rPr>
          <w:rFonts w:ascii="Times New Roman" w:hAnsi="Times New Roman" w:cs="Times New Roman"/>
          <w:bCs/>
          <w:color w:val="000000" w:themeColor="text1"/>
          <w:sz w:val="24"/>
          <w:szCs w:val="24"/>
        </w:rPr>
        <w:t>, mengharuskan sema dokumen yang berkaitan dengan pengadaan publik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di publikasikan secara online</w:t>
      </w:r>
      <w:r w:rsidR="00341EEB" w:rsidRPr="0046063E">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46063E">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46063E">
        <w:rPr>
          <w:rFonts w:ascii="Times New Roman" w:hAnsi="Times New Roman" w:cs="Times New Roman"/>
          <w:bCs/>
          <w:color w:val="000000" w:themeColor="text1"/>
          <w:sz w:val="24"/>
          <w:szCs w:val="24"/>
        </w:rPr>
        <w:lastRenderedPageBreak/>
        <w:t xml:space="preserve">Penelitian yang dilakukan oleh Dini Verdania Latif, 2019, </w:t>
      </w:r>
      <w:r w:rsidR="00CB3923" w:rsidRPr="0046063E">
        <w:rPr>
          <w:rFonts w:ascii="Times New Roman" w:hAnsi="Times New Roman" w:cs="Times New Roman"/>
          <w:bCs/>
          <w:color w:val="000000" w:themeColor="text1"/>
          <w:sz w:val="24"/>
          <w:szCs w:val="24"/>
        </w:rPr>
        <w:t>“</w:t>
      </w:r>
      <w:r w:rsidR="00CB3923" w:rsidRPr="0046063E">
        <w:rPr>
          <w:rFonts w:ascii="Times New Roman" w:hAnsi="Times New Roman" w:cs="Times New Roman"/>
          <w:bCs/>
          <w:iCs/>
          <w:color w:val="000000" w:themeColor="text1"/>
          <w:sz w:val="24"/>
          <w:szCs w:val="24"/>
        </w:rPr>
        <w:t>Evaluasi Penerapan E Government Kota Bandung Ditinjau Dari Transparansi Dan Akuntabilitas</w:t>
      </w:r>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Penelitian ini menggunakan metode deskriptif untuk mengevaluasi implementasi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yaitu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r w:rsidR="00257149" w:rsidRPr="0046063E">
        <w:rPr>
          <w:rFonts w:ascii="Times New Roman" w:hAnsi="Times New Roman" w:cs="Times New Roman"/>
          <w:bCs/>
          <w:color w:val="000000" w:themeColor="text1"/>
          <w:sz w:val="24"/>
          <w:szCs w:val="24"/>
        </w:rPr>
        <w:t xml:space="preserve">Transparansi dalam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pengelolaan APBD dapat diakses melalui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Sedangkan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bandung dapat diakses melalui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oleh Haris</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 xml:space="preserve">Prawira,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46063E">
        <w:rPr>
          <w:rFonts w:ascii="Times New Roman" w:hAnsi="Times New Roman" w:cs="Times New Roman"/>
          <w:bCs/>
          <w:color w:val="000000" w:themeColor="text1"/>
          <w:sz w:val="24"/>
          <w:szCs w:val="24"/>
        </w:rPr>
        <w:t xml:space="preserve">dan </w:t>
      </w:r>
      <w:r w:rsidRPr="0046063E">
        <w:rPr>
          <w:rFonts w:ascii="Times New Roman" w:hAnsi="Times New Roman" w:cs="Times New Roman"/>
          <w:bCs/>
          <w:color w:val="000000" w:themeColor="text1"/>
          <w:sz w:val="24"/>
          <w:szCs w:val="24"/>
        </w:rPr>
        <w:t xml:space="preserve">Informatika Kabupaten Bojonegoro yang bernama </w:t>
      </w:r>
      <w:r w:rsidRPr="0046063E">
        <w:rPr>
          <w:rFonts w:ascii="Times New Roman" w:hAnsi="Times New Roman" w:cs="Times New Roman"/>
          <w:bCs/>
          <w:i/>
          <w:iCs/>
          <w:color w:val="000000" w:themeColor="text1"/>
          <w:sz w:val="24"/>
          <w:szCs w:val="24"/>
        </w:rPr>
        <w:t>Bojonegoro Open System</w:t>
      </w:r>
      <w:r w:rsidRPr="0046063E">
        <w:rPr>
          <w:rFonts w:ascii="Times New Roman" w:hAnsi="Times New Roman" w:cs="Times New Roman"/>
          <w:bCs/>
          <w:color w:val="000000" w:themeColor="text1"/>
          <w:sz w:val="24"/>
          <w:szCs w:val="24"/>
        </w:rPr>
        <w:t xml:space="preserve"> (BOS) yang bisa diakses melalui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dari penelitian magang menunjukkan bahwa </w:t>
      </w:r>
      <w:r w:rsidR="00EC414D" w:rsidRPr="0046063E">
        <w:rPr>
          <w:rFonts w:ascii="Times New Roman" w:hAnsi="Times New Roman" w:cs="Times New Roman"/>
          <w:color w:val="000000" w:themeColor="text1"/>
        </w:rPr>
        <w:lastRenderedPageBreak/>
        <w:t>pelaksanaan sistem open data contract yang ada di Dinas Komunikasi dan Informatika Kabupaten Bojonegoro masih belum optimal</w:t>
      </w:r>
      <w:r w:rsidR="00EC414D" w:rsidRPr="0046063E">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46063E">
        <w:rPr>
          <w:rFonts w:ascii="Times New Roman" w:hAnsi="Times New Roman" w:cs="Times New Roman"/>
          <w:bCs/>
          <w:i/>
          <w:iCs/>
          <w:color w:val="000000" w:themeColor="text1"/>
          <w:sz w:val="24"/>
          <w:szCs w:val="24"/>
        </w:rPr>
        <w:t>Bojonegoro Open System</w:t>
      </w:r>
      <w:r w:rsidR="00EC414D" w:rsidRPr="0046063E">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46063E">
        <w:rPr>
          <w:rFonts w:ascii="Times New Roman" w:hAnsi="Times New Roman" w:cs="Times New Roman"/>
          <w:bCs/>
          <w:i/>
          <w:iCs/>
          <w:color w:val="000000" w:themeColor="text1"/>
          <w:sz w:val="24"/>
          <w:szCs w:val="24"/>
        </w:rPr>
        <w:t>Pilot Poject</w:t>
      </w:r>
      <w:r w:rsidR="00EC414D" w:rsidRPr="0046063E">
        <w:rPr>
          <w:rFonts w:ascii="Times New Roman" w:hAnsi="Times New Roman" w:cs="Times New Roman"/>
          <w:bCs/>
          <w:color w:val="000000" w:themeColor="text1"/>
          <w:sz w:val="24"/>
          <w:szCs w:val="24"/>
        </w:rPr>
        <w:t xml:space="preserve">dari </w:t>
      </w:r>
      <w:r w:rsidR="00EC414D" w:rsidRPr="0046063E">
        <w:rPr>
          <w:rFonts w:ascii="Times New Roman" w:hAnsi="Times New Roman" w:cs="Times New Roman"/>
          <w:bCs/>
          <w:i/>
          <w:iCs/>
          <w:color w:val="000000" w:themeColor="text1"/>
          <w:sz w:val="24"/>
          <w:szCs w:val="24"/>
        </w:rPr>
        <w:t>Project Open Govrnment Partnership</w:t>
      </w:r>
      <w:r w:rsidR="00EC414D" w:rsidRPr="0046063E">
        <w:rPr>
          <w:rFonts w:ascii="Times New Roman" w:hAnsi="Times New Roman" w:cs="Times New Roman"/>
          <w:bCs/>
          <w:color w:val="000000" w:themeColor="text1"/>
          <w:sz w:val="24"/>
          <w:szCs w:val="24"/>
        </w:rPr>
        <w:t xml:space="preserve"> yang merupakan sebuah gerakan global dari Perserikatan Bangsa Bangsa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yang ada di bawah ini adalah tabel perbandingan penelitian terkait</w:t>
      </w:r>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 V. Kuznietsova, Cand.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Menang (2) Kalah (3) Total Penawaran (4)Partisipasi (5) jumlah sanggahan (6) tanggal mulai (7) tanggal selesai (8) IdTenderer (9) Dugaan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Menghasilkan sistem informasi yang bisa menganalisis data kontrak atau tender </w:t>
            </w:r>
            <w:r w:rsidR="00AA1886" w:rsidRPr="0046063E">
              <w:rPr>
                <w:rFonts w:ascii="Times New Roman" w:hAnsi="Times New Roman" w:cs="Times New Roman"/>
                <w:bCs/>
                <w:color w:val="000000" w:themeColor="text1"/>
                <w:sz w:val="24"/>
                <w:szCs w:val="24"/>
              </w:rPr>
              <w:t>menggunakan metode data mining untuk analysis anggaran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Robby Abdul Malik, Nicky Dharmawan Kosasih, Kristian Widya Wicaksono,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Ali Clare, David Sangokoya, Stefaan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Dini Verdania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penerapan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bandung yang mengintegrasikan antara </w:t>
            </w:r>
            <w:r w:rsidRPr="0046063E">
              <w:rPr>
                <w:rFonts w:ascii="Times New Roman" w:hAnsi="Times New Roman" w:cs="Times New Roman"/>
                <w:bCs/>
                <w:i/>
                <w:iCs/>
                <w:color w:val="000000" w:themeColor="text1"/>
                <w:sz w:val="24"/>
                <w:szCs w:val="24"/>
              </w:rPr>
              <w:t>e planning, e budgeting, e kontrak</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Haris Yuda Prawira,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 Kualitatif Dengan Pendekatan Induktif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kebijakan </w:t>
            </w:r>
            <w:r w:rsidRPr="0046063E">
              <w:rPr>
                <w:rFonts w:ascii="Times New Roman" w:hAnsi="Times New Roman" w:cs="Times New Roman"/>
                <w:bCs/>
                <w:i/>
                <w:iCs/>
                <w:color w:val="000000" w:themeColor="text1"/>
                <w:sz w:val="24"/>
                <w:szCs w:val="24"/>
              </w:rPr>
              <w:t>open data kontrak</w:t>
            </w:r>
            <w:r w:rsidRPr="0046063E">
              <w:rPr>
                <w:rFonts w:ascii="Times New Roman" w:hAnsi="Times New Roman" w:cs="Times New Roman"/>
                <w:bCs/>
                <w:color w:val="000000" w:themeColor="text1"/>
                <w:sz w:val="24"/>
                <w:szCs w:val="24"/>
              </w:rPr>
              <w:t xml:space="preserve"> di Bojonegoro yang masih kurang optimal karena kurangnya SDM dan kurangnya sosialisasi dari Pemkab Bojoengoro</w:t>
            </w:r>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Penelitian yang dilakukan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Joko Riyadi,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Rancang Bangun Pengembangan Sistem Informasi Keterbukaan Data Kontrak Pemerintah Kabupaten Bojonegoro</w:t>
            </w:r>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Landasan Teori</w:t>
      </w:r>
    </w:p>
    <w:p w:rsidR="003453CC" w:rsidRPr="0046063E" w:rsidRDefault="003453CC" w:rsidP="003453CC">
      <w:pPr>
        <w:pStyle w:val="ListParagraph"/>
        <w:numPr>
          <w:ilvl w:val="0"/>
          <w:numId w:val="42"/>
        </w:numPr>
        <w:spacing w:after="0" w:line="480" w:lineRule="auto"/>
        <w:ind w:left="720"/>
        <w:jc w:val="both"/>
        <w:rPr>
          <w:rFonts w:ascii="Times New Roman" w:hAnsi="Times New Roman" w:cs="Times New Roman"/>
          <w:bCs/>
          <w:color w:val="000000" w:themeColor="text1"/>
          <w:sz w:val="24"/>
          <w:szCs w:val="24"/>
        </w:rPr>
      </w:pPr>
      <w:r w:rsidRPr="0046063E">
        <w:rPr>
          <w:rFonts w:ascii="Times New Roman" w:hAnsi="Times New Roman" w:cs="Times New Roman"/>
          <w:b/>
          <w:color w:val="000000" w:themeColor="text1"/>
          <w:sz w:val="24"/>
          <w:szCs w:val="24"/>
        </w:rPr>
        <w:t>Open Data Kontrak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pengadaan barang/jasa pemerintah..</w:t>
      </w:r>
    </w:p>
    <w:p w:rsidR="003453CC" w:rsidRPr="0046063E" w:rsidRDefault="004B00E0" w:rsidP="003453CC">
      <w:pPr>
        <w:pStyle w:val="ListParagraph"/>
        <w:numPr>
          <w:ilvl w:val="0"/>
          <w:numId w:val="42"/>
        </w:numPr>
        <w:spacing w:after="0" w:line="480" w:lineRule="auto"/>
        <w:ind w:left="72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Potential Risk Analisys</w:t>
      </w:r>
    </w:p>
    <w:p w:rsidR="003453CC" w:rsidRPr="0046063E" w:rsidRDefault="004B00E0" w:rsidP="00AA1886">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Potential Risk Analisys</w:t>
      </w:r>
      <w:r w:rsidRPr="0046063E">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bookmarkStart w:id="21" w:name="_GoBack"/>
      <w:bookmarkEnd w:id="21"/>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r w:rsidRPr="007A29CB">
        <w:t>Prosedur Pengambilan atau Pengumpulan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Prosedur pengambilan atau pengumpulan data untuk data Rencana Umum Pengadaan (RUP) peneliti menggunakan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diperoleh dari Lembaga Kebijakan Pengadaan Barang/Jasa Pemerintah (LKPP) sedangkan untuk Data </w:t>
      </w:r>
      <w:r w:rsidRPr="00072306">
        <w:rPr>
          <w:rFonts w:ascii="Times New Roman" w:hAnsi="Times New Roman" w:cs="Times New Roman"/>
          <w:i/>
          <w:sz w:val="24"/>
        </w:rPr>
        <w:t>Tender</w:t>
      </w:r>
      <w:r>
        <w:rPr>
          <w:rFonts w:ascii="Times New Roman" w:hAnsi="Times New Roman" w:cs="Times New Roman"/>
          <w:sz w:val="24"/>
        </w:rPr>
        <w:t xml:space="preserve"> dan Peneliti menggunakan metode </w:t>
      </w:r>
      <w:r w:rsidRPr="00072306">
        <w:rPr>
          <w:rFonts w:ascii="Times New Roman" w:hAnsi="Times New Roman" w:cs="Times New Roman"/>
          <w:i/>
          <w:sz w:val="24"/>
        </w:rPr>
        <w:t>Data Scraping</w:t>
      </w:r>
      <w:r>
        <w:rPr>
          <w:rFonts w:ascii="Times New Roman" w:hAnsi="Times New Roman" w:cs="Times New Roman"/>
          <w:sz w:val="24"/>
        </w:rPr>
        <w:t xml:space="preserve"> pada website Layanan Pengadaan Secara Elektronik (LPSE) milik Pemerintah Kabupaten Bojonegoro</w:t>
      </w:r>
      <w:r w:rsidR="00CC6124">
        <w:rPr>
          <w:rFonts w:ascii="Times New Roman" w:hAnsi="Times New Roman" w:cs="Times New Roman"/>
          <w:sz w:val="24"/>
        </w:rPr>
        <w:t xml:space="preserve"> menggunakan Software </w:t>
      </w:r>
      <w:r w:rsidR="00CC6124" w:rsidRPr="00CC6124">
        <w:rPr>
          <w:rFonts w:ascii="Times New Roman" w:hAnsi="Times New Roman" w:cs="Times New Roman"/>
          <w:i/>
          <w:sz w:val="24"/>
        </w:rPr>
        <w:t>Octopharse</w:t>
      </w:r>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diperoleh melalui 2 metode pengumpulan di atas kemudian akan di </w:t>
      </w:r>
      <w:r w:rsidRPr="00CC6124">
        <w:rPr>
          <w:rFonts w:ascii="Times New Roman" w:hAnsi="Times New Roman" w:cs="Times New Roman"/>
          <w:i/>
          <w:sz w:val="24"/>
        </w:rPr>
        <w:t>cleanin</w:t>
      </w:r>
      <w:r>
        <w:rPr>
          <w:rFonts w:ascii="Times New Roman" w:hAnsi="Times New Roman" w:cs="Times New Roman"/>
          <w:i/>
          <w:sz w:val="24"/>
        </w:rPr>
        <w:t xml:space="preserve">g </w:t>
      </w:r>
      <w:r>
        <w:rPr>
          <w:rFonts w:ascii="Times New Roman" w:hAnsi="Times New Roman" w:cs="Times New Roman"/>
          <w:sz w:val="24"/>
        </w:rPr>
        <w:t xml:space="preserve">menggunakan </w:t>
      </w:r>
      <w:r w:rsidRPr="00CC6124">
        <w:rPr>
          <w:rFonts w:ascii="Times New Roman" w:hAnsi="Times New Roman" w:cs="Times New Roman"/>
          <w:i/>
          <w:sz w:val="24"/>
        </w:rPr>
        <w:t>Openrefine</w:t>
      </w:r>
      <w:r>
        <w:rPr>
          <w:rFonts w:ascii="Times New Roman" w:hAnsi="Times New Roman" w:cs="Times New Roman"/>
          <w:i/>
          <w:sz w:val="24"/>
        </w:rPr>
        <w:t xml:space="preserve"> </w:t>
      </w:r>
      <w:r>
        <w:rPr>
          <w:rFonts w:ascii="Times New Roman" w:hAnsi="Times New Roman" w:cs="Times New Roman"/>
          <w:sz w:val="24"/>
        </w:rPr>
        <w:t xml:space="preserve">yang merupakan platform buatan </w:t>
      </w:r>
      <w:r w:rsidRPr="00CC6124">
        <w:rPr>
          <w:rFonts w:ascii="Times New Roman" w:hAnsi="Times New Roman" w:cs="Times New Roman"/>
          <w:i/>
          <w:sz w:val="24"/>
        </w:rPr>
        <w:t>Metaweb Technologies, Inc</w:t>
      </w:r>
      <w:r>
        <w:rPr>
          <w:rFonts w:ascii="Times New Roman" w:hAnsi="Times New Roman" w:cs="Times New Roman"/>
          <w:i/>
          <w:sz w:val="24"/>
        </w:rPr>
        <w:t xml:space="preserve"> </w:t>
      </w:r>
      <w:r>
        <w:rPr>
          <w:rFonts w:ascii="Times New Roman" w:hAnsi="Times New Roman" w:cs="Times New Roman"/>
          <w:sz w:val="24"/>
        </w:rPr>
        <w:t>yang berfungsi untuk membersihkan data dan menyesuaikan format dari data tersebut.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Model/Metode yang Diusulkan</w:t>
      </w:r>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Dalam metode pengembangan sistem ini penyusun menggunakan metode SDLC (System Development Life Circle).</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(System Development Life Circle) adalah pola yang digunakan untuk mengembangkan software yang terdiri dari tahap-tahap perencanaan sistem (planning), pengujian (testing), dan pengelolaan (maintenece). Dalam rekayasa perangkat lunak atau biasa disebut RPL, konsep SDLC mend</w:t>
      </w:r>
      <w:r>
        <w:rPr>
          <w:rFonts w:ascii="Times New Roman" w:hAnsi="Times New Roman" w:cs="Times New Roman"/>
          <w:sz w:val="24"/>
        </w:rPr>
        <w:t>a</w:t>
      </w:r>
      <w:r w:rsidRPr="007A29CB">
        <w:rPr>
          <w:rFonts w:ascii="Times New Roman" w:hAnsi="Times New Roman" w:cs="Times New Roman"/>
          <w:sz w:val="24"/>
        </w:rPr>
        <w:t>sari berbagai jenis metodologi pengembangan perangkat lunak.</w:t>
      </w:r>
    </w:p>
    <w:p w:rsidR="006A645C"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r>
        <w:rPr>
          <w:rFonts w:ascii="Times New Roman" w:hAnsi="Times New Roman" w:cs="Times New Roman"/>
          <w:b/>
          <w:sz w:val="24"/>
        </w:rPr>
        <w:lastRenderedPageBreak/>
        <w:t>Metode Analisis</w:t>
      </w:r>
    </w:p>
    <w:p w:rsidR="006A645C" w:rsidRPr="00240595"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240595">
        <w:rPr>
          <w:rFonts w:ascii="Times New Roman" w:hAnsi="Times New Roman" w:cs="Times New Roman"/>
          <w:sz w:val="24"/>
        </w:rPr>
        <w:t xml:space="preserve">Pada penelitian ini menggunakan metode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atau pemberian nilai untuk melakukan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Pengadaan Barang/Jasa. Berikut adalah parameter yang digunakan peneliti untuk melakukan </w:t>
      </w:r>
      <w:r w:rsidRPr="00240595">
        <w:rPr>
          <w:rFonts w:ascii="Times New Roman" w:hAnsi="Times New Roman" w:cs="Times New Roman"/>
          <w:i/>
          <w:sz w:val="24"/>
        </w:rPr>
        <w:t>scoring</w:t>
      </w:r>
      <w:r w:rsidRPr="00240595">
        <w:rPr>
          <w:rFonts w:ascii="Times New Roman" w:hAnsi="Times New Roman" w:cs="Times New Roman"/>
          <w:sz w:val="24"/>
        </w:rPr>
        <w:t xml:space="preserve"> pada data pengadaan tersebut:</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Nilai kontrak yang terlalu tinggi.</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Nilai kontrak yang tinggi berpotensi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Nilai Proyek</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Tingginya Nilai Kontrak</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juta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Miliar=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Miliar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&gt; 5 miliar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3.1 Tabel Kriteria Tinggi Nilai Kontrak</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Jumlah peserta tender yang melakukan penawaran.</w:t>
      </w:r>
    </w:p>
    <w:p w:rsidR="006A645C" w:rsidRDefault="006A645C" w:rsidP="006A645C">
      <w:pPr>
        <w:pStyle w:val="ListParagraph"/>
        <w:tabs>
          <w:tab w:val="left" w:pos="567"/>
        </w:tabs>
        <w:spacing w:after="0" w:line="480" w:lineRule="auto"/>
        <w:ind w:left="927"/>
        <w:jc w:val="both"/>
        <w:rPr>
          <w:rFonts w:ascii="Times New Roman" w:hAnsi="Times New Roman" w:cs="Times New Roman"/>
        </w:rPr>
      </w:pPr>
      <w:r w:rsidRPr="00240595">
        <w:rPr>
          <w:rFonts w:ascii="Times New Roman" w:hAnsi="Times New Roman" w:cs="Times New Roman"/>
          <w:sz w:val="24"/>
        </w:rPr>
        <w:t xml:space="preserve">Jika hanya ada sedikit perusahaan yang melakukan penawaran maka besar kemungkinan </w:t>
      </w:r>
      <w:r w:rsidRPr="00240595">
        <w:rPr>
          <w:rFonts w:ascii="Times New Roman" w:hAnsi="Times New Roman" w:cs="Times New Roman"/>
          <w:i/>
          <w:sz w:val="24"/>
        </w:rPr>
        <w:t>tender</w:t>
      </w:r>
      <w:r w:rsidRPr="00240595">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lastRenderedPageBreak/>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Peserta yang melakukan penawaran</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Pr>
                <w:rFonts w:ascii="Times New Roman" w:hAnsi="Times New Roman" w:cs="Times New Roman"/>
                <w:sz w:val="24"/>
                <w:szCs w:val="24"/>
              </w:rPr>
              <w:t>3  =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3.2  Tabel Kriteria Jumlah Peserta yang melakukan penawaran</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Kontraktor menang berulang-ulang.</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Menang</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3.3 Tabel Kriteria Jumlah Menang</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Waktu Pengerjaan Proyek</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Siklus</w:t>
      </w:r>
      <w:r>
        <w:rPr>
          <w:rFonts w:ascii="Times New Roman" w:hAnsi="Times New Roman" w:cs="Times New Roman"/>
          <w:sz w:val="24"/>
        </w:rPr>
        <w:t xml:space="preserve">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Waktu Pengerjaan</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1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2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3 = 0</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3.4 Tabel Kriteria Waktu Pengerjaan</w:t>
      </w:r>
    </w:p>
    <w:p w:rsidR="006A645C" w:rsidRDefault="006A645C" w:rsidP="006A645C">
      <w:pPr>
        <w:pStyle w:val="ListParagraph"/>
        <w:numPr>
          <w:ilvl w:val="0"/>
          <w:numId w:val="43"/>
        </w:numPr>
        <w:tabs>
          <w:tab w:val="left" w:pos="567"/>
        </w:tabs>
        <w:spacing w:after="0" w:line="480" w:lineRule="auto"/>
        <w:jc w:val="both"/>
        <w:rPr>
          <w:rFonts w:ascii="Times New Roman" w:hAnsi="Times New Roman" w:cs="Times New Roman"/>
        </w:rPr>
      </w:pPr>
      <w:r w:rsidRPr="007A29CB">
        <w:rPr>
          <w:rFonts w:ascii="Times New Roman" w:hAnsi="Times New Roman" w:cs="Times New Roman"/>
          <w:bCs/>
          <w:sz w:val="24"/>
          <w:szCs w:val="24"/>
        </w:rPr>
        <w:lastRenderedPageBreak/>
        <w:t xml:space="preserve">Persentase </w:t>
      </w:r>
      <w:r>
        <w:rPr>
          <w:rFonts w:ascii="Times New Roman" w:hAnsi="Times New Roman" w:cs="Times New Roman"/>
          <w:bCs/>
          <w:sz w:val="24"/>
          <w:szCs w:val="24"/>
        </w:rPr>
        <w:t xml:space="preserve">Kontrak </w:t>
      </w:r>
      <w:r w:rsidRPr="007A29CB">
        <w:rPr>
          <w:rFonts w:ascii="Times New Roman" w:hAnsi="Times New Roman" w:cs="Times New Roman"/>
          <w:bCs/>
          <w:sz w:val="24"/>
          <w:szCs w:val="24"/>
        </w:rPr>
        <w:t xml:space="preserve">dari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5670FC">
      <w:pPr>
        <w:pStyle w:val="ListParagraph"/>
        <w:tabs>
          <w:tab w:val="left" w:pos="567"/>
        </w:tabs>
        <w:spacing w:after="0" w:line="480" w:lineRule="auto"/>
        <w:ind w:left="927" w:firstLine="567"/>
        <w:jc w:val="both"/>
        <w:rPr>
          <w:rFonts w:ascii="Times New Roman" w:hAnsi="Times New Roman" w:cs="Times New Roman"/>
          <w:sz w:val="24"/>
          <w:szCs w:val="24"/>
        </w:rPr>
      </w:pPr>
      <w:r w:rsidRPr="00240595">
        <w:rPr>
          <w:rFonts w:ascii="Times New Roman" w:hAnsi="Times New Roman" w:cs="Times New Roman"/>
          <w:sz w:val="24"/>
          <w:szCs w:val="24"/>
        </w:rPr>
        <w:t xml:space="preserve">Semakin dekat perbandingan antara </w:t>
      </w:r>
      <w:r>
        <w:rPr>
          <w:rFonts w:ascii="Times New Roman" w:hAnsi="Times New Roman" w:cs="Times New Roman"/>
          <w:sz w:val="24"/>
          <w:szCs w:val="24"/>
        </w:rPr>
        <w:t xml:space="preserve">Nilai Kontak </w:t>
      </w:r>
      <w:r w:rsidRPr="00240595">
        <w:rPr>
          <w:rFonts w:ascii="Times New Roman" w:hAnsi="Times New Roman" w:cs="Times New Roman"/>
          <w:sz w:val="24"/>
          <w:szCs w:val="24"/>
        </w:rPr>
        <w:t xml:space="preserve"> dan Harga Perkiraan Sendiri (HPS) maka besar kemungkinan proyek tersebut bisa dikorupsi.</w:t>
      </w:r>
    </w:p>
    <w:tbl>
      <w:tblPr>
        <w:tblStyle w:val="TableGrid"/>
        <w:tblW w:w="6978" w:type="dxa"/>
        <w:tblInd w:w="1101" w:type="dxa"/>
        <w:tblLook w:val="04A0"/>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Persentase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F93DBD">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szCs w:val="24"/>
        </w:rPr>
        <w:t>Tabel 3.5 Tabel Kriteria Persentase Kontrak</w:t>
      </w:r>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5670FC">
      <w:pPr>
        <w:pStyle w:val="h21"/>
        <w:numPr>
          <w:ilvl w:val="2"/>
          <w:numId w:val="13"/>
        </w:numPr>
        <w:ind w:left="567" w:hanging="567"/>
        <w:rPr>
          <w:sz w:val="28"/>
        </w:rPr>
      </w:pPr>
      <w:r w:rsidRPr="007A29CB">
        <w:t>Analisis Kebutuhan Perangkat Lunak</w:t>
      </w:r>
    </w:p>
    <w:p w:rsidR="0020238D" w:rsidRPr="0020238D" w:rsidRDefault="005341B7" w:rsidP="0020238D">
      <w:pPr>
        <w:pStyle w:val="ListParagraph"/>
        <w:numPr>
          <w:ilvl w:val="3"/>
          <w:numId w:val="43"/>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 xml:space="preserve"> </w:t>
      </w:r>
      <w:r w:rsidR="00BB22AD" w:rsidRPr="00BB22AD">
        <w:rPr>
          <w:rFonts w:ascii="Times New Roman" w:hAnsi="Times New Roman" w:cs="Times New Roman"/>
          <w:sz w:val="24"/>
        </w:rPr>
        <w:t>Kebutuhan Fungsional</w:t>
      </w:r>
    </w:p>
    <w:p w:rsidR="0020238D" w:rsidRDefault="0020238D" w:rsidP="0020238D">
      <w:pPr>
        <w:pStyle w:val="ListParagraph"/>
        <w:tabs>
          <w:tab w:val="left" w:pos="567"/>
        </w:tabs>
        <w:spacing w:after="0" w:line="480" w:lineRule="auto"/>
        <w:ind w:left="927" w:firstLine="567"/>
        <w:jc w:val="both"/>
        <w:rPr>
          <w:rFonts w:ascii="Times New Roman" w:hAnsi="Times New Roman" w:cs="Times New Roman"/>
          <w:sz w:val="24"/>
        </w:rPr>
      </w:pPr>
      <w:r>
        <w:rPr>
          <w:rFonts w:ascii="Times New Roman" w:hAnsi="Times New Roman" w:cs="Times New Roman"/>
          <w:sz w:val="24"/>
        </w:rPr>
        <w:t>Kebutuhan fungsional adalah kebutuhan yang berisi tentang proses-proses yang akan dilakukan oleh sistem. Untuk mengetahui kebutuhan fungsional, terlebih dahulu digambarkan alur data atau Data Flow Diagram dari Sistem Keterbukaan Data Kontrak ini :</w:t>
      </w:r>
    </w:p>
    <w:p w:rsidR="00F93DBD" w:rsidRPr="00BB22AD" w:rsidRDefault="0020238D" w:rsidP="00F93DBD">
      <w:pPr>
        <w:pStyle w:val="ListParagraph"/>
        <w:numPr>
          <w:ilvl w:val="4"/>
          <w:numId w:val="43"/>
        </w:numPr>
        <w:tabs>
          <w:tab w:val="left" w:pos="567"/>
        </w:tabs>
        <w:spacing w:after="0" w:line="480" w:lineRule="auto"/>
        <w:ind w:left="1287"/>
        <w:jc w:val="both"/>
        <w:rPr>
          <w:rFonts w:ascii="Times New Roman" w:hAnsi="Times New Roman" w:cs="Times New Roman"/>
          <w:sz w:val="24"/>
        </w:rPr>
      </w:pPr>
      <w:r>
        <w:rPr>
          <w:rFonts w:ascii="Times New Roman" w:hAnsi="Times New Roman" w:cs="Times New Roman"/>
          <w:sz w:val="24"/>
        </w:rPr>
        <w:t>Data Flow Diagram (DFD)</w:t>
      </w:r>
    </w:p>
    <w:p w:rsidR="00BB22AD" w:rsidRDefault="0020238D" w:rsidP="00C60254">
      <w:pPr>
        <w:pStyle w:val="ListParagraph"/>
        <w:tabs>
          <w:tab w:val="left" w:pos="567"/>
        </w:tabs>
        <w:spacing w:after="0" w:line="480" w:lineRule="auto"/>
        <w:ind w:left="927" w:firstLine="567"/>
        <w:jc w:val="both"/>
        <w:rPr>
          <w:rFonts w:ascii="Times New Roman" w:hAnsi="Times New Roman" w:cs="Times New Roman"/>
          <w:sz w:val="24"/>
        </w:rPr>
      </w:pPr>
      <w:r>
        <w:rPr>
          <w:rFonts w:ascii="Times New Roman" w:hAnsi="Times New Roman" w:cs="Times New Roman"/>
          <w:sz w:val="24"/>
        </w:rPr>
        <w:t>Berikut adalah Alur Data atau Data Flow Diagram dari Sistem Informasi Keterbukaan Data Kontrak Pemerintah Kabupaten Bojonegoro:</w:t>
      </w:r>
    </w:p>
    <w:p w:rsidR="00F93DBD" w:rsidRDefault="00F93DBD">
      <w:pPr>
        <w:rPr>
          <w:rFonts w:ascii="Times New Roman" w:hAnsi="Times New Roman" w:cs="Times New Roman"/>
        </w:rPr>
      </w:pPr>
      <w:r>
        <w:rPr>
          <w:rFonts w:ascii="Times New Roman" w:hAnsi="Times New Roman" w:cs="Times New Roman"/>
        </w:rPr>
        <w:br w:type="page"/>
      </w:r>
    </w:p>
    <w:p w:rsidR="00C60254" w:rsidRPr="005341B7" w:rsidRDefault="00C60254" w:rsidP="00C60254">
      <w:pPr>
        <w:pStyle w:val="ListParagraph"/>
        <w:tabs>
          <w:tab w:val="left" w:pos="567"/>
        </w:tabs>
        <w:spacing w:after="0" w:line="480" w:lineRule="auto"/>
        <w:ind w:left="1211"/>
        <w:jc w:val="both"/>
        <w:rPr>
          <w:rFonts w:ascii="Times New Roman" w:hAnsi="Times New Roman" w:cs="Times New Roman"/>
        </w:rPr>
      </w:pPr>
    </w:p>
    <w:tbl>
      <w:tblPr>
        <w:tblStyle w:val="TableGrid"/>
        <w:tblW w:w="0" w:type="auto"/>
        <w:tblLook w:val="04A0"/>
      </w:tblPr>
      <w:tblGrid>
        <w:gridCol w:w="2718"/>
        <w:gridCol w:w="2718"/>
        <w:gridCol w:w="2718"/>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Relawan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Publik</w:t>
            </w:r>
          </w:p>
        </w:tc>
      </w:tr>
      <w:tr w:rsidR="00C60254" w:rsidRPr="007A29CB" w:rsidTr="0020238D">
        <w:tc>
          <w:tcPr>
            <w:tcW w:w="2718" w:type="dxa"/>
          </w:tcPr>
          <w:p w:rsidR="00C60254" w:rsidRPr="007A29CB" w:rsidRDefault="00344379" w:rsidP="0020238D">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68" style="position:absolute;left:0;text-align:left;margin-left:25.9pt;margin-top:8.9pt;width:352.55pt;height:282.35pt;z-index:251660288;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69" type="#_x0000_t116" style="position:absolute;left:2955;top:9220;width:1234;height:486">
                    <v:textbox inset=".5mm,.3mm,.5mm,.3mm">
                      <w:txbxContent>
                        <w:p w:rsidR="0020238D" w:rsidRDefault="0020238D" w:rsidP="00C60254">
                          <w:pPr>
                            <w:jc w:val="center"/>
                          </w:pPr>
                          <w:r>
                            <w:t>Start</w:t>
                          </w:r>
                        </w:p>
                      </w:txbxContent>
                    </v:textbox>
                  </v:shape>
                  <v:shapetype id="_x0000_t109" coordsize="21600,21600" o:spt="109" path="m,l,21600r21600,l21600,xe">
                    <v:stroke joinstyle="miter"/>
                    <v:path gradientshapeok="t" o:connecttype="rect"/>
                  </v:shapetype>
                  <v:shape id="_x0000_s1070" type="#_x0000_t109" style="position:absolute;left:2786;top:10024;width:1684;height:449">
                    <v:textbox>
                      <w:txbxContent>
                        <w:p w:rsidR="0020238D" w:rsidRDefault="0020238D" w:rsidP="00C60254">
                          <w:pPr>
                            <w:jc w:val="center"/>
                          </w:pPr>
                          <w:r>
                            <w:t>Import RUP</w:t>
                          </w:r>
                        </w:p>
                      </w:txbxContent>
                    </v:textbox>
                  </v:shape>
                  <v:shape id="_x0000_s1071" type="#_x0000_t109" style="position:absolute;left:2786;top:10753;width:1684;height:823">
                    <v:textbox>
                      <w:txbxContent>
                        <w:p w:rsidR="0020238D" w:rsidRDefault="0020238D" w:rsidP="00C60254">
                          <w:pPr>
                            <w:jc w:val="center"/>
                          </w:pPr>
                          <w:r>
                            <w:t>Import data Tender</w:t>
                          </w:r>
                        </w:p>
                      </w:txbxContent>
                    </v:textbox>
                  </v:shape>
                  <v:shape id="_x0000_s1072" type="#_x0000_t109" style="position:absolute;left:5273;top:10753;width:1684;height:823">
                    <v:textbox>
                      <w:txbxContent>
                        <w:p w:rsidR="0020238D" w:rsidRDefault="0020238D" w:rsidP="00C60254">
                          <w:pPr>
                            <w:jc w:val="center"/>
                          </w:pPr>
                          <w:r>
                            <w:t>Insert progress pekerjaan</w:t>
                          </w:r>
                        </w:p>
                      </w:txbxContent>
                    </v:textbox>
                  </v:shape>
                  <v:shape id="_x0000_s1073" type="#_x0000_t109" style="position:absolute;left:8153;top:10753;width:1684;height:823">
                    <v:textbox>
                      <w:txbxContent>
                        <w:p w:rsidR="0020238D" w:rsidRDefault="0020238D" w:rsidP="00C60254">
                          <w:pPr>
                            <w:jc w:val="center"/>
                          </w:pPr>
                          <w:r>
                            <w:t>Melakukan pemantauan</w:t>
                          </w:r>
                        </w:p>
                      </w:txbxContent>
                    </v:textbox>
                  </v:shape>
                  <v:shape id="_x0000_s1074" type="#_x0000_t109" style="position:absolute;left:8153;top:11856;width:1684;height:823">
                    <v:textbox>
                      <w:txbxContent>
                        <w:p w:rsidR="0020238D" w:rsidRDefault="0020238D" w:rsidP="00C60254">
                          <w:pPr>
                            <w:jc w:val="center"/>
                          </w:pPr>
                          <w:r>
                            <w:t>Memberikan pengaduan</w:t>
                          </w:r>
                        </w:p>
                      </w:txbxContent>
                    </v:textbox>
                  </v:shape>
                  <v:shape id="_x0000_s1075" type="#_x0000_t116" style="position:absolute;left:8322;top:14381;width:1234;height:486">
                    <v:textbox inset=".5mm,.3mm,.5mm,.3mm">
                      <w:txbxContent>
                        <w:p w:rsidR="0020238D" w:rsidRDefault="0020238D" w:rsidP="00C60254">
                          <w:pPr>
                            <w:jc w:val="center"/>
                          </w:pPr>
                          <w:r>
                            <w:t>End</w:t>
                          </w:r>
                        </w:p>
                      </w:txbxContent>
                    </v:textbox>
                  </v:shape>
                  <v:shape id="_x0000_s1076" type="#_x0000_t109" style="position:absolute;left:2786;top:11855;width:1833;height:823">
                    <v:textbox>
                      <w:txbxContent>
                        <w:p w:rsidR="0020238D" w:rsidRDefault="0020238D" w:rsidP="00C60254">
                          <w:pPr>
                            <w:jc w:val="center"/>
                          </w:pPr>
                          <w:r>
                            <w:t>Membalas pengaduan</w:t>
                          </w:r>
                        </w:p>
                      </w:txbxContent>
                    </v:textbox>
                  </v:shape>
                  <v:shape id="_x0000_s1077" type="#_x0000_t109" style="position:absolute;left:2786;top:13110;width:1833;height:823">
                    <v:textbox>
                      <w:txbxContent>
                        <w:p w:rsidR="0020238D" w:rsidRDefault="0020238D" w:rsidP="00C60254">
                          <w:pPr>
                            <w:jc w:val="center"/>
                          </w:pPr>
                          <w:r>
                            <w:t>Meneruskan ke Pemerintah</w:t>
                          </w:r>
                        </w:p>
                      </w:txbxContent>
                    </v:textbox>
                  </v:shape>
                  <v:shapetype id="_x0000_t32" coordsize="21600,21600" o:spt="32" o:oned="t" path="m,l21600,21600e" filled="f">
                    <v:path arrowok="t" fillok="f" o:connecttype="none"/>
                    <o:lock v:ext="edit" shapetype="t"/>
                  </v:shapetype>
                  <v:shape id="_x0000_s1078" type="#_x0000_t32" style="position:absolute;left:3591;top:9706;width:0;height:318" o:connectortype="straight">
                    <v:stroke endarrow="block"/>
                  </v:shape>
                  <v:shape id="_x0000_s1079" type="#_x0000_t32" style="position:absolute;left:3591;top:10473;width:0;height:280" o:connectortype="straight">
                    <v:stroke endarrow="block"/>
                  </v:shape>
                  <v:shape id="_x0000_s1080" type="#_x0000_t32" style="position:absolute;left:4470;top:11165;width:803;height:0" o:connectortype="straight">
                    <v:stroke endarrow="block"/>
                  </v:shape>
                  <v:shape id="_x0000_s1081" type="#_x0000_t32" style="position:absolute;left:6957;top:11071;width:1196;height:0" o:connectortype="straight">
                    <v:stroke endarrow="block"/>
                  </v:shape>
                  <v:shape id="_x0000_s1082" type="#_x0000_t32" style="position:absolute;left:8995;top:11576;width:0;height:280" o:connectortype="straight">
                    <v:stroke endarrow="block"/>
                  </v:shape>
                  <v:shape id="_x0000_s1083" type="#_x0000_t32" style="position:absolute;left:4619;top:12211;width:3534;height:0;flip:x" o:connectortype="straight">
                    <v:stroke endarrow="block"/>
                  </v:shape>
                  <v:shape id="_x0000_s1084" type="#_x0000_t32" style="position:absolute;left:3591;top:12677;width:0;height:432" o:connectortype="straight">
                    <v:stroke endarrow="block"/>
                  </v:shape>
                  <v:shape id="_x0000_s1085" type="#_x0000_t32" style="position:absolute;left:4619;top:13484;width:4264;height:0" o:connectortype="straight"/>
                  <v:shape id="_x0000_s1086" type="#_x0000_t32" style="position:absolute;left:8881;top:13484;width:0;height:897" o:connectortype="straight">
                    <v:stroke endarrow="block"/>
                  </v:shape>
                </v:group>
              </w:pic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C60254" w:rsidP="00C60254">
      <w:pPr>
        <w:tabs>
          <w:tab w:val="left" w:pos="567"/>
        </w:tabs>
        <w:spacing w:line="480" w:lineRule="auto"/>
        <w:jc w:val="center"/>
        <w:rPr>
          <w:rFonts w:ascii="Times New Roman" w:hAnsi="Times New Roman" w:cs="Times New Roman"/>
          <w:sz w:val="24"/>
        </w:rPr>
      </w:pPr>
      <w:r>
        <w:rPr>
          <w:rFonts w:ascii="Times New Roman" w:hAnsi="Times New Roman" w:cs="Times New Roman"/>
          <w:sz w:val="24"/>
        </w:rPr>
        <w:t>Tabel 3.6 Tabel DFD Sistem</w:t>
      </w:r>
    </w:p>
    <w:p w:rsidR="00F93DBD" w:rsidRDefault="0020238D" w:rsidP="0020238D">
      <w:pPr>
        <w:pStyle w:val="ListParagraph"/>
        <w:numPr>
          <w:ilvl w:val="4"/>
          <w:numId w:val="43"/>
        </w:numPr>
        <w:tabs>
          <w:tab w:val="left" w:pos="567"/>
        </w:tabs>
        <w:spacing w:after="0" w:line="480" w:lineRule="auto"/>
        <w:ind w:left="1287"/>
        <w:jc w:val="both"/>
        <w:rPr>
          <w:rFonts w:ascii="Times New Roman" w:hAnsi="Times New Roman" w:cs="Times New Roman"/>
          <w:sz w:val="24"/>
        </w:rPr>
      </w:pPr>
      <w:r>
        <w:rPr>
          <w:rFonts w:ascii="Times New Roman" w:hAnsi="Times New Roman" w:cs="Times New Roman"/>
          <w:sz w:val="24"/>
        </w:rPr>
        <w:t>Use Case Diagram</w:t>
      </w:r>
    </w:p>
    <w:p w:rsidR="0020238D" w:rsidRPr="007A29CB" w:rsidRDefault="0020238D" w:rsidP="0020238D">
      <w:pPr>
        <w:pStyle w:val="t1"/>
        <w:ind w:left="1211"/>
        <w:jc w:val="both"/>
        <w:rPr>
          <w:b w:val="0"/>
        </w:rPr>
      </w:pPr>
      <w:r>
        <w:t xml:space="preserve"> </w:t>
      </w:r>
      <w:r w:rsidRPr="007A29CB">
        <w:rPr>
          <w:b w:val="0"/>
        </w:rPr>
        <w:t>Berikut adalah Use Case Diagram Sistem Informasi Keterbukaan Informasi Pengadaan Publik Pemerintah Bojoengoro :</w:t>
      </w:r>
    </w:p>
    <w:p w:rsidR="0020238D" w:rsidRPr="007A29CB" w:rsidRDefault="0020238D" w:rsidP="0020238D">
      <w:pPr>
        <w:pStyle w:val="t1"/>
        <w:jc w:val="both"/>
        <w:rPr>
          <w:b w:val="0"/>
        </w:rPr>
      </w:pPr>
      <w:r w:rsidRPr="007A29CB">
        <w:rPr>
          <w:b w:val="0"/>
          <w:noProof/>
          <w:lang w:val="en-US" w:eastAsia="en-US"/>
        </w:rPr>
        <w:lastRenderedPageBreak/>
        <w:drawing>
          <wp:inline distT="0" distB="0" distL="0" distR="0">
            <wp:extent cx="5040630" cy="4065899"/>
            <wp:effectExtent l="19050" t="0" r="762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040630" cy="4065899"/>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2" w:name="_Toc484427255"/>
      <w:bookmarkStart w:id="23" w:name="_Toc485303350"/>
      <w:r w:rsidRPr="006F6619">
        <w:rPr>
          <w:b w:val="0"/>
        </w:rPr>
        <w:t>Gambar 3.1 Use Case Diagram</w:t>
      </w:r>
      <w:bookmarkEnd w:id="22"/>
      <w:bookmarkEnd w:id="23"/>
    </w:p>
    <w:p w:rsidR="0020238D" w:rsidRPr="00E30AD4" w:rsidRDefault="00E30AD4" w:rsidP="00E30AD4">
      <w:pPr>
        <w:tabs>
          <w:tab w:val="left" w:pos="567"/>
        </w:tabs>
        <w:spacing w:after="0" w:line="48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040630" cy="2322934"/>
            <wp:effectExtent l="19050" t="0" r="762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EBEFF2"/>
                        </a:clrFrom>
                        <a:clrTo>
                          <a:srgbClr val="EBEFF2">
                            <a:alpha val="0"/>
                          </a:srgbClr>
                        </a:clrTo>
                      </a:clrChange>
                    </a:blip>
                    <a:srcRect/>
                    <a:stretch>
                      <a:fillRect/>
                    </a:stretch>
                  </pic:blipFill>
                  <pic:spPr bwMode="auto">
                    <a:xfrm>
                      <a:off x="0" y="0"/>
                      <a:ext cx="5040630" cy="2322934"/>
                    </a:xfrm>
                    <a:prstGeom prst="rect">
                      <a:avLst/>
                    </a:prstGeom>
                    <a:noFill/>
                    <a:ln w="9525">
                      <a:noFill/>
                      <a:miter lim="800000"/>
                      <a:headEnd/>
                      <a:tailEnd/>
                    </a:ln>
                  </pic:spPr>
                </pic:pic>
              </a:graphicData>
            </a:graphic>
          </wp:inline>
        </w:drawing>
      </w:r>
    </w:p>
    <w:p w:rsidR="00BB22AD" w:rsidRPr="00BB22AD" w:rsidRDefault="00BB22AD" w:rsidP="005341B7">
      <w:pPr>
        <w:pStyle w:val="ListParagraph"/>
        <w:numPr>
          <w:ilvl w:val="3"/>
          <w:numId w:val="43"/>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Kebutuhan Non Fungsional</w:t>
      </w:r>
    </w:p>
    <w:p w:rsidR="008020D2" w:rsidRPr="008020D2" w:rsidRDefault="008020D2" w:rsidP="008020D2">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 </w:t>
      </w:r>
      <w:r w:rsidRPr="008020D2">
        <w:rPr>
          <w:rFonts w:ascii="Times New Roman" w:hAnsi="Times New Roman" w:cs="Times New Roman"/>
          <w:sz w:val="24"/>
        </w:rPr>
        <w:t xml:space="preserve">Kebutuhan non fungsional tidak berkaitan langsung dengan fitur-fitur pada  aplikasi,  namun  kebutuhan  ini  akan  memberikan  batasan  kepada </w:t>
      </w:r>
      <w:r w:rsidRPr="008020D2">
        <w:rPr>
          <w:rFonts w:ascii="Times New Roman" w:hAnsi="Times New Roman" w:cs="Times New Roman"/>
          <w:sz w:val="24"/>
        </w:rPr>
        <w:lastRenderedPageBreak/>
        <w:t xml:space="preserve">kebutuhan fungsional.  Berikut merupakan kebutuhan non fungsional sistem informasi inventaris laboratorium informatika UMM: </w:t>
      </w:r>
    </w:p>
    <w:p w:rsidR="008020D2" w:rsidRPr="008020D2" w:rsidRDefault="008020D2" w:rsidP="008020D2">
      <w:pPr>
        <w:pStyle w:val="ListParagraph"/>
        <w:numPr>
          <w:ilvl w:val="0"/>
          <w:numId w:val="47"/>
        </w:numPr>
        <w:tabs>
          <w:tab w:val="left" w:pos="567"/>
        </w:tabs>
        <w:spacing w:after="0" w:line="480" w:lineRule="auto"/>
        <w:ind w:left="927"/>
        <w:jc w:val="both"/>
        <w:rPr>
          <w:rFonts w:ascii="Times New Roman" w:hAnsi="Times New Roman" w:cs="Times New Roman"/>
          <w:sz w:val="24"/>
        </w:rPr>
      </w:pPr>
      <w:r w:rsidRPr="008020D2">
        <w:rPr>
          <w:rFonts w:ascii="Times New Roman" w:hAnsi="Times New Roman" w:cs="Times New Roman"/>
          <w:sz w:val="24"/>
        </w:rPr>
        <w:t xml:space="preserve">Operasional : Dapat diakses melalui internet. </w:t>
      </w:r>
    </w:p>
    <w:p w:rsidR="005341B7" w:rsidRDefault="008020D2" w:rsidP="008020D2">
      <w:pPr>
        <w:pStyle w:val="ListParagraph"/>
        <w:numPr>
          <w:ilvl w:val="0"/>
          <w:numId w:val="47"/>
        </w:numPr>
        <w:tabs>
          <w:tab w:val="left" w:pos="567"/>
        </w:tabs>
        <w:spacing w:after="0" w:line="480" w:lineRule="auto"/>
        <w:ind w:left="927"/>
        <w:jc w:val="both"/>
        <w:rPr>
          <w:rFonts w:ascii="Times New Roman" w:hAnsi="Times New Roman" w:cs="Times New Roman"/>
          <w:sz w:val="24"/>
        </w:rPr>
      </w:pPr>
      <w:r w:rsidRPr="008020D2">
        <w:rPr>
          <w:rFonts w:ascii="Times New Roman" w:hAnsi="Times New Roman" w:cs="Times New Roman"/>
          <w:sz w:val="24"/>
        </w:rPr>
        <w:t>Keamanan : Pengguna harus Login untuk mengakses fitur-fitur utama.</w:t>
      </w:r>
    </w:p>
    <w:p w:rsidR="008020D2" w:rsidRDefault="008020D2" w:rsidP="008020D2">
      <w:pPr>
        <w:tabs>
          <w:tab w:val="left" w:pos="567"/>
        </w:tabs>
        <w:spacing w:after="0" w:line="480" w:lineRule="auto"/>
        <w:jc w:val="both"/>
        <w:rPr>
          <w:rFonts w:ascii="Times New Roman" w:hAnsi="Times New Roman" w:cs="Times New Roman"/>
          <w:sz w:val="24"/>
        </w:rPr>
      </w:pP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5670FC">
      <w:pPr>
        <w:pStyle w:val="h21"/>
        <w:numPr>
          <w:ilvl w:val="2"/>
          <w:numId w:val="13"/>
        </w:numPr>
        <w:ind w:left="567" w:hanging="567"/>
      </w:pPr>
      <w:r w:rsidRPr="007A29CB">
        <w:t>Analisis Pengguna</w:t>
      </w:r>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Pengguna dari Sistem ini ada 3 yaitu </w:t>
      </w:r>
      <w:r w:rsidRPr="00F716E6">
        <w:rPr>
          <w:rFonts w:ascii="Times New Roman" w:hAnsi="Times New Roman" w:cs="Times New Roman"/>
          <w:i/>
          <w:sz w:val="24"/>
        </w:rPr>
        <w:t>System Administrator</w:t>
      </w:r>
      <w:r>
        <w:rPr>
          <w:rFonts w:ascii="Times New Roman" w:hAnsi="Times New Roman" w:cs="Times New Roman"/>
          <w:sz w:val="24"/>
        </w:rPr>
        <w:t xml:space="preserve">, Relawan, dan Publik. </w:t>
      </w:r>
      <w:r w:rsidRPr="00F716E6">
        <w:rPr>
          <w:rFonts w:ascii="Times New Roman" w:hAnsi="Times New Roman" w:cs="Times New Roman"/>
          <w:i/>
          <w:sz w:val="24"/>
        </w:rPr>
        <w:t>System Administrator</w:t>
      </w:r>
      <w:r>
        <w:rPr>
          <w:rFonts w:ascii="Times New Roman" w:hAnsi="Times New Roman" w:cs="Times New Roman"/>
          <w:sz w:val="24"/>
        </w:rPr>
        <w:t xml:space="preserve"> memiliki hak a</w:t>
      </w:r>
      <w:r w:rsidR="00226DE6">
        <w:rPr>
          <w:rFonts w:ascii="Times New Roman" w:hAnsi="Times New Roman" w:cs="Times New Roman"/>
          <w:sz w:val="24"/>
        </w:rPr>
        <w:t>k</w:t>
      </w:r>
      <w:r>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Sistem ini memiliki 7 fitur yang mana untuk detail fitur dan pembatasan hak akses dapat dilihat pada tabel 3.</w:t>
      </w:r>
      <w:r w:rsidR="006F6619">
        <w:rPr>
          <w:rFonts w:ascii="Times New Roman" w:hAnsi="Times New Roman" w:cs="Times New Roman"/>
          <w:sz w:val="24"/>
        </w:rPr>
        <w:t>7</w:t>
      </w:r>
      <w:r>
        <w:rPr>
          <w:rFonts w:ascii="Times New Roman" w:hAnsi="Times New Roman" w:cs="Times New Roman"/>
          <w:sz w:val="24"/>
        </w:rPr>
        <w:t xml:space="preserve"> beberapa keterangan pada tabel 3. diantaranya C = Create, R = Read, U = Update, D = Delete. X = Fitur memang tidak ada,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dapat mengakses fitur tersebut,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tidak dapat mengakses fitur tersebut</w:t>
      </w:r>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3.7</w:t>
      </w:r>
      <w:r w:rsidR="00226DE6">
        <w:rPr>
          <w:rFonts w:ascii="Times New Roman" w:hAnsi="Times New Roman" w:cs="Times New Roman"/>
          <w:sz w:val="24"/>
        </w:rPr>
        <w:t xml:space="preserve"> Hak Akses Pengguna Fitur</w:t>
      </w:r>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r w:rsidRPr="007A29CB">
        <w:t>Eksperimen dan Cara Pengujian Model/Metode</w:t>
      </w:r>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pengujian model/metode peneliti menggunakan metode </w:t>
      </w:r>
      <w:r w:rsidRPr="00CA52F9">
        <w:rPr>
          <w:rFonts w:ascii="Times New Roman" w:hAnsi="Times New Roman" w:cs="Times New Roman"/>
          <w:i/>
          <w:sz w:val="24"/>
        </w:rPr>
        <w:t xml:space="preserve">black box </w:t>
      </w:r>
      <w:r w:rsidRPr="00CA52F9">
        <w:rPr>
          <w:rFonts w:ascii="Times New Roman" w:hAnsi="Times New Roman" w:cs="Times New Roman"/>
          <w:sz w:val="24"/>
        </w:rPr>
        <w:t>untuk menganalisis sistem apakah sudah sesuai yang diharapkan belum.</w:t>
      </w:r>
    </w:p>
    <w:p w:rsidR="00AF0A63" w:rsidRPr="00AF0A63" w:rsidRDefault="00AF0A63" w:rsidP="00AF0A63">
      <w:pPr>
        <w:pStyle w:val="ListParagraph"/>
        <w:numPr>
          <w:ilvl w:val="0"/>
          <w:numId w:val="48"/>
        </w:numPr>
        <w:tabs>
          <w:tab w:val="left" w:pos="567"/>
        </w:tabs>
        <w:spacing w:after="0" w:line="480" w:lineRule="auto"/>
        <w:jc w:val="both"/>
        <w:rPr>
          <w:rFonts w:ascii="Times New Roman" w:hAnsi="Times New Roman" w:cs="Times New Roman"/>
          <w:sz w:val="24"/>
        </w:rPr>
      </w:pPr>
      <w:r>
        <w:rPr>
          <w:rFonts w:ascii="Times New Roman" w:hAnsi="Times New Roman" w:cs="Times New Roman"/>
          <w:sz w:val="24"/>
        </w:rPr>
        <w:t xml:space="preserve">Instrumen Pengujian </w:t>
      </w:r>
      <w:r w:rsidRPr="00AF0A63">
        <w:rPr>
          <w:rFonts w:ascii="Times New Roman" w:hAnsi="Times New Roman" w:cs="Times New Roman"/>
          <w:i/>
          <w:sz w:val="24"/>
        </w:rPr>
        <w:t>Black Box</w:t>
      </w:r>
    </w:p>
    <w:p w:rsidR="00AF0A63" w:rsidRDefault="00AF0A63" w:rsidP="00AF0A63">
      <w:pPr>
        <w:pStyle w:val="ListParagraph"/>
        <w:tabs>
          <w:tab w:val="left" w:pos="567"/>
        </w:tabs>
        <w:spacing w:after="0" w:line="480" w:lineRule="auto"/>
        <w:ind w:left="930" w:firstLine="567"/>
        <w:jc w:val="both"/>
        <w:rPr>
          <w:rFonts w:ascii="Times New Roman" w:hAnsi="Times New Roman" w:cs="Times New Roman"/>
          <w:sz w:val="24"/>
        </w:rPr>
      </w:pPr>
      <w:r w:rsidRPr="00AF0A63">
        <w:rPr>
          <w:rFonts w:ascii="Times New Roman" w:hAnsi="Times New Roman" w:cs="Times New Roman"/>
          <w:sz w:val="24"/>
        </w:rPr>
        <w:t>Black-Box Testing dilakukan dengan membuat kasus uji(skenario) yang bersifat mencoba semua fungsi dengan memakai perangkat lunak apakah sesuai dengan spesifikasi yang dibutuhkan. Kasus uji yang dibuat untuk menguji harus dibuat dengan skenario benar dan salah. Acuan yang digunakan dalam pembuatan instrumen pengujian Black Box adalah berdasarkan analisis kebutuhan.</w:t>
      </w: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5670FC">
      <w:pPr>
        <w:pStyle w:val="h21"/>
        <w:numPr>
          <w:ilvl w:val="2"/>
          <w:numId w:val="13"/>
        </w:numPr>
        <w:ind w:left="567" w:hanging="567"/>
      </w:pPr>
      <w:r w:rsidRPr="007A29CB">
        <w:lastRenderedPageBreak/>
        <w:t>Rancangan Tampilan (Mack-up) Perangkat Lunak</w:t>
      </w:r>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Awal</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awal aplikasi yang akan muncul saat mengakses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login sistem:</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setelah login adalah sebagai berikut :</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lastRenderedPageBreak/>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Rencana Umum Pengadaan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rsidR="005341B7" w:rsidRDefault="005341B7" w:rsidP="005341B7">
      <w:pPr>
        <w:pStyle w:val="ListParagraph"/>
        <w:ind w:left="927"/>
        <w:rPr>
          <w:rFonts w:ascii="Times New Roman" w:hAnsi="Times New Roman" w:cs="Times New Roman"/>
        </w:rPr>
      </w:pPr>
      <w:r>
        <w:rPr>
          <w:rFonts w:ascii="Times New Roman" w:hAnsi="Times New Roman" w:cs="Times New Roman"/>
        </w:rPr>
        <w:t>Berikut adalah tampilan halaman tender::</w:t>
      </w:r>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Progress Pekerjaan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tampilan halaman progress pekerjaan</w:t>
      </w:r>
    </w:p>
    <w:p w:rsidR="005341B7" w:rsidRPr="005670FC"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5670FC" w:rsidRDefault="005670FC" w:rsidP="005670FC">
      <w:pPr>
        <w:pStyle w:val="ListParagraph"/>
        <w:tabs>
          <w:tab w:val="left" w:pos="567"/>
        </w:tabs>
        <w:spacing w:after="0" w:line="480" w:lineRule="auto"/>
        <w:ind w:left="927"/>
        <w:jc w:val="both"/>
        <w:rPr>
          <w:rFonts w:ascii="Times New Roman" w:hAnsi="Times New Roman" w:cs="Times New Roman"/>
        </w:rPr>
      </w:pPr>
    </w:p>
    <w:p w:rsidR="00031E96" w:rsidRDefault="00031E9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Pengaduan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halaman pengaduan:</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226DE6" w:rsidRPr="007A29CB" w:rsidRDefault="00E53BF8" w:rsidP="00226DE6">
      <w:pPr>
        <w:pStyle w:val="h21"/>
        <w:numPr>
          <w:ilvl w:val="2"/>
          <w:numId w:val="43"/>
        </w:numPr>
        <w:ind w:left="567" w:hanging="567"/>
      </w:pPr>
      <w:r w:rsidRPr="007A29CB">
        <w:t>Timeline Pengerjaan Perangkat Lunak</w:t>
      </w:r>
    </w:p>
    <w:bookmarkStart w:id="24" w:name="_MON_1556334733"/>
    <w:bookmarkEnd w:id="24"/>
    <w:p w:rsidR="00E53BF8" w:rsidRPr="005341B7" w:rsidRDefault="00226DE6" w:rsidP="005341B7">
      <w:pPr>
        <w:pStyle w:val="ListParagraph"/>
        <w:tabs>
          <w:tab w:val="left" w:pos="567"/>
        </w:tabs>
        <w:spacing w:line="480" w:lineRule="auto"/>
        <w:ind w:left="927"/>
        <w:jc w:val="center"/>
        <w:rPr>
          <w:rFonts w:ascii="Times New Roman" w:hAnsi="Times New Roman" w:cs="Times New Roman"/>
          <w:sz w:val="24"/>
        </w:rPr>
      </w:pPr>
      <w:r w:rsidRPr="007A29CB">
        <w:rPr>
          <w:rFonts w:ascii="Times New Roman" w:hAnsi="Times New Roman" w:cs="Times New Roman"/>
          <w:sz w:val="24"/>
        </w:rPr>
        <w:object w:dxaOrig="8554" w:dyaOrig="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5pt;height:298.2pt" o:ole="">
            <v:imagedata r:id="rId30" o:title=""/>
          </v:shape>
          <o:OLEObject Type="Embed" ProgID="Excel.Sheet.12" ShapeID="_x0000_i1025" DrawAspect="Content" ObjectID="_1645467489" r:id="rId31"/>
        </w:object>
      </w:r>
      <w:bookmarkStart w:id="25" w:name="_Toc484183848"/>
      <w:r w:rsidR="005341B7">
        <w:t>Tabel 3.7</w:t>
      </w:r>
      <w:r w:rsidRPr="007A29CB">
        <w:t xml:space="preserve"> Pelaksanaan Penelitian</w:t>
      </w:r>
      <w:bookmarkEnd w:id="25"/>
    </w:p>
    <w:sectPr w:rsidR="00E53BF8" w:rsidRPr="005341B7" w:rsidSect="00EC414D">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4496" w:rsidRDefault="00874496" w:rsidP="00EC414D">
      <w:pPr>
        <w:spacing w:after="0" w:line="240" w:lineRule="auto"/>
      </w:pPr>
      <w:r>
        <w:separator/>
      </w:r>
    </w:p>
  </w:endnote>
  <w:endnote w:type="continuationSeparator" w:id="1">
    <w:p w:rsidR="00874496" w:rsidRDefault="00874496" w:rsidP="00EC41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38D" w:rsidRDefault="0020238D" w:rsidP="004B3F65">
    <w:pPr>
      <w:pStyle w:val="Footer"/>
    </w:pPr>
  </w:p>
  <w:p w:rsidR="0020238D" w:rsidRDefault="002023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02516"/>
      <w:docPartObj>
        <w:docPartGallery w:val="Page Numbers (Bottom of Page)"/>
        <w:docPartUnique/>
      </w:docPartObj>
    </w:sdtPr>
    <w:sdtEndPr>
      <w:rPr>
        <w:noProof/>
      </w:rPr>
    </w:sdtEndPr>
    <w:sdtContent>
      <w:p w:rsidR="0020238D" w:rsidRDefault="00344379">
        <w:pPr>
          <w:pStyle w:val="Footer"/>
          <w:jc w:val="center"/>
        </w:pPr>
        <w:fldSimple w:instr=" PAGE   \* MERGEFORMAT ">
          <w:r w:rsidR="00667757">
            <w:rPr>
              <w:noProof/>
            </w:rPr>
            <w:t>18</w:t>
          </w:r>
        </w:fldSimple>
      </w:p>
    </w:sdtContent>
  </w:sdt>
  <w:p w:rsidR="0020238D" w:rsidRDefault="002023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4496" w:rsidRDefault="00874496" w:rsidP="00EC414D">
      <w:pPr>
        <w:spacing w:after="0" w:line="240" w:lineRule="auto"/>
      </w:pPr>
      <w:r>
        <w:separator/>
      </w:r>
    </w:p>
  </w:footnote>
  <w:footnote w:type="continuationSeparator" w:id="1">
    <w:p w:rsidR="00874496" w:rsidRDefault="00874496" w:rsidP="00EC41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4258478"/>
      <w:docPartObj>
        <w:docPartGallery w:val="Page Numbers (Top of Page)"/>
        <w:docPartUnique/>
      </w:docPartObj>
    </w:sdtPr>
    <w:sdtEndPr>
      <w:rPr>
        <w:noProof/>
      </w:rPr>
    </w:sdtEndPr>
    <w:sdtContent>
      <w:p w:rsidR="0020238D" w:rsidRDefault="00344379">
        <w:pPr>
          <w:pStyle w:val="Header"/>
          <w:jc w:val="right"/>
        </w:pPr>
        <w:fldSimple w:instr=" PAGE   \* MERGEFORMAT ">
          <w:r w:rsidR="00D275B5">
            <w:rPr>
              <w:noProof/>
            </w:rPr>
            <w:t>23</w:t>
          </w:r>
        </w:fldSimple>
      </w:p>
    </w:sdtContent>
  </w:sdt>
  <w:p w:rsidR="0020238D" w:rsidRDefault="002023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72750"/>
    <w:multiLevelType w:val="hybridMultilevel"/>
    <w:tmpl w:val="3EA228F2"/>
    <w:lvl w:ilvl="0" w:tplc="A2401C3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D22EEE"/>
    <w:multiLevelType w:val="hybridMultilevel"/>
    <w:tmpl w:val="1C8EC898"/>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2836FC86">
      <w:start w:val="1"/>
      <w:numFmt w:val="decimal"/>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9">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54B59C2"/>
    <w:multiLevelType w:val="hybridMultilevel"/>
    <w:tmpl w:val="B998822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8E8752D"/>
    <w:multiLevelType w:val="hybridMultilevel"/>
    <w:tmpl w:val="D3502990"/>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nsid w:val="3F707194"/>
    <w:multiLevelType w:val="multilevel"/>
    <w:tmpl w:val="FD544E24"/>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1">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4">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6C3C46"/>
    <w:multiLevelType w:val="hybridMultilevel"/>
    <w:tmpl w:val="3EEA2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232862"/>
    <w:multiLevelType w:val="hybridMultilevel"/>
    <w:tmpl w:val="1D34BDC4"/>
    <w:lvl w:ilvl="0" w:tplc="C5E099A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8">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9"/>
  </w:num>
  <w:num w:numId="2">
    <w:abstractNumId w:val="5"/>
  </w:num>
  <w:num w:numId="3">
    <w:abstractNumId w:val="14"/>
  </w:num>
  <w:num w:numId="4">
    <w:abstractNumId w:val="25"/>
  </w:num>
  <w:num w:numId="5">
    <w:abstractNumId w:val="3"/>
  </w:num>
  <w:num w:numId="6">
    <w:abstractNumId w:val="9"/>
  </w:num>
  <w:num w:numId="7">
    <w:abstractNumId w:val="21"/>
  </w:num>
  <w:num w:numId="8">
    <w:abstractNumId w:val="13"/>
  </w:num>
  <w:num w:numId="9">
    <w:abstractNumId w:val="11"/>
  </w:num>
  <w:num w:numId="10">
    <w:abstractNumId w:val="4"/>
  </w:num>
  <w:num w:numId="11">
    <w:abstractNumId w:val="29"/>
  </w:num>
  <w:num w:numId="12">
    <w:abstractNumId w:val="17"/>
  </w:num>
  <w:num w:numId="13">
    <w:abstractNumId w:val="12"/>
  </w:num>
  <w:num w:numId="14">
    <w:abstractNumId w:val="8"/>
  </w:num>
  <w:num w:numId="15">
    <w:abstractNumId w:val="20"/>
  </w:num>
  <w:num w:numId="16">
    <w:abstractNumId w:val="22"/>
  </w:num>
  <w:num w:numId="17">
    <w:abstractNumId w:val="31"/>
  </w:num>
  <w:num w:numId="18">
    <w:abstractNumId w:val="15"/>
  </w:num>
  <w:num w:numId="19">
    <w:abstractNumId w:val="24"/>
  </w:num>
  <w:num w:numId="20">
    <w:abstractNumId w:val="0"/>
  </w:num>
  <w:num w:numId="21">
    <w:abstractNumId w:val="28"/>
  </w:num>
  <w:num w:numId="22">
    <w:abstractNumId w:val="23"/>
  </w:num>
  <w:num w:numId="23">
    <w:abstractNumId w:val="10"/>
  </w:num>
  <w:num w:numId="24">
    <w:abstractNumId w:val="30"/>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lvlOverride w:ilvl="0">
      <w:startOverride w:val="1"/>
    </w:lvlOverride>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26"/>
  </w:num>
  <w:num w:numId="42">
    <w:abstractNumId w:val="18"/>
  </w:num>
  <w:num w:numId="43">
    <w:abstractNumId w:val="6"/>
  </w:num>
  <w:num w:numId="44">
    <w:abstractNumId w:val="7"/>
  </w:num>
  <w:num w:numId="45">
    <w:abstractNumId w:val="16"/>
  </w:num>
  <w:num w:numId="46">
    <w:abstractNumId w:val="1"/>
  </w:num>
  <w:num w:numId="47">
    <w:abstractNumId w:val="2"/>
  </w:num>
  <w:num w:numId="4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6367B"/>
    <w:rsid w:val="00002010"/>
    <w:rsid w:val="00006BCC"/>
    <w:rsid w:val="00007182"/>
    <w:rsid w:val="0001044E"/>
    <w:rsid w:val="00031E96"/>
    <w:rsid w:val="000441BD"/>
    <w:rsid w:val="00051FCE"/>
    <w:rsid w:val="00072306"/>
    <w:rsid w:val="00096314"/>
    <w:rsid w:val="000B10DD"/>
    <w:rsid w:val="000B2F30"/>
    <w:rsid w:val="000D72D1"/>
    <w:rsid w:val="00103438"/>
    <w:rsid w:val="001360CE"/>
    <w:rsid w:val="00145DC8"/>
    <w:rsid w:val="001A52FE"/>
    <w:rsid w:val="001B60B5"/>
    <w:rsid w:val="001F7422"/>
    <w:rsid w:val="0020238D"/>
    <w:rsid w:val="00202F80"/>
    <w:rsid w:val="00221109"/>
    <w:rsid w:val="0022595A"/>
    <w:rsid w:val="00226DE6"/>
    <w:rsid w:val="00240595"/>
    <w:rsid w:val="00255AE6"/>
    <w:rsid w:val="00257033"/>
    <w:rsid w:val="00257149"/>
    <w:rsid w:val="002A5A71"/>
    <w:rsid w:val="002C555F"/>
    <w:rsid w:val="00321581"/>
    <w:rsid w:val="00325BED"/>
    <w:rsid w:val="00341EEB"/>
    <w:rsid w:val="00344379"/>
    <w:rsid w:val="003453CC"/>
    <w:rsid w:val="0036695B"/>
    <w:rsid w:val="0037525C"/>
    <w:rsid w:val="003B19EB"/>
    <w:rsid w:val="003D19B0"/>
    <w:rsid w:val="003E1447"/>
    <w:rsid w:val="0042062E"/>
    <w:rsid w:val="00426011"/>
    <w:rsid w:val="0043620D"/>
    <w:rsid w:val="0046063E"/>
    <w:rsid w:val="00481726"/>
    <w:rsid w:val="00484796"/>
    <w:rsid w:val="00495F7E"/>
    <w:rsid w:val="004A7499"/>
    <w:rsid w:val="004B00E0"/>
    <w:rsid w:val="004B3F65"/>
    <w:rsid w:val="004C1675"/>
    <w:rsid w:val="004D7D61"/>
    <w:rsid w:val="00515390"/>
    <w:rsid w:val="00524C1D"/>
    <w:rsid w:val="005341B7"/>
    <w:rsid w:val="005465FE"/>
    <w:rsid w:val="005670FC"/>
    <w:rsid w:val="00576563"/>
    <w:rsid w:val="005A3360"/>
    <w:rsid w:val="005C3D57"/>
    <w:rsid w:val="005D5BCC"/>
    <w:rsid w:val="0060048E"/>
    <w:rsid w:val="00601C85"/>
    <w:rsid w:val="00667757"/>
    <w:rsid w:val="006A645C"/>
    <w:rsid w:val="006B1856"/>
    <w:rsid w:val="006B6B09"/>
    <w:rsid w:val="006C6B08"/>
    <w:rsid w:val="006F6619"/>
    <w:rsid w:val="00724F88"/>
    <w:rsid w:val="0074008B"/>
    <w:rsid w:val="00772F06"/>
    <w:rsid w:val="00797736"/>
    <w:rsid w:val="007A29CB"/>
    <w:rsid w:val="007C0CB5"/>
    <w:rsid w:val="007D7ADB"/>
    <w:rsid w:val="007F6E8F"/>
    <w:rsid w:val="008020D2"/>
    <w:rsid w:val="0081242B"/>
    <w:rsid w:val="008224F9"/>
    <w:rsid w:val="00824F0D"/>
    <w:rsid w:val="00874496"/>
    <w:rsid w:val="00883131"/>
    <w:rsid w:val="008A6BA7"/>
    <w:rsid w:val="008C7CC5"/>
    <w:rsid w:val="00945B8D"/>
    <w:rsid w:val="009666DE"/>
    <w:rsid w:val="009C49A2"/>
    <w:rsid w:val="009D30D6"/>
    <w:rsid w:val="00A01737"/>
    <w:rsid w:val="00A01B74"/>
    <w:rsid w:val="00A10713"/>
    <w:rsid w:val="00A1093A"/>
    <w:rsid w:val="00A15948"/>
    <w:rsid w:val="00A27913"/>
    <w:rsid w:val="00A52AC2"/>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75B5"/>
    <w:rsid w:val="00D4448B"/>
    <w:rsid w:val="00D465FF"/>
    <w:rsid w:val="00DC1AFD"/>
    <w:rsid w:val="00DE73C3"/>
    <w:rsid w:val="00DF25FA"/>
    <w:rsid w:val="00E01C20"/>
    <w:rsid w:val="00E16903"/>
    <w:rsid w:val="00E20C9A"/>
    <w:rsid w:val="00E30AD4"/>
    <w:rsid w:val="00E330D8"/>
    <w:rsid w:val="00E51483"/>
    <w:rsid w:val="00E53BF8"/>
    <w:rsid w:val="00E74DD4"/>
    <w:rsid w:val="00E850EA"/>
    <w:rsid w:val="00E9333B"/>
    <w:rsid w:val="00E9680D"/>
    <w:rsid w:val="00EA5BD3"/>
    <w:rsid w:val="00EC374F"/>
    <w:rsid w:val="00EC414D"/>
    <w:rsid w:val="00EF1367"/>
    <w:rsid w:val="00EF6260"/>
    <w:rsid w:val="00F12EA1"/>
    <w:rsid w:val="00F6367B"/>
    <w:rsid w:val="00F716E6"/>
    <w:rsid w:val="00F73302"/>
    <w:rsid w:val="00F93C14"/>
    <w:rsid w:val="00F93DBD"/>
    <w:rsid w:val="00FB455C"/>
    <w:rsid w:val="00FD5B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0" type="connector" idref="#_x0000_s1086"/>
        <o:r id="V:Rule11" type="connector" idref="#_x0000_s1081"/>
        <o:r id="V:Rule12" type="connector" idref="#_x0000_s1082"/>
        <o:r id="V:Rule13" type="connector" idref="#_x0000_s1080"/>
        <o:r id="V:Rule14" type="connector" idref="#_x0000_s1084"/>
        <o:r id="V:Rule15" type="connector" idref="#_x0000_s1078"/>
        <o:r id="V:Rule16" type="connector" idref="#_x0000_s1079"/>
        <o:r id="V:Rule17" type="connector" idref="#_x0000_s1085"/>
        <o:r id="V:Rule18"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34"/>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39"/>
    <w:rsid w:val="00AB25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r="http://schemas.openxmlformats.org/officeDocument/2006/relationships" xmlns:w="http://schemas.openxmlformats.org/wordprocessingml/2006/main">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pbd.bandung.go.id/login" TargetMode="External"/><Relationship Id="rId20" Type="http://schemas.openxmlformats.org/officeDocument/2006/relationships/image" Target="media/image2.em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pachefriends.org"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rz.gov.sk/"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bos.bojonegorokab.go.id/" TargetMode="External"/><Relationship Id="rId19" Type="http://schemas.openxmlformats.org/officeDocument/2006/relationships/hyperlink" Target="http://bos.bojonegorokab.go.id/" TargetMode="External"/><Relationship Id="rId31" Type="http://schemas.openxmlformats.org/officeDocument/2006/relationships/package" Target="embeddings/Microsoft_Office_Excel_Worksheet1.xlsx"/><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v2.opentender.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1951</TotalTime>
  <Pages>30</Pages>
  <Words>4199</Words>
  <Characters>23938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jokorey</cp:lastModifiedBy>
  <cp:revision>13</cp:revision>
  <cp:lastPrinted>2020-03-10T03:37:00Z</cp:lastPrinted>
  <dcterms:created xsi:type="dcterms:W3CDTF">2020-01-02T13:03:00Z</dcterms:created>
  <dcterms:modified xsi:type="dcterms:W3CDTF">2020-03-11T14:32:00Z</dcterms:modified>
</cp:coreProperties>
</file>