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1264" w14:textId="48C7DF08" w:rsidR="000866BB" w:rsidRPr="00035FBE" w:rsidRDefault="000866BB" w:rsidP="00413DA5">
      <w:pPr>
        <w:pStyle w:val="CustomTitle"/>
        <w:spacing w:before="0" w:after="0" w:line="480" w:lineRule="auto"/>
        <w:outlineLvl w:val="0"/>
        <w:rPr>
          <w:rFonts w:cs="Arial"/>
          <w:noProof/>
          <w:sz w:val="22"/>
          <w:szCs w:val="22"/>
        </w:rPr>
      </w:pPr>
      <w:r w:rsidRPr="00035FBE">
        <w:rPr>
          <w:rFonts w:cs="Arial"/>
          <w:noProof/>
          <w:sz w:val="22"/>
          <w:szCs w:val="22"/>
        </w:rPr>
        <w:t>MOTTO</w:t>
      </w:r>
    </w:p>
    <w:p w14:paraId="40A57A8B" w14:textId="77777777" w:rsidR="000866BB" w:rsidRPr="00A61182" w:rsidRDefault="000866BB" w:rsidP="000707F3">
      <w:pPr>
        <w:spacing w:line="480" w:lineRule="auto"/>
        <w:jc w:val="center"/>
        <w:rPr>
          <w:rFonts w:ascii="Arial" w:eastAsiaTheme="minorEastAsia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noProof/>
        </w:rPr>
        <w:br/>
      </w:r>
      <w:r w:rsidRPr="00A61182">
        <w:rPr>
          <w:rFonts w:ascii="Arial" w:hAnsi="Arial" w:cs="Arial"/>
          <w:i/>
          <w:iCs/>
          <w:noProof/>
          <w:sz w:val="22"/>
          <w:szCs w:val="22"/>
        </w:rPr>
        <w:t xml:space="preserve">“ 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T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  <w:lang w:eastAsia="zh-CN" w:bidi="ar"/>
        </w:rPr>
        <w:t>wenty years from now you will be more disappointed by the things that you didn’t do than by the ones you did do.”</w:t>
      </w:r>
    </w:p>
    <w:p w14:paraId="275AF5D9" w14:textId="58773BBC" w:rsidR="000866BB" w:rsidRPr="00A61182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(</w:t>
      </w:r>
      <w:r w:rsidRPr="00A61182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Mark Twain)</w:t>
      </w:r>
    </w:p>
    <w:p w14:paraId="67964704" w14:textId="77777777" w:rsidR="000866BB" w:rsidRPr="00F31107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lang w:eastAsia="zh-CN" w:bidi="ar"/>
        </w:rPr>
      </w:pPr>
    </w:p>
    <w:p w14:paraId="0B2F65B5" w14:textId="77777777" w:rsidR="000866BB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 xml:space="preserve">“Any fool can write code that a computer can understand. Good programmers write code that humans can understand.” </w:t>
      </w:r>
    </w:p>
    <w:p w14:paraId="345D90E5" w14:textId="77777777" w:rsidR="000866BB" w:rsidRPr="00F31107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</w:pP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(</w:t>
      </w: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Martin Fowler</w:t>
      </w: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)</w:t>
      </w:r>
    </w:p>
    <w:p w14:paraId="048C6741" w14:textId="77777777" w:rsidR="000866BB" w:rsidRPr="00F31107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</w:p>
    <w:p w14:paraId="1961D5B9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 xml:space="preserve">“Your time is limited, so don't waste it living someone else's life. Don't be trapped by dogma – which is living with the results of other people's thinking.” </w:t>
      </w:r>
    </w:p>
    <w:p w14:paraId="5950DB05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Steve Jobs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0DEF2D3B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2BA6DED1" w14:textId="77777777" w:rsidR="000866BB" w:rsidRPr="006E19FC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6E19FC">
        <w:rPr>
          <w:rFonts w:ascii="Arial" w:hAnsi="Arial" w:cs="Arial"/>
          <w:i/>
          <w:iCs/>
          <w:noProof/>
          <w:sz w:val="22"/>
          <w:szCs w:val="22"/>
        </w:rPr>
        <w:t>“If you look at what you have in life, you'll always have more. If you look at what you don't have in life, you'll never have enough.”</w:t>
      </w:r>
    </w:p>
    <w:p w14:paraId="3BBEBC1C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Oprah Winfrey</w:t>
      </w: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1F436341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7743695C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>“Many of life's failures are people who did not realize how close they were to success when they gave up.”</w:t>
      </w:r>
    </w:p>
    <w:p w14:paraId="702DE9D3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Thomas A. Edison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2C704A26" w14:textId="77777777" w:rsidR="000866BB" w:rsidRPr="00F31107" w:rsidRDefault="000866BB" w:rsidP="000707F3">
      <w:pPr>
        <w:spacing w:line="480" w:lineRule="auto"/>
        <w:rPr>
          <w:noProof/>
        </w:rPr>
      </w:pPr>
    </w:p>
    <w:p w14:paraId="6AD96F71" w14:textId="559BD962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This is the most simple and basic component of life: our struggles determine our successes</w:t>
      </w:r>
      <w:r w:rsidR="00207074">
        <w:rPr>
          <w:rFonts w:ascii="Arial" w:hAnsi="Arial" w:cs="Arial"/>
          <w:noProof/>
          <w:color w:val="auto"/>
          <w:sz w:val="22"/>
          <w:szCs w:val="22"/>
          <w:lang w:val="en-US"/>
        </w:rPr>
        <w:t>.</w:t>
      </w:r>
      <w:r w:rsidRPr="00F31107">
        <w:rPr>
          <w:rFonts w:ascii="Arial" w:hAnsi="Arial" w:cs="Arial"/>
          <w:noProof/>
          <w:color w:val="auto"/>
          <w:sz w:val="22"/>
          <w:szCs w:val="22"/>
        </w:rPr>
        <w:t>”</w:t>
      </w:r>
    </w:p>
    <w:p w14:paraId="32952183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(Mark Manson)</w:t>
      </w:r>
    </w:p>
    <w:p w14:paraId="1E3361F4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</w:p>
    <w:p w14:paraId="34418C6E" w14:textId="3699D726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" Satu-satunya sumber pengetahuan adalah pengalaman</w:t>
      </w:r>
      <w:r w:rsidR="00207074">
        <w:rPr>
          <w:rFonts w:ascii="Arial" w:hAnsi="Arial" w:cs="Arial"/>
          <w:noProof/>
          <w:color w:val="auto"/>
          <w:sz w:val="22"/>
          <w:szCs w:val="22"/>
          <w:lang w:val="en-US"/>
        </w:rPr>
        <w:t>.</w:t>
      </w:r>
      <w:r w:rsidRPr="00F31107">
        <w:rPr>
          <w:rFonts w:ascii="Arial" w:hAnsi="Arial" w:cs="Arial"/>
          <w:noProof/>
          <w:color w:val="auto"/>
          <w:sz w:val="22"/>
          <w:szCs w:val="22"/>
        </w:rPr>
        <w:t>“</w:t>
      </w:r>
    </w:p>
    <w:p w14:paraId="51B53A0B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(Albert Einstein)</w:t>
      </w:r>
    </w:p>
    <w:p w14:paraId="308088EB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</w:p>
    <w:p w14:paraId="4E117FCE" w14:textId="0AE9920F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I think it is possible for ordinary people to choose to be extraordinary</w:t>
      </w:r>
      <w:r w:rsidR="00207074">
        <w:rPr>
          <w:rFonts w:ascii="Arial" w:hAnsi="Arial" w:cs="Arial"/>
          <w:noProof/>
          <w:color w:val="auto"/>
          <w:sz w:val="22"/>
          <w:szCs w:val="22"/>
          <w:lang w:val="en-US"/>
        </w:rPr>
        <w:t>.</w:t>
      </w:r>
      <w:r w:rsidRPr="00F31107">
        <w:rPr>
          <w:rFonts w:ascii="Arial" w:hAnsi="Arial" w:cs="Arial"/>
          <w:noProof/>
          <w:color w:val="auto"/>
          <w:sz w:val="22"/>
          <w:szCs w:val="22"/>
        </w:rPr>
        <w:t>”</w:t>
      </w:r>
    </w:p>
    <w:p w14:paraId="7E04F680" w14:textId="36C40F99" w:rsidR="00A17D83" w:rsidRPr="00A430E6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(Elon Musk)</w:t>
      </w:r>
    </w:p>
    <w:sectPr w:rsidR="00A17D83" w:rsidRPr="00A430E6" w:rsidSect="00035FBE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BF8C" w14:textId="77777777" w:rsidR="00F46D5D" w:rsidRDefault="00F46D5D">
      <w:r>
        <w:separator/>
      </w:r>
    </w:p>
  </w:endnote>
  <w:endnote w:type="continuationSeparator" w:id="0">
    <w:p w14:paraId="54674BAC" w14:textId="77777777" w:rsidR="00F46D5D" w:rsidRDefault="00F46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035FBE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5130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41FD8" w14:textId="35903F46" w:rsidR="00035FBE" w:rsidRDefault="00035FBE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iii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8C174" w14:textId="77777777" w:rsidR="00F46D5D" w:rsidRDefault="00F46D5D">
      <w:r>
        <w:separator/>
      </w:r>
    </w:p>
  </w:footnote>
  <w:footnote w:type="continuationSeparator" w:id="0">
    <w:p w14:paraId="5CF748DA" w14:textId="77777777" w:rsidR="00F46D5D" w:rsidRDefault="00F46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EB2E" w14:textId="77777777" w:rsidR="00644699" w:rsidRDefault="00617AB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5FBE"/>
    <w:rsid w:val="00036E8F"/>
    <w:rsid w:val="00051ACA"/>
    <w:rsid w:val="000539AA"/>
    <w:rsid w:val="00063A19"/>
    <w:rsid w:val="000707F3"/>
    <w:rsid w:val="00071AE4"/>
    <w:rsid w:val="00071D19"/>
    <w:rsid w:val="000866BB"/>
    <w:rsid w:val="00094A19"/>
    <w:rsid w:val="00095F91"/>
    <w:rsid w:val="000A3E50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07074"/>
    <w:rsid w:val="002161FE"/>
    <w:rsid w:val="002300EB"/>
    <w:rsid w:val="0023480B"/>
    <w:rsid w:val="0023513B"/>
    <w:rsid w:val="0024259C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13DA5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17ABB"/>
    <w:rsid w:val="00623BE0"/>
    <w:rsid w:val="00644699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3DD7"/>
    <w:rsid w:val="007370C2"/>
    <w:rsid w:val="007444B6"/>
    <w:rsid w:val="0074639E"/>
    <w:rsid w:val="007571C7"/>
    <w:rsid w:val="00760C1C"/>
    <w:rsid w:val="007703A3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18DD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430E6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E4291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6336C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46D5D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0A3E5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A3E50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0A3E5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A3E50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246</cp:revision>
  <cp:lastPrinted>2021-05-24T17:37:00Z</cp:lastPrinted>
  <dcterms:created xsi:type="dcterms:W3CDTF">2021-05-24T17:35:00Z</dcterms:created>
  <dcterms:modified xsi:type="dcterms:W3CDTF">2022-02-17T21:31:00Z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