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6F5C"/>
          <w:sz w:val="20"/>
          <w:szCs w:val="20"/>
        </w:rPr>
        <w:t xml:space="preserve">FUNGIBOX</w:t>
      </w:r>
    </w:p>
    <w:p>
      <w:pPr>
        <w:spacing w:after="200"/>
      </w:pPr>
      <w:r>
        <w:rPr>
          <w:b/>
          <w:bCs/>
          <w:color w:val="1A1A1A"/>
          <w:sz w:val="34"/>
          <w:szCs w:val="34"/>
        </w:rPr>
        <w:t xml:space="preserve">Manual de Instalación</w:t>
      </w:r>
    </w:p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1. Requisitos previos</w:t>
      </w:r>
    </w:p>
    <w:p>
      <w:pPr>
        <w:spacing w:after="60" w:before="140"/>
      </w:pPr>
      <w:r>
        <w:rPr>
          <w:b/>
          <w:bCs/>
          <w:color w:val="1A1A1A"/>
          <w:sz w:val="21"/>
          <w:szCs w:val="21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Microcontrolador ESP32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Sensores: SCD30 (CO2), DS18B20 (temperatura), DHT22 (humedad)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Módulos relé de 5V y MOSFETs IRFZ44N (control de ventiladores por PWM)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Actuadores: cama calefactora, atomizador ultrasónico 5V (humidificador), ventiladores 12V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Fuente de poder compatible con sensores y actuadores</w:t>
      </w:r>
    </w:p>
    <w:p>
      <w:pPr>
        <w:spacing w:after="60" w:before="140"/>
      </w:pPr>
      <w:r>
        <w:rPr>
          <w:b/>
          <w:bCs/>
          <w:color w:val="1A1A1A"/>
          <w:sz w:val="21"/>
          <w:szCs w:val="21"/>
        </w:rPr>
        <w:t xml:space="preserve">Software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Arduino IDE (programación del microcontrolador)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Aplicación de interfaz FungiBox (QT) con base de datos 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Red local (Wi-Fi) para la comunicación entre el ESP32 y la app</w:t>
      </w:r>
    </w:p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2. Conexión del hardware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Monta los sensores (SCD30, DS18B20, DHT22) dentro de la cámara de cultivo, evitando el contacto directo con agua.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Conecta cada sensor al ESP32 según su interfaz (I2C/OneWire/digital), respetando alimentación y tierra.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Conecta los actuadores (cama calefactora, atomizador, ventiladores) a los módulos relé/MOSFET, y estos al ESP32.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Conecta la fuente de poder al sistema, alimentando por separado sensores y actuadores según su voltaje (5V/12V).</w:t>
      </w:r>
    </w:p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3. Instalación del software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Clona o descarga el código fuente desde el repositorio oficial del proyecto: https://github.com/jokopro9453/FungiBox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Instala Arduino IDE en el equipo de programación y agrega las librerías del ESP32 y de los sensores utilizados.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Abre el sketch del firmware obtenido del repositorio y cárgalo al ESP32 mediante el Arduino IDE.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Instala la aplicación de interfaz (QT) en el equipo o dispositivo que usará el operador.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Verifica que la base de datos SQLite se inicialice correctamente al primer arranque de la aplicación.</w:t>
      </w:r>
    </w:p>
    <w:p>
      <w:pPr>
        <w:pStyle w:val="Heading1"/>
        <w:spacing w:after="100" w:before="160"/>
      </w:pPr>
      <w:r>
        <w:rPr>
          <w:b/>
          <w:bCs/>
          <w:color w:val="1F6F5C"/>
          <w:sz w:val="24"/>
          <w:szCs w:val="24"/>
        </w:rPr>
        <w:t xml:space="preserve">4. Primer encendido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Conecta FungiBox a la corriente eléctrica.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Enciende el sistema; el ESP32 inicializa el hardware y los módulos internos.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Abre la aplicación de interfaz y conecta con el dispositivo a través de la red local (Wi-Fi).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0"/>
          <w:szCs w:val="20"/>
        </w:rPr>
        <w:t xml:space="preserve">Verifica en pantalla el estado "Sistema listo" y que los tres valores (temperatura, humedad, CO2) se actualicen en el Dashboard.</w:t>
      </w:r>
    </w:p>
    <w:p>
      <w:pPr>
        <w:pBdr>
          <w:left w:val="single" w:color="1F6F5C" w:sz="12" w:space="8"/>
        </w:pBdr>
        <w:spacing w:after="60" w:before="80"/>
      </w:pPr>
      <w:r>
        <w:rPr>
          <w:i/>
          <w:iCs/>
          <w:color w:val="555555"/>
          <w:sz w:val="19"/>
          <w:szCs w:val="19"/>
        </w:rPr>
        <w:t xml:space="preserve">Si el estado no cambia a "Sistema listo", revisa las conexiones de alimentación y que el ESP32 esté correctamente vinculado a la red Wi-Fi antes de continuar.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2026-07-01T19:03:43.325Z</dcterms:created>
  <dcterms:modified xsi:type="dcterms:W3CDTF">2026-07-01T19:03:43.325Z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