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8086" w14:textId="4C19EECB" w:rsidR="00EA0193" w:rsidRDefault="00BD1F01" w:rsidP="009540F3">
      <w:pPr>
        <w:pStyle w:val="Title"/>
      </w:pPr>
      <w:r w:rsidRPr="00BD1F01">
        <w:t>Prison Siege to Caliphate Declaration</w:t>
      </w:r>
    </w:p>
    <w:p w14:paraId="3FC28A14" w14:textId="40C14D5D" w:rsidR="00BD1F01" w:rsidRDefault="00BD1F01" w:rsidP="009540F3">
      <w:pPr>
        <w:pStyle w:val="Heading1"/>
        <w:jc w:val="left"/>
      </w:pPr>
      <w:r>
        <w:t>Strategic Frame</w:t>
      </w:r>
    </w:p>
    <w:p w14:paraId="7BFE3098" w14:textId="77777777" w:rsidR="00BD1F01" w:rsidRPr="00BD1F01" w:rsidRDefault="00BD1F01" w:rsidP="009540F3">
      <w:pPr>
        <w:jc w:val="left"/>
      </w:pPr>
      <w:r w:rsidRPr="00BD1F01">
        <w:t>This exercise examines how localized tactical success, when combined with population coercion, ideological mobilisation, regional synchronisation, and foreign fighter inflows, can generate a rapid morale cascade among fragmented jihadist groups, producing consolidation effects that overwhelm conventional counterterrorism timelines.</w:t>
      </w:r>
    </w:p>
    <w:p w14:paraId="619B3FA9" w14:textId="77777777" w:rsidR="00BD1F01" w:rsidRPr="00BD1F01" w:rsidRDefault="00BD1F01" w:rsidP="009540F3">
      <w:pPr>
        <w:jc w:val="left"/>
      </w:pPr>
      <w:r w:rsidRPr="00BD1F01">
        <w:t xml:space="preserve">The AI engine controls insurgent decision-making, morale shifts, recruitment dynamics, and propaganda exploitation, while retaining freedom to deviate tactically so long as it pursues the strategic trajectory from prison siege → consolidation → </w:t>
      </w:r>
      <w:proofErr w:type="spellStart"/>
      <w:r w:rsidRPr="00BD1F01">
        <w:t>transnationalisation</w:t>
      </w:r>
      <w:proofErr w:type="spellEnd"/>
      <w:r w:rsidRPr="00BD1F01">
        <w:t xml:space="preserve"> → urban siege.</w:t>
      </w:r>
    </w:p>
    <w:p w14:paraId="6C407DB8" w14:textId="7B7C112A" w:rsidR="00BD1F01" w:rsidRDefault="00BD1F01" w:rsidP="009540F3">
      <w:pPr>
        <w:pStyle w:val="Heading1"/>
        <w:jc w:val="left"/>
      </w:pPr>
      <w:r>
        <w:t>Geographical Setting</w:t>
      </w:r>
    </w:p>
    <w:p w14:paraId="61E736F5" w14:textId="77777777" w:rsidR="00BD1F01" w:rsidRPr="00BD1F01" w:rsidRDefault="00BD1F01" w:rsidP="009540F3">
      <w:pPr>
        <w:jc w:val="left"/>
      </w:pPr>
      <w:r w:rsidRPr="00BD1F01">
        <w:t>Primary node (choose one):</w:t>
      </w:r>
    </w:p>
    <w:p w14:paraId="7E3431B0" w14:textId="77777777" w:rsidR="00BD1F01" w:rsidRPr="009540F3" w:rsidRDefault="00BD1F01" w:rsidP="009540F3">
      <w:pPr>
        <w:pStyle w:val="ListParagraph"/>
        <w:numPr>
          <w:ilvl w:val="0"/>
          <w:numId w:val="4"/>
        </w:numPr>
        <w:jc w:val="left"/>
      </w:pPr>
      <w:r w:rsidRPr="009540F3">
        <w:t>Sulu</w:t>
      </w:r>
    </w:p>
    <w:p w14:paraId="3363213A" w14:textId="77777777" w:rsidR="00BD1F01" w:rsidRPr="009540F3" w:rsidRDefault="00BD1F01" w:rsidP="009540F3">
      <w:pPr>
        <w:pStyle w:val="ListParagraph"/>
        <w:numPr>
          <w:ilvl w:val="0"/>
          <w:numId w:val="4"/>
        </w:numPr>
        <w:jc w:val="left"/>
      </w:pPr>
      <w:r w:rsidRPr="009540F3">
        <w:t>Basilan</w:t>
      </w:r>
    </w:p>
    <w:p w14:paraId="7CFE844F" w14:textId="77777777" w:rsidR="00BD1F01" w:rsidRPr="009540F3" w:rsidRDefault="00BD1F01" w:rsidP="009540F3">
      <w:pPr>
        <w:pStyle w:val="ListParagraph"/>
        <w:numPr>
          <w:ilvl w:val="0"/>
          <w:numId w:val="4"/>
        </w:numPr>
        <w:jc w:val="left"/>
      </w:pPr>
      <w:r w:rsidRPr="009540F3">
        <w:t>Marawi</w:t>
      </w:r>
    </w:p>
    <w:p w14:paraId="4B26CD86" w14:textId="77777777" w:rsidR="00BD1F01" w:rsidRPr="009540F3" w:rsidRDefault="00BD1F01" w:rsidP="009540F3">
      <w:pPr>
        <w:pStyle w:val="ListParagraph"/>
        <w:numPr>
          <w:ilvl w:val="0"/>
          <w:numId w:val="4"/>
        </w:numPr>
        <w:jc w:val="left"/>
      </w:pPr>
      <w:r w:rsidRPr="009540F3">
        <w:t>Maguindanao</w:t>
      </w:r>
    </w:p>
    <w:p w14:paraId="2AA76D37" w14:textId="77777777" w:rsidR="00BD1F01" w:rsidRPr="00BD1F01" w:rsidRDefault="00BD1F01" w:rsidP="009540F3">
      <w:pPr>
        <w:jc w:val="left"/>
      </w:pPr>
      <w:r w:rsidRPr="00BD1F01">
        <w:t>Secondary spillover theatres: Java, Peninsular Malaysia, Sabah, Kalimantan.</w:t>
      </w:r>
    </w:p>
    <w:p w14:paraId="0ACE91E5" w14:textId="4ABFFB89" w:rsidR="00BD1F01" w:rsidRDefault="00BD1F01" w:rsidP="009540F3">
      <w:pPr>
        <w:pStyle w:val="Heading1"/>
        <w:jc w:val="left"/>
      </w:pPr>
      <w:r>
        <w:t>Adversary Ecosystem</w:t>
      </w:r>
    </w:p>
    <w:p w14:paraId="780C588E" w14:textId="77777777" w:rsidR="00BD1F01" w:rsidRPr="00BD1F01" w:rsidRDefault="00BD1F01" w:rsidP="009540F3">
      <w:pPr>
        <w:jc w:val="left"/>
      </w:pPr>
      <w:r w:rsidRPr="00BD1F01">
        <w:t>Local affiliates with dominant influence depending on geography:</w:t>
      </w:r>
    </w:p>
    <w:p w14:paraId="0CAE3F7E" w14:textId="77777777" w:rsidR="00BD1F01" w:rsidRPr="00BD1F01" w:rsidRDefault="00BD1F01" w:rsidP="00C22212">
      <w:pPr>
        <w:pStyle w:val="ListParagraph"/>
        <w:numPr>
          <w:ilvl w:val="0"/>
          <w:numId w:val="58"/>
        </w:numPr>
        <w:jc w:val="left"/>
      </w:pPr>
      <w:r w:rsidRPr="00BD1F01">
        <w:t>Abu Sayyaf (Sulu/Basilan)</w:t>
      </w:r>
    </w:p>
    <w:p w14:paraId="13C67AA6" w14:textId="77777777" w:rsidR="00BD1F01" w:rsidRPr="00BD1F01" w:rsidRDefault="00BD1F01" w:rsidP="00C22212">
      <w:pPr>
        <w:pStyle w:val="ListParagraph"/>
        <w:numPr>
          <w:ilvl w:val="0"/>
          <w:numId w:val="58"/>
        </w:numPr>
        <w:jc w:val="left"/>
      </w:pPr>
      <w:r w:rsidRPr="00BD1F01">
        <w:t>Dawlah Islamiyah (Marawi)</w:t>
      </w:r>
    </w:p>
    <w:p w14:paraId="405BFCC9" w14:textId="77777777" w:rsidR="00BD1F01" w:rsidRPr="00BD1F01" w:rsidRDefault="00BD1F01" w:rsidP="00C22212">
      <w:pPr>
        <w:pStyle w:val="ListParagraph"/>
        <w:numPr>
          <w:ilvl w:val="0"/>
          <w:numId w:val="58"/>
        </w:numPr>
        <w:jc w:val="left"/>
      </w:pPr>
      <w:r w:rsidRPr="00BD1F01">
        <w:t>Bangsamoro Islamic Freedom Fighters (Maguindanao)</w:t>
      </w:r>
    </w:p>
    <w:p w14:paraId="23FD73A1" w14:textId="77777777" w:rsidR="00BD1F01" w:rsidRPr="00BD1F01" w:rsidRDefault="00BD1F01" w:rsidP="009540F3">
      <w:pPr>
        <w:jc w:val="left"/>
      </w:pPr>
      <w:r w:rsidRPr="00BD1F01">
        <w:t>Regional linkages (latent until activated):</w:t>
      </w:r>
    </w:p>
    <w:p w14:paraId="4D499B57" w14:textId="77777777" w:rsidR="00BD1F01" w:rsidRPr="00BD1F01" w:rsidRDefault="00BD1F01" w:rsidP="00C22212">
      <w:pPr>
        <w:pStyle w:val="ListParagraph"/>
        <w:numPr>
          <w:ilvl w:val="0"/>
          <w:numId w:val="59"/>
        </w:numPr>
        <w:jc w:val="left"/>
      </w:pPr>
      <w:r w:rsidRPr="00BD1F01">
        <w:t xml:space="preserve">Jemaah </w:t>
      </w:r>
      <w:proofErr w:type="spellStart"/>
      <w:r w:rsidRPr="00BD1F01">
        <w:t>Ansharut</w:t>
      </w:r>
      <w:proofErr w:type="spellEnd"/>
      <w:r w:rsidRPr="00BD1F01">
        <w:t xml:space="preserve"> Daulah</w:t>
      </w:r>
    </w:p>
    <w:p w14:paraId="1BD926C2" w14:textId="77777777" w:rsidR="00BD1F01" w:rsidRPr="00BD1F01" w:rsidRDefault="00BD1F01" w:rsidP="00C22212">
      <w:pPr>
        <w:pStyle w:val="ListParagraph"/>
        <w:numPr>
          <w:ilvl w:val="0"/>
          <w:numId w:val="59"/>
        </w:numPr>
        <w:jc w:val="left"/>
      </w:pPr>
      <w:r w:rsidRPr="00BD1F01">
        <w:t>ISIS-aligned micro-cells across Southeast Asia.</w:t>
      </w:r>
    </w:p>
    <w:p w14:paraId="1F3F251E" w14:textId="1E05590A" w:rsidR="00BD1F01" w:rsidRDefault="00BD1F01" w:rsidP="009540F3">
      <w:pPr>
        <w:pStyle w:val="Heading1"/>
        <w:jc w:val="left"/>
      </w:pPr>
      <w:r>
        <w:lastRenderedPageBreak/>
        <w:t>Exercise Opening State</w:t>
      </w:r>
    </w:p>
    <w:p w14:paraId="4013931A" w14:textId="77777777" w:rsidR="00BD1F01" w:rsidRPr="00BD1F01" w:rsidRDefault="00BD1F01" w:rsidP="009540F3">
      <w:pPr>
        <w:jc w:val="left"/>
      </w:pPr>
      <w:r w:rsidRPr="00BD1F01">
        <w:t>A coordinated prison assault occurs at a neighbourhood detention facility.</w:t>
      </w:r>
      <w:r w:rsidRPr="00BD1F01">
        <w:br/>
        <w:t>Attackers:</w:t>
      </w:r>
    </w:p>
    <w:p w14:paraId="49FF265C" w14:textId="77777777" w:rsidR="00BD1F01" w:rsidRPr="00C22212" w:rsidRDefault="00BD1F01" w:rsidP="009540F3">
      <w:pPr>
        <w:pStyle w:val="ListParagraph"/>
        <w:numPr>
          <w:ilvl w:val="0"/>
          <w:numId w:val="8"/>
        </w:numPr>
        <w:jc w:val="left"/>
      </w:pPr>
      <w:r w:rsidRPr="00C22212">
        <w:t>Kill police officers on duty.</w:t>
      </w:r>
    </w:p>
    <w:p w14:paraId="5C6F7010" w14:textId="77777777" w:rsidR="00BD1F01" w:rsidRPr="00C22212" w:rsidRDefault="00BD1F01" w:rsidP="009540F3">
      <w:pPr>
        <w:pStyle w:val="ListParagraph"/>
        <w:numPr>
          <w:ilvl w:val="0"/>
          <w:numId w:val="8"/>
        </w:numPr>
        <w:jc w:val="left"/>
      </w:pPr>
      <w:r w:rsidRPr="00C22212">
        <w:t>Breach cell blocks.</w:t>
      </w:r>
    </w:p>
    <w:p w14:paraId="3A2AEB15" w14:textId="77777777" w:rsidR="00BD1F01" w:rsidRPr="00C22212" w:rsidRDefault="00BD1F01" w:rsidP="009540F3">
      <w:pPr>
        <w:pStyle w:val="ListParagraph"/>
        <w:numPr>
          <w:ilvl w:val="0"/>
          <w:numId w:val="8"/>
        </w:numPr>
        <w:jc w:val="left"/>
      </w:pPr>
      <w:r w:rsidRPr="00C22212">
        <w:t>Free inmates, selectively recruiting ideologically primed detainees.</w:t>
      </w:r>
    </w:p>
    <w:p w14:paraId="1B89533B" w14:textId="77777777" w:rsidR="00BD1F01" w:rsidRPr="00C22212" w:rsidRDefault="00BD1F01" w:rsidP="009540F3">
      <w:pPr>
        <w:pStyle w:val="ListParagraph"/>
        <w:numPr>
          <w:ilvl w:val="0"/>
          <w:numId w:val="8"/>
        </w:numPr>
        <w:jc w:val="left"/>
      </w:pPr>
      <w:r w:rsidRPr="00C22212">
        <w:t>Seize automatic rifles, machine guns, and ammunition.</w:t>
      </w:r>
    </w:p>
    <w:p w14:paraId="7E4AC6A9" w14:textId="77777777" w:rsidR="00BD1F01" w:rsidRPr="00C22212" w:rsidRDefault="00BD1F01" w:rsidP="009540F3">
      <w:pPr>
        <w:pStyle w:val="ListParagraph"/>
        <w:numPr>
          <w:ilvl w:val="0"/>
          <w:numId w:val="8"/>
        </w:numPr>
        <w:jc w:val="left"/>
      </w:pPr>
      <w:r w:rsidRPr="00C22212">
        <w:t>Withdraw into surrounding communities.</w:t>
      </w:r>
    </w:p>
    <w:p w14:paraId="15B4457F" w14:textId="77777777" w:rsidR="00BD1F01" w:rsidRPr="00BD1F01" w:rsidRDefault="00BD1F01" w:rsidP="009540F3">
      <w:pPr>
        <w:jc w:val="left"/>
      </w:pPr>
      <w:r w:rsidRPr="00BD1F01">
        <w:t>The state response is delayed and fragmented, while the local population initially displays overwhelming passive and active support.</w:t>
      </w:r>
    </w:p>
    <w:p w14:paraId="5264A437" w14:textId="77777777" w:rsidR="00BD1F01" w:rsidRPr="00BD1F01" w:rsidRDefault="00BD1F01" w:rsidP="009540F3">
      <w:pPr>
        <w:jc w:val="left"/>
      </w:pPr>
      <w:r w:rsidRPr="00BD1F01">
        <w:t>Participants are informed that:</w:t>
      </w:r>
    </w:p>
    <w:p w14:paraId="79FCBE8C" w14:textId="77777777" w:rsidR="00BD1F01" w:rsidRPr="00C22212" w:rsidRDefault="00BD1F01" w:rsidP="009540F3">
      <w:pPr>
        <w:pStyle w:val="ListParagraph"/>
        <w:numPr>
          <w:ilvl w:val="0"/>
          <w:numId w:val="10"/>
        </w:numPr>
        <w:jc w:val="left"/>
      </w:pPr>
      <w:r w:rsidRPr="00C22212">
        <w:t>Some villages shelter militants for ideological-religious reasons.</w:t>
      </w:r>
    </w:p>
    <w:p w14:paraId="702708A0" w14:textId="77777777" w:rsidR="00BD1F01" w:rsidRPr="00C22212" w:rsidRDefault="00BD1F01" w:rsidP="009540F3">
      <w:pPr>
        <w:pStyle w:val="ListParagraph"/>
        <w:numPr>
          <w:ilvl w:val="0"/>
          <w:numId w:val="10"/>
        </w:numPr>
        <w:jc w:val="left"/>
      </w:pPr>
      <w:r w:rsidRPr="00C22212">
        <w:t>Others comply due to fear, coercion, or economic dependency.</w:t>
      </w:r>
    </w:p>
    <w:p w14:paraId="2482E76D" w14:textId="77777777" w:rsidR="00BD1F01" w:rsidRPr="00C22212" w:rsidRDefault="00BD1F01" w:rsidP="009540F3">
      <w:pPr>
        <w:pStyle w:val="ListParagraph"/>
        <w:numPr>
          <w:ilvl w:val="0"/>
          <w:numId w:val="10"/>
        </w:numPr>
        <w:jc w:val="left"/>
      </w:pPr>
      <w:r w:rsidRPr="00C22212">
        <w:t>Cash, food, fuel, and intelligence are voluntarily or involuntarily provided.</w:t>
      </w:r>
    </w:p>
    <w:p w14:paraId="4CF4F978" w14:textId="77777777" w:rsidR="00BD1F01" w:rsidRPr="00C22212" w:rsidRDefault="00BD1F01" w:rsidP="009540F3">
      <w:pPr>
        <w:pStyle w:val="ListParagraph"/>
        <w:numPr>
          <w:ilvl w:val="0"/>
          <w:numId w:val="10"/>
        </w:numPr>
        <w:jc w:val="left"/>
      </w:pPr>
      <w:r w:rsidRPr="00C22212">
        <w:t>Protests emerge alleging discrimination, abuse, and collective punishment.</w:t>
      </w:r>
    </w:p>
    <w:p w14:paraId="6D134543" w14:textId="77777777" w:rsidR="00BD1F01" w:rsidRPr="00BD1F01" w:rsidRDefault="00BD1F01" w:rsidP="009540F3">
      <w:pPr>
        <w:jc w:val="left"/>
      </w:pPr>
      <w:r w:rsidRPr="00BD1F01">
        <w:t>The AI tracks population sentiment as a dynamic variable, not a binary condition.</w:t>
      </w:r>
    </w:p>
    <w:p w14:paraId="7873D7AA" w14:textId="444BEA8F" w:rsidR="00BD1F01" w:rsidRDefault="00BD1F01" w:rsidP="009540F3">
      <w:pPr>
        <w:pStyle w:val="Heading1"/>
        <w:jc w:val="left"/>
      </w:pPr>
      <w:r>
        <w:t>Phase 1: Prison Siege</w:t>
      </w:r>
    </w:p>
    <w:p w14:paraId="4C751A3D" w14:textId="77777777" w:rsidR="00BD1F01" w:rsidRPr="00BD1F01" w:rsidRDefault="00BD1F01" w:rsidP="009540F3">
      <w:pPr>
        <w:pStyle w:val="ListParagraph"/>
        <w:numPr>
          <w:ilvl w:val="0"/>
          <w:numId w:val="12"/>
        </w:numPr>
        <w:jc w:val="left"/>
      </w:pPr>
      <w:r w:rsidRPr="00BD1F01">
        <w:t>Disseminates propaganda framing the siege as divine vindication.</w:t>
      </w:r>
    </w:p>
    <w:p w14:paraId="437C7E9C" w14:textId="77777777" w:rsidR="00BD1F01" w:rsidRPr="00BD1F01" w:rsidRDefault="00BD1F01" w:rsidP="009540F3">
      <w:pPr>
        <w:pStyle w:val="ListParagraph"/>
        <w:numPr>
          <w:ilvl w:val="0"/>
          <w:numId w:val="12"/>
        </w:numPr>
        <w:jc w:val="left"/>
      </w:pPr>
      <w:r w:rsidRPr="00BD1F01">
        <w:t>Portrays freed prisoners as “returned mujahidin.”</w:t>
      </w:r>
    </w:p>
    <w:p w14:paraId="1A120875" w14:textId="77777777" w:rsidR="00BD1F01" w:rsidRPr="00BD1F01" w:rsidRDefault="00BD1F01" w:rsidP="009540F3">
      <w:pPr>
        <w:pStyle w:val="ListParagraph"/>
        <w:numPr>
          <w:ilvl w:val="0"/>
          <w:numId w:val="12"/>
        </w:numPr>
        <w:jc w:val="left"/>
      </w:pPr>
      <w:r w:rsidRPr="00BD1F01">
        <w:t>Exploits funerals of slain police to inflame grievances.</w:t>
      </w:r>
    </w:p>
    <w:p w14:paraId="40DB258E" w14:textId="77777777" w:rsidR="00BD1F01" w:rsidRPr="00BD1F01" w:rsidRDefault="00BD1F01" w:rsidP="009540F3">
      <w:pPr>
        <w:pStyle w:val="ListParagraph"/>
        <w:numPr>
          <w:ilvl w:val="0"/>
          <w:numId w:val="12"/>
        </w:numPr>
        <w:jc w:val="left"/>
      </w:pPr>
      <w:r w:rsidRPr="00BD1F01">
        <w:t>Tests state red lines through small armed probes.</w:t>
      </w:r>
    </w:p>
    <w:p w14:paraId="5B68128A" w14:textId="6776AAE4" w:rsidR="00BD1F01" w:rsidRDefault="00BD1F01" w:rsidP="009540F3">
      <w:pPr>
        <w:pStyle w:val="Heading1"/>
        <w:jc w:val="left"/>
      </w:pPr>
      <w:r>
        <w:t>Phase 2: Insurgent Coordination</w:t>
      </w:r>
    </w:p>
    <w:p w14:paraId="2709D70F" w14:textId="0E4FAEDE" w:rsidR="00BD1F01" w:rsidRPr="00C22212" w:rsidRDefault="00BD1F01" w:rsidP="009540F3">
      <w:pPr>
        <w:jc w:val="left"/>
      </w:pPr>
      <w:r w:rsidRPr="00C22212">
        <w:t>Fighters migrate internally within Mindanao toward the initial siege node.</w:t>
      </w:r>
    </w:p>
    <w:p w14:paraId="4445BEC8" w14:textId="77777777" w:rsidR="00BD1F01" w:rsidRPr="00BD1F01" w:rsidRDefault="00BD1F01" w:rsidP="009540F3">
      <w:pPr>
        <w:jc w:val="left"/>
      </w:pPr>
      <w:r w:rsidRPr="00BD1F01">
        <w:t>AI Options (Non-Linear):</w:t>
      </w:r>
    </w:p>
    <w:p w14:paraId="42B4D63F" w14:textId="77777777" w:rsidR="00BD1F01" w:rsidRPr="00C22212" w:rsidRDefault="00BD1F01" w:rsidP="009540F3">
      <w:pPr>
        <w:pStyle w:val="ListParagraph"/>
        <w:numPr>
          <w:ilvl w:val="0"/>
          <w:numId w:val="18"/>
        </w:numPr>
        <w:jc w:val="left"/>
      </w:pPr>
      <w:r w:rsidRPr="00C22212">
        <w:t>Immediate second prison siege.</w:t>
      </w:r>
    </w:p>
    <w:p w14:paraId="2E8C15B1" w14:textId="77777777" w:rsidR="00BD1F01" w:rsidRPr="00C22212" w:rsidRDefault="00BD1F01" w:rsidP="009540F3">
      <w:pPr>
        <w:pStyle w:val="ListParagraph"/>
        <w:numPr>
          <w:ilvl w:val="0"/>
          <w:numId w:val="18"/>
        </w:numPr>
        <w:jc w:val="left"/>
      </w:pPr>
      <w:r w:rsidRPr="00C22212">
        <w:t>Ambush of responding security forces to seize weapons.</w:t>
      </w:r>
    </w:p>
    <w:p w14:paraId="4F28E2DE" w14:textId="77777777" w:rsidR="00BD1F01" w:rsidRPr="00C22212" w:rsidRDefault="00BD1F01" w:rsidP="009540F3">
      <w:pPr>
        <w:pStyle w:val="ListParagraph"/>
        <w:numPr>
          <w:ilvl w:val="0"/>
          <w:numId w:val="18"/>
        </w:numPr>
        <w:jc w:val="left"/>
      </w:pPr>
      <w:r w:rsidRPr="00C22212">
        <w:lastRenderedPageBreak/>
        <w:t>Targeted assassinations to paralyse local governance.</w:t>
      </w:r>
    </w:p>
    <w:p w14:paraId="27C284BA" w14:textId="765A9FD1" w:rsidR="00BD1F01" w:rsidRPr="00C22212" w:rsidRDefault="00BD1F01" w:rsidP="009540F3">
      <w:pPr>
        <w:jc w:val="left"/>
      </w:pPr>
      <w:r w:rsidRPr="00BD1F01">
        <w:t>Regardless of path, the AI is incentivised to achieve critical mass and execute a second detention facility breach, amplifying recruitment and firepower.</w:t>
      </w:r>
    </w:p>
    <w:p w14:paraId="4C3F9219" w14:textId="19F037C3" w:rsidR="00BD1F01" w:rsidRDefault="00BD1F01" w:rsidP="009540F3">
      <w:pPr>
        <w:pStyle w:val="Heading1"/>
        <w:jc w:val="left"/>
      </w:pPr>
      <w:r>
        <w:t>Phase 3: Regional Synchronisation</w:t>
      </w:r>
    </w:p>
    <w:p w14:paraId="21AA4B7B" w14:textId="77777777" w:rsidR="00BD1F01" w:rsidRPr="00BD1F01" w:rsidRDefault="00BD1F01" w:rsidP="009540F3">
      <w:pPr>
        <w:jc w:val="left"/>
      </w:pPr>
      <w:r w:rsidRPr="00BD1F01">
        <w:t>While Mindanao escalates, concurrent external actions occur:</w:t>
      </w:r>
    </w:p>
    <w:p w14:paraId="1D1E6402" w14:textId="77777777" w:rsidR="00BD1F01" w:rsidRPr="00C22212" w:rsidRDefault="00BD1F01" w:rsidP="009540F3">
      <w:pPr>
        <w:pStyle w:val="ListParagraph"/>
        <w:numPr>
          <w:ilvl w:val="0"/>
          <w:numId w:val="15"/>
        </w:numPr>
        <w:jc w:val="left"/>
      </w:pPr>
      <w:r w:rsidRPr="00C22212">
        <w:t>Suicide bombings in Java.</w:t>
      </w:r>
    </w:p>
    <w:p w14:paraId="31EF6EA7" w14:textId="77777777" w:rsidR="00BD1F01" w:rsidRPr="00C22212" w:rsidRDefault="00BD1F01" w:rsidP="009540F3">
      <w:pPr>
        <w:pStyle w:val="ListParagraph"/>
        <w:numPr>
          <w:ilvl w:val="0"/>
          <w:numId w:val="15"/>
        </w:numPr>
        <w:jc w:val="left"/>
      </w:pPr>
      <w:r w:rsidRPr="00C22212">
        <w:t>Knife attacks against police or symbolic minority targets in Kuala Lumpur or Johor.</w:t>
      </w:r>
    </w:p>
    <w:p w14:paraId="4974D2E9" w14:textId="77777777" w:rsidR="00BD1F01" w:rsidRPr="00C22212" w:rsidRDefault="00BD1F01" w:rsidP="009540F3">
      <w:pPr>
        <w:pStyle w:val="ListParagraph"/>
        <w:numPr>
          <w:ilvl w:val="0"/>
          <w:numId w:val="15"/>
        </w:numPr>
        <w:jc w:val="left"/>
      </w:pPr>
      <w:r w:rsidRPr="00C22212">
        <w:t>Armed violence in Sabah or Kalimantan.</w:t>
      </w:r>
    </w:p>
    <w:p w14:paraId="21CC111C" w14:textId="77777777" w:rsidR="00BD1F01" w:rsidRPr="00BD1F01" w:rsidRDefault="00BD1F01" w:rsidP="009540F3">
      <w:pPr>
        <w:jc w:val="left"/>
      </w:pPr>
      <w:r w:rsidRPr="00BD1F01">
        <w:t>These acts are designed to:</w:t>
      </w:r>
    </w:p>
    <w:p w14:paraId="2CB91832" w14:textId="77777777" w:rsidR="00BD1F01" w:rsidRPr="00C22212" w:rsidRDefault="00BD1F01" w:rsidP="009540F3">
      <w:pPr>
        <w:pStyle w:val="ListParagraph"/>
        <w:numPr>
          <w:ilvl w:val="0"/>
          <w:numId w:val="16"/>
        </w:numPr>
        <w:jc w:val="left"/>
      </w:pPr>
      <w:r w:rsidRPr="00C22212">
        <w:t>Signal regional momentum.</w:t>
      </w:r>
    </w:p>
    <w:p w14:paraId="53E1F268" w14:textId="77777777" w:rsidR="00BD1F01" w:rsidRPr="00C22212" w:rsidRDefault="00BD1F01" w:rsidP="009540F3">
      <w:pPr>
        <w:pStyle w:val="ListParagraph"/>
        <w:numPr>
          <w:ilvl w:val="0"/>
          <w:numId w:val="16"/>
        </w:numPr>
        <w:jc w:val="left"/>
      </w:pPr>
      <w:r w:rsidRPr="00C22212">
        <w:t>Stretch intelligence bandwidth.</w:t>
      </w:r>
    </w:p>
    <w:p w14:paraId="1E1D5B1F" w14:textId="77777777" w:rsidR="00BD1F01" w:rsidRPr="00C22212" w:rsidRDefault="00BD1F01" w:rsidP="009540F3">
      <w:pPr>
        <w:pStyle w:val="ListParagraph"/>
        <w:numPr>
          <w:ilvl w:val="0"/>
          <w:numId w:val="16"/>
        </w:numPr>
        <w:jc w:val="left"/>
      </w:pPr>
      <w:r w:rsidRPr="00C22212">
        <w:t>Reinforce inevitability narratives.</w:t>
      </w:r>
    </w:p>
    <w:p w14:paraId="673D77D8" w14:textId="77777777" w:rsidR="00BD1F01" w:rsidRPr="00C22212" w:rsidRDefault="00BD1F01" w:rsidP="009540F3">
      <w:pPr>
        <w:jc w:val="left"/>
      </w:pPr>
      <w:r w:rsidRPr="00BD1F01">
        <w:t>The AI dynamically adjusts tempo based on regional responses.</w:t>
      </w:r>
    </w:p>
    <w:p w14:paraId="163C92F5" w14:textId="597567DC" w:rsidR="00BD1F01" w:rsidRDefault="00BD1F01" w:rsidP="009540F3">
      <w:pPr>
        <w:pStyle w:val="Heading1"/>
        <w:jc w:val="left"/>
      </w:pPr>
      <w:r>
        <w:t>Phase 4:</w:t>
      </w:r>
      <w:r w:rsidRPr="00BD1F01">
        <w:rPr>
          <w:rFonts w:asciiTheme="minorHAnsi" w:eastAsia="PMingLiU" w:hAnsiTheme="minorHAnsi" w:cstheme="minorBidi"/>
          <w:b w:val="0"/>
          <w:color w:val="auto"/>
          <w:szCs w:val="22"/>
        </w:rPr>
        <w:t xml:space="preserve"> </w:t>
      </w:r>
      <w:r w:rsidRPr="00BD1F01">
        <w:t>First Wave Foreign Fighter Influx</w:t>
      </w:r>
    </w:p>
    <w:p w14:paraId="0BFD12B9" w14:textId="77777777" w:rsidR="00BD1F01" w:rsidRPr="00BD1F01" w:rsidRDefault="00BD1F01" w:rsidP="009540F3">
      <w:pPr>
        <w:jc w:val="left"/>
      </w:pPr>
      <w:r w:rsidRPr="00BD1F01">
        <w:t>Foreign fighters arrive via:</w:t>
      </w:r>
    </w:p>
    <w:p w14:paraId="06C3EAC6" w14:textId="77777777" w:rsidR="00BD1F01" w:rsidRPr="00BD1F01" w:rsidRDefault="00BD1F01" w:rsidP="009540F3">
      <w:pPr>
        <w:pStyle w:val="ListParagraph"/>
        <w:numPr>
          <w:ilvl w:val="0"/>
          <w:numId w:val="21"/>
        </w:numPr>
        <w:jc w:val="left"/>
      </w:pPr>
      <w:r w:rsidRPr="00BD1F01">
        <w:t>Commercial flights with clean travel histories.</w:t>
      </w:r>
    </w:p>
    <w:p w14:paraId="25125DD0" w14:textId="77777777" w:rsidR="00BD1F01" w:rsidRPr="00BD1F01" w:rsidRDefault="00BD1F01" w:rsidP="009540F3">
      <w:pPr>
        <w:pStyle w:val="ListParagraph"/>
        <w:numPr>
          <w:ilvl w:val="0"/>
          <w:numId w:val="21"/>
        </w:numPr>
        <w:jc w:val="left"/>
      </w:pPr>
      <w:r w:rsidRPr="00BD1F01">
        <w:t>Maritime smuggling routes through the Sulu and Celebes Seas.</w:t>
      </w:r>
    </w:p>
    <w:p w14:paraId="4CA5AAA9" w14:textId="77777777" w:rsidR="00BD1F01" w:rsidRPr="00C22212" w:rsidRDefault="00BD1F01" w:rsidP="009540F3">
      <w:pPr>
        <w:pStyle w:val="ListParagraph"/>
        <w:numPr>
          <w:ilvl w:val="0"/>
          <w:numId w:val="21"/>
        </w:numPr>
        <w:jc w:val="left"/>
      </w:pPr>
      <w:r w:rsidRPr="00C22212">
        <w:t>Overland infiltration via porous borders.</w:t>
      </w:r>
    </w:p>
    <w:p w14:paraId="0A90F4C8" w14:textId="77777777" w:rsidR="00BD1F01" w:rsidRPr="00BD1F01" w:rsidRDefault="00BD1F01" w:rsidP="009540F3">
      <w:pPr>
        <w:jc w:val="left"/>
      </w:pPr>
      <w:r w:rsidRPr="00BD1F01">
        <w:t>Profiles include Malaysians, Indonesians, Singaporeans, and Thais, many with prior organisational affiliation.</w:t>
      </w:r>
    </w:p>
    <w:p w14:paraId="760B58E5" w14:textId="77777777" w:rsidR="00BD1F01" w:rsidRPr="00BD1F01" w:rsidRDefault="00BD1F01" w:rsidP="009540F3">
      <w:pPr>
        <w:jc w:val="left"/>
      </w:pPr>
      <w:r w:rsidRPr="00BD1F01">
        <w:t>AI Adaptation:</w:t>
      </w:r>
    </w:p>
    <w:p w14:paraId="2C5E4AE5" w14:textId="77777777" w:rsidR="00BD1F01" w:rsidRPr="00BD1F01" w:rsidRDefault="00BD1F01" w:rsidP="009540F3">
      <w:pPr>
        <w:pStyle w:val="ListParagraph"/>
        <w:numPr>
          <w:ilvl w:val="0"/>
          <w:numId w:val="22"/>
        </w:numPr>
        <w:jc w:val="left"/>
      </w:pPr>
      <w:r w:rsidRPr="00BD1F01">
        <w:t>Allocates foreigners to training, media, or specialist combat roles.</w:t>
      </w:r>
    </w:p>
    <w:p w14:paraId="386BF6DA" w14:textId="77777777" w:rsidR="00BD1F01" w:rsidRPr="00BD1F01" w:rsidRDefault="00BD1F01" w:rsidP="009540F3">
      <w:pPr>
        <w:pStyle w:val="ListParagraph"/>
        <w:numPr>
          <w:ilvl w:val="0"/>
          <w:numId w:val="22"/>
        </w:numPr>
        <w:jc w:val="left"/>
      </w:pPr>
      <w:r w:rsidRPr="00BD1F01">
        <w:t>Tests interoperability between disparate groups.</w:t>
      </w:r>
    </w:p>
    <w:p w14:paraId="20E9E3DC" w14:textId="77777777" w:rsidR="00BD1F01" w:rsidRPr="00BD1F01" w:rsidRDefault="00BD1F01" w:rsidP="009540F3">
      <w:pPr>
        <w:pStyle w:val="ListParagraph"/>
        <w:numPr>
          <w:ilvl w:val="0"/>
          <w:numId w:val="22"/>
        </w:numPr>
        <w:jc w:val="left"/>
      </w:pPr>
      <w:r w:rsidRPr="00BD1F01">
        <w:t>Begins proto-governance experiments.</w:t>
      </w:r>
    </w:p>
    <w:p w14:paraId="5E47154F" w14:textId="758C19D2" w:rsidR="00BD1F01" w:rsidRDefault="00BD1F01" w:rsidP="009540F3">
      <w:pPr>
        <w:pStyle w:val="Heading1"/>
        <w:jc w:val="left"/>
      </w:pPr>
      <w:r>
        <w:lastRenderedPageBreak/>
        <w:t>Phase 5: Declaration of Satellite Caliphate</w:t>
      </w:r>
    </w:p>
    <w:p w14:paraId="642E80DC" w14:textId="77777777" w:rsidR="00BD1F01" w:rsidRPr="00BD1F01" w:rsidRDefault="00BD1F01" w:rsidP="009540F3">
      <w:pPr>
        <w:jc w:val="left"/>
      </w:pPr>
      <w:r w:rsidRPr="00BD1F01">
        <w:t>The insurgent coalition declares an Islamic polity and seizes a city or district.</w:t>
      </w:r>
    </w:p>
    <w:p w14:paraId="67125D99" w14:textId="77777777" w:rsidR="00BD1F01" w:rsidRPr="00BD1F01" w:rsidRDefault="00BD1F01" w:rsidP="009540F3">
      <w:pPr>
        <w:jc w:val="left"/>
      </w:pPr>
      <w:r w:rsidRPr="00BD1F01">
        <w:t>Participants are not informed that militants:</w:t>
      </w:r>
    </w:p>
    <w:p w14:paraId="469DA314" w14:textId="77777777" w:rsidR="00BD1F01" w:rsidRPr="00C22212" w:rsidRDefault="00BD1F01" w:rsidP="009540F3">
      <w:pPr>
        <w:pStyle w:val="ListParagraph"/>
        <w:numPr>
          <w:ilvl w:val="0"/>
          <w:numId w:val="24"/>
        </w:numPr>
        <w:jc w:val="left"/>
      </w:pPr>
      <w:r w:rsidRPr="00C22212">
        <w:t>Occupy evacuated civilian homes.</w:t>
      </w:r>
    </w:p>
    <w:p w14:paraId="288610B5" w14:textId="77777777" w:rsidR="00BD1F01" w:rsidRPr="00C22212" w:rsidRDefault="00BD1F01" w:rsidP="009540F3">
      <w:pPr>
        <w:pStyle w:val="ListParagraph"/>
        <w:numPr>
          <w:ilvl w:val="0"/>
          <w:numId w:val="24"/>
        </w:numPr>
        <w:jc w:val="left"/>
      </w:pPr>
      <w:r w:rsidRPr="00C22212">
        <w:t>Loot supplies to sustain fighters.</w:t>
      </w:r>
    </w:p>
    <w:p w14:paraId="3A3BAC72" w14:textId="77777777" w:rsidR="00BD1F01" w:rsidRPr="00C22212" w:rsidRDefault="00BD1F01" w:rsidP="009540F3">
      <w:pPr>
        <w:pStyle w:val="ListParagraph"/>
        <w:numPr>
          <w:ilvl w:val="0"/>
          <w:numId w:val="24"/>
        </w:numPr>
        <w:jc w:val="left"/>
      </w:pPr>
      <w:r w:rsidRPr="00C22212">
        <w:t>Use civilians symbolically rather than administratively.</w:t>
      </w:r>
    </w:p>
    <w:p w14:paraId="1E537033" w14:textId="77777777" w:rsidR="00BD1F01" w:rsidRPr="00BD1F01" w:rsidRDefault="00BD1F01" w:rsidP="009540F3">
      <w:pPr>
        <w:jc w:val="left"/>
      </w:pPr>
      <w:r w:rsidRPr="00BD1F01">
        <w:t>Local support begins to fracture.</w:t>
      </w:r>
    </w:p>
    <w:p w14:paraId="170CEADB" w14:textId="6FA86BC2" w:rsidR="00BD1F01" w:rsidRDefault="00BD1F01" w:rsidP="009540F3">
      <w:pPr>
        <w:pStyle w:val="Heading1"/>
        <w:jc w:val="left"/>
      </w:pPr>
      <w:r>
        <w:t xml:space="preserve">Phase 6: Second Wave of </w:t>
      </w:r>
      <w:r w:rsidRPr="00BD1F01">
        <w:t>Foreign Fighter Influx</w:t>
      </w:r>
      <w:r>
        <w:t xml:space="preserve"> + Militarisation</w:t>
      </w:r>
    </w:p>
    <w:p w14:paraId="3B2411E2" w14:textId="77777777" w:rsidR="00BD1F01" w:rsidRPr="00BD1F01" w:rsidRDefault="00BD1F01" w:rsidP="009540F3">
      <w:pPr>
        <w:jc w:val="left"/>
      </w:pPr>
      <w:r w:rsidRPr="00BD1F01">
        <w:t>Foreign fighters from outside the region arrive (UK, EU, Australia, Middle East).</w:t>
      </w:r>
    </w:p>
    <w:p w14:paraId="71CEE0E4" w14:textId="77777777" w:rsidR="00BD1F01" w:rsidRPr="00BD1F01" w:rsidRDefault="00BD1F01" w:rsidP="009540F3">
      <w:pPr>
        <w:jc w:val="left"/>
      </w:pPr>
      <w:r w:rsidRPr="00BD1F01">
        <w:t>Capabilities increase:</w:t>
      </w:r>
    </w:p>
    <w:p w14:paraId="28968A35" w14:textId="77777777" w:rsidR="00BD1F01" w:rsidRPr="00BD1F01" w:rsidRDefault="00BD1F01" w:rsidP="009540F3">
      <w:pPr>
        <w:pStyle w:val="ListParagraph"/>
        <w:numPr>
          <w:ilvl w:val="0"/>
          <w:numId w:val="26"/>
        </w:numPr>
        <w:jc w:val="left"/>
      </w:pPr>
      <w:r w:rsidRPr="00BD1F01">
        <w:t>Tunnel construction to negate air power.</w:t>
      </w:r>
    </w:p>
    <w:p w14:paraId="3240E500" w14:textId="77777777" w:rsidR="00BD1F01" w:rsidRPr="00BD1F01" w:rsidRDefault="00BD1F01" w:rsidP="009540F3">
      <w:pPr>
        <w:pStyle w:val="ListParagraph"/>
        <w:numPr>
          <w:ilvl w:val="0"/>
          <w:numId w:val="26"/>
        </w:numPr>
        <w:jc w:val="left"/>
      </w:pPr>
      <w:r w:rsidRPr="00BD1F01">
        <w:t>Snipers controlling urban high ground.</w:t>
      </w:r>
    </w:p>
    <w:p w14:paraId="7E9E115B" w14:textId="77777777" w:rsidR="00BD1F01" w:rsidRPr="00BD1F01" w:rsidRDefault="00BD1F01" w:rsidP="009540F3">
      <w:pPr>
        <w:pStyle w:val="ListParagraph"/>
        <w:numPr>
          <w:ilvl w:val="0"/>
          <w:numId w:val="26"/>
        </w:numPr>
        <w:jc w:val="left"/>
      </w:pPr>
      <w:r w:rsidRPr="00BD1F01">
        <w:t>Sophisticated IED belts and booby traps.</w:t>
      </w:r>
    </w:p>
    <w:p w14:paraId="110CC087" w14:textId="77777777" w:rsidR="00BD1F01" w:rsidRPr="00BD1F01" w:rsidRDefault="00BD1F01" w:rsidP="009540F3">
      <w:pPr>
        <w:pStyle w:val="ListParagraph"/>
        <w:numPr>
          <w:ilvl w:val="0"/>
          <w:numId w:val="26"/>
        </w:numPr>
        <w:jc w:val="left"/>
      </w:pPr>
      <w:r w:rsidRPr="00BD1F01">
        <w:t>Hostage-taking for strategic leverage.</w:t>
      </w:r>
    </w:p>
    <w:p w14:paraId="3142C73F" w14:textId="77777777" w:rsidR="00BD1F01" w:rsidRPr="00C22212" w:rsidRDefault="00BD1F01" w:rsidP="009540F3">
      <w:pPr>
        <w:jc w:val="left"/>
      </w:pPr>
      <w:r w:rsidRPr="00BD1F01">
        <w:t>At this stage, political support collapses, but coercive control peaks.</w:t>
      </w:r>
    </w:p>
    <w:p w14:paraId="74CE676A" w14:textId="61BA656A" w:rsidR="00BD1F01" w:rsidRDefault="009540F3" w:rsidP="009540F3">
      <w:pPr>
        <w:pStyle w:val="Heading1"/>
        <w:jc w:val="left"/>
      </w:pPr>
      <w:r>
        <w:t>Exercise Objectives</w:t>
      </w:r>
    </w:p>
    <w:p w14:paraId="52215014" w14:textId="77777777" w:rsidR="009540F3" w:rsidRPr="009540F3" w:rsidRDefault="009540F3" w:rsidP="009540F3">
      <w:pPr>
        <w:jc w:val="left"/>
      </w:pPr>
      <w:r w:rsidRPr="009540F3">
        <w:t>The AI continuously evaluates:</w:t>
      </w:r>
    </w:p>
    <w:p w14:paraId="6309E6C8" w14:textId="77777777" w:rsidR="009540F3" w:rsidRPr="009540F3" w:rsidRDefault="009540F3" w:rsidP="009540F3">
      <w:pPr>
        <w:pStyle w:val="ListParagraph"/>
        <w:numPr>
          <w:ilvl w:val="0"/>
          <w:numId w:val="28"/>
        </w:numPr>
        <w:jc w:val="left"/>
      </w:pPr>
      <w:r w:rsidRPr="009540F3">
        <w:t>Morale gradients across insurgent factions.</w:t>
      </w:r>
    </w:p>
    <w:p w14:paraId="0DE7667E" w14:textId="77777777" w:rsidR="009540F3" w:rsidRPr="009540F3" w:rsidRDefault="009540F3" w:rsidP="009540F3">
      <w:pPr>
        <w:pStyle w:val="ListParagraph"/>
        <w:numPr>
          <w:ilvl w:val="0"/>
          <w:numId w:val="28"/>
        </w:numPr>
        <w:jc w:val="left"/>
      </w:pPr>
      <w:r w:rsidRPr="009540F3">
        <w:t>Population compliance vs resentment thresholds.</w:t>
      </w:r>
    </w:p>
    <w:p w14:paraId="0153AF77" w14:textId="77777777" w:rsidR="009540F3" w:rsidRPr="009540F3" w:rsidRDefault="009540F3" w:rsidP="009540F3">
      <w:pPr>
        <w:pStyle w:val="ListParagraph"/>
        <w:numPr>
          <w:ilvl w:val="0"/>
          <w:numId w:val="28"/>
        </w:numPr>
        <w:jc w:val="left"/>
      </w:pPr>
      <w:r w:rsidRPr="009540F3">
        <w:t>State operational tempo and cohesion.</w:t>
      </w:r>
    </w:p>
    <w:p w14:paraId="027F2AD9" w14:textId="77777777" w:rsidR="009540F3" w:rsidRPr="009540F3" w:rsidRDefault="009540F3" w:rsidP="009540F3">
      <w:pPr>
        <w:pStyle w:val="ListParagraph"/>
        <w:numPr>
          <w:ilvl w:val="0"/>
          <w:numId w:val="28"/>
        </w:numPr>
        <w:jc w:val="left"/>
      </w:pPr>
      <w:r w:rsidRPr="009540F3">
        <w:t>Narrative dominance in regional media spaces.</w:t>
      </w:r>
    </w:p>
    <w:p w14:paraId="639B664D" w14:textId="77777777" w:rsidR="009540F3" w:rsidRPr="00C22212" w:rsidRDefault="009540F3" w:rsidP="009540F3">
      <w:pPr>
        <w:jc w:val="left"/>
      </w:pPr>
      <w:r w:rsidRPr="009540F3">
        <w:t>The AI may delay, accelerate, fragment, or reconsolidate insurgent actions if state behaviour produces unexpected friction.</w:t>
      </w:r>
    </w:p>
    <w:p w14:paraId="6B32C0A8" w14:textId="2ABEE8AA" w:rsidR="009540F3" w:rsidRPr="009540F3" w:rsidRDefault="009540F3" w:rsidP="009540F3">
      <w:pPr>
        <w:pStyle w:val="Heading1"/>
        <w:jc w:val="left"/>
      </w:pPr>
      <w:r>
        <w:lastRenderedPageBreak/>
        <w:t>Universal Injects</w:t>
      </w:r>
    </w:p>
    <w:p w14:paraId="359565E2" w14:textId="77777777" w:rsidR="009540F3" w:rsidRPr="009540F3" w:rsidRDefault="009540F3" w:rsidP="009540F3">
      <w:pPr>
        <w:pStyle w:val="ListParagraph"/>
        <w:numPr>
          <w:ilvl w:val="0"/>
          <w:numId w:val="29"/>
        </w:numPr>
        <w:jc w:val="left"/>
      </w:pPr>
      <w:r w:rsidRPr="009540F3">
        <w:t>Universal Inject 1 – Prison Overrun (T+0)</w:t>
      </w:r>
      <w:r w:rsidRPr="009540F3">
        <w:br/>
        <w:t>Police units report loss of control at a detention facility. Unknown number of inmates have escaped. Weapons are missing.</w:t>
      </w:r>
    </w:p>
    <w:p w14:paraId="3F72680B" w14:textId="77777777" w:rsidR="009540F3" w:rsidRPr="009540F3" w:rsidRDefault="009540F3" w:rsidP="009540F3">
      <w:pPr>
        <w:pStyle w:val="ListParagraph"/>
        <w:numPr>
          <w:ilvl w:val="0"/>
          <w:numId w:val="29"/>
        </w:numPr>
        <w:jc w:val="left"/>
      </w:pPr>
      <w:r w:rsidRPr="009540F3">
        <w:t>Universal Inject 2 – Community Shielding (T+6 hours)</w:t>
      </w:r>
      <w:r w:rsidRPr="009540F3">
        <w:br/>
        <w:t>Local officials report villages refusing entry to security forces, citing fear of abuse.</w:t>
      </w:r>
    </w:p>
    <w:p w14:paraId="230E38C7" w14:textId="77777777" w:rsidR="009540F3" w:rsidRPr="009540F3" w:rsidRDefault="009540F3" w:rsidP="009540F3">
      <w:pPr>
        <w:pStyle w:val="ListParagraph"/>
        <w:numPr>
          <w:ilvl w:val="0"/>
          <w:numId w:val="29"/>
        </w:numPr>
        <w:jc w:val="left"/>
      </w:pPr>
      <w:r w:rsidRPr="009540F3">
        <w:t>Universal Inject 3 – Propaganda Surge (T+24 hours)</w:t>
      </w:r>
      <w:r w:rsidRPr="009540F3">
        <w:br/>
        <w:t>Videos circulate portraying the siege as a liberation of the oppressed.</w:t>
      </w:r>
    </w:p>
    <w:p w14:paraId="73A4E868" w14:textId="77777777" w:rsidR="009540F3" w:rsidRPr="009540F3" w:rsidRDefault="009540F3" w:rsidP="009540F3">
      <w:pPr>
        <w:pStyle w:val="ListParagraph"/>
        <w:numPr>
          <w:ilvl w:val="0"/>
          <w:numId w:val="29"/>
        </w:numPr>
        <w:jc w:val="left"/>
      </w:pPr>
      <w:r w:rsidRPr="009540F3">
        <w:t>Universal Inject 4 – Second Prison Target Identified (T+5 days)</w:t>
      </w:r>
      <w:r w:rsidRPr="009540F3">
        <w:br/>
        <w:t>Intelligence suggests reconnaissance activity around another detention centre.</w:t>
      </w:r>
    </w:p>
    <w:p w14:paraId="6E847CA9" w14:textId="36057336" w:rsidR="009540F3" w:rsidRDefault="009540F3" w:rsidP="009540F3">
      <w:pPr>
        <w:pStyle w:val="Heading1"/>
        <w:jc w:val="left"/>
      </w:pPr>
      <w:r>
        <w:t>Role Specific Injects</w:t>
      </w:r>
    </w:p>
    <w:p w14:paraId="4A46B6D5" w14:textId="7490B297" w:rsidR="009540F3" w:rsidRDefault="009540F3" w:rsidP="009540F3">
      <w:pPr>
        <w:pStyle w:val="Heading2"/>
        <w:jc w:val="left"/>
      </w:pPr>
      <w:r>
        <w:t>Armed Forces of the Philippines</w:t>
      </w:r>
    </w:p>
    <w:p w14:paraId="5A19F1AE" w14:textId="77777777" w:rsidR="009540F3" w:rsidRPr="009540F3" w:rsidRDefault="009540F3" w:rsidP="009540F3">
      <w:pPr>
        <w:jc w:val="left"/>
      </w:pPr>
      <w:r w:rsidRPr="009540F3">
        <w:t>Primary Role: Kinetic containment, territorial denial, siege response, escalation control.</w:t>
      </w:r>
    </w:p>
    <w:p w14:paraId="3059916E" w14:textId="77777777" w:rsidR="009540F3" w:rsidRPr="009540F3" w:rsidRDefault="009540F3" w:rsidP="009540F3">
      <w:pPr>
        <w:jc w:val="left"/>
      </w:pPr>
      <w:r w:rsidRPr="009540F3">
        <w:t>Structural Constraints to Simulate:</w:t>
      </w:r>
    </w:p>
    <w:p w14:paraId="772CEE0B" w14:textId="77777777" w:rsidR="009540F3" w:rsidRPr="009540F3" w:rsidRDefault="009540F3" w:rsidP="009540F3">
      <w:pPr>
        <w:pStyle w:val="ListParagraph"/>
        <w:numPr>
          <w:ilvl w:val="0"/>
          <w:numId w:val="32"/>
        </w:numPr>
        <w:jc w:val="left"/>
      </w:pPr>
      <w:r w:rsidRPr="009540F3">
        <w:t>Civilian density and displacement.</w:t>
      </w:r>
    </w:p>
    <w:p w14:paraId="11B507F9" w14:textId="77777777" w:rsidR="009540F3" w:rsidRPr="009540F3" w:rsidRDefault="009540F3" w:rsidP="009540F3">
      <w:pPr>
        <w:pStyle w:val="ListParagraph"/>
        <w:numPr>
          <w:ilvl w:val="0"/>
          <w:numId w:val="32"/>
        </w:numPr>
        <w:jc w:val="left"/>
      </w:pPr>
      <w:r w:rsidRPr="009540F3">
        <w:t>Air–ground coordination delays.</w:t>
      </w:r>
    </w:p>
    <w:p w14:paraId="68FF8531" w14:textId="13E199F5" w:rsidR="009540F3" w:rsidRPr="009540F3" w:rsidRDefault="009540F3" w:rsidP="009540F3">
      <w:pPr>
        <w:pStyle w:val="ListParagraph"/>
        <w:numPr>
          <w:ilvl w:val="0"/>
          <w:numId w:val="32"/>
        </w:numPr>
        <w:jc w:val="left"/>
      </w:pPr>
      <w:r w:rsidRPr="009540F3">
        <w:t xml:space="preserve">Political sensitivity to heavy force after </w:t>
      </w:r>
      <w:r w:rsidRPr="009540F3">
        <w:t>siege</w:t>
      </w:r>
      <w:r w:rsidRPr="009540F3">
        <w:t>.</w:t>
      </w:r>
    </w:p>
    <w:p w14:paraId="2DA5894F" w14:textId="77777777" w:rsidR="009540F3" w:rsidRPr="009540F3" w:rsidRDefault="009540F3" w:rsidP="009540F3">
      <w:pPr>
        <w:jc w:val="left"/>
      </w:pPr>
      <w:r w:rsidRPr="009540F3">
        <w:t>Inject Logic (AI-Reactive):</w:t>
      </w:r>
    </w:p>
    <w:p w14:paraId="429173BD" w14:textId="77777777" w:rsidR="009540F3" w:rsidRPr="009540F3" w:rsidRDefault="009540F3" w:rsidP="009540F3">
      <w:pPr>
        <w:pStyle w:val="ListParagraph"/>
        <w:numPr>
          <w:ilvl w:val="0"/>
          <w:numId w:val="33"/>
        </w:numPr>
        <w:jc w:val="left"/>
      </w:pPr>
      <w:r w:rsidRPr="009540F3">
        <w:t>AFP-1: Fragmented Battlespace (Early Phase)</w:t>
      </w:r>
      <w:r w:rsidRPr="009540F3">
        <w:br/>
        <w:t>Intelligence indicates multiple armed groups moving independently toward the siege area. Numbers are unclear. Some appear poorly trained; others display discipline.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Uses dispersion to avoid decisive engagement, testing AFP ISR thresholds.</w:t>
      </w:r>
    </w:p>
    <w:p w14:paraId="611203E8" w14:textId="77777777" w:rsidR="009540F3" w:rsidRPr="009540F3" w:rsidRDefault="009540F3" w:rsidP="009540F3">
      <w:pPr>
        <w:pStyle w:val="ListParagraph"/>
        <w:numPr>
          <w:ilvl w:val="0"/>
          <w:numId w:val="33"/>
        </w:numPr>
        <w:jc w:val="left"/>
      </w:pPr>
      <w:r w:rsidRPr="009540F3">
        <w:t>AFP-2: Civilian Interference (Mid Phase)</w:t>
      </w:r>
      <w:r w:rsidRPr="009540F3">
        <w:br/>
        <w:t>Units report villagers blocking access roads and filming troop movements, claiming “community defence.”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Encourages population shielding, embeds fighters deeper.</w:t>
      </w:r>
    </w:p>
    <w:p w14:paraId="0B2CCADA" w14:textId="53A3EDE4" w:rsidR="009540F3" w:rsidRDefault="009540F3" w:rsidP="009540F3">
      <w:pPr>
        <w:pStyle w:val="ListParagraph"/>
        <w:numPr>
          <w:ilvl w:val="0"/>
          <w:numId w:val="33"/>
        </w:numPr>
        <w:jc w:val="left"/>
      </w:pPr>
      <w:r w:rsidRPr="009540F3">
        <w:t>AFP-3: Airstrike Dilemma (Urban Siege Phase)</w:t>
      </w:r>
      <w:r w:rsidRPr="009540F3">
        <w:br/>
        <w:t xml:space="preserve">Precision strike options emerge, but intelligence suggests fighters are occupying </w:t>
      </w:r>
      <w:r w:rsidRPr="009540F3">
        <w:lastRenderedPageBreak/>
        <w:t>evacuated civilian homes.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Relocates command elements, </w:t>
      </w:r>
      <w:r w:rsidRPr="009540F3">
        <w:t>weaponised</w:t>
      </w:r>
      <w:r w:rsidRPr="009540F3">
        <w:t xml:space="preserve"> civilian harm narratives.</w:t>
      </w:r>
    </w:p>
    <w:p w14:paraId="7BC8AC0C" w14:textId="2B492B5C" w:rsidR="009540F3" w:rsidRDefault="009540F3" w:rsidP="009540F3">
      <w:pPr>
        <w:pStyle w:val="Heading2"/>
        <w:jc w:val="left"/>
      </w:pPr>
      <w:r>
        <w:t>Philippines National Police</w:t>
      </w:r>
    </w:p>
    <w:p w14:paraId="58FCBDD7" w14:textId="77777777" w:rsidR="009540F3" w:rsidRPr="009540F3" w:rsidRDefault="009540F3" w:rsidP="009540F3">
      <w:pPr>
        <w:jc w:val="left"/>
      </w:pPr>
      <w:r w:rsidRPr="009540F3">
        <w:t>Primary Role: Internal security, investigations, detainee control, population interface.</w:t>
      </w:r>
    </w:p>
    <w:p w14:paraId="730BC37C" w14:textId="77777777" w:rsidR="009540F3" w:rsidRPr="009540F3" w:rsidRDefault="009540F3" w:rsidP="009540F3">
      <w:pPr>
        <w:jc w:val="left"/>
      </w:pPr>
      <w:r w:rsidRPr="009540F3">
        <w:t>Structural Constraints to Simulate:</w:t>
      </w:r>
    </w:p>
    <w:p w14:paraId="255758D8" w14:textId="77777777" w:rsidR="009540F3" w:rsidRPr="009540F3" w:rsidRDefault="009540F3" w:rsidP="009540F3">
      <w:pPr>
        <w:pStyle w:val="ListParagraph"/>
        <w:numPr>
          <w:ilvl w:val="0"/>
          <w:numId w:val="36"/>
        </w:numPr>
        <w:jc w:val="left"/>
      </w:pPr>
      <w:r w:rsidRPr="009540F3">
        <w:t>Prison system vulnerability.</w:t>
      </w:r>
    </w:p>
    <w:p w14:paraId="22F8266B" w14:textId="77777777" w:rsidR="009540F3" w:rsidRPr="009540F3" w:rsidRDefault="009540F3" w:rsidP="009540F3">
      <w:pPr>
        <w:pStyle w:val="ListParagraph"/>
        <w:numPr>
          <w:ilvl w:val="0"/>
          <w:numId w:val="36"/>
        </w:numPr>
        <w:jc w:val="left"/>
      </w:pPr>
      <w:r w:rsidRPr="009540F3">
        <w:t>Local political pressure.</w:t>
      </w:r>
    </w:p>
    <w:p w14:paraId="24E6A972" w14:textId="77777777" w:rsidR="009540F3" w:rsidRPr="009540F3" w:rsidRDefault="009540F3" w:rsidP="009540F3">
      <w:pPr>
        <w:pStyle w:val="ListParagraph"/>
        <w:numPr>
          <w:ilvl w:val="0"/>
          <w:numId w:val="36"/>
        </w:numPr>
        <w:jc w:val="left"/>
      </w:pPr>
      <w:r w:rsidRPr="009540F3">
        <w:t>Corruption and insider threat risk.</w:t>
      </w:r>
    </w:p>
    <w:p w14:paraId="3FFF3455" w14:textId="77777777" w:rsidR="009540F3" w:rsidRPr="009540F3" w:rsidRDefault="009540F3" w:rsidP="009540F3">
      <w:pPr>
        <w:jc w:val="left"/>
      </w:pPr>
      <w:r w:rsidRPr="009540F3">
        <w:t>Inject Logic:</w:t>
      </w:r>
    </w:p>
    <w:p w14:paraId="3C878A61" w14:textId="77777777" w:rsidR="009540F3" w:rsidRPr="009540F3" w:rsidRDefault="009540F3" w:rsidP="009540F3">
      <w:pPr>
        <w:pStyle w:val="ListParagraph"/>
        <w:numPr>
          <w:ilvl w:val="0"/>
          <w:numId w:val="37"/>
        </w:numPr>
        <w:jc w:val="left"/>
      </w:pPr>
      <w:r w:rsidRPr="009540F3">
        <w:t>PNP-1: Prison Network Panic (Immediate Aftermath)</w:t>
      </w:r>
      <w:r w:rsidRPr="009540F3">
        <w:br/>
        <w:t>Wardens nationwide request reinforcements, citing fear of copycat sieges.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Amplifies fear narratives to stretch PNP thin.</w:t>
      </w:r>
    </w:p>
    <w:p w14:paraId="36D47B7D" w14:textId="77777777" w:rsidR="009540F3" w:rsidRPr="009540F3" w:rsidRDefault="009540F3" w:rsidP="009540F3">
      <w:pPr>
        <w:pStyle w:val="ListParagraph"/>
        <w:numPr>
          <w:ilvl w:val="0"/>
          <w:numId w:val="37"/>
        </w:numPr>
        <w:jc w:val="left"/>
      </w:pPr>
      <w:r w:rsidRPr="009540F3">
        <w:t>PNP-2: Intelligence Leakage (Consolidation Phase)</w:t>
      </w:r>
      <w:r w:rsidRPr="009540F3">
        <w:br/>
        <w:t>An internal memo appears on extremist channels hours after circulation.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Accelerates second siege timeline.</w:t>
      </w:r>
    </w:p>
    <w:p w14:paraId="1092327F" w14:textId="77777777" w:rsidR="009540F3" w:rsidRPr="009540F3" w:rsidRDefault="009540F3" w:rsidP="009540F3">
      <w:pPr>
        <w:pStyle w:val="ListParagraph"/>
        <w:numPr>
          <w:ilvl w:val="0"/>
          <w:numId w:val="37"/>
        </w:numPr>
        <w:jc w:val="left"/>
      </w:pPr>
      <w:r w:rsidRPr="009540F3">
        <w:t>PNP-3: Community Backlash (Post-Caliphate Declaration)</w:t>
      </w:r>
      <w:r w:rsidRPr="009540F3">
        <w:br/>
        <w:t>Arrest operations trigger protests accusing PNP of targeting Muslims collectively.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Exploits grievances to deter arrests.</w:t>
      </w:r>
    </w:p>
    <w:p w14:paraId="7BD0B6A7" w14:textId="02C6877A" w:rsidR="00BD1F01" w:rsidRDefault="009540F3" w:rsidP="009540F3">
      <w:pPr>
        <w:pStyle w:val="Heading2"/>
      </w:pPr>
      <w:r>
        <w:t>Eastern Sabah Security Command</w:t>
      </w:r>
    </w:p>
    <w:p w14:paraId="1E223CC9" w14:textId="77777777" w:rsidR="009540F3" w:rsidRPr="009540F3" w:rsidRDefault="009540F3" w:rsidP="009540F3">
      <w:r w:rsidRPr="009540F3">
        <w:t>Primary Role: Maritime interdiction, border security, Sabah littoral defence.</w:t>
      </w:r>
    </w:p>
    <w:p w14:paraId="2282ADEF" w14:textId="77777777" w:rsidR="009540F3" w:rsidRPr="009540F3" w:rsidRDefault="009540F3" w:rsidP="009540F3">
      <w:r w:rsidRPr="009540F3">
        <w:t>Structural Constraints to Simulate:</w:t>
      </w:r>
    </w:p>
    <w:p w14:paraId="0A57652C" w14:textId="77777777" w:rsidR="009540F3" w:rsidRPr="009540F3" w:rsidRDefault="009540F3" w:rsidP="009540F3">
      <w:pPr>
        <w:pStyle w:val="ListParagraph"/>
        <w:numPr>
          <w:ilvl w:val="0"/>
          <w:numId w:val="40"/>
        </w:numPr>
      </w:pPr>
      <w:r w:rsidRPr="009540F3">
        <w:t>Porous maritime borders.</w:t>
      </w:r>
    </w:p>
    <w:p w14:paraId="55D0F710" w14:textId="77777777" w:rsidR="009540F3" w:rsidRPr="009540F3" w:rsidRDefault="009540F3" w:rsidP="009540F3">
      <w:pPr>
        <w:pStyle w:val="ListParagraph"/>
        <w:numPr>
          <w:ilvl w:val="0"/>
          <w:numId w:val="40"/>
        </w:numPr>
      </w:pPr>
      <w:r w:rsidRPr="009540F3">
        <w:t>Civilian maritime traffic.</w:t>
      </w:r>
    </w:p>
    <w:p w14:paraId="4CA315DA" w14:textId="77777777" w:rsidR="009540F3" w:rsidRPr="009540F3" w:rsidRDefault="009540F3" w:rsidP="009540F3">
      <w:pPr>
        <w:pStyle w:val="ListParagraph"/>
        <w:numPr>
          <w:ilvl w:val="0"/>
          <w:numId w:val="40"/>
        </w:numPr>
      </w:pPr>
      <w:r w:rsidRPr="009540F3">
        <w:t>Overlapping agency jurisdictions.</w:t>
      </w:r>
    </w:p>
    <w:p w14:paraId="278A1B65" w14:textId="77777777" w:rsidR="009540F3" w:rsidRPr="009540F3" w:rsidRDefault="009540F3" w:rsidP="009540F3">
      <w:r w:rsidRPr="009540F3">
        <w:t>Inject Logic:</w:t>
      </w:r>
    </w:p>
    <w:p w14:paraId="7849CB4D" w14:textId="77777777" w:rsidR="009540F3" w:rsidRPr="009540F3" w:rsidRDefault="009540F3" w:rsidP="009540F3">
      <w:pPr>
        <w:pStyle w:val="ListParagraph"/>
        <w:numPr>
          <w:ilvl w:val="0"/>
          <w:numId w:val="41"/>
        </w:numPr>
        <w:jc w:val="left"/>
      </w:pPr>
      <w:r w:rsidRPr="009540F3">
        <w:lastRenderedPageBreak/>
        <w:t>ESSCOM-1: Maritime Anomalies (Pre-Foreign Fighter Phase)</w:t>
      </w:r>
      <w:r w:rsidRPr="009540F3">
        <w:br/>
        <w:t>Increased small-boat traffic detected at night, but no clear contraband evidence.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Tests enforcement thresholds with mixed legal/illicit movement.</w:t>
      </w:r>
    </w:p>
    <w:p w14:paraId="42095277" w14:textId="77777777" w:rsidR="009540F3" w:rsidRPr="009540F3" w:rsidRDefault="009540F3" w:rsidP="009540F3">
      <w:pPr>
        <w:pStyle w:val="ListParagraph"/>
        <w:numPr>
          <w:ilvl w:val="0"/>
          <w:numId w:val="41"/>
        </w:numPr>
        <w:jc w:val="left"/>
      </w:pPr>
      <w:r w:rsidRPr="009540F3">
        <w:t>ESSCOM-2: Armed Encounter at Sea (Escalation Phase)</w:t>
      </w:r>
      <w:r w:rsidRPr="009540F3">
        <w:br/>
        <w:t>A patrol is fired upon by unknown militants who retreat into Philippine waters.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Exploits jurisdictional seams to maintain routes.</w:t>
      </w:r>
    </w:p>
    <w:p w14:paraId="7AAD850E" w14:textId="77777777" w:rsidR="009540F3" w:rsidRPr="009540F3" w:rsidRDefault="009540F3" w:rsidP="009540F3">
      <w:pPr>
        <w:pStyle w:val="ListParagraph"/>
        <w:numPr>
          <w:ilvl w:val="0"/>
          <w:numId w:val="41"/>
        </w:numPr>
        <w:jc w:val="left"/>
      </w:pPr>
      <w:r w:rsidRPr="009540F3">
        <w:t>ESSCOM-3: Sabah Spillover Fear (Urban Siege Phase)</w:t>
      </w:r>
      <w:r w:rsidRPr="009540F3">
        <w:br/>
        <w:t>Local leaders warn of panic and rumours of imminent attacks in Sabah.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Uses threat of expansion as deterrence signal.</w:t>
      </w:r>
    </w:p>
    <w:p w14:paraId="08BDA054" w14:textId="2EC2AE32" w:rsidR="009540F3" w:rsidRDefault="009540F3" w:rsidP="009540F3">
      <w:pPr>
        <w:pStyle w:val="Heading2"/>
      </w:pPr>
      <w:r>
        <w:t>Malaysian Special Branch</w:t>
      </w:r>
    </w:p>
    <w:p w14:paraId="445E0825" w14:textId="77777777" w:rsidR="009540F3" w:rsidRPr="009540F3" w:rsidRDefault="009540F3" w:rsidP="009540F3">
      <w:r w:rsidRPr="009540F3">
        <w:t>Primary Role: Counter-radicalisation, intelligence fusion, foreign fighter interdiction.</w:t>
      </w:r>
    </w:p>
    <w:p w14:paraId="666B5ED0" w14:textId="77777777" w:rsidR="009540F3" w:rsidRPr="009540F3" w:rsidRDefault="009540F3" w:rsidP="009540F3">
      <w:r w:rsidRPr="009540F3">
        <w:t>Structural Constraints to Simulate:</w:t>
      </w:r>
    </w:p>
    <w:p w14:paraId="40213691" w14:textId="77777777" w:rsidR="009540F3" w:rsidRPr="009540F3" w:rsidRDefault="009540F3" w:rsidP="009540F3">
      <w:pPr>
        <w:pStyle w:val="ListParagraph"/>
        <w:numPr>
          <w:ilvl w:val="0"/>
          <w:numId w:val="44"/>
        </w:numPr>
      </w:pPr>
      <w:r w:rsidRPr="009540F3">
        <w:t>Legal evidentiary thresholds.</w:t>
      </w:r>
    </w:p>
    <w:p w14:paraId="55372CD2" w14:textId="77777777" w:rsidR="009540F3" w:rsidRPr="009540F3" w:rsidRDefault="009540F3" w:rsidP="009540F3">
      <w:pPr>
        <w:pStyle w:val="ListParagraph"/>
        <w:numPr>
          <w:ilvl w:val="0"/>
          <w:numId w:val="44"/>
        </w:numPr>
      </w:pPr>
      <w:r w:rsidRPr="009540F3">
        <w:t>Reliance on HUMINT.</w:t>
      </w:r>
    </w:p>
    <w:p w14:paraId="40BF4D74" w14:textId="77777777" w:rsidR="009540F3" w:rsidRPr="009540F3" w:rsidRDefault="009540F3" w:rsidP="009540F3">
      <w:pPr>
        <w:pStyle w:val="ListParagraph"/>
        <w:numPr>
          <w:ilvl w:val="0"/>
          <w:numId w:val="44"/>
        </w:numPr>
      </w:pPr>
      <w:r w:rsidRPr="009540F3">
        <w:t>Sensitivity of ethnic relations.</w:t>
      </w:r>
    </w:p>
    <w:p w14:paraId="060B3AD4" w14:textId="77777777" w:rsidR="009540F3" w:rsidRPr="009540F3" w:rsidRDefault="009540F3" w:rsidP="009540F3">
      <w:r w:rsidRPr="009540F3">
        <w:t>Inject Logic:</w:t>
      </w:r>
    </w:p>
    <w:p w14:paraId="77DC88C4" w14:textId="77777777" w:rsidR="009540F3" w:rsidRPr="009540F3" w:rsidRDefault="009540F3" w:rsidP="009540F3">
      <w:pPr>
        <w:pStyle w:val="ListParagraph"/>
        <w:numPr>
          <w:ilvl w:val="0"/>
          <w:numId w:val="45"/>
        </w:numPr>
        <w:jc w:val="left"/>
      </w:pPr>
      <w:r w:rsidRPr="009540F3">
        <w:t>SB-1: Travel Pattern Anomalies (Early Regional Phase)</w:t>
      </w:r>
      <w:r w:rsidRPr="009540F3">
        <w:br/>
        <w:t>Individuals with clean records book one-way flights to Mindanao-adjacent hubs.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Diversifies travel methods to evade profiling.</w:t>
      </w:r>
    </w:p>
    <w:p w14:paraId="6277B86B" w14:textId="77777777" w:rsidR="009540F3" w:rsidRPr="009540F3" w:rsidRDefault="009540F3" w:rsidP="009540F3">
      <w:pPr>
        <w:pStyle w:val="ListParagraph"/>
        <w:numPr>
          <w:ilvl w:val="0"/>
          <w:numId w:val="45"/>
        </w:numPr>
        <w:jc w:val="left"/>
      </w:pPr>
      <w:r w:rsidRPr="009540F3">
        <w:t>SB-2: Encrypted Network Expansion (Mid Phase)</w:t>
      </w:r>
      <w:r w:rsidRPr="009540F3">
        <w:br/>
        <w:t>New Bahasa-Malay Telegram channels emerge glorifying the prison siege.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Pushes recruitment faster than takedowns.</w:t>
      </w:r>
    </w:p>
    <w:p w14:paraId="25EACC65" w14:textId="77777777" w:rsidR="009540F3" w:rsidRPr="009540F3" w:rsidRDefault="009540F3" w:rsidP="009540F3">
      <w:pPr>
        <w:pStyle w:val="ListParagraph"/>
        <w:numPr>
          <w:ilvl w:val="0"/>
          <w:numId w:val="45"/>
        </w:numPr>
        <w:jc w:val="left"/>
      </w:pPr>
      <w:r w:rsidRPr="009540F3">
        <w:t>SB-3: Returnee Risk (Late Phase)</w:t>
      </w:r>
      <w:r w:rsidRPr="009540F3">
        <w:br/>
        <w:t>Intelligence suggests some fighters may return to Malaysia for attacks.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Maintains ambiguity to overstretch monitoring.</w:t>
      </w:r>
    </w:p>
    <w:p w14:paraId="36A132C4" w14:textId="7237F280" w:rsidR="009540F3" w:rsidRDefault="009540F3" w:rsidP="009540F3">
      <w:pPr>
        <w:pStyle w:val="Heading2"/>
      </w:pPr>
      <w:r>
        <w:t>Densus 88</w:t>
      </w:r>
    </w:p>
    <w:p w14:paraId="088E6B94" w14:textId="77777777" w:rsidR="009540F3" w:rsidRPr="009540F3" w:rsidRDefault="009540F3" w:rsidP="009540F3">
      <w:pPr>
        <w:jc w:val="left"/>
      </w:pPr>
      <w:r w:rsidRPr="009540F3">
        <w:t>Primary Role: Tactical counterterrorism, network disruption, arrests.</w:t>
      </w:r>
    </w:p>
    <w:p w14:paraId="5AC1C389" w14:textId="77777777" w:rsidR="009540F3" w:rsidRPr="009540F3" w:rsidRDefault="009540F3" w:rsidP="009540F3">
      <w:pPr>
        <w:jc w:val="left"/>
      </w:pPr>
      <w:r w:rsidRPr="009540F3">
        <w:t>Structural Constraints to Simulate:</w:t>
      </w:r>
    </w:p>
    <w:p w14:paraId="56775681" w14:textId="77777777" w:rsidR="009540F3" w:rsidRPr="009540F3" w:rsidRDefault="009540F3" w:rsidP="009540F3">
      <w:pPr>
        <w:pStyle w:val="ListParagraph"/>
        <w:numPr>
          <w:ilvl w:val="0"/>
          <w:numId w:val="48"/>
        </w:numPr>
        <w:jc w:val="left"/>
      </w:pPr>
      <w:r w:rsidRPr="009540F3">
        <w:lastRenderedPageBreak/>
        <w:t>Legal arrest timelines.</w:t>
      </w:r>
    </w:p>
    <w:p w14:paraId="3B3E76BE" w14:textId="77777777" w:rsidR="009540F3" w:rsidRPr="009540F3" w:rsidRDefault="009540F3" w:rsidP="009540F3">
      <w:pPr>
        <w:pStyle w:val="ListParagraph"/>
        <w:numPr>
          <w:ilvl w:val="0"/>
          <w:numId w:val="48"/>
        </w:numPr>
        <w:jc w:val="left"/>
      </w:pPr>
      <w:r w:rsidRPr="009540F3">
        <w:t>Risk of martyrdom narratives.</w:t>
      </w:r>
    </w:p>
    <w:p w14:paraId="665E35BB" w14:textId="77777777" w:rsidR="009540F3" w:rsidRPr="009540F3" w:rsidRDefault="009540F3" w:rsidP="009540F3">
      <w:pPr>
        <w:pStyle w:val="ListParagraph"/>
        <w:numPr>
          <w:ilvl w:val="0"/>
          <w:numId w:val="48"/>
        </w:numPr>
        <w:jc w:val="left"/>
      </w:pPr>
      <w:r w:rsidRPr="009540F3">
        <w:t>Urban operating environment.</w:t>
      </w:r>
    </w:p>
    <w:p w14:paraId="4740378D" w14:textId="77777777" w:rsidR="009540F3" w:rsidRPr="009540F3" w:rsidRDefault="009540F3" w:rsidP="009540F3">
      <w:pPr>
        <w:jc w:val="left"/>
      </w:pPr>
      <w:r w:rsidRPr="009540F3">
        <w:t>Inject Logic:</w:t>
      </w:r>
    </w:p>
    <w:p w14:paraId="059FF64A" w14:textId="77777777" w:rsidR="009540F3" w:rsidRPr="009540F3" w:rsidRDefault="009540F3" w:rsidP="009540F3">
      <w:pPr>
        <w:pStyle w:val="ListParagraph"/>
        <w:numPr>
          <w:ilvl w:val="0"/>
          <w:numId w:val="49"/>
        </w:numPr>
        <w:jc w:val="left"/>
      </w:pPr>
      <w:r w:rsidRPr="009540F3">
        <w:t>D88-1: Spike in Domestic Attacks (Parallel Escalation Phase)</w:t>
      </w:r>
      <w:r w:rsidRPr="009540F3">
        <w:br/>
        <w:t>Stabbings and suicide plots emerge, loosely inspired by Mindanao events.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Forces D88 to prioritise domestic defence over external focus.</w:t>
      </w:r>
    </w:p>
    <w:p w14:paraId="64B83518" w14:textId="77777777" w:rsidR="009540F3" w:rsidRPr="009540F3" w:rsidRDefault="009540F3" w:rsidP="009540F3">
      <w:pPr>
        <w:pStyle w:val="ListParagraph"/>
        <w:numPr>
          <w:ilvl w:val="0"/>
          <w:numId w:val="49"/>
        </w:numPr>
        <w:jc w:val="left"/>
      </w:pPr>
      <w:r w:rsidRPr="009540F3">
        <w:t>D88-2: Shared Operatives (Foreign Fighter Phase)</w:t>
      </w:r>
      <w:r w:rsidRPr="009540F3">
        <w:br/>
        <w:t>Some Indonesians entering Mindanao have previous arrest histories.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Uses experienced operatives to train others.</w:t>
      </w:r>
    </w:p>
    <w:p w14:paraId="09D9CD1D" w14:textId="77777777" w:rsidR="009540F3" w:rsidRPr="009540F3" w:rsidRDefault="009540F3" w:rsidP="009540F3">
      <w:pPr>
        <w:pStyle w:val="ListParagraph"/>
        <w:numPr>
          <w:ilvl w:val="0"/>
          <w:numId w:val="49"/>
        </w:numPr>
        <w:jc w:val="left"/>
      </w:pPr>
      <w:r w:rsidRPr="009540F3">
        <w:t>D88-3: Premature Arrest Dilemma (Late Phase)</w:t>
      </w:r>
      <w:r w:rsidRPr="009540F3">
        <w:br/>
        <w:t>Acting too early risks exposing sources; waiting risks an attack.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Exploits hesitation windows.</w:t>
      </w:r>
    </w:p>
    <w:p w14:paraId="465D61E6" w14:textId="4D010009" w:rsidR="009540F3" w:rsidRDefault="009540F3" w:rsidP="009540F3">
      <w:pPr>
        <w:pStyle w:val="Heading2"/>
      </w:pPr>
      <w:r w:rsidRPr="009540F3">
        <w:t xml:space="preserve">Badan Nasional </w:t>
      </w:r>
      <w:proofErr w:type="spellStart"/>
      <w:r w:rsidRPr="009540F3">
        <w:t>Penanggulangan</w:t>
      </w:r>
      <w:proofErr w:type="spellEnd"/>
      <w:r w:rsidRPr="009540F3">
        <w:t xml:space="preserve"> </w:t>
      </w:r>
      <w:proofErr w:type="spellStart"/>
      <w:r w:rsidRPr="009540F3">
        <w:t>Terorisme</w:t>
      </w:r>
      <w:proofErr w:type="spellEnd"/>
    </w:p>
    <w:p w14:paraId="304AE68D" w14:textId="77777777" w:rsidR="009540F3" w:rsidRPr="009540F3" w:rsidRDefault="009540F3" w:rsidP="009540F3">
      <w:pPr>
        <w:jc w:val="left"/>
      </w:pPr>
      <w:r w:rsidRPr="009540F3">
        <w:t>Primary Role: Strategic coordination, prevention, counter-narratives, regional diplomacy.</w:t>
      </w:r>
    </w:p>
    <w:p w14:paraId="447B6ADE" w14:textId="77777777" w:rsidR="009540F3" w:rsidRPr="009540F3" w:rsidRDefault="009540F3" w:rsidP="009540F3">
      <w:pPr>
        <w:jc w:val="left"/>
      </w:pPr>
      <w:r w:rsidRPr="009540F3">
        <w:t>Structural Constraints to Simulate:</w:t>
      </w:r>
    </w:p>
    <w:p w14:paraId="4DBF909A" w14:textId="77777777" w:rsidR="009540F3" w:rsidRPr="009540F3" w:rsidRDefault="009540F3" w:rsidP="009540F3">
      <w:pPr>
        <w:pStyle w:val="ListParagraph"/>
        <w:numPr>
          <w:ilvl w:val="0"/>
          <w:numId w:val="52"/>
        </w:numPr>
        <w:jc w:val="left"/>
      </w:pPr>
      <w:r w:rsidRPr="009540F3">
        <w:t>Non-kinetic mandate.</w:t>
      </w:r>
    </w:p>
    <w:p w14:paraId="491B4880" w14:textId="77777777" w:rsidR="009540F3" w:rsidRPr="009540F3" w:rsidRDefault="009540F3" w:rsidP="009540F3">
      <w:pPr>
        <w:pStyle w:val="ListParagraph"/>
        <w:numPr>
          <w:ilvl w:val="0"/>
          <w:numId w:val="52"/>
        </w:numPr>
        <w:jc w:val="left"/>
      </w:pPr>
      <w:r w:rsidRPr="009540F3">
        <w:t>Inter-agency coordination limits.</w:t>
      </w:r>
    </w:p>
    <w:p w14:paraId="36B92733" w14:textId="77777777" w:rsidR="009540F3" w:rsidRPr="009540F3" w:rsidRDefault="009540F3" w:rsidP="009540F3">
      <w:pPr>
        <w:pStyle w:val="ListParagraph"/>
        <w:numPr>
          <w:ilvl w:val="0"/>
          <w:numId w:val="52"/>
        </w:numPr>
        <w:jc w:val="left"/>
      </w:pPr>
      <w:r w:rsidRPr="009540F3">
        <w:t>Dependence on political messaging.</w:t>
      </w:r>
    </w:p>
    <w:p w14:paraId="78219B0D" w14:textId="77777777" w:rsidR="009540F3" w:rsidRPr="009540F3" w:rsidRDefault="009540F3" w:rsidP="009540F3">
      <w:pPr>
        <w:jc w:val="left"/>
      </w:pPr>
      <w:r w:rsidRPr="009540F3">
        <w:t>Inject Logic:</w:t>
      </w:r>
    </w:p>
    <w:p w14:paraId="3C464586" w14:textId="77777777" w:rsidR="009540F3" w:rsidRPr="009540F3" w:rsidRDefault="009540F3" w:rsidP="009540F3">
      <w:pPr>
        <w:pStyle w:val="ListParagraph"/>
        <w:numPr>
          <w:ilvl w:val="0"/>
          <w:numId w:val="53"/>
        </w:numPr>
        <w:jc w:val="left"/>
      </w:pPr>
      <w:r w:rsidRPr="009540F3">
        <w:t>BNPT-1: Narrative Contagion (Early Phase)</w:t>
      </w:r>
      <w:r w:rsidRPr="009540F3">
        <w:br/>
        <w:t>Indonesian online discourse frames the siege as “defensive jihad.”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Amplifies grievance framing across platforms.</w:t>
      </w:r>
    </w:p>
    <w:p w14:paraId="6EE5ECA2" w14:textId="77777777" w:rsidR="009540F3" w:rsidRPr="009540F3" w:rsidRDefault="009540F3" w:rsidP="009540F3">
      <w:pPr>
        <w:pStyle w:val="ListParagraph"/>
        <w:numPr>
          <w:ilvl w:val="0"/>
          <w:numId w:val="53"/>
        </w:numPr>
        <w:jc w:val="left"/>
      </w:pPr>
      <w:r w:rsidRPr="009540F3">
        <w:t>BNPT-2: ASEAN Coordination Gap (Mid Phase)</w:t>
      </w:r>
      <w:r w:rsidRPr="009540F3">
        <w:br/>
        <w:t>No unified regional position emerges on foreign fighter travel.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Accelerates recruitment while policy lags.</w:t>
      </w:r>
    </w:p>
    <w:p w14:paraId="05B40395" w14:textId="77777777" w:rsidR="009540F3" w:rsidRPr="009540F3" w:rsidRDefault="009540F3" w:rsidP="009540F3">
      <w:pPr>
        <w:pStyle w:val="ListParagraph"/>
        <w:numPr>
          <w:ilvl w:val="0"/>
          <w:numId w:val="53"/>
        </w:numPr>
        <w:jc w:val="left"/>
      </w:pPr>
      <w:r w:rsidRPr="009540F3">
        <w:lastRenderedPageBreak/>
        <w:t>BNPT-3: Radicalisation vs Suppression Trade-off (Late Phase)</w:t>
      </w:r>
      <w:r w:rsidRPr="009540F3">
        <w:br/>
        <w:t>Hard messaging risks backlash; soft messaging appears weak.</w:t>
      </w:r>
      <w:r w:rsidRPr="009540F3">
        <w:br/>
      </w:r>
      <w:r w:rsidRPr="009540F3">
        <w:rPr>
          <w:i/>
          <w:iCs/>
        </w:rPr>
        <w:t>AI response:</w:t>
      </w:r>
      <w:r w:rsidRPr="009540F3">
        <w:t xml:space="preserve"> Frames restraint as ideological victory.</w:t>
      </w:r>
    </w:p>
    <w:p w14:paraId="338AB175" w14:textId="3B9E1B33" w:rsidR="009540F3" w:rsidRDefault="009540F3" w:rsidP="009540F3">
      <w:pPr>
        <w:pStyle w:val="Heading2"/>
      </w:pPr>
      <w:r>
        <w:t>Cross Agency Interdependency</w:t>
      </w:r>
    </w:p>
    <w:p w14:paraId="599D1719" w14:textId="77777777" w:rsidR="009540F3" w:rsidRPr="009540F3" w:rsidRDefault="009540F3" w:rsidP="009540F3">
      <w:pPr>
        <w:pStyle w:val="ListParagraph"/>
        <w:numPr>
          <w:ilvl w:val="0"/>
          <w:numId w:val="55"/>
        </w:numPr>
        <w:jc w:val="left"/>
      </w:pPr>
      <w:r w:rsidRPr="009540F3">
        <w:t>AFP kinetic pressure → alters ESSCOM maritime tempo.</w:t>
      </w:r>
    </w:p>
    <w:p w14:paraId="7A8C0992" w14:textId="77777777" w:rsidR="009540F3" w:rsidRPr="009540F3" w:rsidRDefault="009540F3" w:rsidP="009540F3">
      <w:pPr>
        <w:pStyle w:val="ListParagraph"/>
        <w:numPr>
          <w:ilvl w:val="0"/>
          <w:numId w:val="55"/>
        </w:numPr>
        <w:jc w:val="left"/>
      </w:pPr>
      <w:r w:rsidRPr="009540F3">
        <w:t>PNP prison security failures → accelerate BNPT narrative risk.</w:t>
      </w:r>
    </w:p>
    <w:p w14:paraId="69583107" w14:textId="77777777" w:rsidR="009540F3" w:rsidRPr="009540F3" w:rsidRDefault="009540F3" w:rsidP="009540F3">
      <w:pPr>
        <w:pStyle w:val="ListParagraph"/>
        <w:numPr>
          <w:ilvl w:val="0"/>
          <w:numId w:val="55"/>
        </w:numPr>
        <w:jc w:val="left"/>
      </w:pPr>
      <w:r w:rsidRPr="009540F3">
        <w:t>Densus 88 domestic load → reduces pressure on Mindanao routes.</w:t>
      </w:r>
    </w:p>
    <w:p w14:paraId="775DD7A5" w14:textId="77777777" w:rsidR="009540F3" w:rsidRPr="009540F3" w:rsidRDefault="009540F3" w:rsidP="009540F3">
      <w:pPr>
        <w:pStyle w:val="ListParagraph"/>
        <w:numPr>
          <w:ilvl w:val="0"/>
          <w:numId w:val="55"/>
        </w:numPr>
        <w:jc w:val="left"/>
      </w:pPr>
      <w:r w:rsidRPr="009540F3">
        <w:t>Special Branch travel interdiction → forces AI to test ESSCOM gaps.</w:t>
      </w:r>
    </w:p>
    <w:p w14:paraId="6626C9AD" w14:textId="77777777" w:rsidR="009540F3" w:rsidRPr="009540F3" w:rsidRDefault="009540F3" w:rsidP="009540F3">
      <w:pPr>
        <w:jc w:val="left"/>
      </w:pPr>
      <w:r w:rsidRPr="009540F3">
        <w:t>The AI continuously reallocates fighters, propaganda effort, and escalation timing based on which agency acts fastest, slowest, or most visibly.</w:t>
      </w:r>
    </w:p>
    <w:p w14:paraId="2AA35D33" w14:textId="4E430D28" w:rsidR="009540F3" w:rsidRDefault="009540F3" w:rsidP="00C22212">
      <w:pPr>
        <w:pStyle w:val="Heading1"/>
        <w:tabs>
          <w:tab w:val="left" w:pos="2310"/>
        </w:tabs>
      </w:pPr>
      <w:r>
        <w:t>Key Notes</w:t>
      </w:r>
    </w:p>
    <w:p w14:paraId="61545009" w14:textId="0E8E0B41" w:rsidR="00C22212" w:rsidRPr="00C22212" w:rsidRDefault="00C22212" w:rsidP="00C22212">
      <w:pPr>
        <w:jc w:val="left"/>
      </w:pPr>
      <w:r w:rsidRPr="00C22212">
        <w:t>This case deliberately moves beyond attack-centric TTX design, forcing participants to confront morale dynamics, population behaviour, insurgent learning, and AI-driven adaptation, rather than linear “detect-disrupt-detain” logic.</w:t>
      </w:r>
      <w:r w:rsidRPr="00C22212">
        <w:t xml:space="preserve"> Additionally, the exercise should ensure that:</w:t>
      </w:r>
    </w:p>
    <w:p w14:paraId="3D59436E" w14:textId="77777777" w:rsidR="009540F3" w:rsidRPr="009540F3" w:rsidRDefault="009540F3" w:rsidP="009540F3">
      <w:pPr>
        <w:pStyle w:val="ListParagraph"/>
        <w:numPr>
          <w:ilvl w:val="0"/>
          <w:numId w:val="57"/>
        </w:numPr>
        <w:jc w:val="left"/>
      </w:pPr>
      <w:r w:rsidRPr="009540F3">
        <w:t>No single participant holds a full operational picture.</w:t>
      </w:r>
    </w:p>
    <w:p w14:paraId="247CABC1" w14:textId="77777777" w:rsidR="009540F3" w:rsidRPr="009540F3" w:rsidRDefault="009540F3" w:rsidP="009540F3">
      <w:pPr>
        <w:pStyle w:val="ListParagraph"/>
        <w:numPr>
          <w:ilvl w:val="0"/>
          <w:numId w:val="57"/>
        </w:numPr>
        <w:jc w:val="left"/>
      </w:pPr>
      <w:r w:rsidRPr="009540F3">
        <w:t>Strategic success depends on coordination under asymmetric information.</w:t>
      </w:r>
    </w:p>
    <w:p w14:paraId="5DD5C7F4" w14:textId="77777777" w:rsidR="009540F3" w:rsidRPr="009540F3" w:rsidRDefault="009540F3" w:rsidP="009540F3">
      <w:pPr>
        <w:pStyle w:val="ListParagraph"/>
        <w:numPr>
          <w:ilvl w:val="0"/>
          <w:numId w:val="57"/>
        </w:numPr>
        <w:jc w:val="left"/>
      </w:pPr>
      <w:r w:rsidRPr="009540F3">
        <w:t>The AI adversary behaves as a learning insurgent system, not a scripted enemy.</w:t>
      </w:r>
    </w:p>
    <w:p w14:paraId="13D7D425" w14:textId="77777777" w:rsidR="009540F3" w:rsidRPr="009540F3" w:rsidRDefault="009540F3" w:rsidP="009540F3"/>
    <w:sectPr w:rsidR="009540F3" w:rsidRPr="00954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8B7"/>
    <w:multiLevelType w:val="hybridMultilevel"/>
    <w:tmpl w:val="163C7D7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D1106"/>
    <w:multiLevelType w:val="multilevel"/>
    <w:tmpl w:val="A73A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55DB2"/>
    <w:multiLevelType w:val="multilevel"/>
    <w:tmpl w:val="955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A66DC"/>
    <w:multiLevelType w:val="hybridMultilevel"/>
    <w:tmpl w:val="8B2821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72537"/>
    <w:multiLevelType w:val="multilevel"/>
    <w:tmpl w:val="EE6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E103F"/>
    <w:multiLevelType w:val="hybridMultilevel"/>
    <w:tmpl w:val="ECD089E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712F0"/>
    <w:multiLevelType w:val="multilevel"/>
    <w:tmpl w:val="7C0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15DC1"/>
    <w:multiLevelType w:val="hybridMultilevel"/>
    <w:tmpl w:val="D9AEAC1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1B15FA"/>
    <w:multiLevelType w:val="multilevel"/>
    <w:tmpl w:val="A6D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F3FD9"/>
    <w:multiLevelType w:val="multilevel"/>
    <w:tmpl w:val="475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CEB"/>
    <w:multiLevelType w:val="hybridMultilevel"/>
    <w:tmpl w:val="4A5875C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3D760E3"/>
    <w:multiLevelType w:val="multilevel"/>
    <w:tmpl w:val="788C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77C0B"/>
    <w:multiLevelType w:val="multilevel"/>
    <w:tmpl w:val="E976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C1DB8"/>
    <w:multiLevelType w:val="hybridMultilevel"/>
    <w:tmpl w:val="82683FD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36446"/>
    <w:multiLevelType w:val="hybridMultilevel"/>
    <w:tmpl w:val="432EC99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00C76"/>
    <w:multiLevelType w:val="hybridMultilevel"/>
    <w:tmpl w:val="53E4B07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87AD3"/>
    <w:multiLevelType w:val="hybridMultilevel"/>
    <w:tmpl w:val="AB8210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CB2BC1"/>
    <w:multiLevelType w:val="hybridMultilevel"/>
    <w:tmpl w:val="79F8A24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9813B3"/>
    <w:multiLevelType w:val="multilevel"/>
    <w:tmpl w:val="EC0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35D00"/>
    <w:multiLevelType w:val="multilevel"/>
    <w:tmpl w:val="386E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E7F4E"/>
    <w:multiLevelType w:val="hybridMultilevel"/>
    <w:tmpl w:val="4510F1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F1CBB"/>
    <w:multiLevelType w:val="hybridMultilevel"/>
    <w:tmpl w:val="D9DA1A9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A649B2"/>
    <w:multiLevelType w:val="multilevel"/>
    <w:tmpl w:val="0B6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92443"/>
    <w:multiLevelType w:val="hybridMultilevel"/>
    <w:tmpl w:val="A2BA24F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B61CE1"/>
    <w:multiLevelType w:val="multilevel"/>
    <w:tmpl w:val="208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B3D22"/>
    <w:multiLevelType w:val="hybridMultilevel"/>
    <w:tmpl w:val="0B0C49C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04272"/>
    <w:multiLevelType w:val="hybridMultilevel"/>
    <w:tmpl w:val="8B0E2E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E058AF"/>
    <w:multiLevelType w:val="hybridMultilevel"/>
    <w:tmpl w:val="14CC53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DC0C2D"/>
    <w:multiLevelType w:val="multilevel"/>
    <w:tmpl w:val="B8F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95A78"/>
    <w:multiLevelType w:val="hybridMultilevel"/>
    <w:tmpl w:val="E8BC27C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DC8698D"/>
    <w:multiLevelType w:val="multilevel"/>
    <w:tmpl w:val="371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B14C26"/>
    <w:multiLevelType w:val="multilevel"/>
    <w:tmpl w:val="166E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05568"/>
    <w:multiLevelType w:val="multilevel"/>
    <w:tmpl w:val="7D4C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626D07"/>
    <w:multiLevelType w:val="multilevel"/>
    <w:tmpl w:val="F15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912D1"/>
    <w:multiLevelType w:val="multilevel"/>
    <w:tmpl w:val="0BC4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980BE7"/>
    <w:multiLevelType w:val="hybridMultilevel"/>
    <w:tmpl w:val="87147F24"/>
    <w:lvl w:ilvl="0" w:tplc="2CC02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CF0556"/>
    <w:multiLevelType w:val="multilevel"/>
    <w:tmpl w:val="E4B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3A3D19"/>
    <w:multiLevelType w:val="hybridMultilevel"/>
    <w:tmpl w:val="3A7654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8A6259"/>
    <w:multiLevelType w:val="hybridMultilevel"/>
    <w:tmpl w:val="8CA4D4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F41FA6"/>
    <w:multiLevelType w:val="hybridMultilevel"/>
    <w:tmpl w:val="A6C096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9F7C88"/>
    <w:multiLevelType w:val="hybridMultilevel"/>
    <w:tmpl w:val="A2505B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523E07"/>
    <w:multiLevelType w:val="hybridMultilevel"/>
    <w:tmpl w:val="BF5810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B55287"/>
    <w:multiLevelType w:val="hybridMultilevel"/>
    <w:tmpl w:val="8B18ACB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AE28AB"/>
    <w:multiLevelType w:val="hybridMultilevel"/>
    <w:tmpl w:val="CF3EFD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2D2D60"/>
    <w:multiLevelType w:val="hybridMultilevel"/>
    <w:tmpl w:val="FA2873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9F6246"/>
    <w:multiLevelType w:val="multilevel"/>
    <w:tmpl w:val="BF6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5E1786"/>
    <w:multiLevelType w:val="hybridMultilevel"/>
    <w:tmpl w:val="4CDE2E1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8026C1"/>
    <w:multiLevelType w:val="multilevel"/>
    <w:tmpl w:val="CC2A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0A0B83"/>
    <w:multiLevelType w:val="multilevel"/>
    <w:tmpl w:val="A73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C40358"/>
    <w:multiLevelType w:val="multilevel"/>
    <w:tmpl w:val="0B6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A52F4A"/>
    <w:multiLevelType w:val="hybridMultilevel"/>
    <w:tmpl w:val="AD4852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B54354"/>
    <w:multiLevelType w:val="hybridMultilevel"/>
    <w:tmpl w:val="77E4C9B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220D82"/>
    <w:multiLevelType w:val="multilevel"/>
    <w:tmpl w:val="E21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5E4669"/>
    <w:multiLevelType w:val="multilevel"/>
    <w:tmpl w:val="CF2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FF2C80"/>
    <w:multiLevelType w:val="hybridMultilevel"/>
    <w:tmpl w:val="BA00337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3822550"/>
    <w:multiLevelType w:val="hybridMultilevel"/>
    <w:tmpl w:val="64462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3AA0CFC"/>
    <w:multiLevelType w:val="multilevel"/>
    <w:tmpl w:val="9F1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B61BFF"/>
    <w:multiLevelType w:val="multilevel"/>
    <w:tmpl w:val="8CBC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3B7FB6"/>
    <w:multiLevelType w:val="multilevel"/>
    <w:tmpl w:val="905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074908">
    <w:abstractNumId w:val="35"/>
  </w:num>
  <w:num w:numId="2" w16cid:durableId="2016103378">
    <w:abstractNumId w:val="53"/>
  </w:num>
  <w:num w:numId="3" w16cid:durableId="76636943">
    <w:abstractNumId w:val="54"/>
  </w:num>
  <w:num w:numId="4" w16cid:durableId="803932036">
    <w:abstractNumId w:val="55"/>
  </w:num>
  <w:num w:numId="5" w16cid:durableId="327908349">
    <w:abstractNumId w:val="33"/>
  </w:num>
  <w:num w:numId="6" w16cid:durableId="1530070190">
    <w:abstractNumId w:val="49"/>
  </w:num>
  <w:num w:numId="7" w16cid:durableId="2055961617">
    <w:abstractNumId w:val="57"/>
  </w:num>
  <w:num w:numId="8" w16cid:durableId="76827253">
    <w:abstractNumId w:val="17"/>
  </w:num>
  <w:num w:numId="9" w16cid:durableId="2039239202">
    <w:abstractNumId w:val="28"/>
  </w:num>
  <w:num w:numId="10" w16cid:durableId="32389497">
    <w:abstractNumId w:val="21"/>
  </w:num>
  <w:num w:numId="11" w16cid:durableId="760376300">
    <w:abstractNumId w:val="8"/>
  </w:num>
  <w:num w:numId="12" w16cid:durableId="336731783">
    <w:abstractNumId w:val="38"/>
  </w:num>
  <w:num w:numId="13" w16cid:durableId="1116411750">
    <w:abstractNumId w:val="34"/>
  </w:num>
  <w:num w:numId="14" w16cid:durableId="1317103311">
    <w:abstractNumId w:val="47"/>
  </w:num>
  <w:num w:numId="15" w16cid:durableId="1835800661">
    <w:abstractNumId w:val="23"/>
  </w:num>
  <w:num w:numId="16" w16cid:durableId="1307278528">
    <w:abstractNumId w:val="20"/>
  </w:num>
  <w:num w:numId="17" w16cid:durableId="1881239898">
    <w:abstractNumId w:val="45"/>
  </w:num>
  <w:num w:numId="18" w16cid:durableId="2032410121">
    <w:abstractNumId w:val="51"/>
  </w:num>
  <w:num w:numId="19" w16cid:durableId="455415898">
    <w:abstractNumId w:val="24"/>
  </w:num>
  <w:num w:numId="20" w16cid:durableId="2025980526">
    <w:abstractNumId w:val="58"/>
  </w:num>
  <w:num w:numId="21" w16cid:durableId="920331031">
    <w:abstractNumId w:val="43"/>
  </w:num>
  <w:num w:numId="22" w16cid:durableId="407307551">
    <w:abstractNumId w:val="25"/>
  </w:num>
  <w:num w:numId="23" w16cid:durableId="1519393098">
    <w:abstractNumId w:val="32"/>
  </w:num>
  <w:num w:numId="24" w16cid:durableId="322584343">
    <w:abstractNumId w:val="3"/>
  </w:num>
  <w:num w:numId="25" w16cid:durableId="1788348192">
    <w:abstractNumId w:val="12"/>
  </w:num>
  <w:num w:numId="26" w16cid:durableId="196939434">
    <w:abstractNumId w:val="27"/>
  </w:num>
  <w:num w:numId="27" w16cid:durableId="35398599">
    <w:abstractNumId w:val="1"/>
  </w:num>
  <w:num w:numId="28" w16cid:durableId="393163993">
    <w:abstractNumId w:val="13"/>
  </w:num>
  <w:num w:numId="29" w16cid:durableId="1565407891">
    <w:abstractNumId w:val="50"/>
  </w:num>
  <w:num w:numId="30" w16cid:durableId="357514678">
    <w:abstractNumId w:val="6"/>
  </w:num>
  <w:num w:numId="31" w16cid:durableId="159388688">
    <w:abstractNumId w:val="30"/>
  </w:num>
  <w:num w:numId="32" w16cid:durableId="659046766">
    <w:abstractNumId w:val="42"/>
  </w:num>
  <w:num w:numId="33" w16cid:durableId="157157696">
    <w:abstractNumId w:val="5"/>
  </w:num>
  <w:num w:numId="34" w16cid:durableId="170070891">
    <w:abstractNumId w:val="18"/>
  </w:num>
  <w:num w:numId="35" w16cid:durableId="622225542">
    <w:abstractNumId w:val="19"/>
  </w:num>
  <w:num w:numId="36" w16cid:durableId="1332488617">
    <w:abstractNumId w:val="46"/>
  </w:num>
  <w:num w:numId="37" w16cid:durableId="1563177687">
    <w:abstractNumId w:val="10"/>
  </w:num>
  <w:num w:numId="38" w16cid:durableId="469907356">
    <w:abstractNumId w:val="31"/>
  </w:num>
  <w:num w:numId="39" w16cid:durableId="568613889">
    <w:abstractNumId w:val="2"/>
  </w:num>
  <w:num w:numId="40" w16cid:durableId="1195194425">
    <w:abstractNumId w:val="26"/>
  </w:num>
  <w:num w:numId="41" w16cid:durableId="771634979">
    <w:abstractNumId w:val="0"/>
  </w:num>
  <w:num w:numId="42" w16cid:durableId="1991598429">
    <w:abstractNumId w:val="9"/>
  </w:num>
  <w:num w:numId="43" w16cid:durableId="2095977549">
    <w:abstractNumId w:val="52"/>
  </w:num>
  <w:num w:numId="44" w16cid:durableId="1990405106">
    <w:abstractNumId w:val="14"/>
  </w:num>
  <w:num w:numId="45" w16cid:durableId="1566718641">
    <w:abstractNumId w:val="39"/>
  </w:num>
  <w:num w:numId="46" w16cid:durableId="94909897">
    <w:abstractNumId w:val="36"/>
  </w:num>
  <w:num w:numId="47" w16cid:durableId="2090688847">
    <w:abstractNumId w:val="11"/>
  </w:num>
  <w:num w:numId="48" w16cid:durableId="2007510352">
    <w:abstractNumId w:val="16"/>
  </w:num>
  <w:num w:numId="49" w16cid:durableId="895551142">
    <w:abstractNumId w:val="29"/>
  </w:num>
  <w:num w:numId="50" w16cid:durableId="171841424">
    <w:abstractNumId w:val="4"/>
  </w:num>
  <w:num w:numId="51" w16cid:durableId="424035853">
    <w:abstractNumId w:val="22"/>
  </w:num>
  <w:num w:numId="52" w16cid:durableId="1049304039">
    <w:abstractNumId w:val="15"/>
  </w:num>
  <w:num w:numId="53" w16cid:durableId="251935033">
    <w:abstractNumId w:val="7"/>
  </w:num>
  <w:num w:numId="54" w16cid:durableId="79908267">
    <w:abstractNumId w:val="48"/>
  </w:num>
  <w:num w:numId="55" w16cid:durableId="161043329">
    <w:abstractNumId w:val="37"/>
  </w:num>
  <w:num w:numId="56" w16cid:durableId="510487935">
    <w:abstractNumId w:val="56"/>
  </w:num>
  <w:num w:numId="57" w16cid:durableId="910970924">
    <w:abstractNumId w:val="44"/>
  </w:num>
  <w:num w:numId="58" w16cid:durableId="1038242529">
    <w:abstractNumId w:val="41"/>
  </w:num>
  <w:num w:numId="59" w16cid:durableId="204898970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01"/>
    <w:rsid w:val="000D6C6F"/>
    <w:rsid w:val="00443B8C"/>
    <w:rsid w:val="009540F3"/>
    <w:rsid w:val="00BD1F01"/>
    <w:rsid w:val="00C22212"/>
    <w:rsid w:val="00EA0193"/>
    <w:rsid w:val="00F7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638C"/>
  <w15:chartTrackingRefBased/>
  <w15:docId w15:val="{60B020CF-84FF-4035-83C1-2A4B814F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306"/>
    <w:pPr>
      <w:spacing w:before="120" w:after="28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7306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77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3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i/>
      <w:color w:val="0D0D0D" w:themeColor="text1" w:themeTint="F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73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0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0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link w:val="AbstractChar"/>
    <w:qFormat/>
    <w:rsid w:val="00F77306"/>
    <w:rPr>
      <w:i/>
    </w:rPr>
  </w:style>
  <w:style w:type="character" w:customStyle="1" w:styleId="AbstractChar">
    <w:name w:val="Abstract Char"/>
    <w:basedOn w:val="DefaultParagraphFont"/>
    <w:link w:val="Abstract"/>
    <w:rsid w:val="00F77306"/>
    <w:rPr>
      <w:i/>
      <w:sz w:val="24"/>
    </w:rPr>
  </w:style>
  <w:style w:type="paragraph" w:customStyle="1" w:styleId="AuthorName">
    <w:name w:val="Author Name"/>
    <w:basedOn w:val="Normal"/>
    <w:link w:val="AuthorNameChar"/>
    <w:qFormat/>
    <w:rsid w:val="00F77306"/>
    <w:pPr>
      <w:jc w:val="left"/>
    </w:pPr>
    <w:rPr>
      <w:i/>
    </w:rPr>
  </w:style>
  <w:style w:type="character" w:customStyle="1" w:styleId="AuthorNameChar">
    <w:name w:val="Author Name Char"/>
    <w:basedOn w:val="DefaultParagraphFont"/>
    <w:link w:val="AuthorName"/>
    <w:rsid w:val="00F77306"/>
    <w:rPr>
      <w:i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77306"/>
    <w:rPr>
      <w:rFonts w:asciiTheme="majorHAnsi" w:eastAsiaTheme="majorEastAsia" w:hAnsiTheme="majorHAnsi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7306"/>
    <w:rPr>
      <w:rFonts w:asciiTheme="majorHAnsi" w:eastAsiaTheme="majorEastAsia" w:hAnsiTheme="majorHAnsi" w:cstheme="majorBidi"/>
      <w:color w:val="000000" w:themeColor="text1"/>
      <w:sz w:val="24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77306"/>
    <w:rPr>
      <w:rFonts w:asciiTheme="majorHAnsi" w:eastAsiaTheme="majorEastAsia" w:hAnsiTheme="majorHAnsi" w:cstheme="majorBidi"/>
      <w:i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77306"/>
    <w:rPr>
      <w:rFonts w:asciiTheme="majorHAnsi" w:eastAsiaTheme="majorEastAsia" w:hAnsiTheme="majorHAnsi" w:cstheme="majorBidi"/>
      <w:i/>
      <w:iCs/>
      <w:color w:val="404040" w:themeColor="text1" w:themeTint="BF"/>
      <w:sz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06"/>
    <w:rPr>
      <w:rFonts w:asciiTheme="majorHAnsi" w:eastAsiaTheme="majorEastAsia" w:hAnsiTheme="majorHAnsi" w:cstheme="majorBidi"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06"/>
    <w:rPr>
      <w:rFonts w:asciiTheme="majorHAnsi" w:eastAsiaTheme="majorEastAsia" w:hAnsiTheme="majorHAnsi" w:cstheme="majorBidi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06"/>
    <w:rPr>
      <w:rFonts w:asciiTheme="majorHAnsi" w:eastAsiaTheme="majorEastAsia" w:hAnsiTheme="majorHAnsi" w:cstheme="majorBidi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06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0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F77306"/>
    <w:pPr>
      <w:spacing w:after="200" w:line="240" w:lineRule="auto"/>
    </w:pPr>
    <w:rPr>
      <w:i/>
      <w:iC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77306"/>
    <w:pPr>
      <w:spacing w:before="360" w:after="240" w:line="240" w:lineRule="auto"/>
      <w:contextualSpacing/>
      <w:jc w:val="left"/>
    </w:pPr>
    <w:rPr>
      <w:rFonts w:asciiTheme="majorHAnsi" w:eastAsiaTheme="majorEastAsia" w:hAnsiTheme="majorHAnsi" w:cstheme="majorBidi"/>
      <w:b/>
      <w:spacing w:val="-1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06"/>
    <w:rPr>
      <w:rFonts w:asciiTheme="majorHAnsi" w:eastAsiaTheme="majorEastAsia" w:hAnsiTheme="majorHAnsi" w:cstheme="majorBidi"/>
      <w:b/>
      <w:spacing w:val="-10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0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77306"/>
    <w:rPr>
      <w:color w:val="5A5A5A" w:themeColor="text1" w:themeTint="A5"/>
      <w:spacing w:val="15"/>
      <w:sz w:val="24"/>
    </w:rPr>
  </w:style>
  <w:style w:type="character" w:styleId="Strong">
    <w:name w:val="Strong"/>
    <w:basedOn w:val="DefaultParagraphFont"/>
    <w:uiPriority w:val="22"/>
    <w:qFormat/>
    <w:rsid w:val="00F7730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77306"/>
    <w:rPr>
      <w:i/>
      <w:iCs/>
      <w:color w:val="auto"/>
    </w:rPr>
  </w:style>
  <w:style w:type="paragraph" w:styleId="NoSpacing">
    <w:name w:val="No Spacing"/>
    <w:basedOn w:val="Normal"/>
    <w:uiPriority w:val="1"/>
    <w:qFormat/>
    <w:rsid w:val="00F77306"/>
    <w:pPr>
      <w:spacing w:after="0" w:line="240" w:lineRule="auto"/>
    </w:pPr>
  </w:style>
  <w:style w:type="paragraph" w:styleId="ListParagraph">
    <w:name w:val="List Paragraph"/>
    <w:basedOn w:val="Normal"/>
    <w:autoRedefine/>
    <w:uiPriority w:val="34"/>
    <w:qFormat/>
    <w:rsid w:val="00F77306"/>
    <w:pPr>
      <w:ind w:left="720" w:hanging="36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7730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06"/>
    <w:rPr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7306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06"/>
    <w:rPr>
      <w:i/>
      <w:iCs/>
      <w:color w:val="404040" w:themeColor="text1" w:themeTint="BF"/>
      <w:sz w:val="24"/>
    </w:rPr>
  </w:style>
  <w:style w:type="character" w:styleId="SubtleEmphasis">
    <w:name w:val="Subtle Emphasis"/>
    <w:basedOn w:val="DefaultParagraphFont"/>
    <w:uiPriority w:val="19"/>
    <w:qFormat/>
    <w:rsid w:val="00F7730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7306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7730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77306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F7730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730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RSIS">
      <a:dk1>
        <a:sysClr val="windowText" lastClr="000000"/>
      </a:dk1>
      <a:lt1>
        <a:sysClr val="window" lastClr="FFFFFF"/>
      </a:lt1>
      <a:dk2>
        <a:srgbClr val="013158"/>
      </a:dk2>
      <a:lt2>
        <a:srgbClr val="6C6D71"/>
      </a:lt2>
      <a:accent1>
        <a:srgbClr val="013158"/>
      </a:accent1>
      <a:accent2>
        <a:srgbClr val="BA2027"/>
      </a:accent2>
      <a:accent3>
        <a:srgbClr val="1E7313"/>
      </a:accent3>
      <a:accent4>
        <a:srgbClr val="5C214F"/>
      </a:accent4>
      <a:accent5>
        <a:srgbClr val="E75A3A"/>
      </a:accent5>
      <a:accent6>
        <a:srgbClr val="BA2027"/>
      </a:accent6>
      <a:hlink>
        <a:srgbClr val="0563C1"/>
      </a:hlink>
      <a:folHlink>
        <a:srgbClr val="954F72"/>
      </a:folHlink>
    </a:clrScheme>
    <a:fontScheme name="Academic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1668</Words>
  <Characters>9509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Yeo Yaoren</dc:creator>
  <cp:keywords/>
  <dc:description/>
  <cp:lastModifiedBy>Kenneth Yeo Yaoren</cp:lastModifiedBy>
  <cp:revision>1</cp:revision>
  <dcterms:created xsi:type="dcterms:W3CDTF">2025-12-29T03:43:00Z</dcterms:created>
  <dcterms:modified xsi:type="dcterms:W3CDTF">2025-12-29T04:06:00Z</dcterms:modified>
</cp:coreProperties>
</file>