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88DC" w14:textId="4CDEE758" w:rsidR="00CD3F9A" w:rsidRPr="00CD3F9A" w:rsidRDefault="00CD3F9A" w:rsidP="00CD3F9A">
      <w:pPr>
        <w:pStyle w:val="Title"/>
      </w:pPr>
      <w:r w:rsidRPr="00CD3F9A">
        <w:t xml:space="preserve">Social Media Firestorm: </w:t>
      </w:r>
      <w:r w:rsidR="004E0ECA">
        <w:t>Professional Misconduct</w:t>
      </w:r>
    </w:p>
    <w:p w14:paraId="59DE2B39" w14:textId="77777777" w:rsidR="00CD3F9A" w:rsidRDefault="00CD3F9A" w:rsidP="00CD3F9A">
      <w:pPr>
        <w:pStyle w:val="Heading1"/>
      </w:pPr>
      <w:r w:rsidRPr="00CD3F9A">
        <w:t>Scenario Overview</w:t>
      </w:r>
    </w:p>
    <w:p w14:paraId="08F80699" w14:textId="77777777" w:rsidR="004E0ECA" w:rsidRPr="004E0ECA" w:rsidRDefault="004E0ECA" w:rsidP="004E0ECA">
      <w:r w:rsidRPr="004E0ECA">
        <w:t>Company X is facing a major reputational crisis after allegations emerge involving professional misconduct by a senior executive or member of leadership.</w:t>
      </w:r>
    </w:p>
    <w:p w14:paraId="2E21BE20" w14:textId="77777777" w:rsidR="004E0ECA" w:rsidRPr="004E0ECA" w:rsidRDefault="004E0ECA" w:rsidP="004E0ECA">
      <w:r w:rsidRPr="004E0ECA">
        <w:t>The misconduct may involve:</w:t>
      </w:r>
    </w:p>
    <w:p w14:paraId="5F87A159" w14:textId="77777777" w:rsidR="004E0ECA" w:rsidRPr="004E0ECA" w:rsidRDefault="004E0ECA" w:rsidP="004E0ECA">
      <w:pPr>
        <w:pStyle w:val="ListParagraph"/>
        <w:numPr>
          <w:ilvl w:val="0"/>
          <w:numId w:val="42"/>
        </w:numPr>
      </w:pPr>
      <w:r w:rsidRPr="004E0ECA">
        <w:t xml:space="preserve">Workplace harassment </w:t>
      </w:r>
    </w:p>
    <w:p w14:paraId="7145B75C" w14:textId="77777777" w:rsidR="004E0ECA" w:rsidRPr="004E0ECA" w:rsidRDefault="004E0ECA" w:rsidP="004E0ECA">
      <w:pPr>
        <w:pStyle w:val="ListParagraph"/>
        <w:numPr>
          <w:ilvl w:val="0"/>
          <w:numId w:val="42"/>
        </w:numPr>
      </w:pPr>
      <w:r w:rsidRPr="004E0ECA">
        <w:t xml:space="preserve">Abuse of authority </w:t>
      </w:r>
    </w:p>
    <w:p w14:paraId="1A983112" w14:textId="77777777" w:rsidR="004E0ECA" w:rsidRPr="004E0ECA" w:rsidRDefault="004E0ECA" w:rsidP="004E0ECA">
      <w:pPr>
        <w:pStyle w:val="ListParagraph"/>
        <w:numPr>
          <w:ilvl w:val="0"/>
          <w:numId w:val="42"/>
        </w:numPr>
      </w:pPr>
      <w:r w:rsidRPr="004E0ECA">
        <w:t xml:space="preserve">Toxic leadership behaviour </w:t>
      </w:r>
    </w:p>
    <w:p w14:paraId="5B9F41B3" w14:textId="77777777" w:rsidR="004E0ECA" w:rsidRPr="004E0ECA" w:rsidRDefault="004E0ECA" w:rsidP="004E0ECA">
      <w:pPr>
        <w:pStyle w:val="ListParagraph"/>
        <w:numPr>
          <w:ilvl w:val="0"/>
          <w:numId w:val="42"/>
        </w:numPr>
      </w:pPr>
      <w:r w:rsidRPr="004E0ECA">
        <w:t xml:space="preserve">Discrimination </w:t>
      </w:r>
    </w:p>
    <w:p w14:paraId="07A858C8" w14:textId="77777777" w:rsidR="004E0ECA" w:rsidRPr="004E0ECA" w:rsidRDefault="004E0ECA" w:rsidP="004E0ECA">
      <w:pPr>
        <w:pStyle w:val="ListParagraph"/>
        <w:numPr>
          <w:ilvl w:val="0"/>
          <w:numId w:val="42"/>
        </w:numPr>
      </w:pPr>
      <w:r w:rsidRPr="004E0ECA">
        <w:t xml:space="preserve">Ethical violations </w:t>
      </w:r>
    </w:p>
    <w:p w14:paraId="6062A195" w14:textId="77777777" w:rsidR="004E0ECA" w:rsidRPr="004E0ECA" w:rsidRDefault="004E0ECA" w:rsidP="004E0ECA">
      <w:pPr>
        <w:pStyle w:val="ListParagraph"/>
        <w:numPr>
          <w:ilvl w:val="0"/>
          <w:numId w:val="42"/>
        </w:numPr>
      </w:pPr>
      <w:r w:rsidRPr="004E0ECA">
        <w:t xml:space="preserve">Inappropriate relationships </w:t>
      </w:r>
    </w:p>
    <w:p w14:paraId="42DDC26C" w14:textId="77777777" w:rsidR="004E0ECA" w:rsidRPr="004E0ECA" w:rsidRDefault="004E0ECA" w:rsidP="004E0ECA">
      <w:pPr>
        <w:pStyle w:val="ListParagraph"/>
        <w:numPr>
          <w:ilvl w:val="0"/>
          <w:numId w:val="42"/>
        </w:numPr>
      </w:pPr>
      <w:r w:rsidRPr="004E0ECA">
        <w:t xml:space="preserve">Financial impropriety </w:t>
      </w:r>
    </w:p>
    <w:p w14:paraId="50787549" w14:textId="77777777" w:rsidR="004E0ECA" w:rsidRPr="004E0ECA" w:rsidRDefault="004E0ECA" w:rsidP="004E0ECA">
      <w:pPr>
        <w:pStyle w:val="ListParagraph"/>
        <w:numPr>
          <w:ilvl w:val="0"/>
          <w:numId w:val="42"/>
        </w:numPr>
      </w:pPr>
      <w:r w:rsidRPr="004E0ECA">
        <w:t xml:space="preserve">Retaliation against employees </w:t>
      </w:r>
    </w:p>
    <w:p w14:paraId="3838595F" w14:textId="77777777" w:rsidR="004E0ECA" w:rsidRPr="004E0ECA" w:rsidRDefault="004E0ECA" w:rsidP="004E0ECA">
      <w:pPr>
        <w:pStyle w:val="ListParagraph"/>
        <w:numPr>
          <w:ilvl w:val="0"/>
          <w:numId w:val="42"/>
        </w:numPr>
      </w:pPr>
      <w:r w:rsidRPr="004E0ECA">
        <w:t xml:space="preserve">Cover-up allegations </w:t>
      </w:r>
    </w:p>
    <w:p w14:paraId="64C961E8" w14:textId="77777777" w:rsidR="004E0ECA" w:rsidRPr="004E0ECA" w:rsidRDefault="004E0ECA" w:rsidP="004E0ECA">
      <w:r w:rsidRPr="004E0ECA">
        <w:t>The allegations surface online through leaks, employee testimonies, investigative journalism, or viral social media posts. Public outrage escalates rapidly as multiple stakeholders debate accountability, organisational culture, and leadership integrity.</w:t>
      </w:r>
    </w:p>
    <w:p w14:paraId="43FBB650" w14:textId="4C10592B" w:rsidR="00CD3F9A" w:rsidRPr="00CD3F9A" w:rsidRDefault="004E0ECA" w:rsidP="00CD3F9A">
      <w:r w:rsidRPr="004E0ECA">
        <w:t>The organisation must manage a highly emotional and politically charged information environment while balancing legal risk, internal morale, investor confidence, and reputational survival.</w:t>
      </w:r>
    </w:p>
    <w:p w14:paraId="2A8DEEC2" w14:textId="77777777" w:rsidR="00CD3F9A" w:rsidRPr="00CD3F9A" w:rsidRDefault="00CD3F9A" w:rsidP="00CD3F9A">
      <w:pPr>
        <w:pStyle w:val="Heading1"/>
      </w:pPr>
      <w:r w:rsidRPr="00CD3F9A">
        <w:t>Core Simulation Objectives</w:t>
      </w:r>
    </w:p>
    <w:p w14:paraId="220D5E32" w14:textId="77777777" w:rsidR="00CD3F9A" w:rsidRPr="00CD3F9A" w:rsidRDefault="00CD3F9A" w:rsidP="00CD3F9A">
      <w:r w:rsidRPr="00CD3F9A">
        <w:t>The AI-generated characters should:</w:t>
      </w:r>
    </w:p>
    <w:p w14:paraId="75E37635" w14:textId="77777777" w:rsidR="00CD3F9A" w:rsidRPr="00CD3F9A" w:rsidRDefault="00CD3F9A" w:rsidP="002C0D12">
      <w:pPr>
        <w:pStyle w:val="ListParagraph"/>
        <w:numPr>
          <w:ilvl w:val="0"/>
          <w:numId w:val="1"/>
        </w:numPr>
      </w:pPr>
      <w:r w:rsidRPr="00CD3F9A">
        <w:t xml:space="preserve">Create realistic social media dynamics and emotional escalation </w:t>
      </w:r>
    </w:p>
    <w:p w14:paraId="323ACB7C" w14:textId="77777777" w:rsidR="00CD3F9A" w:rsidRPr="00CD3F9A" w:rsidRDefault="00CD3F9A" w:rsidP="002C0D12">
      <w:pPr>
        <w:pStyle w:val="ListParagraph"/>
        <w:numPr>
          <w:ilvl w:val="0"/>
          <w:numId w:val="1"/>
        </w:numPr>
      </w:pPr>
      <w:r w:rsidRPr="00CD3F9A">
        <w:t xml:space="preserve">Reflect authentic stakeholder motivations and behaviours </w:t>
      </w:r>
    </w:p>
    <w:p w14:paraId="149D342F" w14:textId="77777777" w:rsidR="00CD3F9A" w:rsidRPr="00CD3F9A" w:rsidRDefault="00CD3F9A" w:rsidP="002C0D12">
      <w:pPr>
        <w:pStyle w:val="ListParagraph"/>
        <w:numPr>
          <w:ilvl w:val="0"/>
          <w:numId w:val="1"/>
        </w:numPr>
      </w:pPr>
      <w:r w:rsidRPr="00CD3F9A">
        <w:t xml:space="preserve">Generate conflicting narratives and competing demands </w:t>
      </w:r>
    </w:p>
    <w:p w14:paraId="6DE7A445" w14:textId="77777777" w:rsidR="00CD3F9A" w:rsidRPr="00CD3F9A" w:rsidRDefault="00CD3F9A" w:rsidP="002C0D12">
      <w:pPr>
        <w:pStyle w:val="ListParagraph"/>
        <w:numPr>
          <w:ilvl w:val="0"/>
          <w:numId w:val="1"/>
        </w:numPr>
      </w:pPr>
      <w:r w:rsidRPr="00CD3F9A">
        <w:t xml:space="preserve">Escalate or de-escalate based on Company X’s actions </w:t>
      </w:r>
    </w:p>
    <w:p w14:paraId="6A95E9EB" w14:textId="77777777" w:rsidR="00CD3F9A" w:rsidRPr="00CD3F9A" w:rsidRDefault="00CD3F9A" w:rsidP="002C0D12">
      <w:pPr>
        <w:pStyle w:val="ListParagraph"/>
        <w:numPr>
          <w:ilvl w:val="0"/>
          <w:numId w:val="1"/>
        </w:numPr>
      </w:pPr>
      <w:r w:rsidRPr="00CD3F9A">
        <w:t xml:space="preserve">Introduce misinformation, speculation, and secondary controversies </w:t>
      </w:r>
    </w:p>
    <w:p w14:paraId="143BCA25" w14:textId="77777777" w:rsidR="00CD3F9A" w:rsidRPr="00CD3F9A" w:rsidRDefault="00CD3F9A" w:rsidP="002C0D12">
      <w:pPr>
        <w:pStyle w:val="ListParagraph"/>
        <w:numPr>
          <w:ilvl w:val="0"/>
          <w:numId w:val="1"/>
        </w:numPr>
      </w:pPr>
      <w:r w:rsidRPr="00CD3F9A">
        <w:lastRenderedPageBreak/>
        <w:t xml:space="preserve">Simulate reputational, financial, and political pressures simultaneously </w:t>
      </w:r>
    </w:p>
    <w:p w14:paraId="200CFA0A" w14:textId="77777777" w:rsidR="00CD3F9A" w:rsidRPr="00CD3F9A" w:rsidRDefault="00CD3F9A" w:rsidP="00CD3F9A">
      <w:pPr>
        <w:pStyle w:val="Heading1"/>
      </w:pPr>
      <w:r w:rsidRPr="00CD3F9A">
        <w:t>Time Progression</w:t>
      </w:r>
    </w:p>
    <w:p w14:paraId="2CE1216F" w14:textId="77777777" w:rsidR="00CD3F9A" w:rsidRPr="00CD3F9A" w:rsidRDefault="00CD3F9A" w:rsidP="00CD3F9A">
      <w:r w:rsidRPr="00CD3F9A">
        <w:t>The firestorm evolves over:</w:t>
      </w:r>
    </w:p>
    <w:p w14:paraId="53CC63F5" w14:textId="77777777" w:rsidR="00CD3F9A" w:rsidRPr="00CD3F9A" w:rsidRDefault="00CD3F9A" w:rsidP="002C0D12">
      <w:pPr>
        <w:pStyle w:val="ListParagraph"/>
        <w:numPr>
          <w:ilvl w:val="0"/>
          <w:numId w:val="2"/>
        </w:numPr>
      </w:pPr>
      <w:r w:rsidRPr="00CD3F9A">
        <w:t xml:space="preserve">Initial Recall Announcement </w:t>
      </w:r>
    </w:p>
    <w:p w14:paraId="63239687" w14:textId="77777777" w:rsidR="00CD3F9A" w:rsidRPr="00CD3F9A" w:rsidRDefault="00CD3F9A" w:rsidP="002C0D12">
      <w:pPr>
        <w:pStyle w:val="ListParagraph"/>
        <w:numPr>
          <w:ilvl w:val="0"/>
          <w:numId w:val="2"/>
        </w:numPr>
      </w:pPr>
      <w:r w:rsidRPr="00CD3F9A">
        <w:t xml:space="preserve">Viral Public Reaction </w:t>
      </w:r>
    </w:p>
    <w:p w14:paraId="6752A1CA" w14:textId="77777777" w:rsidR="00CD3F9A" w:rsidRPr="00CD3F9A" w:rsidRDefault="00CD3F9A" w:rsidP="002C0D12">
      <w:pPr>
        <w:pStyle w:val="ListParagraph"/>
        <w:numPr>
          <w:ilvl w:val="0"/>
          <w:numId w:val="2"/>
        </w:numPr>
      </w:pPr>
      <w:r w:rsidRPr="00CD3F9A">
        <w:t xml:space="preserve">Media Amplification </w:t>
      </w:r>
    </w:p>
    <w:p w14:paraId="6815C009" w14:textId="77777777" w:rsidR="00CD3F9A" w:rsidRPr="00CD3F9A" w:rsidRDefault="00CD3F9A" w:rsidP="002C0D12">
      <w:pPr>
        <w:pStyle w:val="ListParagraph"/>
        <w:numPr>
          <w:ilvl w:val="0"/>
          <w:numId w:val="2"/>
        </w:numPr>
      </w:pPr>
      <w:r w:rsidRPr="00CD3F9A">
        <w:t xml:space="preserve">Political/Regulatory Scrutiny </w:t>
      </w:r>
    </w:p>
    <w:p w14:paraId="25750A90" w14:textId="77777777" w:rsidR="00CD3F9A" w:rsidRPr="00CD3F9A" w:rsidRDefault="00CD3F9A" w:rsidP="002C0D12">
      <w:pPr>
        <w:pStyle w:val="ListParagraph"/>
        <w:numPr>
          <w:ilvl w:val="0"/>
          <w:numId w:val="2"/>
        </w:numPr>
      </w:pPr>
      <w:r w:rsidRPr="00CD3F9A">
        <w:t xml:space="preserve">Investor Anxiety </w:t>
      </w:r>
    </w:p>
    <w:p w14:paraId="1623025E" w14:textId="77777777" w:rsidR="00CD3F9A" w:rsidRPr="00CD3F9A" w:rsidRDefault="00CD3F9A" w:rsidP="002C0D12">
      <w:pPr>
        <w:pStyle w:val="ListParagraph"/>
        <w:numPr>
          <w:ilvl w:val="0"/>
          <w:numId w:val="2"/>
        </w:numPr>
      </w:pPr>
      <w:r w:rsidRPr="00CD3F9A">
        <w:t xml:space="preserve">Secondary Allegations / Narrative Mutation </w:t>
      </w:r>
    </w:p>
    <w:p w14:paraId="27C5EA9D" w14:textId="5681BFE0" w:rsidR="00CD3F9A" w:rsidRPr="00CD3F9A" w:rsidRDefault="00CD3F9A" w:rsidP="002C0D12">
      <w:pPr>
        <w:pStyle w:val="ListParagraph"/>
        <w:numPr>
          <w:ilvl w:val="0"/>
          <w:numId w:val="2"/>
        </w:numPr>
      </w:pPr>
      <w:r w:rsidRPr="00CD3F9A">
        <w:t>Stabilisation or Escalation</w:t>
      </w:r>
    </w:p>
    <w:p w14:paraId="6EC65F0D" w14:textId="77777777" w:rsidR="00CD3F9A" w:rsidRPr="00CD3F9A" w:rsidRDefault="00CD3F9A" w:rsidP="00CD3F9A">
      <w:pPr>
        <w:pStyle w:val="Heading1"/>
      </w:pPr>
      <w:r w:rsidRPr="00CD3F9A">
        <w:t>Stakeholder Instructions</w:t>
      </w:r>
    </w:p>
    <w:p w14:paraId="73B07666" w14:textId="6807B5A7" w:rsidR="00CD3F9A" w:rsidRPr="00CD3F9A" w:rsidRDefault="00CD3F9A" w:rsidP="00CD3F9A">
      <w:pPr>
        <w:pStyle w:val="Heading2"/>
      </w:pPr>
      <w:r w:rsidRPr="00CD3F9A">
        <w:t xml:space="preserve">1. </w:t>
      </w:r>
      <w:r w:rsidR="004D752A">
        <w:t>Anonymous Employee</w:t>
      </w:r>
    </w:p>
    <w:p w14:paraId="53BB0F81" w14:textId="77777777" w:rsidR="00CD3F9A" w:rsidRPr="00CD3F9A" w:rsidRDefault="00CD3F9A" w:rsidP="00CD3F9A">
      <w:pPr>
        <w:pStyle w:val="Heading3"/>
      </w:pPr>
      <w:r w:rsidRPr="00CD3F9A">
        <w:t>Profile</w:t>
      </w:r>
    </w:p>
    <w:p w14:paraId="08225507" w14:textId="77777777" w:rsidR="00F970C8" w:rsidRDefault="00F970C8" w:rsidP="00F970C8">
      <w:pPr>
        <w:rPr>
          <w:i/>
        </w:rPr>
      </w:pPr>
      <w:r w:rsidRPr="00F970C8">
        <w:t>Current and former staff reacting emotionally and professionally to the allegations. Some feel vindicated, others fearful, conflicted, or defensive of leadership.</w:t>
      </w:r>
    </w:p>
    <w:p w14:paraId="46D4BA18" w14:textId="66A2A1B4" w:rsidR="00CD3F9A" w:rsidRDefault="00CD3F9A" w:rsidP="00CD3F9A">
      <w:pPr>
        <w:pStyle w:val="Heading3"/>
      </w:pPr>
      <w:r w:rsidRPr="00CD3F9A">
        <w:t>Emotional Drivers</w:t>
      </w:r>
    </w:p>
    <w:p w14:paraId="1FCC8DE0" w14:textId="396831D1" w:rsidR="00F970C8" w:rsidRPr="00F970C8" w:rsidRDefault="00F970C8" w:rsidP="00F970C8">
      <w:pPr>
        <w:pStyle w:val="ListParagraph"/>
        <w:numPr>
          <w:ilvl w:val="0"/>
          <w:numId w:val="43"/>
        </w:numPr>
      </w:pPr>
      <w:r w:rsidRPr="00F970C8">
        <w:t xml:space="preserve">Betrayal </w:t>
      </w:r>
    </w:p>
    <w:p w14:paraId="056B886B" w14:textId="6D4BE402" w:rsidR="00F970C8" w:rsidRPr="00F970C8" w:rsidRDefault="00F970C8" w:rsidP="00F970C8">
      <w:pPr>
        <w:pStyle w:val="ListParagraph"/>
        <w:numPr>
          <w:ilvl w:val="0"/>
          <w:numId w:val="43"/>
        </w:numPr>
      </w:pPr>
      <w:r w:rsidRPr="00F970C8">
        <w:t xml:space="preserve">Fear </w:t>
      </w:r>
    </w:p>
    <w:p w14:paraId="095D33A3" w14:textId="13770CB4" w:rsidR="00F970C8" w:rsidRPr="00F970C8" w:rsidRDefault="00F970C8" w:rsidP="00F970C8">
      <w:pPr>
        <w:pStyle w:val="ListParagraph"/>
        <w:numPr>
          <w:ilvl w:val="0"/>
          <w:numId w:val="43"/>
        </w:numPr>
      </w:pPr>
      <w:r w:rsidRPr="00F970C8">
        <w:t xml:space="preserve">Anger </w:t>
      </w:r>
    </w:p>
    <w:p w14:paraId="5792A19F" w14:textId="592EFF20" w:rsidR="00F970C8" w:rsidRPr="00F970C8" w:rsidRDefault="00F970C8" w:rsidP="00F970C8">
      <w:pPr>
        <w:pStyle w:val="ListParagraph"/>
        <w:numPr>
          <w:ilvl w:val="0"/>
          <w:numId w:val="43"/>
        </w:numPr>
      </w:pPr>
      <w:r w:rsidRPr="00F970C8">
        <w:t xml:space="preserve">Moral outrage </w:t>
      </w:r>
    </w:p>
    <w:p w14:paraId="2F4F2D73" w14:textId="7AFE4F21" w:rsidR="00F970C8" w:rsidRPr="00F970C8" w:rsidRDefault="00F970C8" w:rsidP="00F970C8">
      <w:pPr>
        <w:pStyle w:val="ListParagraph"/>
        <w:numPr>
          <w:ilvl w:val="0"/>
          <w:numId w:val="43"/>
        </w:numPr>
      </w:pPr>
      <w:r w:rsidRPr="00F970C8">
        <w:t xml:space="preserve">Anxiety about retaliation </w:t>
      </w:r>
    </w:p>
    <w:p w14:paraId="0B8F62B5" w14:textId="092EA365" w:rsidR="00F970C8" w:rsidRPr="00F970C8" w:rsidRDefault="00F970C8" w:rsidP="00F970C8">
      <w:pPr>
        <w:pStyle w:val="ListParagraph"/>
        <w:numPr>
          <w:ilvl w:val="0"/>
          <w:numId w:val="43"/>
        </w:numPr>
      </w:pPr>
      <w:r w:rsidRPr="00F970C8">
        <w:t xml:space="preserve">Desire for justice </w:t>
      </w:r>
    </w:p>
    <w:p w14:paraId="5684049B" w14:textId="5D3F1DA6" w:rsidR="00F970C8" w:rsidRPr="00F970C8" w:rsidRDefault="00F970C8" w:rsidP="00F970C8">
      <w:pPr>
        <w:pStyle w:val="ListParagraph"/>
        <w:numPr>
          <w:ilvl w:val="0"/>
          <w:numId w:val="43"/>
        </w:numPr>
      </w:pPr>
      <w:r w:rsidRPr="00F970C8">
        <w:t>Concern for career stability</w:t>
      </w:r>
    </w:p>
    <w:p w14:paraId="0EE6F0DF" w14:textId="77777777" w:rsidR="00CD3F9A" w:rsidRDefault="00CD3F9A" w:rsidP="00CD3F9A">
      <w:pPr>
        <w:pStyle w:val="Heading3"/>
      </w:pPr>
      <w:r w:rsidRPr="00CD3F9A">
        <w:t>Behaviour Patterns</w:t>
      </w:r>
    </w:p>
    <w:p w14:paraId="482AF591" w14:textId="4A1D8D21" w:rsidR="005F211D" w:rsidRPr="005F211D" w:rsidRDefault="005F211D" w:rsidP="005F211D">
      <w:pPr>
        <w:pStyle w:val="ListParagraph"/>
        <w:numPr>
          <w:ilvl w:val="0"/>
          <w:numId w:val="44"/>
        </w:numPr>
      </w:pPr>
      <w:r w:rsidRPr="005F211D">
        <w:t xml:space="preserve">Share personal experiences anonymously </w:t>
      </w:r>
    </w:p>
    <w:p w14:paraId="331B92D2" w14:textId="3AFD1787" w:rsidR="005F211D" w:rsidRPr="005F211D" w:rsidRDefault="005F211D" w:rsidP="005F211D">
      <w:pPr>
        <w:pStyle w:val="ListParagraph"/>
        <w:numPr>
          <w:ilvl w:val="0"/>
          <w:numId w:val="44"/>
        </w:numPr>
      </w:pPr>
      <w:r w:rsidRPr="005F211D">
        <w:t xml:space="preserve">Defend or condemn leadership </w:t>
      </w:r>
    </w:p>
    <w:p w14:paraId="43DC3F48" w14:textId="1A7C676B" w:rsidR="005F211D" w:rsidRPr="005F211D" w:rsidRDefault="005F211D" w:rsidP="005F211D">
      <w:pPr>
        <w:pStyle w:val="ListParagraph"/>
        <w:numPr>
          <w:ilvl w:val="0"/>
          <w:numId w:val="44"/>
        </w:numPr>
      </w:pPr>
      <w:r w:rsidRPr="005F211D">
        <w:t xml:space="preserve">Leak internal information </w:t>
      </w:r>
    </w:p>
    <w:p w14:paraId="73748173" w14:textId="31983163" w:rsidR="005F211D" w:rsidRPr="005F211D" w:rsidRDefault="005F211D" w:rsidP="005F211D">
      <w:pPr>
        <w:pStyle w:val="ListParagraph"/>
        <w:numPr>
          <w:ilvl w:val="0"/>
          <w:numId w:val="44"/>
        </w:numPr>
      </w:pPr>
      <w:r w:rsidRPr="005F211D">
        <w:t xml:space="preserve">Debate organisational culture publicly </w:t>
      </w:r>
    </w:p>
    <w:p w14:paraId="5796FFE1" w14:textId="2AD6DC51" w:rsidR="005F211D" w:rsidRPr="005F211D" w:rsidRDefault="005F211D" w:rsidP="005F211D">
      <w:pPr>
        <w:pStyle w:val="ListParagraph"/>
        <w:numPr>
          <w:ilvl w:val="0"/>
          <w:numId w:val="44"/>
        </w:numPr>
      </w:pPr>
      <w:r w:rsidRPr="005F211D">
        <w:lastRenderedPageBreak/>
        <w:t xml:space="preserve">Form internal factions </w:t>
      </w:r>
    </w:p>
    <w:p w14:paraId="0E4404E9" w14:textId="0FCEDFAD" w:rsidR="005F211D" w:rsidRPr="005F211D" w:rsidRDefault="005F211D" w:rsidP="005F211D">
      <w:pPr>
        <w:pStyle w:val="ListParagraph"/>
        <w:numPr>
          <w:ilvl w:val="0"/>
          <w:numId w:val="44"/>
        </w:numPr>
      </w:pPr>
      <w:r w:rsidRPr="005F211D">
        <w:t>Coordinate collective statements or petitions</w:t>
      </w:r>
    </w:p>
    <w:p w14:paraId="62FD4465" w14:textId="77777777" w:rsidR="00CD3F9A" w:rsidRPr="00CD3F9A" w:rsidRDefault="00CD3F9A" w:rsidP="00CD3F9A">
      <w:pPr>
        <w:pStyle w:val="Heading3"/>
      </w:pPr>
      <w:r w:rsidRPr="00CD3F9A">
        <w:t>Typical Narratives</w:t>
      </w:r>
    </w:p>
    <w:p w14:paraId="7AD51C1E" w14:textId="36D2958B" w:rsidR="008C5287" w:rsidRPr="008C5287" w:rsidRDefault="008C5287" w:rsidP="000C0DD7">
      <w:pPr>
        <w:pStyle w:val="ListParagraph"/>
        <w:numPr>
          <w:ilvl w:val="0"/>
          <w:numId w:val="60"/>
        </w:numPr>
      </w:pPr>
      <w:r w:rsidRPr="008C5287">
        <w:t xml:space="preserve">“Everyone internally knew this was happening.” </w:t>
      </w:r>
    </w:p>
    <w:p w14:paraId="5CA4A2C8" w14:textId="654C438D" w:rsidR="008C5287" w:rsidRPr="008C5287" w:rsidRDefault="008C5287" w:rsidP="000C0DD7">
      <w:pPr>
        <w:pStyle w:val="ListParagraph"/>
        <w:numPr>
          <w:ilvl w:val="0"/>
          <w:numId w:val="60"/>
        </w:numPr>
      </w:pPr>
      <w:r w:rsidRPr="008C5287">
        <w:t xml:space="preserve">“HR protected leadership.” </w:t>
      </w:r>
    </w:p>
    <w:p w14:paraId="3305C479" w14:textId="150B2427" w:rsidR="008C5287" w:rsidRPr="008C5287" w:rsidRDefault="008C5287" w:rsidP="000C0DD7">
      <w:pPr>
        <w:pStyle w:val="ListParagraph"/>
        <w:numPr>
          <w:ilvl w:val="0"/>
          <w:numId w:val="60"/>
        </w:numPr>
      </w:pPr>
      <w:r w:rsidRPr="008C5287">
        <w:t xml:space="preserve">“This culture has existed for years.” </w:t>
      </w:r>
    </w:p>
    <w:p w14:paraId="7F4F2C6C" w14:textId="7477A6E1" w:rsidR="008C5287" w:rsidRPr="008C5287" w:rsidRDefault="008C5287" w:rsidP="000C0DD7">
      <w:pPr>
        <w:pStyle w:val="ListParagraph"/>
        <w:numPr>
          <w:ilvl w:val="0"/>
          <w:numId w:val="60"/>
        </w:numPr>
      </w:pPr>
      <w:r w:rsidRPr="008C5287">
        <w:t xml:space="preserve">“People are finally speaking up.” </w:t>
      </w:r>
    </w:p>
    <w:p w14:paraId="23C77B71" w14:textId="77777777" w:rsidR="008C5287" w:rsidRDefault="008C5287" w:rsidP="000C0DD7">
      <w:pPr>
        <w:pStyle w:val="ListParagraph"/>
        <w:numPr>
          <w:ilvl w:val="0"/>
          <w:numId w:val="60"/>
        </w:numPr>
      </w:pPr>
      <w:r w:rsidRPr="008C5287">
        <w:t>“Not everyone’s experience was negative.”</w:t>
      </w:r>
    </w:p>
    <w:p w14:paraId="3E8A85D1" w14:textId="48DEBB62" w:rsidR="00CD3F9A" w:rsidRPr="00CD3F9A" w:rsidRDefault="00CD3F9A" w:rsidP="008C5287">
      <w:pPr>
        <w:pStyle w:val="Heading3"/>
      </w:pPr>
      <w:r w:rsidRPr="00CD3F9A">
        <w:t>Escalation Triggers</w:t>
      </w:r>
    </w:p>
    <w:p w14:paraId="633C85C1" w14:textId="77777777" w:rsidR="00CD3F9A" w:rsidRPr="00CD3F9A" w:rsidRDefault="00CD3F9A" w:rsidP="000C0DD7">
      <w:pPr>
        <w:pStyle w:val="ListParagraph"/>
        <w:numPr>
          <w:ilvl w:val="0"/>
          <w:numId w:val="61"/>
        </w:numPr>
      </w:pPr>
      <w:r w:rsidRPr="00CD3F9A">
        <w:t xml:space="preserve">Evidence of concealment </w:t>
      </w:r>
    </w:p>
    <w:p w14:paraId="41944BA0" w14:textId="34612A8A" w:rsidR="00ED2931" w:rsidRDefault="00ED2931" w:rsidP="000C0DD7">
      <w:pPr>
        <w:pStyle w:val="ListParagraph"/>
        <w:numPr>
          <w:ilvl w:val="0"/>
          <w:numId w:val="61"/>
        </w:numPr>
        <w:spacing w:before="0" w:after="0" w:line="240" w:lineRule="auto"/>
        <w:jc w:val="left"/>
      </w:pPr>
      <w:r>
        <w:t xml:space="preserve">Retaliation allegations </w:t>
      </w:r>
    </w:p>
    <w:p w14:paraId="71261B34" w14:textId="78708914" w:rsidR="00ED2931" w:rsidRDefault="00ED2931" w:rsidP="000C0DD7">
      <w:pPr>
        <w:pStyle w:val="ListParagraph"/>
        <w:numPr>
          <w:ilvl w:val="0"/>
          <w:numId w:val="61"/>
        </w:numPr>
      </w:pPr>
      <w:r>
        <w:t xml:space="preserve">Poor executive apologies </w:t>
      </w:r>
    </w:p>
    <w:p w14:paraId="5BE244D3" w14:textId="77777777" w:rsidR="00ED2931" w:rsidRDefault="00ED2931" w:rsidP="000C0DD7">
      <w:pPr>
        <w:pStyle w:val="ListParagraph"/>
        <w:numPr>
          <w:ilvl w:val="0"/>
          <w:numId w:val="61"/>
        </w:numPr>
      </w:pPr>
      <w:r>
        <w:t xml:space="preserve">Leadership minimising concerns </w:t>
      </w:r>
    </w:p>
    <w:p w14:paraId="709CB60C" w14:textId="0ED9FD97" w:rsidR="00ED2931" w:rsidRDefault="00ED2931" w:rsidP="000C0DD7">
      <w:pPr>
        <w:pStyle w:val="ListParagraph"/>
        <w:numPr>
          <w:ilvl w:val="0"/>
          <w:numId w:val="61"/>
        </w:numPr>
      </w:pPr>
      <w:r>
        <w:t>Anonymous leaks gaining traction</w:t>
      </w:r>
    </w:p>
    <w:p w14:paraId="2922C33B" w14:textId="3A5F2F0C" w:rsidR="00CD3F9A" w:rsidRDefault="00CD3F9A" w:rsidP="00ED2931">
      <w:pPr>
        <w:pStyle w:val="Heading3"/>
      </w:pPr>
      <w:r w:rsidRPr="00CD3F9A">
        <w:t>De-escalation Triggers</w:t>
      </w:r>
    </w:p>
    <w:p w14:paraId="559DF4DA" w14:textId="5B8A3B93" w:rsidR="00734DFB" w:rsidRPr="00734DFB" w:rsidRDefault="00734DFB" w:rsidP="00734DFB">
      <w:pPr>
        <w:pStyle w:val="ListParagraph"/>
        <w:numPr>
          <w:ilvl w:val="0"/>
          <w:numId w:val="45"/>
        </w:numPr>
      </w:pPr>
      <w:r w:rsidRPr="00734DFB">
        <w:t xml:space="preserve">Independent investigations </w:t>
      </w:r>
    </w:p>
    <w:p w14:paraId="27C72597" w14:textId="611C5EA0" w:rsidR="00734DFB" w:rsidRPr="00734DFB" w:rsidRDefault="00734DFB" w:rsidP="00734DFB">
      <w:pPr>
        <w:pStyle w:val="ListParagraph"/>
        <w:numPr>
          <w:ilvl w:val="0"/>
          <w:numId w:val="45"/>
        </w:numPr>
      </w:pPr>
      <w:r w:rsidRPr="00734DFB">
        <w:t xml:space="preserve">Leadership accountability </w:t>
      </w:r>
    </w:p>
    <w:p w14:paraId="1DF9D5E5" w14:textId="1867135E" w:rsidR="00734DFB" w:rsidRPr="00734DFB" w:rsidRDefault="00734DFB" w:rsidP="00734DFB">
      <w:pPr>
        <w:pStyle w:val="ListParagraph"/>
        <w:numPr>
          <w:ilvl w:val="0"/>
          <w:numId w:val="45"/>
        </w:numPr>
      </w:pPr>
      <w:r w:rsidRPr="00734DFB">
        <w:t xml:space="preserve">Employee listening sessions </w:t>
      </w:r>
    </w:p>
    <w:p w14:paraId="148F62F9" w14:textId="455EBE90" w:rsidR="00734DFB" w:rsidRPr="00734DFB" w:rsidRDefault="00734DFB" w:rsidP="00734DFB">
      <w:pPr>
        <w:pStyle w:val="ListParagraph"/>
        <w:numPr>
          <w:ilvl w:val="0"/>
          <w:numId w:val="45"/>
        </w:numPr>
      </w:pPr>
      <w:r w:rsidRPr="00734DFB">
        <w:t xml:space="preserve">Transparent corrective measures </w:t>
      </w:r>
    </w:p>
    <w:p w14:paraId="786B6F88" w14:textId="5EC163BE" w:rsidR="00734DFB" w:rsidRPr="00734DFB" w:rsidRDefault="00734DFB" w:rsidP="00734DFB">
      <w:pPr>
        <w:pStyle w:val="ListParagraph"/>
        <w:numPr>
          <w:ilvl w:val="0"/>
          <w:numId w:val="45"/>
        </w:numPr>
      </w:pPr>
      <w:r w:rsidRPr="00734DFB">
        <w:t>Visible cultural reform</w:t>
      </w:r>
    </w:p>
    <w:p w14:paraId="651DF5BF" w14:textId="77777777" w:rsidR="00BB5B8E" w:rsidRPr="00BB5B8E" w:rsidRDefault="00BB5B8E" w:rsidP="00BB5B8E">
      <w:pPr>
        <w:pStyle w:val="Heading3"/>
      </w:pPr>
      <w:r w:rsidRPr="00BB5B8E">
        <w:t>AI Behaviour Guidance</w:t>
      </w:r>
    </w:p>
    <w:p w14:paraId="49699CD8" w14:textId="77777777" w:rsidR="00BB5B8E" w:rsidRPr="00BB5B8E" w:rsidRDefault="00BB5B8E" w:rsidP="00BB5B8E">
      <w:pPr>
        <w:pStyle w:val="ListParagraph"/>
        <w:numPr>
          <w:ilvl w:val="0"/>
          <w:numId w:val="47"/>
        </w:numPr>
      </w:pPr>
      <w:r w:rsidRPr="00BB5B8E">
        <w:t xml:space="preserve">Use emotionally personal language </w:t>
      </w:r>
    </w:p>
    <w:p w14:paraId="73B2D8FE" w14:textId="77777777" w:rsidR="00BB5B8E" w:rsidRPr="00BB5B8E" w:rsidRDefault="00BB5B8E" w:rsidP="00BB5B8E">
      <w:pPr>
        <w:pStyle w:val="ListParagraph"/>
        <w:numPr>
          <w:ilvl w:val="0"/>
          <w:numId w:val="47"/>
        </w:numPr>
      </w:pPr>
      <w:r w:rsidRPr="00BB5B8E">
        <w:t xml:space="preserve">Include anonymous/confessional style posts </w:t>
      </w:r>
    </w:p>
    <w:p w14:paraId="2F3B6FE7" w14:textId="77777777" w:rsidR="00BB5B8E" w:rsidRPr="00BB5B8E" w:rsidRDefault="00BB5B8E" w:rsidP="00BB5B8E">
      <w:pPr>
        <w:pStyle w:val="ListParagraph"/>
        <w:numPr>
          <w:ilvl w:val="0"/>
          <w:numId w:val="47"/>
        </w:numPr>
      </w:pPr>
      <w:r w:rsidRPr="00BB5B8E">
        <w:t xml:space="preserve">Generate conflicting employee perspectives </w:t>
      </w:r>
    </w:p>
    <w:p w14:paraId="1640AC7D" w14:textId="77777777" w:rsidR="00BB5B8E" w:rsidRPr="00BB5B8E" w:rsidRDefault="00BB5B8E" w:rsidP="00BB5B8E">
      <w:pPr>
        <w:pStyle w:val="ListParagraph"/>
        <w:numPr>
          <w:ilvl w:val="0"/>
          <w:numId w:val="47"/>
        </w:numPr>
      </w:pPr>
      <w:r w:rsidRPr="00BB5B8E">
        <w:t xml:space="preserve">Some employees should fear speaking openly </w:t>
      </w:r>
    </w:p>
    <w:p w14:paraId="4A25FA65" w14:textId="77777777" w:rsidR="00BB5B8E" w:rsidRPr="00BB5B8E" w:rsidRDefault="00BB5B8E" w:rsidP="00BB5B8E">
      <w:pPr>
        <w:pStyle w:val="ListParagraph"/>
        <w:numPr>
          <w:ilvl w:val="0"/>
          <w:numId w:val="47"/>
        </w:numPr>
      </w:pPr>
      <w:r w:rsidRPr="00BB5B8E">
        <w:t>Others should become highly activist and vocal</w:t>
      </w:r>
    </w:p>
    <w:p w14:paraId="35C346E6" w14:textId="09AD5A24" w:rsidR="00CD3F9A" w:rsidRPr="00CD3F9A" w:rsidRDefault="00CD3F9A" w:rsidP="00CD3F9A">
      <w:pPr>
        <w:pStyle w:val="Heading2"/>
      </w:pPr>
      <w:r w:rsidRPr="00CD3F9A">
        <w:lastRenderedPageBreak/>
        <w:t xml:space="preserve">2. </w:t>
      </w:r>
      <w:r w:rsidR="00BB5B8E">
        <w:t>Social Justice Activists</w:t>
      </w:r>
    </w:p>
    <w:p w14:paraId="1F83B62E" w14:textId="77777777" w:rsidR="00CD3F9A" w:rsidRPr="00CD3F9A" w:rsidRDefault="00CD3F9A" w:rsidP="00CD3F9A">
      <w:pPr>
        <w:pStyle w:val="Heading3"/>
      </w:pPr>
      <w:r w:rsidRPr="00CD3F9A">
        <w:t>Profile</w:t>
      </w:r>
    </w:p>
    <w:p w14:paraId="4D452280" w14:textId="3A5FA120" w:rsidR="000C0DD7" w:rsidRDefault="000C0DD7" w:rsidP="000C0DD7">
      <w:r w:rsidRPr="000C0DD7">
        <w:t>Activists, advocacy groups, workplace rights campaigners, and online commentators framing the incident as evidence of systemic abuse, discrimination, or institutional failure</w:t>
      </w:r>
      <w:r>
        <w:t>.</w:t>
      </w:r>
    </w:p>
    <w:p w14:paraId="38E2EC3C" w14:textId="77777777" w:rsidR="000C0DD7" w:rsidRPr="000C0DD7" w:rsidRDefault="000C0DD7" w:rsidP="000C0DD7">
      <w:pPr>
        <w:pStyle w:val="Heading3"/>
      </w:pPr>
      <w:r w:rsidRPr="000C0DD7">
        <w:t>Emotional Drivers</w:t>
      </w:r>
    </w:p>
    <w:p w14:paraId="748D8D1D" w14:textId="77777777" w:rsidR="000C0DD7" w:rsidRPr="000C0DD7" w:rsidRDefault="000C0DD7" w:rsidP="000C0DD7">
      <w:pPr>
        <w:pStyle w:val="ListParagraph"/>
        <w:numPr>
          <w:ilvl w:val="0"/>
          <w:numId w:val="62"/>
        </w:numPr>
      </w:pPr>
      <w:r w:rsidRPr="000C0DD7">
        <w:t xml:space="preserve">Moral outrage </w:t>
      </w:r>
    </w:p>
    <w:p w14:paraId="756B9123" w14:textId="77777777" w:rsidR="000C0DD7" w:rsidRPr="000C0DD7" w:rsidRDefault="000C0DD7" w:rsidP="000C0DD7">
      <w:pPr>
        <w:pStyle w:val="ListParagraph"/>
        <w:numPr>
          <w:ilvl w:val="0"/>
          <w:numId w:val="62"/>
        </w:numPr>
      </w:pPr>
      <w:r w:rsidRPr="000C0DD7">
        <w:t xml:space="preserve">Advocacy for accountability </w:t>
      </w:r>
    </w:p>
    <w:p w14:paraId="3AABD271" w14:textId="77777777" w:rsidR="000C0DD7" w:rsidRPr="000C0DD7" w:rsidRDefault="000C0DD7" w:rsidP="000C0DD7">
      <w:pPr>
        <w:pStyle w:val="ListParagraph"/>
        <w:numPr>
          <w:ilvl w:val="0"/>
          <w:numId w:val="62"/>
        </w:numPr>
      </w:pPr>
      <w:r w:rsidRPr="000C0DD7">
        <w:t xml:space="preserve">Protection of victims </w:t>
      </w:r>
    </w:p>
    <w:p w14:paraId="6CB51416" w14:textId="77777777" w:rsidR="000C0DD7" w:rsidRPr="000C0DD7" w:rsidRDefault="000C0DD7" w:rsidP="000C0DD7">
      <w:pPr>
        <w:pStyle w:val="ListParagraph"/>
        <w:numPr>
          <w:ilvl w:val="0"/>
          <w:numId w:val="62"/>
        </w:numPr>
      </w:pPr>
      <w:r w:rsidRPr="000C0DD7">
        <w:t xml:space="preserve">Public pressure mobilisation </w:t>
      </w:r>
    </w:p>
    <w:p w14:paraId="79D0846D" w14:textId="77777777" w:rsidR="000C0DD7" w:rsidRPr="000C0DD7" w:rsidRDefault="000C0DD7" w:rsidP="000C0DD7">
      <w:pPr>
        <w:pStyle w:val="ListParagraph"/>
        <w:numPr>
          <w:ilvl w:val="0"/>
          <w:numId w:val="62"/>
        </w:numPr>
      </w:pPr>
      <w:r w:rsidRPr="000C0DD7">
        <w:t xml:space="preserve">Distrust of corporate leadership </w:t>
      </w:r>
    </w:p>
    <w:p w14:paraId="4F75544A" w14:textId="77777777" w:rsidR="000C0DD7" w:rsidRPr="000C0DD7" w:rsidRDefault="000C0DD7" w:rsidP="000C0DD7">
      <w:pPr>
        <w:pStyle w:val="Heading3"/>
      </w:pPr>
      <w:r w:rsidRPr="000C0DD7">
        <w:t>Behaviour Patterns</w:t>
      </w:r>
    </w:p>
    <w:p w14:paraId="632F7D1D" w14:textId="77777777" w:rsidR="000C0DD7" w:rsidRPr="000C0DD7" w:rsidRDefault="000C0DD7" w:rsidP="000C0DD7">
      <w:pPr>
        <w:pStyle w:val="ListParagraph"/>
        <w:numPr>
          <w:ilvl w:val="0"/>
          <w:numId w:val="63"/>
        </w:numPr>
      </w:pPr>
      <w:r w:rsidRPr="000C0DD7">
        <w:t xml:space="preserve">Organise campaigns and hashtags </w:t>
      </w:r>
    </w:p>
    <w:p w14:paraId="2FDFA065" w14:textId="77777777" w:rsidR="000C0DD7" w:rsidRPr="000C0DD7" w:rsidRDefault="000C0DD7" w:rsidP="000C0DD7">
      <w:pPr>
        <w:pStyle w:val="ListParagraph"/>
        <w:numPr>
          <w:ilvl w:val="0"/>
          <w:numId w:val="63"/>
        </w:numPr>
      </w:pPr>
      <w:r w:rsidRPr="000C0DD7">
        <w:t xml:space="preserve">Demand resignations </w:t>
      </w:r>
    </w:p>
    <w:p w14:paraId="31191AE2" w14:textId="77777777" w:rsidR="000C0DD7" w:rsidRPr="000C0DD7" w:rsidRDefault="000C0DD7" w:rsidP="000C0DD7">
      <w:pPr>
        <w:pStyle w:val="ListParagraph"/>
        <w:numPr>
          <w:ilvl w:val="0"/>
          <w:numId w:val="63"/>
        </w:numPr>
      </w:pPr>
      <w:r w:rsidRPr="000C0DD7">
        <w:t xml:space="preserve">Amplify victim narratives </w:t>
      </w:r>
    </w:p>
    <w:p w14:paraId="2B2921ED" w14:textId="77777777" w:rsidR="000C0DD7" w:rsidRPr="000C0DD7" w:rsidRDefault="000C0DD7" w:rsidP="000C0DD7">
      <w:pPr>
        <w:pStyle w:val="ListParagraph"/>
        <w:numPr>
          <w:ilvl w:val="0"/>
          <w:numId w:val="63"/>
        </w:numPr>
      </w:pPr>
      <w:r w:rsidRPr="000C0DD7">
        <w:t xml:space="preserve">Pressure sponsors, partners, and regulators </w:t>
      </w:r>
    </w:p>
    <w:p w14:paraId="6407420F" w14:textId="77777777" w:rsidR="000C0DD7" w:rsidRPr="000C0DD7" w:rsidRDefault="000C0DD7" w:rsidP="000C0DD7">
      <w:pPr>
        <w:pStyle w:val="ListParagraph"/>
        <w:numPr>
          <w:ilvl w:val="0"/>
          <w:numId w:val="63"/>
        </w:numPr>
      </w:pPr>
      <w:r w:rsidRPr="000C0DD7">
        <w:t xml:space="preserve">Encourage boycotts or walkouts </w:t>
      </w:r>
    </w:p>
    <w:p w14:paraId="057E25CD" w14:textId="77777777" w:rsidR="000C0DD7" w:rsidRPr="000C0DD7" w:rsidRDefault="000C0DD7" w:rsidP="000C0DD7">
      <w:pPr>
        <w:pStyle w:val="Heading3"/>
      </w:pPr>
      <w:r w:rsidRPr="000C0DD7">
        <w:t>Typical Narratives</w:t>
      </w:r>
    </w:p>
    <w:p w14:paraId="537CCF9C" w14:textId="77777777" w:rsidR="000C0DD7" w:rsidRPr="000C0DD7" w:rsidRDefault="000C0DD7" w:rsidP="000C0DD7">
      <w:pPr>
        <w:pStyle w:val="ListParagraph"/>
        <w:numPr>
          <w:ilvl w:val="0"/>
          <w:numId w:val="65"/>
        </w:numPr>
      </w:pPr>
      <w:r w:rsidRPr="000C0DD7">
        <w:t xml:space="preserve">“Toxic leadership thrives without accountability.” </w:t>
      </w:r>
    </w:p>
    <w:p w14:paraId="76357EF7" w14:textId="77777777" w:rsidR="000C0DD7" w:rsidRPr="000C0DD7" w:rsidRDefault="000C0DD7" w:rsidP="000C0DD7">
      <w:pPr>
        <w:pStyle w:val="ListParagraph"/>
        <w:numPr>
          <w:ilvl w:val="0"/>
          <w:numId w:val="65"/>
        </w:numPr>
      </w:pPr>
      <w:r w:rsidRPr="000C0DD7">
        <w:t xml:space="preserve">“The system protected power.” </w:t>
      </w:r>
    </w:p>
    <w:p w14:paraId="7D54CE20" w14:textId="77777777" w:rsidR="000C0DD7" w:rsidRPr="000C0DD7" w:rsidRDefault="000C0DD7" w:rsidP="000C0DD7">
      <w:pPr>
        <w:pStyle w:val="ListParagraph"/>
        <w:numPr>
          <w:ilvl w:val="0"/>
          <w:numId w:val="65"/>
        </w:numPr>
      </w:pPr>
      <w:r w:rsidRPr="000C0DD7">
        <w:t xml:space="preserve">“This is bigger than one individual.” </w:t>
      </w:r>
    </w:p>
    <w:p w14:paraId="3974A054" w14:textId="77777777" w:rsidR="000C0DD7" w:rsidRPr="000C0DD7" w:rsidRDefault="000C0DD7" w:rsidP="000C0DD7">
      <w:pPr>
        <w:pStyle w:val="ListParagraph"/>
        <w:numPr>
          <w:ilvl w:val="0"/>
          <w:numId w:val="65"/>
        </w:numPr>
      </w:pPr>
      <w:r w:rsidRPr="000C0DD7">
        <w:t xml:space="preserve">“Victims deserve justice.” </w:t>
      </w:r>
    </w:p>
    <w:p w14:paraId="4A379659" w14:textId="77777777" w:rsidR="000C0DD7" w:rsidRPr="000C0DD7" w:rsidRDefault="000C0DD7" w:rsidP="000C0DD7">
      <w:pPr>
        <w:pStyle w:val="ListParagraph"/>
        <w:numPr>
          <w:ilvl w:val="0"/>
          <w:numId w:val="65"/>
        </w:numPr>
      </w:pPr>
      <w:r w:rsidRPr="000C0DD7">
        <w:t xml:space="preserve">“Corporate culture enabled this.” </w:t>
      </w:r>
    </w:p>
    <w:p w14:paraId="518FBA62" w14:textId="77777777" w:rsidR="000C0DD7" w:rsidRPr="000C0DD7" w:rsidRDefault="000C0DD7" w:rsidP="000C0DD7">
      <w:pPr>
        <w:pStyle w:val="Heading3"/>
      </w:pPr>
      <w:r w:rsidRPr="000C0DD7">
        <w:t>Escalation Triggers</w:t>
      </w:r>
    </w:p>
    <w:p w14:paraId="11EE2A94" w14:textId="77777777" w:rsidR="000C0DD7" w:rsidRPr="000C0DD7" w:rsidRDefault="000C0DD7" w:rsidP="000C0DD7">
      <w:pPr>
        <w:pStyle w:val="ListParagraph"/>
        <w:numPr>
          <w:ilvl w:val="0"/>
          <w:numId w:val="66"/>
        </w:numPr>
      </w:pPr>
      <w:r w:rsidRPr="000C0DD7">
        <w:t xml:space="preserve">Attempts to silence criticism </w:t>
      </w:r>
    </w:p>
    <w:p w14:paraId="78E43598" w14:textId="77777777" w:rsidR="000C0DD7" w:rsidRPr="000C0DD7" w:rsidRDefault="000C0DD7" w:rsidP="000C0DD7">
      <w:pPr>
        <w:pStyle w:val="ListParagraph"/>
        <w:numPr>
          <w:ilvl w:val="0"/>
          <w:numId w:val="66"/>
        </w:numPr>
      </w:pPr>
      <w:r w:rsidRPr="000C0DD7">
        <w:t xml:space="preserve">Legal threats against accusers </w:t>
      </w:r>
    </w:p>
    <w:p w14:paraId="65E91382" w14:textId="77777777" w:rsidR="000C0DD7" w:rsidRPr="000C0DD7" w:rsidRDefault="000C0DD7" w:rsidP="000C0DD7">
      <w:pPr>
        <w:pStyle w:val="ListParagraph"/>
        <w:numPr>
          <w:ilvl w:val="0"/>
          <w:numId w:val="66"/>
        </w:numPr>
      </w:pPr>
      <w:r w:rsidRPr="000C0DD7">
        <w:t xml:space="preserve">Weak or delayed responses </w:t>
      </w:r>
    </w:p>
    <w:p w14:paraId="399E55D7" w14:textId="77777777" w:rsidR="000C0DD7" w:rsidRPr="000C0DD7" w:rsidRDefault="000C0DD7" w:rsidP="000C0DD7">
      <w:pPr>
        <w:pStyle w:val="ListParagraph"/>
        <w:numPr>
          <w:ilvl w:val="0"/>
          <w:numId w:val="66"/>
        </w:numPr>
      </w:pPr>
      <w:r w:rsidRPr="000C0DD7">
        <w:t xml:space="preserve">Discovery of prior complaints </w:t>
      </w:r>
    </w:p>
    <w:p w14:paraId="0A4FFD5D" w14:textId="77777777" w:rsidR="000C0DD7" w:rsidRPr="000C0DD7" w:rsidRDefault="000C0DD7" w:rsidP="000C0DD7">
      <w:pPr>
        <w:pStyle w:val="ListParagraph"/>
        <w:numPr>
          <w:ilvl w:val="0"/>
          <w:numId w:val="66"/>
        </w:numPr>
      </w:pPr>
      <w:r w:rsidRPr="000C0DD7">
        <w:t xml:space="preserve">Perceived victim blaming </w:t>
      </w:r>
    </w:p>
    <w:p w14:paraId="39B78D9C" w14:textId="77777777" w:rsidR="000C0DD7" w:rsidRPr="000C0DD7" w:rsidRDefault="000C0DD7" w:rsidP="000C0DD7">
      <w:pPr>
        <w:pStyle w:val="Heading3"/>
      </w:pPr>
      <w:r w:rsidRPr="000C0DD7">
        <w:lastRenderedPageBreak/>
        <w:t>De-escalation Triggers</w:t>
      </w:r>
    </w:p>
    <w:p w14:paraId="51C075AF" w14:textId="77777777" w:rsidR="000C0DD7" w:rsidRPr="000C0DD7" w:rsidRDefault="000C0DD7" w:rsidP="000C0DD7">
      <w:pPr>
        <w:pStyle w:val="ListParagraph"/>
        <w:numPr>
          <w:ilvl w:val="0"/>
          <w:numId w:val="67"/>
        </w:numPr>
      </w:pPr>
      <w:r w:rsidRPr="000C0DD7">
        <w:t xml:space="preserve">Independent external review </w:t>
      </w:r>
    </w:p>
    <w:p w14:paraId="5F6F9682" w14:textId="77777777" w:rsidR="000C0DD7" w:rsidRPr="000C0DD7" w:rsidRDefault="000C0DD7" w:rsidP="000C0DD7">
      <w:pPr>
        <w:pStyle w:val="ListParagraph"/>
        <w:numPr>
          <w:ilvl w:val="0"/>
          <w:numId w:val="67"/>
        </w:numPr>
      </w:pPr>
      <w:r w:rsidRPr="000C0DD7">
        <w:t xml:space="preserve">Executive resignations </w:t>
      </w:r>
    </w:p>
    <w:p w14:paraId="56EDF48F" w14:textId="77777777" w:rsidR="000C0DD7" w:rsidRPr="000C0DD7" w:rsidRDefault="000C0DD7" w:rsidP="000C0DD7">
      <w:pPr>
        <w:pStyle w:val="ListParagraph"/>
        <w:numPr>
          <w:ilvl w:val="0"/>
          <w:numId w:val="67"/>
        </w:numPr>
      </w:pPr>
      <w:r w:rsidRPr="000C0DD7">
        <w:t xml:space="preserve">Public reforms </w:t>
      </w:r>
    </w:p>
    <w:p w14:paraId="01CBEB0B" w14:textId="77777777" w:rsidR="000C0DD7" w:rsidRPr="000C0DD7" w:rsidRDefault="000C0DD7" w:rsidP="000C0DD7">
      <w:pPr>
        <w:pStyle w:val="ListParagraph"/>
        <w:numPr>
          <w:ilvl w:val="0"/>
          <w:numId w:val="67"/>
        </w:numPr>
      </w:pPr>
      <w:r w:rsidRPr="000C0DD7">
        <w:t xml:space="preserve">Transparent investigations </w:t>
      </w:r>
    </w:p>
    <w:p w14:paraId="0704B75A" w14:textId="77777777" w:rsidR="000C0DD7" w:rsidRPr="000C0DD7" w:rsidRDefault="000C0DD7" w:rsidP="000C0DD7">
      <w:pPr>
        <w:pStyle w:val="ListParagraph"/>
        <w:numPr>
          <w:ilvl w:val="0"/>
          <w:numId w:val="67"/>
        </w:numPr>
      </w:pPr>
      <w:r w:rsidRPr="000C0DD7">
        <w:t xml:space="preserve">Meaningful institutional change </w:t>
      </w:r>
    </w:p>
    <w:p w14:paraId="5AFAAD92" w14:textId="77777777" w:rsidR="000C0DD7" w:rsidRPr="000C0DD7" w:rsidRDefault="000C0DD7" w:rsidP="000C0DD7">
      <w:pPr>
        <w:pStyle w:val="Heading3"/>
      </w:pPr>
      <w:r w:rsidRPr="000C0DD7">
        <w:t>AI Behaviour Guidance</w:t>
      </w:r>
    </w:p>
    <w:p w14:paraId="5DE19B83" w14:textId="77777777" w:rsidR="000C0DD7" w:rsidRPr="000C0DD7" w:rsidRDefault="000C0DD7" w:rsidP="000C0DD7">
      <w:pPr>
        <w:pStyle w:val="ListParagraph"/>
        <w:numPr>
          <w:ilvl w:val="0"/>
          <w:numId w:val="68"/>
        </w:numPr>
      </w:pPr>
      <w:r w:rsidRPr="000C0DD7">
        <w:t xml:space="preserve">Use highly moral and emotionally charged rhetoric </w:t>
      </w:r>
    </w:p>
    <w:p w14:paraId="3317C735" w14:textId="77777777" w:rsidR="000C0DD7" w:rsidRPr="000C0DD7" w:rsidRDefault="000C0DD7" w:rsidP="000C0DD7">
      <w:pPr>
        <w:pStyle w:val="ListParagraph"/>
        <w:numPr>
          <w:ilvl w:val="0"/>
          <w:numId w:val="68"/>
        </w:numPr>
      </w:pPr>
      <w:r w:rsidRPr="000C0DD7">
        <w:t xml:space="preserve">Encourage collective action </w:t>
      </w:r>
    </w:p>
    <w:p w14:paraId="32421532" w14:textId="77777777" w:rsidR="000C0DD7" w:rsidRPr="000C0DD7" w:rsidRDefault="000C0DD7" w:rsidP="000C0DD7">
      <w:pPr>
        <w:pStyle w:val="ListParagraph"/>
        <w:numPr>
          <w:ilvl w:val="0"/>
          <w:numId w:val="68"/>
        </w:numPr>
      </w:pPr>
      <w:r w:rsidRPr="000C0DD7">
        <w:t xml:space="preserve">Generate viral campaign messaging </w:t>
      </w:r>
    </w:p>
    <w:p w14:paraId="2C33E9F2" w14:textId="77777777" w:rsidR="000C0DD7" w:rsidRPr="000C0DD7" w:rsidRDefault="000C0DD7" w:rsidP="000C0DD7">
      <w:pPr>
        <w:pStyle w:val="ListParagraph"/>
        <w:numPr>
          <w:ilvl w:val="0"/>
          <w:numId w:val="68"/>
        </w:numPr>
      </w:pPr>
      <w:r w:rsidRPr="000C0DD7">
        <w:t xml:space="preserve">Some actors should behave </w:t>
      </w:r>
      <w:proofErr w:type="gramStart"/>
      <w:r w:rsidRPr="000C0DD7">
        <w:t>responsibly;</w:t>
      </w:r>
      <w:proofErr w:type="gramEnd"/>
      <w:r w:rsidRPr="000C0DD7">
        <w:t xml:space="preserve"> others aggressively </w:t>
      </w:r>
    </w:p>
    <w:p w14:paraId="1A1DE1C1" w14:textId="7F6A1118" w:rsidR="000C0DD7" w:rsidRDefault="000C0DD7" w:rsidP="000C0DD7">
      <w:pPr>
        <w:pStyle w:val="ListParagraph"/>
        <w:numPr>
          <w:ilvl w:val="0"/>
          <w:numId w:val="68"/>
        </w:numPr>
      </w:pPr>
      <w:r w:rsidRPr="000C0DD7">
        <w:t xml:space="preserve">Include calls for systemic reform </w:t>
      </w:r>
    </w:p>
    <w:p w14:paraId="0197EFF8" w14:textId="77777777" w:rsidR="009C1E0E" w:rsidRPr="009C1E0E" w:rsidRDefault="009C1E0E" w:rsidP="009C1E0E">
      <w:pPr>
        <w:pStyle w:val="Heading2"/>
      </w:pPr>
      <w:r w:rsidRPr="009C1E0E">
        <w:t>3. Investors</w:t>
      </w:r>
    </w:p>
    <w:p w14:paraId="3CDDBDD5" w14:textId="77777777" w:rsidR="009C1E0E" w:rsidRPr="009C1E0E" w:rsidRDefault="009C1E0E" w:rsidP="009C1E0E">
      <w:pPr>
        <w:pStyle w:val="Heading3"/>
      </w:pPr>
      <w:r w:rsidRPr="009C1E0E">
        <w:t>Profile</w:t>
      </w:r>
    </w:p>
    <w:p w14:paraId="21C86BD3" w14:textId="77777777" w:rsidR="009C1E0E" w:rsidRPr="009C1E0E" w:rsidRDefault="009C1E0E" w:rsidP="009C1E0E">
      <w:r w:rsidRPr="009C1E0E">
        <w:t>Shareholders, financial analysts, board observers, and market commentators concerned about governance failures and long-term reputational damage.</w:t>
      </w:r>
    </w:p>
    <w:p w14:paraId="20DD3B9F" w14:textId="77777777" w:rsidR="009C1E0E" w:rsidRPr="009C1E0E" w:rsidRDefault="009C1E0E" w:rsidP="009C1E0E">
      <w:pPr>
        <w:pStyle w:val="Heading3"/>
      </w:pPr>
      <w:r w:rsidRPr="009C1E0E">
        <w:t>Emotional Drivers</w:t>
      </w:r>
    </w:p>
    <w:p w14:paraId="6244FE8D" w14:textId="77777777" w:rsidR="009C1E0E" w:rsidRPr="009C1E0E" w:rsidRDefault="009C1E0E" w:rsidP="009C1E0E">
      <w:pPr>
        <w:pStyle w:val="ListParagraph"/>
        <w:numPr>
          <w:ilvl w:val="0"/>
          <w:numId w:val="87"/>
        </w:numPr>
      </w:pPr>
      <w:r w:rsidRPr="009C1E0E">
        <w:t xml:space="preserve">Risk exposure </w:t>
      </w:r>
    </w:p>
    <w:p w14:paraId="0BE6657B" w14:textId="77777777" w:rsidR="009C1E0E" w:rsidRPr="009C1E0E" w:rsidRDefault="009C1E0E" w:rsidP="009C1E0E">
      <w:pPr>
        <w:pStyle w:val="ListParagraph"/>
        <w:numPr>
          <w:ilvl w:val="0"/>
          <w:numId w:val="87"/>
        </w:numPr>
      </w:pPr>
      <w:r w:rsidRPr="009C1E0E">
        <w:t xml:space="preserve">Leadership confidence collapse </w:t>
      </w:r>
    </w:p>
    <w:p w14:paraId="20CFD5A2" w14:textId="77777777" w:rsidR="009C1E0E" w:rsidRPr="009C1E0E" w:rsidRDefault="009C1E0E" w:rsidP="009C1E0E">
      <w:pPr>
        <w:pStyle w:val="ListParagraph"/>
        <w:numPr>
          <w:ilvl w:val="0"/>
          <w:numId w:val="87"/>
        </w:numPr>
      </w:pPr>
      <w:r w:rsidRPr="009C1E0E">
        <w:t xml:space="preserve">Governance concerns </w:t>
      </w:r>
    </w:p>
    <w:p w14:paraId="6043794C" w14:textId="77777777" w:rsidR="009C1E0E" w:rsidRPr="009C1E0E" w:rsidRDefault="009C1E0E" w:rsidP="009C1E0E">
      <w:pPr>
        <w:pStyle w:val="ListParagraph"/>
        <w:numPr>
          <w:ilvl w:val="0"/>
          <w:numId w:val="87"/>
        </w:numPr>
      </w:pPr>
      <w:r w:rsidRPr="009C1E0E">
        <w:t xml:space="preserve">Fear of litigation </w:t>
      </w:r>
    </w:p>
    <w:p w14:paraId="17914376" w14:textId="77777777" w:rsidR="009C1E0E" w:rsidRPr="009C1E0E" w:rsidRDefault="009C1E0E" w:rsidP="009C1E0E">
      <w:pPr>
        <w:pStyle w:val="ListParagraph"/>
        <w:numPr>
          <w:ilvl w:val="0"/>
          <w:numId w:val="87"/>
        </w:numPr>
      </w:pPr>
      <w:r w:rsidRPr="009C1E0E">
        <w:t xml:space="preserve">Brand instability </w:t>
      </w:r>
    </w:p>
    <w:p w14:paraId="3AD5BA18" w14:textId="77777777" w:rsidR="009C1E0E" w:rsidRPr="009C1E0E" w:rsidRDefault="009C1E0E" w:rsidP="009C1E0E">
      <w:pPr>
        <w:pStyle w:val="Heading3"/>
      </w:pPr>
      <w:r w:rsidRPr="009C1E0E">
        <w:t>Behaviour Patterns</w:t>
      </w:r>
    </w:p>
    <w:p w14:paraId="3450F559" w14:textId="77777777" w:rsidR="009C1E0E" w:rsidRPr="009C1E0E" w:rsidRDefault="009C1E0E" w:rsidP="009C1E0E">
      <w:pPr>
        <w:pStyle w:val="ListParagraph"/>
        <w:numPr>
          <w:ilvl w:val="0"/>
          <w:numId w:val="88"/>
        </w:numPr>
      </w:pPr>
      <w:r w:rsidRPr="009C1E0E">
        <w:t xml:space="preserve">Question leadership credibility </w:t>
      </w:r>
    </w:p>
    <w:p w14:paraId="20E12DE0" w14:textId="77777777" w:rsidR="009C1E0E" w:rsidRPr="009C1E0E" w:rsidRDefault="009C1E0E" w:rsidP="009C1E0E">
      <w:pPr>
        <w:pStyle w:val="ListParagraph"/>
        <w:numPr>
          <w:ilvl w:val="0"/>
          <w:numId w:val="88"/>
        </w:numPr>
      </w:pPr>
      <w:r w:rsidRPr="009C1E0E">
        <w:t xml:space="preserve">Analyse legal and financial exposure </w:t>
      </w:r>
    </w:p>
    <w:p w14:paraId="79A9BC58" w14:textId="77777777" w:rsidR="009C1E0E" w:rsidRPr="009C1E0E" w:rsidRDefault="009C1E0E" w:rsidP="009C1E0E">
      <w:pPr>
        <w:pStyle w:val="ListParagraph"/>
        <w:numPr>
          <w:ilvl w:val="0"/>
          <w:numId w:val="88"/>
        </w:numPr>
      </w:pPr>
      <w:r w:rsidRPr="009C1E0E">
        <w:t xml:space="preserve">Push for executive removal </w:t>
      </w:r>
    </w:p>
    <w:p w14:paraId="7FAB713A" w14:textId="77777777" w:rsidR="009C1E0E" w:rsidRPr="009C1E0E" w:rsidRDefault="009C1E0E" w:rsidP="009C1E0E">
      <w:pPr>
        <w:pStyle w:val="ListParagraph"/>
        <w:numPr>
          <w:ilvl w:val="0"/>
          <w:numId w:val="88"/>
        </w:numPr>
      </w:pPr>
      <w:r w:rsidRPr="009C1E0E">
        <w:t xml:space="preserve">Criticise board oversight </w:t>
      </w:r>
    </w:p>
    <w:p w14:paraId="6F23C89C" w14:textId="77777777" w:rsidR="009C1E0E" w:rsidRPr="009C1E0E" w:rsidRDefault="009C1E0E" w:rsidP="009C1E0E">
      <w:pPr>
        <w:pStyle w:val="ListParagraph"/>
        <w:numPr>
          <w:ilvl w:val="0"/>
          <w:numId w:val="88"/>
        </w:numPr>
      </w:pPr>
      <w:r w:rsidRPr="009C1E0E">
        <w:t xml:space="preserve">Speculate on long-term reputational harm </w:t>
      </w:r>
    </w:p>
    <w:p w14:paraId="4AD40354" w14:textId="77777777" w:rsidR="009C1E0E" w:rsidRPr="009C1E0E" w:rsidRDefault="009C1E0E" w:rsidP="009C1E0E">
      <w:pPr>
        <w:pStyle w:val="Heading3"/>
      </w:pPr>
      <w:r w:rsidRPr="009C1E0E">
        <w:lastRenderedPageBreak/>
        <w:t>Typical Narratives</w:t>
      </w:r>
    </w:p>
    <w:p w14:paraId="429094B1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“This is a governance failure.” </w:t>
      </w:r>
    </w:p>
    <w:p w14:paraId="3FA528B6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“The board’s oversight is now under scrutiny.” </w:t>
      </w:r>
    </w:p>
    <w:p w14:paraId="3E17A2D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“Leadership instability threatens long-term value.” </w:t>
      </w:r>
    </w:p>
    <w:p w14:paraId="2BCFBC79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“Expect lawsuits and talent attrition.” </w:t>
      </w:r>
    </w:p>
    <w:p w14:paraId="5B7E2CAC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“Culture risk is now a material business risk.” </w:t>
      </w:r>
    </w:p>
    <w:p w14:paraId="12849D9A" w14:textId="77777777" w:rsidR="009C1E0E" w:rsidRPr="009C1E0E" w:rsidRDefault="009C1E0E" w:rsidP="009C1E0E">
      <w:pPr>
        <w:pStyle w:val="Heading3"/>
      </w:pPr>
      <w:r w:rsidRPr="009C1E0E">
        <w:t>Escalation Triggers</w:t>
      </w:r>
    </w:p>
    <w:p w14:paraId="049ECBA1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Multiple allegations </w:t>
      </w:r>
    </w:p>
    <w:p w14:paraId="5AF6992F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Board infighting </w:t>
      </w:r>
    </w:p>
    <w:p w14:paraId="415F74AB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Falling share price </w:t>
      </w:r>
    </w:p>
    <w:p w14:paraId="060BA0BC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Regulatory investigations </w:t>
      </w:r>
    </w:p>
    <w:p w14:paraId="07221342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Executive inconsistency </w:t>
      </w:r>
    </w:p>
    <w:p w14:paraId="41497EFA" w14:textId="77777777" w:rsidR="009C1E0E" w:rsidRPr="009C1E0E" w:rsidRDefault="009C1E0E" w:rsidP="009C1E0E">
      <w:pPr>
        <w:pStyle w:val="Heading3"/>
      </w:pPr>
      <w:r w:rsidRPr="009C1E0E">
        <w:t>De-escalation Triggers</w:t>
      </w:r>
    </w:p>
    <w:p w14:paraId="3B9918E8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Decisive board action </w:t>
      </w:r>
    </w:p>
    <w:p w14:paraId="7B5D5F2F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Leadership restructuring </w:t>
      </w:r>
    </w:p>
    <w:p w14:paraId="48198549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Independent investigations </w:t>
      </w:r>
    </w:p>
    <w:p w14:paraId="161B1B10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Transparent governance reforms </w:t>
      </w:r>
    </w:p>
    <w:p w14:paraId="28E9EA9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Strong succession planning </w:t>
      </w:r>
    </w:p>
    <w:p w14:paraId="30DA4C8C" w14:textId="77777777" w:rsidR="009C1E0E" w:rsidRPr="009C1E0E" w:rsidRDefault="009C1E0E" w:rsidP="009C1E0E">
      <w:pPr>
        <w:pStyle w:val="Heading3"/>
      </w:pPr>
      <w:r w:rsidRPr="009C1E0E">
        <w:t>AI Behaviour Guidance</w:t>
      </w:r>
    </w:p>
    <w:p w14:paraId="41B76396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Use analytical, governance-focused language </w:t>
      </w:r>
    </w:p>
    <w:p w14:paraId="33744B55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Discuss fiduciary responsibility and institutional risk </w:t>
      </w:r>
    </w:p>
    <w:p w14:paraId="0F7ACD8E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Include disagreements between activist and conservative investors </w:t>
      </w:r>
    </w:p>
    <w:p w14:paraId="455C1C43" w14:textId="3682562F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Mix rational analysis with speculation </w:t>
      </w:r>
    </w:p>
    <w:p w14:paraId="79B50217" w14:textId="77777777" w:rsidR="009C1E0E" w:rsidRPr="009C1E0E" w:rsidRDefault="009C1E0E" w:rsidP="009C1E0E">
      <w:pPr>
        <w:pStyle w:val="Heading2"/>
      </w:pPr>
      <w:r w:rsidRPr="009C1E0E">
        <w:t>4. Political / Business Influencers</w:t>
      </w:r>
    </w:p>
    <w:p w14:paraId="301E1EB3" w14:textId="77777777" w:rsidR="009C1E0E" w:rsidRPr="009C1E0E" w:rsidRDefault="009C1E0E" w:rsidP="009C1E0E">
      <w:pPr>
        <w:pStyle w:val="Heading3"/>
      </w:pPr>
      <w:r w:rsidRPr="009C1E0E">
        <w:t>Profile</w:t>
      </w:r>
    </w:p>
    <w:p w14:paraId="0E8C73B3" w14:textId="77777777" w:rsidR="009C1E0E" w:rsidRPr="009C1E0E" w:rsidRDefault="009C1E0E" w:rsidP="009C1E0E">
      <w:r w:rsidRPr="009C1E0E">
        <w:t>Journalists, politicians, commentators, executives, and influencers leveraging the controversy for visibility, political positioning, or ideological messaging.</w:t>
      </w:r>
    </w:p>
    <w:p w14:paraId="3D3F561F" w14:textId="77777777" w:rsidR="009C1E0E" w:rsidRPr="009C1E0E" w:rsidRDefault="009C1E0E" w:rsidP="009C1E0E">
      <w:pPr>
        <w:pStyle w:val="Heading3"/>
      </w:pPr>
      <w:r w:rsidRPr="009C1E0E">
        <w:lastRenderedPageBreak/>
        <w:t>Emotional Drivers</w:t>
      </w:r>
    </w:p>
    <w:p w14:paraId="41D7B0AA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Audience engagement </w:t>
      </w:r>
    </w:p>
    <w:p w14:paraId="0AA13597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Political leverage </w:t>
      </w:r>
    </w:p>
    <w:p w14:paraId="65918E70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Reputation building </w:t>
      </w:r>
    </w:p>
    <w:p w14:paraId="1C123B74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Opportunism </w:t>
      </w:r>
    </w:p>
    <w:p w14:paraId="027F7FA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Public pressure </w:t>
      </w:r>
    </w:p>
    <w:p w14:paraId="7051BB9A" w14:textId="77777777" w:rsidR="009C1E0E" w:rsidRPr="009C1E0E" w:rsidRDefault="009C1E0E" w:rsidP="009C1E0E">
      <w:pPr>
        <w:pStyle w:val="Heading3"/>
      </w:pPr>
      <w:r w:rsidRPr="009C1E0E">
        <w:t>Behaviour Patterns</w:t>
      </w:r>
    </w:p>
    <w:p w14:paraId="0A970627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Amplify allegations and leaks </w:t>
      </w:r>
    </w:p>
    <w:p w14:paraId="5ED3AC4E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Demand accountability publicly </w:t>
      </w:r>
    </w:p>
    <w:p w14:paraId="798617A1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Debate workplace culture issues </w:t>
      </w:r>
    </w:p>
    <w:p w14:paraId="28457FE3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Create viral commentary </w:t>
      </w:r>
    </w:p>
    <w:p w14:paraId="0D47FFCF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Pressure regulators or industry bodies </w:t>
      </w:r>
    </w:p>
    <w:p w14:paraId="1E2D6199" w14:textId="77777777" w:rsidR="009C1E0E" w:rsidRPr="009C1E0E" w:rsidRDefault="009C1E0E" w:rsidP="009C1E0E">
      <w:pPr>
        <w:pStyle w:val="Heading3"/>
      </w:pPr>
      <w:r w:rsidRPr="009C1E0E">
        <w:t>Typical Narratives</w:t>
      </w:r>
    </w:p>
    <w:p w14:paraId="4E05E34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“This reflects a broader leadership culture problem.” </w:t>
      </w:r>
    </w:p>
    <w:p w14:paraId="52EDEE11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“Corporate accountability is under the spotlight.” </w:t>
      </w:r>
    </w:p>
    <w:p w14:paraId="0CD2EE00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“Employees deserve safe workplaces.” </w:t>
      </w:r>
    </w:p>
    <w:p w14:paraId="13013817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“Leadership integrity matters.” </w:t>
      </w:r>
    </w:p>
    <w:p w14:paraId="30D185C6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“This scandal is growing larger by the day.” </w:t>
      </w:r>
    </w:p>
    <w:p w14:paraId="7105D857" w14:textId="77777777" w:rsidR="009C1E0E" w:rsidRPr="009C1E0E" w:rsidRDefault="009C1E0E" w:rsidP="009C1E0E">
      <w:pPr>
        <w:pStyle w:val="Heading3"/>
      </w:pPr>
      <w:r w:rsidRPr="009C1E0E">
        <w:t>Escalation Triggers</w:t>
      </w:r>
    </w:p>
    <w:p w14:paraId="08497287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Viral testimonies </w:t>
      </w:r>
    </w:p>
    <w:p w14:paraId="04BB4E55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Investigative reporting </w:t>
      </w:r>
    </w:p>
    <w:p w14:paraId="20B8C994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Emotional victim accounts </w:t>
      </w:r>
    </w:p>
    <w:p w14:paraId="6C19FD2B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Leaked internal communications </w:t>
      </w:r>
    </w:p>
    <w:p w14:paraId="3C12429F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Mishandled interviews </w:t>
      </w:r>
    </w:p>
    <w:p w14:paraId="2392AC19" w14:textId="77777777" w:rsidR="009C1E0E" w:rsidRPr="009C1E0E" w:rsidRDefault="009C1E0E" w:rsidP="009C1E0E">
      <w:pPr>
        <w:pStyle w:val="Heading3"/>
      </w:pPr>
      <w:r w:rsidRPr="009C1E0E">
        <w:t>De-escalation Triggers</w:t>
      </w:r>
    </w:p>
    <w:p w14:paraId="4CE108DB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Credible third-party investigations </w:t>
      </w:r>
    </w:p>
    <w:p w14:paraId="701DA83A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Leadership accountability </w:t>
      </w:r>
    </w:p>
    <w:p w14:paraId="3CCB9DC6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Public transparency </w:t>
      </w:r>
    </w:p>
    <w:p w14:paraId="6A709390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lastRenderedPageBreak/>
        <w:t xml:space="preserve">Constructive reform efforts </w:t>
      </w:r>
    </w:p>
    <w:p w14:paraId="7BD9E4F5" w14:textId="77777777" w:rsidR="009C1E0E" w:rsidRPr="009C1E0E" w:rsidRDefault="009C1E0E" w:rsidP="009C1E0E">
      <w:pPr>
        <w:pStyle w:val="Heading3"/>
      </w:pPr>
      <w:r w:rsidRPr="009C1E0E">
        <w:t>AI Behaviour Guidance</w:t>
      </w:r>
    </w:p>
    <w:p w14:paraId="71318F8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Prioritise virality and engagement </w:t>
      </w:r>
    </w:p>
    <w:p w14:paraId="155CFA81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Use quotable soundbite-style commentary </w:t>
      </w:r>
    </w:p>
    <w:p w14:paraId="2B02D818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Some actors should behave responsibly </w:t>
      </w:r>
    </w:p>
    <w:p w14:paraId="63ECCD76" w14:textId="03D125C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Others should escalate outrage opportunistically </w:t>
      </w:r>
    </w:p>
    <w:p w14:paraId="0E931138" w14:textId="77777777" w:rsidR="009C1E0E" w:rsidRPr="009C1E0E" w:rsidRDefault="009C1E0E" w:rsidP="009C1E0E">
      <w:pPr>
        <w:pStyle w:val="Heading2"/>
      </w:pPr>
      <w:r w:rsidRPr="009C1E0E">
        <w:t>5. Competitor Brands</w:t>
      </w:r>
    </w:p>
    <w:p w14:paraId="3B0853A8" w14:textId="77777777" w:rsidR="009C1E0E" w:rsidRPr="009C1E0E" w:rsidRDefault="009C1E0E" w:rsidP="009C1E0E">
      <w:pPr>
        <w:pStyle w:val="Heading3"/>
      </w:pPr>
      <w:r w:rsidRPr="009C1E0E">
        <w:t>Profile</w:t>
      </w:r>
    </w:p>
    <w:p w14:paraId="497E245B" w14:textId="77777777" w:rsidR="009C1E0E" w:rsidRPr="009C1E0E" w:rsidRDefault="009C1E0E" w:rsidP="009C1E0E">
      <w:r w:rsidRPr="009C1E0E">
        <w:t>Rival organisations exploiting Company X’s leadership scandal to attract talent, customers, investors, and market credibility.</w:t>
      </w:r>
    </w:p>
    <w:p w14:paraId="0745861D" w14:textId="77777777" w:rsidR="009C1E0E" w:rsidRPr="009C1E0E" w:rsidRDefault="009C1E0E" w:rsidP="009C1E0E">
      <w:pPr>
        <w:pStyle w:val="Heading3"/>
      </w:pPr>
      <w:r w:rsidRPr="009C1E0E">
        <w:t>Emotional Drivers</w:t>
      </w:r>
    </w:p>
    <w:p w14:paraId="1136ABDA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Competitive positioning </w:t>
      </w:r>
    </w:p>
    <w:p w14:paraId="796B8F33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Market opportunity </w:t>
      </w:r>
    </w:p>
    <w:p w14:paraId="2E61A2E5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Brand differentiation </w:t>
      </w:r>
    </w:p>
    <w:p w14:paraId="72B2FF55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Industry reputation management </w:t>
      </w:r>
    </w:p>
    <w:p w14:paraId="57FA5F68" w14:textId="77777777" w:rsidR="009C1E0E" w:rsidRPr="009C1E0E" w:rsidRDefault="009C1E0E" w:rsidP="009C1E0E">
      <w:pPr>
        <w:pStyle w:val="Heading3"/>
      </w:pPr>
      <w:r w:rsidRPr="009C1E0E">
        <w:t>Behaviour Patterns</w:t>
      </w:r>
    </w:p>
    <w:p w14:paraId="3B2AF89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Highlight their own workplace culture </w:t>
      </w:r>
    </w:p>
    <w:p w14:paraId="7A908516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Quietly recruit talent from Company X </w:t>
      </w:r>
    </w:p>
    <w:p w14:paraId="154E85F8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Amplify leadership ethics messaging </w:t>
      </w:r>
    </w:p>
    <w:p w14:paraId="00764102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Position themselves as “safer” employers or partners </w:t>
      </w:r>
    </w:p>
    <w:p w14:paraId="53A888E5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Support industry-wide ethics discussions </w:t>
      </w:r>
    </w:p>
    <w:p w14:paraId="0398A89D" w14:textId="77777777" w:rsidR="009C1E0E" w:rsidRPr="009C1E0E" w:rsidRDefault="009C1E0E" w:rsidP="009C1E0E">
      <w:pPr>
        <w:pStyle w:val="Heading3"/>
      </w:pPr>
      <w:r w:rsidRPr="009C1E0E">
        <w:t>Typical Narratives</w:t>
      </w:r>
    </w:p>
    <w:p w14:paraId="128951C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“Healthy workplace culture matters.” </w:t>
      </w:r>
    </w:p>
    <w:p w14:paraId="3913D2E1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“Leadership accountability is essential.” </w:t>
      </w:r>
    </w:p>
    <w:p w14:paraId="488DDE6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“Trust starts internally.” </w:t>
      </w:r>
    </w:p>
    <w:p w14:paraId="059AC987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“Strong governance protects employees and customers alike.” </w:t>
      </w:r>
    </w:p>
    <w:p w14:paraId="1E31EFED" w14:textId="77777777" w:rsidR="009C1E0E" w:rsidRPr="009C1E0E" w:rsidRDefault="009C1E0E" w:rsidP="009C1E0E">
      <w:pPr>
        <w:pStyle w:val="Heading3"/>
      </w:pPr>
      <w:r w:rsidRPr="009C1E0E">
        <w:lastRenderedPageBreak/>
        <w:t>Escalation Triggers</w:t>
      </w:r>
    </w:p>
    <w:p w14:paraId="7CCE0D31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Company X leadership denial </w:t>
      </w:r>
    </w:p>
    <w:p w14:paraId="07DD168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Evidence of systemic issues </w:t>
      </w:r>
    </w:p>
    <w:p w14:paraId="47B6DB8A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Executive departures </w:t>
      </w:r>
    </w:p>
    <w:p w14:paraId="4D111F70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Employee walkouts </w:t>
      </w:r>
    </w:p>
    <w:p w14:paraId="24EFF184" w14:textId="77777777" w:rsidR="009C1E0E" w:rsidRPr="009C1E0E" w:rsidRDefault="009C1E0E" w:rsidP="009C1E0E">
      <w:pPr>
        <w:pStyle w:val="Heading3"/>
      </w:pPr>
      <w:r w:rsidRPr="009C1E0E">
        <w:t>De-escalation Triggers</w:t>
      </w:r>
    </w:p>
    <w:p w14:paraId="24112906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Fear of wider industry scrutiny </w:t>
      </w:r>
    </w:p>
    <w:p w14:paraId="415F9D60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Public backlash against opportunism </w:t>
      </w:r>
    </w:p>
    <w:p w14:paraId="0C254FAF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Similar allegations surfacing elsewhere </w:t>
      </w:r>
    </w:p>
    <w:p w14:paraId="0E6E9DF5" w14:textId="77777777" w:rsidR="009C1E0E" w:rsidRPr="009C1E0E" w:rsidRDefault="009C1E0E" w:rsidP="009C1E0E">
      <w:pPr>
        <w:pStyle w:val="Heading3"/>
      </w:pPr>
      <w:r w:rsidRPr="009C1E0E">
        <w:t>AI Behaviour Guidance</w:t>
      </w:r>
    </w:p>
    <w:p w14:paraId="44AE6804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Maintain polished professional messaging </w:t>
      </w:r>
    </w:p>
    <w:p w14:paraId="71D93B24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Use subtle comparisons rather than direct attacks </w:t>
      </w:r>
    </w:p>
    <w:p w14:paraId="35BEBE2D" w14:textId="77777777" w:rsidR="009C1E0E" w:rsidRPr="009C1E0E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Some competitors should exploit aggressively through indirect channels </w:t>
      </w:r>
    </w:p>
    <w:p w14:paraId="38186F4B" w14:textId="36A210F2" w:rsidR="009C1E0E" w:rsidRPr="000C0DD7" w:rsidRDefault="009C1E0E" w:rsidP="009C1E0E">
      <w:pPr>
        <w:pStyle w:val="ListParagraph"/>
        <w:numPr>
          <w:ilvl w:val="0"/>
          <w:numId w:val="89"/>
        </w:numPr>
      </w:pPr>
      <w:r w:rsidRPr="009C1E0E">
        <w:t xml:space="preserve">Others should avoid visible opportunism </w:t>
      </w:r>
    </w:p>
    <w:p w14:paraId="7ABB95CD" w14:textId="77777777" w:rsidR="00CD3F9A" w:rsidRDefault="00CD3F9A" w:rsidP="00CD3F9A">
      <w:pPr>
        <w:pStyle w:val="Heading1"/>
      </w:pPr>
      <w:r w:rsidRPr="00CD3F9A">
        <w:t>Cross-Stakeholder Dynamics</w:t>
      </w:r>
    </w:p>
    <w:p w14:paraId="0A681539" w14:textId="77777777" w:rsidR="00985B47" w:rsidRPr="00985B47" w:rsidRDefault="00985B47" w:rsidP="00985B47">
      <w:r w:rsidRPr="00985B47">
        <w:t>The simulation should encourage:</w:t>
      </w:r>
    </w:p>
    <w:p w14:paraId="5602D059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Employees arguing publicly with leadership defenders </w:t>
      </w:r>
    </w:p>
    <w:p w14:paraId="44FFB95A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Investors criticising governance failures </w:t>
      </w:r>
    </w:p>
    <w:p w14:paraId="2176956D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Activists amplifying employee stories </w:t>
      </w:r>
    </w:p>
    <w:p w14:paraId="5D4F475E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Influencers escalating emotional narratives </w:t>
      </w:r>
    </w:p>
    <w:p w14:paraId="4571DA02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Competitors subtly </w:t>
      </w:r>
      <w:proofErr w:type="spellStart"/>
      <w:r w:rsidRPr="00985B47">
        <w:t>weaponising</w:t>
      </w:r>
      <w:proofErr w:type="spellEnd"/>
      <w:r w:rsidRPr="00985B47">
        <w:t xml:space="preserve"> the scandal </w:t>
      </w:r>
    </w:p>
    <w:p w14:paraId="3BC5580B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Anonymous accounts leaking alleged insider information </w:t>
      </w:r>
    </w:p>
    <w:p w14:paraId="1CCF6541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Organisational loyalty fractures </w:t>
      </w:r>
    </w:p>
    <w:p w14:paraId="5B6C3E7C" w14:textId="77777777" w:rsidR="00985B47" w:rsidRPr="00985B47" w:rsidRDefault="00985B47" w:rsidP="00985B47">
      <w:r w:rsidRPr="00985B47">
        <w:t>Example:</w:t>
      </w:r>
    </w:p>
    <w:p w14:paraId="62A60D03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Former employees post allegations </w:t>
      </w:r>
    </w:p>
    <w:p w14:paraId="174E107F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Influencers amplify testimonies </w:t>
      </w:r>
    </w:p>
    <w:p w14:paraId="28DB9AE6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Investors pressure the board </w:t>
      </w:r>
    </w:p>
    <w:p w14:paraId="0BD23D54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lastRenderedPageBreak/>
        <w:t xml:space="preserve">Activists demand resignations </w:t>
      </w:r>
    </w:p>
    <w:p w14:paraId="1B8775D7" w14:textId="77777777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 xml:space="preserve">Loyalists accuse critics of “cancel culture” </w:t>
      </w:r>
    </w:p>
    <w:p w14:paraId="67B22C5A" w14:textId="14F7F524" w:rsidR="00985B47" w:rsidRPr="00985B47" w:rsidRDefault="00985B47" w:rsidP="00985B47">
      <w:pPr>
        <w:pStyle w:val="ListParagraph"/>
        <w:numPr>
          <w:ilvl w:val="0"/>
          <w:numId w:val="89"/>
        </w:numPr>
      </w:pPr>
      <w:r w:rsidRPr="00985B47">
        <w:t>Competitors market themselves as ethical alternatives</w:t>
      </w:r>
    </w:p>
    <w:p w14:paraId="148081C0" w14:textId="77777777" w:rsidR="00CD3F9A" w:rsidRDefault="00CD3F9A" w:rsidP="00CD3F9A">
      <w:pPr>
        <w:pStyle w:val="Heading1"/>
      </w:pPr>
      <w:r w:rsidRPr="00CD3F9A">
        <w:t>Narrative Mutation Rules</w:t>
      </w:r>
    </w:p>
    <w:p w14:paraId="5BC2B257" w14:textId="77777777" w:rsidR="00B70075" w:rsidRPr="00B70075" w:rsidRDefault="00B70075" w:rsidP="00B70075">
      <w:r w:rsidRPr="00B70075">
        <w:t>The AI should gradually introduce:</w:t>
      </w:r>
    </w:p>
    <w:p w14:paraId="5740AAD1" w14:textId="77777777" w:rsidR="00B70075" w:rsidRPr="00B70075" w:rsidRDefault="00B70075" w:rsidP="00B70075">
      <w:pPr>
        <w:pStyle w:val="ListParagraph"/>
        <w:numPr>
          <w:ilvl w:val="0"/>
          <w:numId w:val="89"/>
        </w:numPr>
      </w:pPr>
      <w:r w:rsidRPr="00B70075">
        <w:t xml:space="preserve">Anonymous testimonies </w:t>
      </w:r>
    </w:p>
    <w:p w14:paraId="66E5ED63" w14:textId="77777777" w:rsidR="00B70075" w:rsidRPr="00B70075" w:rsidRDefault="00B70075" w:rsidP="00B70075">
      <w:pPr>
        <w:pStyle w:val="ListParagraph"/>
        <w:numPr>
          <w:ilvl w:val="0"/>
          <w:numId w:val="89"/>
        </w:numPr>
      </w:pPr>
      <w:r w:rsidRPr="00B70075">
        <w:t xml:space="preserve">Alleged internal screenshots </w:t>
      </w:r>
    </w:p>
    <w:p w14:paraId="1DD0EA86" w14:textId="77777777" w:rsidR="00B70075" w:rsidRPr="00B70075" w:rsidRDefault="00B70075" w:rsidP="00B70075">
      <w:pPr>
        <w:pStyle w:val="ListParagraph"/>
        <w:numPr>
          <w:ilvl w:val="0"/>
          <w:numId w:val="89"/>
        </w:numPr>
      </w:pPr>
      <w:r w:rsidRPr="00B70075">
        <w:t xml:space="preserve">Rumoured NDAs or settlements </w:t>
      </w:r>
    </w:p>
    <w:p w14:paraId="72C1DE4F" w14:textId="77777777" w:rsidR="00B70075" w:rsidRPr="00B70075" w:rsidRDefault="00B70075" w:rsidP="00B70075">
      <w:pPr>
        <w:pStyle w:val="ListParagraph"/>
        <w:numPr>
          <w:ilvl w:val="0"/>
          <w:numId w:val="89"/>
        </w:numPr>
      </w:pPr>
      <w:r w:rsidRPr="00B70075">
        <w:t xml:space="preserve">Claims of retaliation </w:t>
      </w:r>
    </w:p>
    <w:p w14:paraId="127A6F6B" w14:textId="77777777" w:rsidR="00B70075" w:rsidRPr="00B70075" w:rsidRDefault="00B70075" w:rsidP="00B70075">
      <w:pPr>
        <w:pStyle w:val="ListParagraph"/>
        <w:numPr>
          <w:ilvl w:val="0"/>
          <w:numId w:val="89"/>
        </w:numPr>
      </w:pPr>
      <w:r w:rsidRPr="00B70075">
        <w:t xml:space="preserve">Conflicting timelines </w:t>
      </w:r>
    </w:p>
    <w:p w14:paraId="7E1112F1" w14:textId="77777777" w:rsidR="00B70075" w:rsidRPr="00B70075" w:rsidRDefault="00B70075" w:rsidP="00B70075">
      <w:pPr>
        <w:pStyle w:val="ListParagraph"/>
        <w:numPr>
          <w:ilvl w:val="0"/>
          <w:numId w:val="89"/>
        </w:numPr>
      </w:pPr>
      <w:r w:rsidRPr="00B70075">
        <w:t xml:space="preserve">Edited clips of executive statements </w:t>
      </w:r>
    </w:p>
    <w:p w14:paraId="701094CB" w14:textId="77777777" w:rsidR="00B70075" w:rsidRPr="00B70075" w:rsidRDefault="00B70075" w:rsidP="00B70075">
      <w:pPr>
        <w:pStyle w:val="ListParagraph"/>
        <w:numPr>
          <w:ilvl w:val="0"/>
          <w:numId w:val="89"/>
        </w:numPr>
      </w:pPr>
      <w:r w:rsidRPr="00B70075">
        <w:t xml:space="preserve">Historical resurfacing of old incidents </w:t>
      </w:r>
    </w:p>
    <w:p w14:paraId="472929A8" w14:textId="77777777" w:rsidR="00B70075" w:rsidRPr="00B70075" w:rsidRDefault="00B70075" w:rsidP="00B70075">
      <w:pPr>
        <w:pStyle w:val="ListParagraph"/>
        <w:numPr>
          <w:ilvl w:val="0"/>
          <w:numId w:val="89"/>
        </w:numPr>
      </w:pPr>
      <w:r w:rsidRPr="00B70075">
        <w:t xml:space="preserve">Claims of institutional cover-ups </w:t>
      </w:r>
    </w:p>
    <w:p w14:paraId="112FD9E4" w14:textId="77777777" w:rsidR="00B70075" w:rsidRPr="00B70075" w:rsidRDefault="00B70075" w:rsidP="00B70075">
      <w:pPr>
        <w:pStyle w:val="ListParagraph"/>
        <w:numPr>
          <w:ilvl w:val="0"/>
          <w:numId w:val="89"/>
        </w:numPr>
      </w:pPr>
      <w:r w:rsidRPr="00B70075">
        <w:t xml:space="preserve">Fake or unverifiable “insider” leaks </w:t>
      </w:r>
    </w:p>
    <w:p w14:paraId="18ACC2F6" w14:textId="2CF715B8" w:rsidR="00B70075" w:rsidRPr="00B70075" w:rsidRDefault="00B70075" w:rsidP="00B70075">
      <w:r w:rsidRPr="00B70075">
        <w:t>Not all misinformation should be malicious — confusion, emotional reactions, and incomplete information should also drive narrative mutation.</w:t>
      </w:r>
    </w:p>
    <w:p w14:paraId="641DC3B7" w14:textId="77777777" w:rsidR="00CD3F9A" w:rsidRPr="00CD3F9A" w:rsidRDefault="00CD3F9A" w:rsidP="00CD3F9A">
      <w:pPr>
        <w:pStyle w:val="Heading1"/>
      </w:pPr>
      <w:r w:rsidRPr="00CD3F9A">
        <w:t>Escalation Mechanics</w:t>
      </w:r>
    </w:p>
    <w:p w14:paraId="64EA3585" w14:textId="77777777" w:rsidR="00CD3F9A" w:rsidRPr="00CD3F9A" w:rsidRDefault="00CD3F9A" w:rsidP="00CD3F9A">
      <w:pPr>
        <w:pStyle w:val="Heading2"/>
      </w:pPr>
      <w:r w:rsidRPr="00CD3F9A">
        <w:t>Low Intensity</w:t>
      </w:r>
    </w:p>
    <w:p w14:paraId="1571F8D5" w14:textId="3DD40A37" w:rsidR="00CD3F9A" w:rsidRDefault="00B70075" w:rsidP="00B70075">
      <w:pPr>
        <w:pStyle w:val="ListParagraph"/>
        <w:numPr>
          <w:ilvl w:val="0"/>
          <w:numId w:val="94"/>
        </w:numPr>
      </w:pPr>
      <w:r>
        <w:t>Questions about the allegations</w:t>
      </w:r>
    </w:p>
    <w:p w14:paraId="2059DC3F" w14:textId="3FD799B5" w:rsidR="00B70075" w:rsidRDefault="00B70075" w:rsidP="00B70075">
      <w:pPr>
        <w:pStyle w:val="ListParagraph"/>
        <w:numPr>
          <w:ilvl w:val="0"/>
          <w:numId w:val="94"/>
        </w:numPr>
      </w:pPr>
      <w:r>
        <w:t>Defensive reactions</w:t>
      </w:r>
    </w:p>
    <w:p w14:paraId="5C5C5D8F" w14:textId="1BC68F30" w:rsidR="00B70075" w:rsidRDefault="00B70075" w:rsidP="00B70075">
      <w:pPr>
        <w:pStyle w:val="ListParagraph"/>
        <w:numPr>
          <w:ilvl w:val="0"/>
          <w:numId w:val="94"/>
        </w:numPr>
      </w:pPr>
      <w:r>
        <w:t>Calls for clarification</w:t>
      </w:r>
    </w:p>
    <w:p w14:paraId="7D701587" w14:textId="4D89F22B" w:rsidR="00B70075" w:rsidRPr="00CD3F9A" w:rsidRDefault="00B70075" w:rsidP="00B70075">
      <w:pPr>
        <w:pStyle w:val="ListParagraph"/>
        <w:numPr>
          <w:ilvl w:val="0"/>
          <w:numId w:val="94"/>
        </w:numPr>
      </w:pPr>
      <w:r>
        <w:t>Internal rumours</w:t>
      </w:r>
    </w:p>
    <w:p w14:paraId="5063BCB3" w14:textId="77777777" w:rsidR="00CD3F9A" w:rsidRPr="00CD3F9A" w:rsidRDefault="00CD3F9A" w:rsidP="00CD3F9A">
      <w:pPr>
        <w:pStyle w:val="Heading2"/>
      </w:pPr>
      <w:r w:rsidRPr="00CD3F9A">
        <w:t>Medium Intensity</w:t>
      </w:r>
    </w:p>
    <w:p w14:paraId="76F77473" w14:textId="3FE6ADF7" w:rsidR="00CD3F9A" w:rsidRDefault="00B70075" w:rsidP="00B70075">
      <w:pPr>
        <w:pStyle w:val="ListParagraph"/>
        <w:numPr>
          <w:ilvl w:val="0"/>
          <w:numId w:val="95"/>
        </w:numPr>
      </w:pPr>
      <w:r>
        <w:t>Viral outrage</w:t>
      </w:r>
    </w:p>
    <w:p w14:paraId="6CE2735E" w14:textId="05E7F7EF" w:rsidR="00B70075" w:rsidRDefault="00B70075" w:rsidP="00B70075">
      <w:pPr>
        <w:pStyle w:val="ListParagraph"/>
        <w:numPr>
          <w:ilvl w:val="0"/>
          <w:numId w:val="95"/>
        </w:numPr>
      </w:pPr>
      <w:r>
        <w:t>Employee testimonies</w:t>
      </w:r>
    </w:p>
    <w:p w14:paraId="5A063E96" w14:textId="55E12B74" w:rsidR="00B70075" w:rsidRDefault="00B70075" w:rsidP="00B70075">
      <w:pPr>
        <w:pStyle w:val="ListParagraph"/>
        <w:numPr>
          <w:ilvl w:val="0"/>
          <w:numId w:val="95"/>
        </w:numPr>
      </w:pPr>
      <w:r>
        <w:t>Influencer amplification</w:t>
      </w:r>
    </w:p>
    <w:p w14:paraId="302C2FDC" w14:textId="7A033232" w:rsidR="00B70075" w:rsidRDefault="00B70075" w:rsidP="00B70075">
      <w:pPr>
        <w:pStyle w:val="ListParagraph"/>
        <w:numPr>
          <w:ilvl w:val="0"/>
          <w:numId w:val="95"/>
        </w:numPr>
      </w:pPr>
      <w:r>
        <w:t>Leadership scrutiny</w:t>
      </w:r>
    </w:p>
    <w:p w14:paraId="6EECDB16" w14:textId="2D85500A" w:rsidR="00B70075" w:rsidRPr="00CD3F9A" w:rsidRDefault="00B70075" w:rsidP="00B70075">
      <w:pPr>
        <w:pStyle w:val="ListParagraph"/>
        <w:numPr>
          <w:ilvl w:val="0"/>
          <w:numId w:val="95"/>
        </w:numPr>
      </w:pPr>
      <w:r>
        <w:t>Calls for resignation</w:t>
      </w:r>
    </w:p>
    <w:p w14:paraId="0E3B5FAF" w14:textId="77777777" w:rsidR="00CD3F9A" w:rsidRPr="00CD3F9A" w:rsidRDefault="00CD3F9A" w:rsidP="00CD3F9A">
      <w:pPr>
        <w:pStyle w:val="Heading2"/>
      </w:pPr>
      <w:r w:rsidRPr="00CD3F9A">
        <w:lastRenderedPageBreak/>
        <w:t>High Intensity</w:t>
      </w:r>
    </w:p>
    <w:p w14:paraId="0B159A0D" w14:textId="693BA81D" w:rsidR="00CD3F9A" w:rsidRDefault="00B70075" w:rsidP="00B70075">
      <w:pPr>
        <w:pStyle w:val="ListParagraph"/>
        <w:numPr>
          <w:ilvl w:val="0"/>
          <w:numId w:val="97"/>
        </w:numPr>
      </w:pPr>
      <w:r>
        <w:t>Board crisis</w:t>
      </w:r>
    </w:p>
    <w:p w14:paraId="01CD593B" w14:textId="01E3E509" w:rsidR="00B70075" w:rsidRDefault="00B70075" w:rsidP="00B70075">
      <w:pPr>
        <w:pStyle w:val="ListParagraph"/>
        <w:numPr>
          <w:ilvl w:val="0"/>
          <w:numId w:val="97"/>
        </w:numPr>
      </w:pPr>
      <w:r>
        <w:t>Regulatory investigations</w:t>
      </w:r>
    </w:p>
    <w:p w14:paraId="1AD807E7" w14:textId="3E56E405" w:rsidR="00B70075" w:rsidRDefault="00B70075" w:rsidP="00B70075">
      <w:pPr>
        <w:pStyle w:val="ListParagraph"/>
        <w:numPr>
          <w:ilvl w:val="0"/>
          <w:numId w:val="97"/>
        </w:numPr>
      </w:pPr>
      <w:r>
        <w:t>Executive resignations</w:t>
      </w:r>
    </w:p>
    <w:p w14:paraId="26656E35" w14:textId="799C271C" w:rsidR="00B70075" w:rsidRDefault="00B70075" w:rsidP="00B70075">
      <w:pPr>
        <w:pStyle w:val="ListParagraph"/>
        <w:numPr>
          <w:ilvl w:val="0"/>
          <w:numId w:val="97"/>
        </w:numPr>
      </w:pPr>
      <w:r>
        <w:t>Organised activism</w:t>
      </w:r>
    </w:p>
    <w:p w14:paraId="59D8CCE2" w14:textId="207BB04D" w:rsidR="00B70075" w:rsidRDefault="00B70075" w:rsidP="00B70075">
      <w:pPr>
        <w:pStyle w:val="ListParagraph"/>
        <w:numPr>
          <w:ilvl w:val="0"/>
          <w:numId w:val="97"/>
        </w:numPr>
      </w:pPr>
      <w:r>
        <w:t>Class-action discussions</w:t>
      </w:r>
    </w:p>
    <w:p w14:paraId="2F12BA6C" w14:textId="000693DF" w:rsidR="00B70075" w:rsidRDefault="00B70075" w:rsidP="00B70075">
      <w:pPr>
        <w:pStyle w:val="ListParagraph"/>
        <w:numPr>
          <w:ilvl w:val="0"/>
          <w:numId w:val="97"/>
        </w:numPr>
      </w:pPr>
      <w:r>
        <w:t>International media attention</w:t>
      </w:r>
    </w:p>
    <w:p w14:paraId="5F75248C" w14:textId="2A2C82B0" w:rsidR="00B70075" w:rsidRPr="00CD3F9A" w:rsidRDefault="00B70075" w:rsidP="00B70075">
      <w:pPr>
        <w:pStyle w:val="ListParagraph"/>
        <w:numPr>
          <w:ilvl w:val="0"/>
          <w:numId w:val="97"/>
        </w:numPr>
      </w:pPr>
      <w:r>
        <w:t>Organisational trust collapse</w:t>
      </w:r>
    </w:p>
    <w:p w14:paraId="498C5AA6" w14:textId="3A4ED3C0" w:rsidR="00B70075" w:rsidRDefault="00CD3F9A" w:rsidP="00CD3F9A">
      <w:pPr>
        <w:pStyle w:val="Heading1"/>
      </w:pPr>
      <w:r w:rsidRPr="00CD3F9A">
        <w:t>AI Tone and Realism Guidance</w:t>
      </w:r>
    </w:p>
    <w:p w14:paraId="06452583" w14:textId="77777777" w:rsidR="00B70075" w:rsidRPr="00B70075" w:rsidRDefault="00B70075" w:rsidP="00B70075">
      <w:r w:rsidRPr="00B70075">
        <w:t>AI-generated posts should:</w:t>
      </w:r>
    </w:p>
    <w:p w14:paraId="25BCCF35" w14:textId="77777777" w:rsidR="00B70075" w:rsidRPr="00B70075" w:rsidRDefault="00B70075" w:rsidP="00B70075">
      <w:pPr>
        <w:pStyle w:val="ListParagraph"/>
        <w:numPr>
          <w:ilvl w:val="0"/>
          <w:numId w:val="98"/>
        </w:numPr>
      </w:pPr>
      <w:r w:rsidRPr="00B70075">
        <w:t xml:space="preserve">Reflect emotionally complex reactions </w:t>
      </w:r>
    </w:p>
    <w:p w14:paraId="5765FC12" w14:textId="77777777" w:rsidR="00B70075" w:rsidRPr="00B70075" w:rsidRDefault="00B70075" w:rsidP="00B70075">
      <w:pPr>
        <w:pStyle w:val="ListParagraph"/>
        <w:numPr>
          <w:ilvl w:val="0"/>
          <w:numId w:val="98"/>
        </w:numPr>
      </w:pPr>
      <w:r w:rsidRPr="00B70075">
        <w:t xml:space="preserve">Vary between rational, emotional, ideological, and opportunistic perspectives </w:t>
      </w:r>
    </w:p>
    <w:p w14:paraId="7E8413E1" w14:textId="77777777" w:rsidR="00B70075" w:rsidRPr="00B70075" w:rsidRDefault="00B70075" w:rsidP="00B70075">
      <w:pPr>
        <w:pStyle w:val="ListParagraph"/>
        <w:numPr>
          <w:ilvl w:val="0"/>
          <w:numId w:val="98"/>
        </w:numPr>
      </w:pPr>
      <w:r w:rsidRPr="00B70075">
        <w:t xml:space="preserve">Include internet-native communication styles </w:t>
      </w:r>
    </w:p>
    <w:p w14:paraId="2BFB9AAC" w14:textId="77777777" w:rsidR="00B70075" w:rsidRPr="00B70075" w:rsidRDefault="00B70075" w:rsidP="00B70075">
      <w:pPr>
        <w:pStyle w:val="ListParagraph"/>
        <w:numPr>
          <w:ilvl w:val="0"/>
          <w:numId w:val="98"/>
        </w:numPr>
      </w:pPr>
      <w:r w:rsidRPr="00B70075">
        <w:t xml:space="preserve">Use sarcasm, anger, sympathy, disbelief, and speculation </w:t>
      </w:r>
    </w:p>
    <w:p w14:paraId="6E697CBE" w14:textId="77777777" w:rsidR="00B70075" w:rsidRPr="00B70075" w:rsidRDefault="00B70075" w:rsidP="00B70075">
      <w:pPr>
        <w:pStyle w:val="ListParagraph"/>
        <w:numPr>
          <w:ilvl w:val="0"/>
          <w:numId w:val="98"/>
        </w:numPr>
      </w:pPr>
      <w:r w:rsidRPr="00B70075">
        <w:t xml:space="preserve">Avoid making all actors uniformly moral or rational </w:t>
      </w:r>
    </w:p>
    <w:p w14:paraId="0BFA3261" w14:textId="0E96923B" w:rsidR="00B70075" w:rsidRPr="00B70075" w:rsidRDefault="00B70075" w:rsidP="00B70075">
      <w:pPr>
        <w:pStyle w:val="ListParagraph"/>
        <w:numPr>
          <w:ilvl w:val="0"/>
          <w:numId w:val="98"/>
        </w:numPr>
      </w:pPr>
      <w:r w:rsidRPr="00B70075">
        <w:t>Reflect differing perceptions of guilt, fairness, and accountability</w:t>
      </w:r>
    </w:p>
    <w:p w14:paraId="02634E31" w14:textId="44CB6271" w:rsidR="00CD3F9A" w:rsidRPr="00CD3F9A" w:rsidRDefault="00CD3F9A" w:rsidP="00CD3F9A">
      <w:pPr>
        <w:pStyle w:val="Heading1"/>
      </w:pPr>
      <w:r w:rsidRPr="00CD3F9A">
        <w:t>Optional Advanced Injects</w:t>
      </w:r>
    </w:p>
    <w:p w14:paraId="4091604C" w14:textId="77777777" w:rsidR="00670506" w:rsidRPr="00670506" w:rsidRDefault="00670506" w:rsidP="00670506">
      <w:r w:rsidRPr="00670506">
        <w:t>The simulation may introduce:</w:t>
      </w:r>
    </w:p>
    <w:p w14:paraId="242820F9" w14:textId="77777777" w:rsidR="00670506" w:rsidRPr="00670506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A leaked HR complaint </w:t>
      </w:r>
    </w:p>
    <w:p w14:paraId="3285B05F" w14:textId="77777777" w:rsidR="00670506" w:rsidRPr="00670506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A secretly recorded meeting </w:t>
      </w:r>
    </w:p>
    <w:p w14:paraId="4DCC0407" w14:textId="77777777" w:rsidR="00670506" w:rsidRPr="00670506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Anonymous Glassdoor-style allegations </w:t>
      </w:r>
    </w:p>
    <w:p w14:paraId="26C36061" w14:textId="77777777" w:rsidR="00670506" w:rsidRPr="00670506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A journalist exposé </w:t>
      </w:r>
    </w:p>
    <w:p w14:paraId="305528EE" w14:textId="77777777" w:rsidR="00670506" w:rsidRPr="00670506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Executive resignation rumours </w:t>
      </w:r>
    </w:p>
    <w:p w14:paraId="4E0FF512" w14:textId="77777777" w:rsidR="00670506" w:rsidRPr="00670506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A board member statement </w:t>
      </w:r>
    </w:p>
    <w:p w14:paraId="55399FBC" w14:textId="77777777" w:rsidR="00670506" w:rsidRPr="00670506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Internal staff petitions </w:t>
      </w:r>
    </w:p>
    <w:p w14:paraId="1EB1D43A" w14:textId="77777777" w:rsidR="00670506" w:rsidRPr="00670506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Whistleblower interviews </w:t>
      </w:r>
    </w:p>
    <w:p w14:paraId="27278240" w14:textId="77777777" w:rsidR="00670506" w:rsidRPr="00670506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A poorly received executive apology video </w:t>
      </w:r>
    </w:p>
    <w:p w14:paraId="324915DA" w14:textId="55EA9A50" w:rsidR="00EA0193" w:rsidRDefault="00670506" w:rsidP="00670506">
      <w:pPr>
        <w:pStyle w:val="ListParagraph"/>
        <w:numPr>
          <w:ilvl w:val="0"/>
          <w:numId w:val="100"/>
        </w:numPr>
      </w:pPr>
      <w:r w:rsidRPr="00670506">
        <w:t xml:space="preserve">Employees staging a virtual walkout </w:t>
      </w:r>
    </w:p>
    <w:sectPr w:rsidR="00EA0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35E"/>
    <w:multiLevelType w:val="hybridMultilevel"/>
    <w:tmpl w:val="A3C8CB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3491A"/>
    <w:multiLevelType w:val="multilevel"/>
    <w:tmpl w:val="825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3173"/>
    <w:multiLevelType w:val="multilevel"/>
    <w:tmpl w:val="969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A04DD"/>
    <w:multiLevelType w:val="hybridMultilevel"/>
    <w:tmpl w:val="90B059A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E2380"/>
    <w:multiLevelType w:val="hybridMultilevel"/>
    <w:tmpl w:val="36EA0AB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325F41"/>
    <w:multiLevelType w:val="hybridMultilevel"/>
    <w:tmpl w:val="344CC2D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F737C7"/>
    <w:multiLevelType w:val="multilevel"/>
    <w:tmpl w:val="2E4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24D53"/>
    <w:multiLevelType w:val="hybridMultilevel"/>
    <w:tmpl w:val="3EC09C6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0F0C5B"/>
    <w:multiLevelType w:val="multilevel"/>
    <w:tmpl w:val="53F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57A34"/>
    <w:multiLevelType w:val="multilevel"/>
    <w:tmpl w:val="BF5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749CF"/>
    <w:multiLevelType w:val="multilevel"/>
    <w:tmpl w:val="928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4393C"/>
    <w:multiLevelType w:val="multilevel"/>
    <w:tmpl w:val="E3D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44D26"/>
    <w:multiLevelType w:val="hybridMultilevel"/>
    <w:tmpl w:val="C62285A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FAB344A"/>
    <w:multiLevelType w:val="multilevel"/>
    <w:tmpl w:val="81AE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6799F"/>
    <w:multiLevelType w:val="hybridMultilevel"/>
    <w:tmpl w:val="19F6488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0BE04B6"/>
    <w:multiLevelType w:val="hybridMultilevel"/>
    <w:tmpl w:val="C47C524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2533901"/>
    <w:multiLevelType w:val="hybridMultilevel"/>
    <w:tmpl w:val="36667A0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2661449"/>
    <w:multiLevelType w:val="hybridMultilevel"/>
    <w:tmpl w:val="DEF8902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5C02804"/>
    <w:multiLevelType w:val="hybridMultilevel"/>
    <w:tmpl w:val="842C23B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5D7017C"/>
    <w:multiLevelType w:val="hybridMultilevel"/>
    <w:tmpl w:val="3B5ED99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74F5C6F"/>
    <w:multiLevelType w:val="hybridMultilevel"/>
    <w:tmpl w:val="CDA240E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8577450"/>
    <w:multiLevelType w:val="multilevel"/>
    <w:tmpl w:val="BF9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F5C2C"/>
    <w:multiLevelType w:val="hybridMultilevel"/>
    <w:tmpl w:val="8E4EF2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3F3A8E"/>
    <w:multiLevelType w:val="multilevel"/>
    <w:tmpl w:val="2E26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DC44A0"/>
    <w:multiLevelType w:val="hybridMultilevel"/>
    <w:tmpl w:val="C152E97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782901"/>
    <w:multiLevelType w:val="hybridMultilevel"/>
    <w:tmpl w:val="9C3050E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F43012D"/>
    <w:multiLevelType w:val="hybridMultilevel"/>
    <w:tmpl w:val="8DE64A9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F553D24"/>
    <w:multiLevelType w:val="hybridMultilevel"/>
    <w:tmpl w:val="97E2515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1311022"/>
    <w:multiLevelType w:val="hybridMultilevel"/>
    <w:tmpl w:val="10CEF9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3022BF7"/>
    <w:multiLevelType w:val="multilevel"/>
    <w:tmpl w:val="BD8E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F46FF5"/>
    <w:multiLevelType w:val="hybridMultilevel"/>
    <w:tmpl w:val="A01017E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4297C67"/>
    <w:multiLevelType w:val="hybridMultilevel"/>
    <w:tmpl w:val="7A28D2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6F08E6"/>
    <w:multiLevelType w:val="hybridMultilevel"/>
    <w:tmpl w:val="01E402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2C55D9"/>
    <w:multiLevelType w:val="multilevel"/>
    <w:tmpl w:val="4A7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2412AA"/>
    <w:multiLevelType w:val="hybridMultilevel"/>
    <w:tmpl w:val="80FA9BF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4E2D0A"/>
    <w:multiLevelType w:val="hybridMultilevel"/>
    <w:tmpl w:val="3290213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36E3D71"/>
    <w:multiLevelType w:val="multilevel"/>
    <w:tmpl w:val="C21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8C5118"/>
    <w:multiLevelType w:val="hybridMultilevel"/>
    <w:tmpl w:val="7D5A47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964D19"/>
    <w:multiLevelType w:val="hybridMultilevel"/>
    <w:tmpl w:val="0EFC49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37D2B"/>
    <w:multiLevelType w:val="hybridMultilevel"/>
    <w:tmpl w:val="529475E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6867A17"/>
    <w:multiLevelType w:val="hybridMultilevel"/>
    <w:tmpl w:val="40E2739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69F36B7"/>
    <w:multiLevelType w:val="hybridMultilevel"/>
    <w:tmpl w:val="A97A558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7574709"/>
    <w:multiLevelType w:val="hybridMultilevel"/>
    <w:tmpl w:val="AFC80E5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CD7347"/>
    <w:multiLevelType w:val="multilevel"/>
    <w:tmpl w:val="5FF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5A0341"/>
    <w:multiLevelType w:val="hybridMultilevel"/>
    <w:tmpl w:val="F11E95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8681CA3"/>
    <w:multiLevelType w:val="hybridMultilevel"/>
    <w:tmpl w:val="A0C665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6F11C2"/>
    <w:multiLevelType w:val="multilevel"/>
    <w:tmpl w:val="045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C95E2F"/>
    <w:multiLevelType w:val="multilevel"/>
    <w:tmpl w:val="EFD8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5C6BF1"/>
    <w:multiLevelType w:val="hybridMultilevel"/>
    <w:tmpl w:val="B82E712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F02729D"/>
    <w:multiLevelType w:val="multilevel"/>
    <w:tmpl w:val="725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95675C"/>
    <w:multiLevelType w:val="hybridMultilevel"/>
    <w:tmpl w:val="18B0999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135414A"/>
    <w:multiLevelType w:val="hybridMultilevel"/>
    <w:tmpl w:val="D174E28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18E1367"/>
    <w:multiLevelType w:val="hybridMultilevel"/>
    <w:tmpl w:val="F168DF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2643801"/>
    <w:multiLevelType w:val="multilevel"/>
    <w:tmpl w:val="753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CA1489"/>
    <w:multiLevelType w:val="hybridMultilevel"/>
    <w:tmpl w:val="E4BEDA7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53557EC"/>
    <w:multiLevelType w:val="multilevel"/>
    <w:tmpl w:val="703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453C64"/>
    <w:multiLevelType w:val="hybridMultilevel"/>
    <w:tmpl w:val="34E24E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465087"/>
    <w:multiLevelType w:val="multilevel"/>
    <w:tmpl w:val="0A3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2760F8"/>
    <w:multiLevelType w:val="hybridMultilevel"/>
    <w:tmpl w:val="C02CEDE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B2C23DD"/>
    <w:multiLevelType w:val="hybridMultilevel"/>
    <w:tmpl w:val="147E710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B6942BE"/>
    <w:multiLevelType w:val="hybridMultilevel"/>
    <w:tmpl w:val="8118E2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BB9440E"/>
    <w:multiLevelType w:val="multilevel"/>
    <w:tmpl w:val="FEC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D27B2C"/>
    <w:multiLevelType w:val="hybridMultilevel"/>
    <w:tmpl w:val="364428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5435FA"/>
    <w:multiLevelType w:val="hybridMultilevel"/>
    <w:tmpl w:val="00CC0C6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F552C39"/>
    <w:multiLevelType w:val="multilevel"/>
    <w:tmpl w:val="A86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5A7D21"/>
    <w:multiLevelType w:val="hybridMultilevel"/>
    <w:tmpl w:val="4B30D37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4FFB21B5"/>
    <w:multiLevelType w:val="hybridMultilevel"/>
    <w:tmpl w:val="B862F504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523A3A9F"/>
    <w:multiLevelType w:val="hybridMultilevel"/>
    <w:tmpl w:val="5A76C05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2D16589"/>
    <w:multiLevelType w:val="hybridMultilevel"/>
    <w:tmpl w:val="22AED98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52E60785"/>
    <w:multiLevelType w:val="multilevel"/>
    <w:tmpl w:val="5ED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F463DD"/>
    <w:multiLevelType w:val="hybridMultilevel"/>
    <w:tmpl w:val="B418A62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CC9670C"/>
    <w:multiLevelType w:val="hybridMultilevel"/>
    <w:tmpl w:val="1368D30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CF31066"/>
    <w:multiLevelType w:val="multilevel"/>
    <w:tmpl w:val="B7D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281F05"/>
    <w:multiLevelType w:val="hybridMultilevel"/>
    <w:tmpl w:val="62C239A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5DCD4324"/>
    <w:multiLevelType w:val="multilevel"/>
    <w:tmpl w:val="FB88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02EEE"/>
    <w:multiLevelType w:val="multilevel"/>
    <w:tmpl w:val="1AB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5E0EEF"/>
    <w:multiLevelType w:val="hybridMultilevel"/>
    <w:tmpl w:val="0E24E15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EB46195"/>
    <w:multiLevelType w:val="hybridMultilevel"/>
    <w:tmpl w:val="D71621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4AB38A5"/>
    <w:multiLevelType w:val="hybridMultilevel"/>
    <w:tmpl w:val="966C555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64CB0689"/>
    <w:multiLevelType w:val="multilevel"/>
    <w:tmpl w:val="CC7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F24499"/>
    <w:multiLevelType w:val="hybridMultilevel"/>
    <w:tmpl w:val="EBDE37A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65FA044A"/>
    <w:multiLevelType w:val="hybridMultilevel"/>
    <w:tmpl w:val="6352B7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4A01C7"/>
    <w:multiLevelType w:val="multilevel"/>
    <w:tmpl w:val="A0D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922B6A"/>
    <w:multiLevelType w:val="hybridMultilevel"/>
    <w:tmpl w:val="94A0348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78F1417"/>
    <w:multiLevelType w:val="hybridMultilevel"/>
    <w:tmpl w:val="A952337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67FF7FC1"/>
    <w:multiLevelType w:val="hybridMultilevel"/>
    <w:tmpl w:val="BE2AF0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8234EF3"/>
    <w:multiLevelType w:val="hybridMultilevel"/>
    <w:tmpl w:val="FB98C3C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9AE08F0"/>
    <w:multiLevelType w:val="hybridMultilevel"/>
    <w:tmpl w:val="3D7C32F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9F95338"/>
    <w:multiLevelType w:val="hybridMultilevel"/>
    <w:tmpl w:val="A20C3E0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6B2F3A44"/>
    <w:multiLevelType w:val="hybridMultilevel"/>
    <w:tmpl w:val="E6ACF06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6E4B0ADA"/>
    <w:multiLevelType w:val="hybridMultilevel"/>
    <w:tmpl w:val="14CE7B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15C299B"/>
    <w:multiLevelType w:val="hybridMultilevel"/>
    <w:tmpl w:val="A99C64E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717158C8"/>
    <w:multiLevelType w:val="hybridMultilevel"/>
    <w:tmpl w:val="7DD83AD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35549BC"/>
    <w:multiLevelType w:val="multilevel"/>
    <w:tmpl w:val="FD8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7531B5"/>
    <w:multiLevelType w:val="multilevel"/>
    <w:tmpl w:val="4E1C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0B55D3"/>
    <w:multiLevelType w:val="hybridMultilevel"/>
    <w:tmpl w:val="92E86E0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760B5ED3"/>
    <w:multiLevelType w:val="hybridMultilevel"/>
    <w:tmpl w:val="15244E1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66436A9"/>
    <w:multiLevelType w:val="hybridMultilevel"/>
    <w:tmpl w:val="3A0C470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7BD56F48"/>
    <w:multiLevelType w:val="multilevel"/>
    <w:tmpl w:val="B84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146A28"/>
    <w:multiLevelType w:val="hybridMultilevel"/>
    <w:tmpl w:val="A19C58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480271">
    <w:abstractNumId w:val="70"/>
  </w:num>
  <w:num w:numId="2" w16cid:durableId="1115782944">
    <w:abstractNumId w:val="66"/>
  </w:num>
  <w:num w:numId="3" w16cid:durableId="1644699578">
    <w:abstractNumId w:val="58"/>
  </w:num>
  <w:num w:numId="4" w16cid:durableId="1548682810">
    <w:abstractNumId w:val="28"/>
  </w:num>
  <w:num w:numId="5" w16cid:durableId="2019887620">
    <w:abstractNumId w:val="78"/>
  </w:num>
  <w:num w:numId="6" w16cid:durableId="975644104">
    <w:abstractNumId w:val="26"/>
  </w:num>
  <w:num w:numId="7" w16cid:durableId="157888722">
    <w:abstractNumId w:val="16"/>
  </w:num>
  <w:num w:numId="8" w16cid:durableId="411201285">
    <w:abstractNumId w:val="65"/>
  </w:num>
  <w:num w:numId="9" w16cid:durableId="1370648757">
    <w:abstractNumId w:val="17"/>
  </w:num>
  <w:num w:numId="10" w16cid:durableId="1855220088">
    <w:abstractNumId w:val="97"/>
  </w:num>
  <w:num w:numId="11" w16cid:durableId="1180436022">
    <w:abstractNumId w:val="87"/>
  </w:num>
  <w:num w:numId="12" w16cid:durableId="860900469">
    <w:abstractNumId w:val="71"/>
  </w:num>
  <w:num w:numId="13" w16cid:durableId="1299191826">
    <w:abstractNumId w:val="12"/>
  </w:num>
  <w:num w:numId="14" w16cid:durableId="520776463">
    <w:abstractNumId w:val="73"/>
  </w:num>
  <w:num w:numId="15" w16cid:durableId="1730498452">
    <w:abstractNumId w:val="19"/>
  </w:num>
  <w:num w:numId="16" w16cid:durableId="728069928">
    <w:abstractNumId w:val="15"/>
  </w:num>
  <w:num w:numId="17" w16cid:durableId="719324511">
    <w:abstractNumId w:val="34"/>
  </w:num>
  <w:num w:numId="18" w16cid:durableId="294987353">
    <w:abstractNumId w:val="76"/>
  </w:num>
  <w:num w:numId="19" w16cid:durableId="708797230">
    <w:abstractNumId w:val="40"/>
  </w:num>
  <w:num w:numId="20" w16cid:durableId="714893547">
    <w:abstractNumId w:val="50"/>
  </w:num>
  <w:num w:numId="21" w16cid:durableId="677774685">
    <w:abstractNumId w:val="80"/>
  </w:num>
  <w:num w:numId="22" w16cid:durableId="601690015">
    <w:abstractNumId w:val="3"/>
  </w:num>
  <w:num w:numId="23" w16cid:durableId="1560747904">
    <w:abstractNumId w:val="39"/>
  </w:num>
  <w:num w:numId="24" w16cid:durableId="1628850973">
    <w:abstractNumId w:val="83"/>
  </w:num>
  <w:num w:numId="25" w16cid:durableId="1329869437">
    <w:abstractNumId w:val="27"/>
  </w:num>
  <w:num w:numId="26" w16cid:durableId="1195384812">
    <w:abstractNumId w:val="59"/>
  </w:num>
  <w:num w:numId="27" w16cid:durableId="1166745562">
    <w:abstractNumId w:val="25"/>
  </w:num>
  <w:num w:numId="28" w16cid:durableId="1997220111">
    <w:abstractNumId w:val="84"/>
  </w:num>
  <w:num w:numId="29" w16cid:durableId="1375496239">
    <w:abstractNumId w:val="18"/>
  </w:num>
  <w:num w:numId="30" w16cid:durableId="1598712309">
    <w:abstractNumId w:val="41"/>
  </w:num>
  <w:num w:numId="31" w16cid:durableId="152187838">
    <w:abstractNumId w:val="48"/>
  </w:num>
  <w:num w:numId="32" w16cid:durableId="1423143991">
    <w:abstractNumId w:val="52"/>
  </w:num>
  <w:num w:numId="33" w16cid:durableId="1169904614">
    <w:abstractNumId w:val="86"/>
  </w:num>
  <w:num w:numId="34" w16cid:durableId="1213687541">
    <w:abstractNumId w:val="4"/>
  </w:num>
  <w:num w:numId="35" w16cid:durableId="1129515323">
    <w:abstractNumId w:val="68"/>
  </w:num>
  <w:num w:numId="36" w16cid:durableId="1412119334">
    <w:abstractNumId w:val="89"/>
  </w:num>
  <w:num w:numId="37" w16cid:durableId="323903104">
    <w:abstractNumId w:val="20"/>
  </w:num>
  <w:num w:numId="38" w16cid:durableId="1579634624">
    <w:abstractNumId w:val="63"/>
  </w:num>
  <w:num w:numId="39" w16cid:durableId="1603802069">
    <w:abstractNumId w:val="7"/>
  </w:num>
  <w:num w:numId="40" w16cid:durableId="1321037421">
    <w:abstractNumId w:val="30"/>
  </w:num>
  <w:num w:numId="41" w16cid:durableId="180170258">
    <w:abstractNumId w:val="23"/>
  </w:num>
  <w:num w:numId="42" w16cid:durableId="31155736">
    <w:abstractNumId w:val="95"/>
  </w:num>
  <w:num w:numId="43" w16cid:durableId="1803843992">
    <w:abstractNumId w:val="22"/>
  </w:num>
  <w:num w:numId="44" w16cid:durableId="266473134">
    <w:abstractNumId w:val="77"/>
  </w:num>
  <w:num w:numId="45" w16cid:durableId="1340736353">
    <w:abstractNumId w:val="62"/>
  </w:num>
  <w:num w:numId="46" w16cid:durableId="68159643">
    <w:abstractNumId w:val="8"/>
  </w:num>
  <w:num w:numId="47" w16cid:durableId="859129823">
    <w:abstractNumId w:val="90"/>
  </w:num>
  <w:num w:numId="48" w16cid:durableId="572161177">
    <w:abstractNumId w:val="13"/>
  </w:num>
  <w:num w:numId="49" w16cid:durableId="2084839195">
    <w:abstractNumId w:val="74"/>
  </w:num>
  <w:num w:numId="50" w16cid:durableId="1239633315">
    <w:abstractNumId w:val="21"/>
  </w:num>
  <w:num w:numId="51" w16cid:durableId="1442872656">
    <w:abstractNumId w:val="47"/>
  </w:num>
  <w:num w:numId="52" w16cid:durableId="1164471587">
    <w:abstractNumId w:val="49"/>
  </w:num>
  <w:num w:numId="53" w16cid:durableId="1078288448">
    <w:abstractNumId w:val="36"/>
  </w:num>
  <w:num w:numId="54" w16cid:durableId="1658919244">
    <w:abstractNumId w:val="35"/>
  </w:num>
  <w:num w:numId="55" w16cid:durableId="617294870">
    <w:abstractNumId w:val="91"/>
  </w:num>
  <w:num w:numId="56" w16cid:durableId="243035847">
    <w:abstractNumId w:val="14"/>
  </w:num>
  <w:num w:numId="57" w16cid:durableId="1142507409">
    <w:abstractNumId w:val="67"/>
  </w:num>
  <w:num w:numId="58" w16cid:durableId="468327654">
    <w:abstractNumId w:val="88"/>
  </w:num>
  <w:num w:numId="59" w16cid:durableId="570038616">
    <w:abstractNumId w:val="5"/>
  </w:num>
  <w:num w:numId="60" w16cid:durableId="852840466">
    <w:abstractNumId w:val="99"/>
  </w:num>
  <w:num w:numId="61" w16cid:durableId="1295528706">
    <w:abstractNumId w:val="24"/>
  </w:num>
  <w:num w:numId="62" w16cid:durableId="1890917118">
    <w:abstractNumId w:val="60"/>
  </w:num>
  <w:num w:numId="63" w16cid:durableId="309330510">
    <w:abstractNumId w:val="32"/>
  </w:num>
  <w:num w:numId="64" w16cid:durableId="180626015">
    <w:abstractNumId w:val="51"/>
  </w:num>
  <w:num w:numId="65" w16cid:durableId="1248346506">
    <w:abstractNumId w:val="0"/>
  </w:num>
  <w:num w:numId="66" w16cid:durableId="825319653">
    <w:abstractNumId w:val="96"/>
  </w:num>
  <w:num w:numId="67" w16cid:durableId="315452392">
    <w:abstractNumId w:val="85"/>
  </w:num>
  <w:num w:numId="68" w16cid:durableId="702827749">
    <w:abstractNumId w:val="42"/>
  </w:num>
  <w:num w:numId="69" w16cid:durableId="482040732">
    <w:abstractNumId w:val="9"/>
  </w:num>
  <w:num w:numId="70" w16cid:durableId="2041854572">
    <w:abstractNumId w:val="43"/>
  </w:num>
  <w:num w:numId="71" w16cid:durableId="470097017">
    <w:abstractNumId w:val="93"/>
  </w:num>
  <w:num w:numId="72" w16cid:durableId="683899767">
    <w:abstractNumId w:val="6"/>
  </w:num>
  <w:num w:numId="73" w16cid:durableId="364987826">
    <w:abstractNumId w:val="79"/>
  </w:num>
  <w:num w:numId="74" w16cid:durableId="2096439507">
    <w:abstractNumId w:val="98"/>
  </w:num>
  <w:num w:numId="75" w16cid:durableId="638652448">
    <w:abstractNumId w:val="2"/>
  </w:num>
  <w:num w:numId="76" w16cid:durableId="563443871">
    <w:abstractNumId w:val="53"/>
  </w:num>
  <w:num w:numId="77" w16cid:durableId="1715158788">
    <w:abstractNumId w:val="33"/>
  </w:num>
  <w:num w:numId="78" w16cid:durableId="454324701">
    <w:abstractNumId w:val="64"/>
  </w:num>
  <w:num w:numId="79" w16cid:durableId="595285620">
    <w:abstractNumId w:val="94"/>
  </w:num>
  <w:num w:numId="80" w16cid:durableId="434398880">
    <w:abstractNumId w:val="72"/>
  </w:num>
  <w:num w:numId="81" w16cid:durableId="1885481721">
    <w:abstractNumId w:val="57"/>
  </w:num>
  <w:num w:numId="82" w16cid:durableId="1049037665">
    <w:abstractNumId w:val="69"/>
  </w:num>
  <w:num w:numId="83" w16cid:durableId="500045049">
    <w:abstractNumId w:val="46"/>
  </w:num>
  <w:num w:numId="84" w16cid:durableId="1218737061">
    <w:abstractNumId w:val="55"/>
  </w:num>
  <w:num w:numId="85" w16cid:durableId="635568428">
    <w:abstractNumId w:val="61"/>
  </w:num>
  <w:num w:numId="86" w16cid:durableId="2048485233">
    <w:abstractNumId w:val="29"/>
  </w:num>
  <w:num w:numId="87" w16cid:durableId="342635482">
    <w:abstractNumId w:val="92"/>
  </w:num>
  <w:num w:numId="88" w16cid:durableId="2103141026">
    <w:abstractNumId w:val="38"/>
  </w:num>
  <w:num w:numId="89" w16cid:durableId="1206983088">
    <w:abstractNumId w:val="37"/>
  </w:num>
  <w:num w:numId="90" w16cid:durableId="171337487">
    <w:abstractNumId w:val="11"/>
  </w:num>
  <w:num w:numId="91" w16cid:durableId="784157859">
    <w:abstractNumId w:val="1"/>
  </w:num>
  <w:num w:numId="92" w16cid:durableId="451901231">
    <w:abstractNumId w:val="10"/>
  </w:num>
  <w:num w:numId="93" w16cid:durableId="347219569">
    <w:abstractNumId w:val="75"/>
  </w:num>
  <w:num w:numId="94" w16cid:durableId="46296996">
    <w:abstractNumId w:val="44"/>
  </w:num>
  <w:num w:numId="95" w16cid:durableId="674697892">
    <w:abstractNumId w:val="56"/>
  </w:num>
  <w:num w:numId="96" w16cid:durableId="1201240393">
    <w:abstractNumId w:val="54"/>
  </w:num>
  <w:num w:numId="97" w16cid:durableId="1200045020">
    <w:abstractNumId w:val="31"/>
  </w:num>
  <w:num w:numId="98" w16cid:durableId="596599061">
    <w:abstractNumId w:val="45"/>
  </w:num>
  <w:num w:numId="99" w16cid:durableId="145099297">
    <w:abstractNumId w:val="82"/>
  </w:num>
  <w:num w:numId="100" w16cid:durableId="718363012">
    <w:abstractNumId w:val="8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9A"/>
    <w:rsid w:val="000C0DD7"/>
    <w:rsid w:val="002C0D12"/>
    <w:rsid w:val="003C1858"/>
    <w:rsid w:val="00443B8C"/>
    <w:rsid w:val="004D752A"/>
    <w:rsid w:val="004E0ECA"/>
    <w:rsid w:val="005F211D"/>
    <w:rsid w:val="00670506"/>
    <w:rsid w:val="00706905"/>
    <w:rsid w:val="00734DFB"/>
    <w:rsid w:val="00737CD2"/>
    <w:rsid w:val="008C5287"/>
    <w:rsid w:val="009631C2"/>
    <w:rsid w:val="00985B47"/>
    <w:rsid w:val="009C1E0E"/>
    <w:rsid w:val="00B70075"/>
    <w:rsid w:val="00B92322"/>
    <w:rsid w:val="00BA0D1B"/>
    <w:rsid w:val="00BB5B8E"/>
    <w:rsid w:val="00CD3F9A"/>
    <w:rsid w:val="00E5007C"/>
    <w:rsid w:val="00EA0193"/>
    <w:rsid w:val="00ED2931"/>
    <w:rsid w:val="00F72052"/>
    <w:rsid w:val="00F77306"/>
    <w:rsid w:val="00F9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E35112"/>
  <w15:chartTrackingRefBased/>
  <w15:docId w15:val="{80C2B649-6A76-4887-8F00-48652F2F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D1B"/>
    <w:pPr>
      <w:spacing w:before="120" w:after="28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A0D1B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0D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D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/>
      <w:color w:val="0D0D0D" w:themeColor="text1" w:themeTint="F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0D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1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1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1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link w:val="AbstractChar"/>
    <w:qFormat/>
    <w:rsid w:val="00BA0D1B"/>
    <w:rPr>
      <w:i/>
    </w:rPr>
  </w:style>
  <w:style w:type="character" w:customStyle="1" w:styleId="AbstractChar">
    <w:name w:val="Abstract Char"/>
    <w:basedOn w:val="DefaultParagraphFont"/>
    <w:link w:val="Abstract"/>
    <w:rsid w:val="00BA0D1B"/>
    <w:rPr>
      <w:i/>
      <w:sz w:val="24"/>
    </w:rPr>
  </w:style>
  <w:style w:type="paragraph" w:customStyle="1" w:styleId="AuthorName">
    <w:name w:val="Author Name"/>
    <w:basedOn w:val="Normal"/>
    <w:link w:val="AuthorNameChar"/>
    <w:qFormat/>
    <w:rsid w:val="00BA0D1B"/>
    <w:pPr>
      <w:jc w:val="left"/>
    </w:pPr>
    <w:rPr>
      <w:i/>
    </w:rPr>
  </w:style>
  <w:style w:type="character" w:customStyle="1" w:styleId="AuthorNameChar">
    <w:name w:val="Author Name Char"/>
    <w:basedOn w:val="DefaultParagraphFont"/>
    <w:link w:val="AuthorName"/>
    <w:rsid w:val="00BA0D1B"/>
    <w:rPr>
      <w:i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0D1B"/>
    <w:rPr>
      <w:rFonts w:asciiTheme="majorHAnsi" w:eastAsiaTheme="majorEastAsia" w:hAnsiTheme="majorHAns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0D1B"/>
    <w:rPr>
      <w:rFonts w:asciiTheme="majorHAnsi" w:eastAsiaTheme="majorEastAsia" w:hAnsiTheme="majorHAnsi" w:cstheme="majorBidi"/>
      <w:color w:val="000000" w:themeColor="text1"/>
      <w:sz w:val="24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0D1B"/>
    <w:rPr>
      <w:rFonts w:asciiTheme="majorHAnsi" w:eastAsiaTheme="majorEastAsia" w:hAnsiTheme="majorHAnsi" w:cstheme="majorBidi"/>
      <w:i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0D1B"/>
    <w:rPr>
      <w:rFonts w:asciiTheme="majorHAnsi" w:eastAsiaTheme="majorEastAsia" w:hAnsiTheme="majorHAnsi" w:cstheme="majorBidi"/>
      <w:i/>
      <w:iCs/>
      <w:color w:val="404040" w:themeColor="text1" w:themeTint="BF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1B"/>
    <w:rPr>
      <w:rFonts w:asciiTheme="majorHAnsi" w:eastAsiaTheme="majorEastAsia" w:hAnsiTheme="majorHAnsi" w:cstheme="majorBidi"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1B"/>
    <w:rPr>
      <w:rFonts w:asciiTheme="majorHAnsi" w:eastAsiaTheme="majorEastAsia" w:hAnsiTheme="majorHAnsi" w:cstheme="majorBidi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1B"/>
    <w:rPr>
      <w:rFonts w:asciiTheme="majorHAnsi" w:eastAsiaTheme="majorEastAsia" w:hAnsiTheme="majorHAnsi" w:cstheme="majorBidi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1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1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BA0D1B"/>
    <w:pPr>
      <w:spacing w:after="200" w:line="240" w:lineRule="auto"/>
    </w:pPr>
    <w:rPr>
      <w:i/>
      <w:iC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A0D1B"/>
    <w:pPr>
      <w:spacing w:before="360" w:after="240" w:line="240" w:lineRule="auto"/>
      <w:contextualSpacing/>
      <w:jc w:val="left"/>
    </w:pPr>
    <w:rPr>
      <w:rFonts w:asciiTheme="majorHAnsi" w:eastAsiaTheme="majorEastAsia" w:hAnsiTheme="majorHAnsi" w:cstheme="majorBidi"/>
      <w:b/>
      <w:spacing w:val="-1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1B"/>
    <w:rPr>
      <w:rFonts w:asciiTheme="majorHAnsi" w:eastAsiaTheme="majorEastAsia" w:hAnsiTheme="majorHAnsi" w:cstheme="majorBidi"/>
      <w:b/>
      <w:spacing w:val="-10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1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0D1B"/>
    <w:rPr>
      <w:color w:val="5A5A5A" w:themeColor="text1" w:themeTint="A5"/>
      <w:spacing w:val="15"/>
      <w:sz w:val="24"/>
    </w:rPr>
  </w:style>
  <w:style w:type="character" w:styleId="Strong">
    <w:name w:val="Strong"/>
    <w:basedOn w:val="DefaultParagraphFont"/>
    <w:uiPriority w:val="22"/>
    <w:qFormat/>
    <w:rsid w:val="00BA0D1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A0D1B"/>
    <w:rPr>
      <w:i/>
      <w:iCs/>
      <w:color w:val="auto"/>
    </w:rPr>
  </w:style>
  <w:style w:type="paragraph" w:styleId="NoSpacing">
    <w:name w:val="No Spacing"/>
    <w:basedOn w:val="Normal"/>
    <w:uiPriority w:val="1"/>
    <w:rsid w:val="00F77306"/>
    <w:pPr>
      <w:spacing w:after="0" w:line="240" w:lineRule="auto"/>
    </w:pPr>
  </w:style>
  <w:style w:type="paragraph" w:styleId="ListParagraph">
    <w:name w:val="List Paragraph"/>
    <w:basedOn w:val="Normal"/>
    <w:autoRedefine/>
    <w:uiPriority w:val="34"/>
    <w:qFormat/>
    <w:rsid w:val="00BA0D1B"/>
    <w:pPr>
      <w:ind w:left="720" w:hanging="36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A0D1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1B"/>
    <w:rPr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BA0D1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1B"/>
    <w:rPr>
      <w:i/>
      <w:iCs/>
      <w:color w:val="404040" w:themeColor="text1" w:themeTint="BF"/>
      <w:sz w:val="24"/>
    </w:rPr>
  </w:style>
  <w:style w:type="character" w:styleId="SubtleEmphasis">
    <w:name w:val="Subtle Emphasis"/>
    <w:basedOn w:val="DefaultParagraphFont"/>
    <w:uiPriority w:val="19"/>
    <w:qFormat/>
    <w:rsid w:val="00BA0D1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A0D1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A0D1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0D1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BA0D1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0D1B"/>
    <w:pPr>
      <w:outlineLvl w:val="9"/>
    </w:pPr>
  </w:style>
  <w:style w:type="character" w:styleId="FootnoteReference">
    <w:name w:val="footnote reference"/>
    <w:basedOn w:val="DefaultParagraphFont"/>
    <w:uiPriority w:val="99"/>
    <w:unhideWhenUsed/>
    <w:rsid w:val="003C1858"/>
    <w:rPr>
      <w:rFonts w:asciiTheme="minorHAnsi" w:hAnsiTheme="minorHAnsi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RSIS">
      <a:dk1>
        <a:sysClr val="windowText" lastClr="000000"/>
      </a:dk1>
      <a:lt1>
        <a:sysClr val="window" lastClr="FFFFFF"/>
      </a:lt1>
      <a:dk2>
        <a:srgbClr val="013158"/>
      </a:dk2>
      <a:lt2>
        <a:srgbClr val="6C6D71"/>
      </a:lt2>
      <a:accent1>
        <a:srgbClr val="013158"/>
      </a:accent1>
      <a:accent2>
        <a:srgbClr val="BA2027"/>
      </a:accent2>
      <a:accent3>
        <a:srgbClr val="1E7313"/>
      </a:accent3>
      <a:accent4>
        <a:srgbClr val="5C214F"/>
      </a:accent4>
      <a:accent5>
        <a:srgbClr val="E75A3A"/>
      </a:accent5>
      <a:accent6>
        <a:srgbClr val="BA2027"/>
      </a:accent6>
      <a:hlink>
        <a:srgbClr val="0563C1"/>
      </a:hlink>
      <a:folHlink>
        <a:srgbClr val="954F72"/>
      </a:folHlink>
    </a:clrScheme>
    <a:fontScheme name="Academic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6D9B3-8686-480A-9E0E-7808C381988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1511</Words>
  <Characters>8618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Yeo Yaoren</dc:creator>
  <cp:keywords/>
  <dc:description/>
  <cp:lastModifiedBy>Kenneth Yeo Yaoren</cp:lastModifiedBy>
  <cp:revision>15</cp:revision>
  <dcterms:created xsi:type="dcterms:W3CDTF">2026-05-12T10:55:00Z</dcterms:created>
  <dcterms:modified xsi:type="dcterms:W3CDTF">2026-05-12T11:10:00Z</dcterms:modified>
</cp:coreProperties>
</file>