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80358" w14:textId="77777777" w:rsidR="009640A1" w:rsidRPr="009640A1" w:rsidRDefault="009640A1" w:rsidP="009640A1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18A52E99" w14:textId="77777777" w:rsidR="009640A1" w:rsidRPr="009640A1" w:rsidRDefault="009640A1" w:rsidP="009640A1">
      <w:pPr>
        <w:ind w:left="2124" w:firstLine="708"/>
        <w:rPr>
          <w:rFonts w:ascii="Times New Roman" w:hAnsi="Times New Roman" w:cs="Times New Roman"/>
        </w:rPr>
      </w:pPr>
      <w:r w:rsidRPr="009640A1">
        <w:rPr>
          <w:rFonts w:ascii="Times New Roman" w:hAnsi="Times New Roman" w:cs="Times New Roman"/>
          <w:sz w:val="40"/>
          <w:szCs w:val="40"/>
        </w:rPr>
        <w:t>Programski prevodioci 1</w:t>
      </w:r>
    </w:p>
    <w:p w14:paraId="13F95F27" w14:textId="77777777" w:rsidR="009640A1" w:rsidRPr="009640A1" w:rsidRDefault="009640A1" w:rsidP="009640A1">
      <w:pPr>
        <w:ind w:left="2124" w:firstLine="708"/>
        <w:rPr>
          <w:rFonts w:ascii="Times New Roman" w:hAnsi="Times New Roman" w:cs="Times New Roman"/>
          <w:sz w:val="24"/>
          <w:szCs w:val="24"/>
        </w:rPr>
      </w:pPr>
    </w:p>
    <w:p w14:paraId="60C41E27" w14:textId="77777777" w:rsidR="009640A1" w:rsidRPr="009640A1" w:rsidRDefault="009640A1" w:rsidP="009640A1">
      <w:pPr>
        <w:jc w:val="center"/>
        <w:rPr>
          <w:rFonts w:ascii="Times New Roman" w:hAnsi="Times New Roman" w:cs="Times New Roman"/>
          <w:sz w:val="28"/>
          <w:szCs w:val="28"/>
        </w:rPr>
      </w:pPr>
      <w:r w:rsidRPr="009640A1">
        <w:rPr>
          <w:rFonts w:ascii="Times New Roman" w:hAnsi="Times New Roman" w:cs="Times New Roman"/>
          <w:sz w:val="28"/>
          <w:szCs w:val="28"/>
        </w:rPr>
        <w:t>Domaći zadatak</w:t>
      </w:r>
    </w:p>
    <w:p w14:paraId="5EC5A6D7" w14:textId="77777777" w:rsidR="009640A1" w:rsidRPr="009640A1" w:rsidRDefault="009640A1" w:rsidP="009640A1">
      <w:pPr>
        <w:jc w:val="center"/>
        <w:rPr>
          <w:rFonts w:ascii="Times New Roman" w:hAnsi="Times New Roman" w:cs="Times New Roman"/>
          <w:sz w:val="28"/>
          <w:szCs w:val="28"/>
        </w:rPr>
      </w:pPr>
      <w:r w:rsidRPr="009640A1">
        <w:rPr>
          <w:rFonts w:ascii="Times New Roman" w:hAnsi="Times New Roman" w:cs="Times New Roman"/>
          <w:sz w:val="28"/>
          <w:szCs w:val="28"/>
        </w:rPr>
        <w:t>Izrada kompajlera za “Microjava” programski jezik</w:t>
      </w:r>
    </w:p>
    <w:p w14:paraId="5F9E7CCA" w14:textId="0E323CF0" w:rsidR="009640A1" w:rsidRDefault="009640A1" w:rsidP="009640A1">
      <w:pPr>
        <w:rPr>
          <w:rFonts w:ascii="Times New Roman" w:hAnsi="Times New Roman" w:cs="Times New Roman"/>
          <w:sz w:val="32"/>
          <w:szCs w:val="32"/>
        </w:rPr>
      </w:pPr>
    </w:p>
    <w:p w14:paraId="38588BF2" w14:textId="37FD84B4" w:rsidR="009640A1" w:rsidRDefault="009640A1" w:rsidP="009640A1">
      <w:pPr>
        <w:rPr>
          <w:rFonts w:ascii="Times New Roman" w:hAnsi="Times New Roman" w:cs="Times New Roman"/>
          <w:sz w:val="32"/>
          <w:szCs w:val="32"/>
        </w:rPr>
      </w:pPr>
    </w:p>
    <w:p w14:paraId="13D8B34D" w14:textId="7B635681" w:rsidR="009640A1" w:rsidRDefault="009640A1" w:rsidP="009640A1">
      <w:pPr>
        <w:rPr>
          <w:rFonts w:ascii="Times New Roman" w:hAnsi="Times New Roman" w:cs="Times New Roman"/>
          <w:sz w:val="32"/>
          <w:szCs w:val="32"/>
        </w:rPr>
      </w:pPr>
    </w:p>
    <w:p w14:paraId="2CFA8248" w14:textId="2164E1E5" w:rsidR="009640A1" w:rsidRDefault="009640A1" w:rsidP="009640A1">
      <w:pPr>
        <w:rPr>
          <w:rFonts w:ascii="Times New Roman" w:hAnsi="Times New Roman" w:cs="Times New Roman"/>
          <w:sz w:val="32"/>
          <w:szCs w:val="32"/>
        </w:rPr>
      </w:pPr>
    </w:p>
    <w:p w14:paraId="363ACA96" w14:textId="087A9F68" w:rsidR="009640A1" w:rsidRDefault="009640A1" w:rsidP="009640A1">
      <w:pPr>
        <w:rPr>
          <w:rFonts w:ascii="Times New Roman" w:hAnsi="Times New Roman" w:cs="Times New Roman"/>
          <w:sz w:val="32"/>
          <w:szCs w:val="32"/>
        </w:rPr>
      </w:pPr>
    </w:p>
    <w:p w14:paraId="6342141F" w14:textId="2167B922" w:rsidR="009640A1" w:rsidRDefault="009640A1" w:rsidP="009640A1">
      <w:pPr>
        <w:rPr>
          <w:rFonts w:ascii="Times New Roman" w:hAnsi="Times New Roman" w:cs="Times New Roman"/>
          <w:sz w:val="32"/>
          <w:szCs w:val="32"/>
        </w:rPr>
      </w:pPr>
    </w:p>
    <w:p w14:paraId="23361356" w14:textId="6C9096BE" w:rsidR="009640A1" w:rsidRDefault="009640A1" w:rsidP="009640A1">
      <w:pPr>
        <w:rPr>
          <w:rFonts w:ascii="Times New Roman" w:hAnsi="Times New Roman" w:cs="Times New Roman"/>
          <w:sz w:val="32"/>
          <w:szCs w:val="32"/>
        </w:rPr>
      </w:pPr>
    </w:p>
    <w:p w14:paraId="01F3E253" w14:textId="043E41D4" w:rsidR="009640A1" w:rsidRDefault="009640A1" w:rsidP="009640A1">
      <w:pPr>
        <w:rPr>
          <w:rFonts w:ascii="Times New Roman" w:hAnsi="Times New Roman" w:cs="Times New Roman"/>
          <w:sz w:val="32"/>
          <w:szCs w:val="32"/>
        </w:rPr>
      </w:pPr>
    </w:p>
    <w:p w14:paraId="637013EB" w14:textId="77777777" w:rsidR="009640A1" w:rsidRDefault="009640A1" w:rsidP="009640A1">
      <w:pPr>
        <w:rPr>
          <w:rFonts w:ascii="Times New Roman" w:hAnsi="Times New Roman" w:cs="Times New Roman"/>
          <w:sz w:val="32"/>
          <w:szCs w:val="32"/>
        </w:rPr>
      </w:pPr>
    </w:p>
    <w:p w14:paraId="5019A435" w14:textId="02BD6325" w:rsidR="009640A1" w:rsidRDefault="009640A1" w:rsidP="009640A1">
      <w:pPr>
        <w:rPr>
          <w:rFonts w:ascii="Times New Roman" w:hAnsi="Times New Roman" w:cs="Times New Roman"/>
          <w:sz w:val="32"/>
          <w:szCs w:val="32"/>
        </w:rPr>
      </w:pPr>
    </w:p>
    <w:p w14:paraId="36912668" w14:textId="77777777" w:rsidR="009640A1" w:rsidRDefault="009640A1" w:rsidP="009640A1">
      <w:pPr>
        <w:rPr>
          <w:rFonts w:ascii="Times New Roman" w:hAnsi="Times New Roman" w:cs="Times New Roman"/>
          <w:sz w:val="32"/>
          <w:szCs w:val="32"/>
        </w:rPr>
      </w:pPr>
    </w:p>
    <w:p w14:paraId="31DC5537" w14:textId="77777777" w:rsidR="009640A1" w:rsidRPr="009640A1" w:rsidRDefault="009640A1" w:rsidP="009640A1">
      <w:pPr>
        <w:rPr>
          <w:rFonts w:ascii="Times New Roman" w:hAnsi="Times New Roman" w:cs="Times New Roman"/>
          <w:sz w:val="32"/>
          <w:szCs w:val="32"/>
        </w:rPr>
      </w:pPr>
    </w:p>
    <w:p w14:paraId="7D76CBC9" w14:textId="70DC8623" w:rsidR="009640A1" w:rsidRPr="009640A1" w:rsidRDefault="009640A1" w:rsidP="009640A1">
      <w:pPr>
        <w:rPr>
          <w:rFonts w:ascii="Times New Roman" w:hAnsi="Times New Roman" w:cs="Times New Roman"/>
          <w:sz w:val="24"/>
          <w:szCs w:val="24"/>
        </w:rPr>
      </w:pPr>
      <w:r w:rsidRPr="009640A1">
        <w:rPr>
          <w:rFonts w:ascii="Times New Roman" w:hAnsi="Times New Roman" w:cs="Times New Roman"/>
          <w:sz w:val="24"/>
          <w:szCs w:val="24"/>
        </w:rPr>
        <w:t>Profesor: Dragan Bojić</w:t>
      </w:r>
    </w:p>
    <w:p w14:paraId="085EE669" w14:textId="2D13A3D7" w:rsidR="009640A1" w:rsidRPr="009640A1" w:rsidRDefault="009640A1" w:rsidP="009640A1">
      <w:pPr>
        <w:rPr>
          <w:rFonts w:ascii="Times New Roman" w:hAnsi="Times New Roman" w:cs="Times New Roman"/>
          <w:sz w:val="24"/>
          <w:szCs w:val="24"/>
        </w:rPr>
      </w:pPr>
      <w:r w:rsidRPr="009640A1">
        <w:rPr>
          <w:rFonts w:ascii="Times New Roman" w:hAnsi="Times New Roman" w:cs="Times New Roman"/>
          <w:sz w:val="24"/>
          <w:szCs w:val="24"/>
        </w:rPr>
        <w:t>Asistenti: Maja Vukasović,</w:t>
      </w:r>
      <w:r>
        <w:rPr>
          <w:rFonts w:ascii="Times New Roman" w:hAnsi="Times New Roman" w:cs="Times New Roman"/>
          <w:sz w:val="24"/>
          <w:szCs w:val="24"/>
        </w:rPr>
        <w:t xml:space="preserve"> Mihajlo Ogrizović</w:t>
      </w:r>
    </w:p>
    <w:p w14:paraId="155EAB72" w14:textId="5DB90E27" w:rsidR="00C91478" w:rsidRDefault="009640A1" w:rsidP="009640A1">
      <w:pPr>
        <w:rPr>
          <w:rFonts w:ascii="Times New Roman" w:hAnsi="Times New Roman" w:cs="Times New Roman"/>
        </w:rPr>
      </w:pPr>
      <w:r w:rsidRPr="009640A1">
        <w:rPr>
          <w:rFonts w:ascii="Times New Roman" w:hAnsi="Times New Roman" w:cs="Times New Roman"/>
          <w:sz w:val="24"/>
          <w:szCs w:val="24"/>
        </w:rPr>
        <w:t>Student:</w:t>
      </w:r>
      <w:r>
        <w:rPr>
          <w:rFonts w:ascii="Times New Roman" w:hAnsi="Times New Roman" w:cs="Times New Roman"/>
          <w:sz w:val="24"/>
          <w:szCs w:val="24"/>
        </w:rPr>
        <w:t xml:space="preserve"> Jovana Kri</w:t>
      </w:r>
      <w:r>
        <w:t>žan 2016/0557</w:t>
      </w:r>
      <w:r>
        <w:tab/>
      </w:r>
      <w:r>
        <w:tab/>
      </w:r>
      <w:r>
        <w:tab/>
      </w:r>
      <w:r>
        <w:tab/>
      </w:r>
      <w:r>
        <w:tab/>
      </w:r>
      <w:r w:rsidRPr="009640A1">
        <w:rPr>
          <w:rFonts w:ascii="Times New Roman" w:hAnsi="Times New Roman" w:cs="Times New Roman"/>
        </w:rPr>
        <w:t xml:space="preserve">Datum: </w:t>
      </w:r>
      <w:r>
        <w:rPr>
          <w:rFonts w:ascii="Times New Roman" w:hAnsi="Times New Roman" w:cs="Times New Roman"/>
        </w:rPr>
        <w:t>16</w:t>
      </w:r>
      <w:r w:rsidRPr="009640A1">
        <w:rPr>
          <w:rFonts w:ascii="Times New Roman" w:hAnsi="Times New Roman" w:cs="Times New Roman"/>
        </w:rPr>
        <w:t>.2.20</w:t>
      </w:r>
      <w:r>
        <w:rPr>
          <w:rFonts w:ascii="Times New Roman" w:hAnsi="Times New Roman" w:cs="Times New Roman"/>
        </w:rPr>
        <w:t>22</w:t>
      </w:r>
      <w:r w:rsidRPr="009640A1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, </w:t>
      </w:r>
      <w:r w:rsidRPr="009640A1">
        <w:rPr>
          <w:rFonts w:ascii="Times New Roman" w:hAnsi="Times New Roman" w:cs="Times New Roman"/>
        </w:rPr>
        <w:t>U Beogradu</w:t>
      </w:r>
    </w:p>
    <w:p w14:paraId="1F60DF63" w14:textId="62669E0C" w:rsidR="009640A1" w:rsidRDefault="009640A1" w:rsidP="009640A1">
      <w:pPr>
        <w:rPr>
          <w:rFonts w:ascii="Times New Roman" w:hAnsi="Times New Roman" w:cs="Times New Roman"/>
        </w:rPr>
      </w:pPr>
    </w:p>
    <w:p w14:paraId="15CA1E55" w14:textId="05FA72E8" w:rsidR="009640A1" w:rsidRDefault="009640A1" w:rsidP="009640A1">
      <w:pPr>
        <w:rPr>
          <w:rFonts w:ascii="Times New Roman" w:hAnsi="Times New Roman" w:cs="Times New Roman"/>
        </w:rPr>
      </w:pPr>
    </w:p>
    <w:p w14:paraId="7416E174" w14:textId="2CD421AB" w:rsidR="009640A1" w:rsidRDefault="009640A1" w:rsidP="009640A1">
      <w:pPr>
        <w:rPr>
          <w:rFonts w:ascii="Times New Roman" w:hAnsi="Times New Roman" w:cs="Times New Roman"/>
        </w:rPr>
      </w:pPr>
    </w:p>
    <w:p w14:paraId="611C60C8" w14:textId="18B9B352" w:rsidR="009640A1" w:rsidRDefault="009640A1" w:rsidP="009640A1">
      <w:pPr>
        <w:rPr>
          <w:rFonts w:ascii="Times New Roman" w:hAnsi="Times New Roman" w:cs="Times New Roman"/>
        </w:rPr>
      </w:pPr>
    </w:p>
    <w:p w14:paraId="27212263" w14:textId="3D310263" w:rsidR="009640A1" w:rsidRDefault="009640A1" w:rsidP="009640A1">
      <w:pPr>
        <w:rPr>
          <w:rFonts w:ascii="Times New Roman" w:hAnsi="Times New Roman" w:cs="Times New Roman"/>
        </w:rPr>
      </w:pPr>
    </w:p>
    <w:p w14:paraId="1C356250" w14:textId="5750D1BA" w:rsidR="009640A1" w:rsidRDefault="009640A1" w:rsidP="009640A1">
      <w:pPr>
        <w:pStyle w:val="Heading1"/>
      </w:pPr>
      <w:r>
        <w:lastRenderedPageBreak/>
        <w:t>Opis projekta</w:t>
      </w:r>
    </w:p>
    <w:p w14:paraId="4E12588D" w14:textId="528AB5EB" w:rsidR="009640A1" w:rsidRDefault="009640A1" w:rsidP="009640A1"/>
    <w:p w14:paraId="2E71E10C" w14:textId="5C636629" w:rsidR="009640A1" w:rsidRDefault="009640A1" w:rsidP="009640A1">
      <w:r>
        <w:t>Cilj projekta je izrada kompajlera za programski jezik MicroJava. Realizovan je A nivo postavke zadatka, koji obuhvata osnovne iskaze, aritmetičke iskaze i rad sa nizovima pros</w:t>
      </w:r>
      <w:r w:rsidR="00B023F0">
        <w:t>ti</w:t>
      </w:r>
      <w:r>
        <w:t xml:space="preserve">h tipova. </w:t>
      </w:r>
    </w:p>
    <w:p w14:paraId="4712677D" w14:textId="1F0614FE" w:rsidR="009640A1" w:rsidRDefault="009640A1" w:rsidP="009640A1">
      <w:pPr>
        <w:pStyle w:val="Heading2"/>
      </w:pPr>
      <w:r>
        <w:t>Pregled postavke zadatka za A nivo</w:t>
      </w:r>
    </w:p>
    <w:p w14:paraId="47600EF1" w14:textId="02293CBD" w:rsidR="009640A1" w:rsidRDefault="009640A1" w:rsidP="009640A1">
      <w:pPr>
        <w:pStyle w:val="ListParagraph"/>
        <w:numPr>
          <w:ilvl w:val="0"/>
          <w:numId w:val="1"/>
        </w:numPr>
      </w:pPr>
      <w:r>
        <w:t>Definicija programa</w:t>
      </w:r>
    </w:p>
    <w:p w14:paraId="030BE300" w14:textId="4E340475" w:rsidR="009640A1" w:rsidRDefault="009640A1" w:rsidP="009640A1">
      <w:pPr>
        <w:pStyle w:val="ListParagraph"/>
        <w:numPr>
          <w:ilvl w:val="0"/>
          <w:numId w:val="1"/>
        </w:numPr>
      </w:pPr>
      <w:r>
        <w:t>Definicija globalnih promenljivih, koje mogu biti tipova int, char i bool</w:t>
      </w:r>
    </w:p>
    <w:p w14:paraId="3C9BCC27" w14:textId="281927A6" w:rsidR="009640A1" w:rsidRDefault="009640A1" w:rsidP="009640A1">
      <w:pPr>
        <w:pStyle w:val="ListParagraph"/>
        <w:numPr>
          <w:ilvl w:val="0"/>
          <w:numId w:val="1"/>
        </w:numPr>
      </w:pPr>
      <w:r>
        <w:t>Definicija lokalnih promenljivih, koje mogu biti tipova int, char i bool</w:t>
      </w:r>
    </w:p>
    <w:p w14:paraId="6812D15C" w14:textId="0702860B" w:rsidR="009640A1" w:rsidRDefault="009640A1" w:rsidP="009640A1">
      <w:pPr>
        <w:pStyle w:val="ListParagraph"/>
        <w:numPr>
          <w:ilvl w:val="0"/>
          <w:numId w:val="1"/>
        </w:numPr>
      </w:pPr>
      <w:r>
        <w:t>Definicija globalnih konstanti</w:t>
      </w:r>
    </w:p>
    <w:p w14:paraId="06DCFF3C" w14:textId="690A51B3" w:rsidR="009640A1" w:rsidRDefault="009640A1" w:rsidP="009640A1">
      <w:pPr>
        <w:pStyle w:val="ListParagraph"/>
        <w:numPr>
          <w:ilvl w:val="0"/>
          <w:numId w:val="1"/>
        </w:numPr>
      </w:pPr>
      <w:r>
        <w:t>Naredbe dodele vrednosti</w:t>
      </w:r>
    </w:p>
    <w:p w14:paraId="3915313C" w14:textId="2D22EA87" w:rsidR="009640A1" w:rsidRDefault="009640A1" w:rsidP="009640A1">
      <w:pPr>
        <w:pStyle w:val="ListParagraph"/>
        <w:numPr>
          <w:ilvl w:val="0"/>
          <w:numId w:val="1"/>
        </w:numPr>
      </w:pPr>
      <w:r>
        <w:t>Naredbe print i read  na/sa standardnog izlaza/ulaza</w:t>
      </w:r>
    </w:p>
    <w:p w14:paraId="01E11712" w14:textId="6F82ABD2" w:rsidR="009640A1" w:rsidRDefault="009640A1" w:rsidP="009640A1">
      <w:pPr>
        <w:pStyle w:val="ListParagraph"/>
        <w:numPr>
          <w:ilvl w:val="0"/>
          <w:numId w:val="1"/>
        </w:numPr>
      </w:pPr>
      <w:r>
        <w:t>Naredba goto</w:t>
      </w:r>
    </w:p>
    <w:p w14:paraId="03069147" w14:textId="63BCBB1F" w:rsidR="009640A1" w:rsidRDefault="009640A1" w:rsidP="009640A1">
      <w:pPr>
        <w:pStyle w:val="ListParagraph"/>
        <w:numPr>
          <w:ilvl w:val="0"/>
          <w:numId w:val="1"/>
        </w:numPr>
      </w:pPr>
      <w:r>
        <w:t>Definicija labele</w:t>
      </w:r>
    </w:p>
    <w:p w14:paraId="5A6373DE" w14:textId="06EF2A2C" w:rsidR="009640A1" w:rsidRDefault="009640A1" w:rsidP="009640A1">
      <w:pPr>
        <w:pStyle w:val="ListParagraph"/>
        <w:numPr>
          <w:ilvl w:val="0"/>
          <w:numId w:val="1"/>
        </w:numPr>
      </w:pPr>
      <w:r>
        <w:t>Definicija operacija za sabiranje, oduzimanje, množenje i deljenje</w:t>
      </w:r>
    </w:p>
    <w:p w14:paraId="20318273" w14:textId="29A654D6" w:rsidR="004F3C89" w:rsidRDefault="004F3C89" w:rsidP="004F3C89">
      <w:pPr>
        <w:pStyle w:val="Heading2"/>
      </w:pPr>
      <w:r>
        <w:t>Korišćeni alati prilikom realizacije</w:t>
      </w:r>
    </w:p>
    <w:p w14:paraId="6D1164B7" w14:textId="095954F2" w:rsidR="004F3C89" w:rsidRDefault="004F3C89" w:rsidP="004F3C89">
      <w:r>
        <w:t>Kompajler je realizovan korišćenjem pomoćnih alata, pomoću kojih su realizovane leksička analiza, sintaksna analiza i tabela simbola, i za kraj i generisanje koda.</w:t>
      </w:r>
    </w:p>
    <w:p w14:paraId="14C5F51F" w14:textId="534012BD" w:rsidR="004F3C89" w:rsidRDefault="004F3C89" w:rsidP="004F3C89">
      <w:pPr>
        <w:pStyle w:val="ListParagraph"/>
        <w:numPr>
          <w:ilvl w:val="0"/>
          <w:numId w:val="2"/>
        </w:numPr>
      </w:pPr>
      <w:r>
        <w:t>Za realizaciju leksičkog analizatora korišćen je alat Jflex. Ovaj alat na osnovu flex specifikacije generiše Yylex klasu koja vrši leksičku analizu.</w:t>
      </w:r>
    </w:p>
    <w:p w14:paraId="5C1BD033" w14:textId="6E97706C" w:rsidR="004F3C89" w:rsidRDefault="004F3C89" w:rsidP="004F3C89">
      <w:pPr>
        <w:pStyle w:val="ListParagraph"/>
        <w:numPr>
          <w:ilvl w:val="0"/>
          <w:numId w:val="2"/>
        </w:numPr>
      </w:pPr>
      <w:r>
        <w:t>Za realizaciju sintaksnog analizatora korišćena je CUP biblioteka. Ovaj alat na osnovu cup specifikacije generiše klasu MJParser koja vrši sintaksnu analizu, klasu sym u kojoj kodira sve dobijene lekseme od leksičkog analizatora i generiše folder ast u kome generiše klase pomoću kojih se kreira apstraktno sintaksno stablo. Takođe, u folderu ast generišu se interfejs Visitor i klasa VisitorAdaptor, pomoću kojih je moguće vršiti obilazak stabla, pri čemu se visit metode izvršavaju u postorder redosledu.</w:t>
      </w:r>
    </w:p>
    <w:p w14:paraId="42C0CEE1" w14:textId="41E36340" w:rsidR="004F3C89" w:rsidRDefault="004F3C89" w:rsidP="004F3C89">
      <w:pPr>
        <w:pStyle w:val="ListParagraph"/>
        <w:numPr>
          <w:ilvl w:val="0"/>
          <w:numId w:val="2"/>
        </w:numPr>
      </w:pPr>
      <w:r>
        <w:t xml:space="preserve">Za realizaciju semantičke analize i generisanja koda korišćena je implementacija biblioteke symboltable. Ova biblioteka sadrži realizaciju tabele simbola i definiše brojne konstante i tipove koji olakšavaju proveru semantičke ispravnosti programa. </w:t>
      </w:r>
    </w:p>
    <w:p w14:paraId="231A882C" w14:textId="618178C1" w:rsidR="004F3C89" w:rsidRDefault="004F3C89" w:rsidP="004F3C89">
      <w:pPr>
        <w:pStyle w:val="ListParagraph"/>
        <w:numPr>
          <w:ilvl w:val="0"/>
          <w:numId w:val="2"/>
        </w:numPr>
      </w:pPr>
      <w:r>
        <w:t>Za generisanje koda i njegovo pokretanje, korišćena je i biblioteka mj-runtime.</w:t>
      </w:r>
    </w:p>
    <w:p w14:paraId="3F02678B" w14:textId="6162EA93" w:rsidR="004F3C89" w:rsidRDefault="004F3C89" w:rsidP="004F3C89">
      <w:pPr>
        <w:pStyle w:val="ListParagraph"/>
        <w:numPr>
          <w:ilvl w:val="0"/>
          <w:numId w:val="2"/>
        </w:numPr>
      </w:pPr>
      <w:r>
        <w:t>U cilju lakšeg testiranja korišćena je biblioteka log4j.</w:t>
      </w:r>
    </w:p>
    <w:p w14:paraId="2ACDFDB1" w14:textId="231694E5" w:rsidR="004F3C89" w:rsidRDefault="004F3C89" w:rsidP="004F3C89">
      <w:pPr>
        <w:pStyle w:val="Heading2"/>
      </w:pPr>
      <w:r>
        <w:t>Klase korišćene za realizaciju</w:t>
      </w:r>
    </w:p>
    <w:p w14:paraId="345AE9F0" w14:textId="4C35B646" w:rsidR="004F3C89" w:rsidRDefault="004F3C89" w:rsidP="004F3C89">
      <w:pPr>
        <w:pStyle w:val="ListParagraph"/>
        <w:numPr>
          <w:ilvl w:val="0"/>
          <w:numId w:val="3"/>
        </w:numPr>
      </w:pPr>
      <w:r>
        <w:t>Pored generisanih i bibliotečnih klasa, uvede</w:t>
      </w:r>
      <w:r w:rsidR="00B023F0">
        <w:t>ne</w:t>
      </w:r>
      <w:r>
        <w:t xml:space="preserve"> su dodatne klase za realizaciju semantičke analize i generisanja koda.</w:t>
      </w:r>
    </w:p>
    <w:p w14:paraId="227B0EA0" w14:textId="32FF92FA" w:rsidR="004F3C89" w:rsidRDefault="004F3C89" w:rsidP="004F3C89">
      <w:pPr>
        <w:pStyle w:val="ListParagraph"/>
        <w:numPr>
          <w:ilvl w:val="0"/>
          <w:numId w:val="3"/>
        </w:numPr>
      </w:pPr>
      <w:r>
        <w:t>Klasa SemanticAnalyzer nasleđuje klasu VisitorAdaptor i implementira visit metode za čvorove za koje je to neophodn</w:t>
      </w:r>
      <w:r w:rsidR="00B023F0">
        <w:t>o</w:t>
      </w:r>
      <w:r>
        <w:t>, kako bi se proverila semantička ispravnost ulaznog programa.</w:t>
      </w:r>
    </w:p>
    <w:p w14:paraId="4315E932" w14:textId="3AA229F4" w:rsidR="004F3C89" w:rsidRDefault="004F3C89" w:rsidP="004F3C89">
      <w:pPr>
        <w:pStyle w:val="ListParagraph"/>
        <w:numPr>
          <w:ilvl w:val="0"/>
          <w:numId w:val="3"/>
        </w:numPr>
      </w:pPr>
      <w:r>
        <w:t>Klasa CodeGenerator takođe vrši obilazak apstraktnog sintaksnog stabla realizacijom klase VisitorAdaptor</w:t>
      </w:r>
      <w:r w:rsidR="00663B86">
        <w:t>. U njenim visit metodama vrši se generisanje binarnog koda.</w:t>
      </w:r>
    </w:p>
    <w:p w14:paraId="7A305971" w14:textId="6794DFF9" w:rsidR="00663B86" w:rsidRDefault="00663B86" w:rsidP="004F3C89">
      <w:pPr>
        <w:pStyle w:val="ListParagraph"/>
        <w:numPr>
          <w:ilvl w:val="0"/>
          <w:numId w:val="3"/>
        </w:numPr>
      </w:pPr>
      <w:r>
        <w:t>Klasa SymbolTablePomClass je pomoćna klasa za tabelu simbola, koja</w:t>
      </w:r>
      <w:r w:rsidR="00B023F0">
        <w:t xml:space="preserve"> </w:t>
      </w:r>
      <w:r>
        <w:t>sadrži funckije poput insert, find, dump i tako dalje.</w:t>
      </w:r>
    </w:p>
    <w:p w14:paraId="683373E3" w14:textId="4FB98951" w:rsidR="00663B86" w:rsidRDefault="00663B86" w:rsidP="004F3C89">
      <w:pPr>
        <w:pStyle w:val="ListParagraph"/>
        <w:numPr>
          <w:ilvl w:val="0"/>
          <w:numId w:val="3"/>
        </w:numPr>
      </w:pPr>
      <w:r>
        <w:t>Klasa LabelaPom je pomoćna klasa za smeštanje labela, i služi za goto statement-e.</w:t>
      </w:r>
    </w:p>
    <w:p w14:paraId="1BD5D3BA" w14:textId="4A620ECD" w:rsidR="00663B86" w:rsidRDefault="00663B86" w:rsidP="004F3C89">
      <w:pPr>
        <w:pStyle w:val="ListParagraph"/>
        <w:numPr>
          <w:ilvl w:val="0"/>
          <w:numId w:val="3"/>
        </w:numPr>
      </w:pPr>
      <w:r>
        <w:lastRenderedPageBreak/>
        <w:t>U folderu test nalazi se klasa MJParserTest pomoću koje je moguće pokrenuti kompajler. Ova klasa očekuje dva argumenta komandne linije, putanje do ulaznog i izlaznog fajla.</w:t>
      </w:r>
    </w:p>
    <w:p w14:paraId="2EDE9C06" w14:textId="756B6324" w:rsidR="00663B86" w:rsidRDefault="00663B86" w:rsidP="00663B86">
      <w:pPr>
        <w:pStyle w:val="Heading2"/>
      </w:pPr>
      <w:r>
        <w:t>Pokretanje</w:t>
      </w:r>
    </w:p>
    <w:p w14:paraId="756525D4" w14:textId="0D535425" w:rsidR="00663B86" w:rsidRDefault="00663B86" w:rsidP="00663B86">
      <w:r>
        <w:t>Generisanje parsera:</w:t>
      </w:r>
    </w:p>
    <w:p w14:paraId="50CFCF94" w14:textId="3B3CC4B1" w:rsidR="00663B86" w:rsidRDefault="00663B86" w:rsidP="00663B86">
      <w:pPr>
        <w:pStyle w:val="ListParagraph"/>
        <w:numPr>
          <w:ilvl w:val="0"/>
          <w:numId w:val="6"/>
        </w:numPr>
      </w:pPr>
      <w:r>
        <w:t>Iz ant-a pokrenuti target parserGen</w:t>
      </w:r>
    </w:p>
    <w:p w14:paraId="25527F9D" w14:textId="54E191D7" w:rsidR="00663B86" w:rsidRDefault="00663B86" w:rsidP="00663B86">
      <w:r>
        <w:t>Pokretanje kompajliranja:</w:t>
      </w:r>
    </w:p>
    <w:p w14:paraId="6CA4DA11" w14:textId="1544AC33" w:rsidR="00663B86" w:rsidRDefault="00663B86" w:rsidP="00663B86">
      <w:pPr>
        <w:pStyle w:val="ListParagraph"/>
        <w:numPr>
          <w:ilvl w:val="0"/>
          <w:numId w:val="6"/>
        </w:numPr>
      </w:pPr>
      <w:r>
        <w:t>Iz ant-a pokrenuti target compiler</w:t>
      </w:r>
    </w:p>
    <w:p w14:paraId="068EE265" w14:textId="781D0409" w:rsidR="00663B86" w:rsidRDefault="00663B86" w:rsidP="00663B86">
      <w:r>
        <w:t>Pokretanje koda:</w:t>
      </w:r>
    </w:p>
    <w:p w14:paraId="0C30CE4D" w14:textId="341109B2" w:rsidR="00663B86" w:rsidRDefault="00663B86" w:rsidP="00663B86">
      <w:pPr>
        <w:pStyle w:val="ListParagraph"/>
        <w:numPr>
          <w:ilvl w:val="0"/>
          <w:numId w:val="6"/>
        </w:numPr>
      </w:pPr>
      <w:r>
        <w:t>Iz ant-a pokrenuti target runObj</w:t>
      </w:r>
    </w:p>
    <w:p w14:paraId="0CADBD6C" w14:textId="0C7F81A5" w:rsidR="00663B86" w:rsidRDefault="00663B86" w:rsidP="00663B86">
      <w:r>
        <w:t>Build.xml skripta:</w:t>
      </w:r>
    </w:p>
    <w:p w14:paraId="129D43FA" w14:textId="00292FEF" w:rsidR="00663B86" w:rsidRDefault="00663B86" w:rsidP="00663B86">
      <w:pPr>
        <w:pStyle w:val="ListParagraph"/>
        <w:numPr>
          <w:ilvl w:val="0"/>
          <w:numId w:val="7"/>
        </w:numPr>
      </w:pPr>
      <w:r>
        <w:t xml:space="preserve">Program ćemo pokretati uz pomoć ove skripte. Target disasm omogućava da se vidi dobijeni kod u tekstualnom obliku. </w:t>
      </w:r>
    </w:p>
    <w:p w14:paraId="47208FE2" w14:textId="49CE8106" w:rsidR="00663B86" w:rsidRDefault="00663B86" w:rsidP="00663B86">
      <w:pPr>
        <w:pStyle w:val="Heading2"/>
      </w:pPr>
      <w:r>
        <w:t>Testiranje</w:t>
      </w:r>
    </w:p>
    <w:p w14:paraId="1238A51D" w14:textId="224183B2" w:rsidR="00663B86" w:rsidRDefault="00663B86" w:rsidP="00663B86">
      <w:r>
        <w:t>U folderu test nalaze se i paketi test primerima za svaki deo kompajlera(leksička analiza, semantička analiza i generisanje koda). Testovi obuhvataju veliki broj ispravnih i neispravnih test primera za svaki deo kompajlera.</w:t>
      </w:r>
    </w:p>
    <w:p w14:paraId="466606CD" w14:textId="3E12A681" w:rsidR="00663B86" w:rsidRDefault="004B62DB" w:rsidP="00AA5CCE">
      <w:pPr>
        <w:pStyle w:val="ListParagraph"/>
        <w:numPr>
          <w:ilvl w:val="0"/>
          <w:numId w:val="7"/>
        </w:numPr>
      </w:pPr>
      <w:r>
        <w:t>Testovi lexTest i lexTest2 su namenjeni za testiranje leksičke analize.</w:t>
      </w:r>
    </w:p>
    <w:p w14:paraId="6C8A7D86" w14:textId="6E393830" w:rsidR="00AA5CCE" w:rsidRDefault="00AA5CCE" w:rsidP="00AA5CCE">
      <w:pPr>
        <w:pStyle w:val="ListParagraph"/>
        <w:numPr>
          <w:ilvl w:val="0"/>
          <w:numId w:val="7"/>
        </w:numPr>
      </w:pPr>
      <w:r>
        <w:t>Testovi u folderu sintaksnaAnaliza, od test10 do test14 su testovi sa ispravnom sintaksom, dok su testovi test21 i test22 sa greskama.</w:t>
      </w:r>
    </w:p>
    <w:p w14:paraId="242D884C" w14:textId="25489D45" w:rsidR="00AA5CCE" w:rsidRDefault="00AA5CCE" w:rsidP="00AA5CCE">
      <w:pPr>
        <w:pStyle w:val="ListParagraph"/>
        <w:numPr>
          <w:ilvl w:val="0"/>
          <w:numId w:val="7"/>
        </w:numPr>
      </w:pPr>
      <w:r>
        <w:t>Testovi u folderu semantickaAnaliza , od test30 do test33 su testovi sa greskama, i vidimo kako ih prepoznaje.</w:t>
      </w:r>
    </w:p>
    <w:p w14:paraId="6DC63050" w14:textId="79AD5194" w:rsidR="00AA5CCE" w:rsidRDefault="00AA5CCE" w:rsidP="00AA5CCE">
      <w:pPr>
        <w:pStyle w:val="ListParagraph"/>
        <w:numPr>
          <w:ilvl w:val="0"/>
          <w:numId w:val="7"/>
        </w:numPr>
      </w:pPr>
      <w:r>
        <w:t>Test u folderu generisanjeKoda je javni test sa sajta Programskih prevodioca 1.</w:t>
      </w:r>
    </w:p>
    <w:p w14:paraId="091F89BD" w14:textId="5E57CADA" w:rsidR="00AA5CCE" w:rsidRDefault="00AA5CCE" w:rsidP="00AA5CCE">
      <w:pPr>
        <w:pStyle w:val="ListParagraph"/>
        <w:numPr>
          <w:ilvl w:val="0"/>
          <w:numId w:val="7"/>
        </w:numPr>
      </w:pPr>
      <w:r>
        <w:t>I jos par nekih testova koriscenih pri pravljenju ovog projekta.</w:t>
      </w:r>
    </w:p>
    <w:p w14:paraId="690DEDDA" w14:textId="77777777" w:rsidR="00AA5CCE" w:rsidRDefault="00AA5CCE" w:rsidP="00AA5CCE"/>
    <w:p w14:paraId="1CD62AB8" w14:textId="77777777" w:rsidR="004B62DB" w:rsidRPr="00AA5CCE" w:rsidRDefault="004B62DB" w:rsidP="00663B86">
      <w:pPr>
        <w:rPr>
          <w:lang w:val="en-US"/>
        </w:rPr>
      </w:pPr>
    </w:p>
    <w:p w14:paraId="24008A3E" w14:textId="56C46965" w:rsidR="00663B86" w:rsidRPr="00663B86" w:rsidRDefault="00663B86" w:rsidP="00663B86"/>
    <w:sectPr w:rsidR="00663B86" w:rsidRPr="00663B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7" type="#_x0000_t75" style="width:11.4pt;height:11.4pt" o:bullet="t">
        <v:imagedata r:id="rId1" o:title="mso389A"/>
      </v:shape>
    </w:pict>
  </w:numPicBullet>
  <w:abstractNum w:abstractNumId="0" w15:restartNumberingAfterBreak="0">
    <w:nsid w:val="12F318D9"/>
    <w:multiLevelType w:val="hybridMultilevel"/>
    <w:tmpl w:val="35D20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CD47F6"/>
    <w:multiLevelType w:val="hybridMultilevel"/>
    <w:tmpl w:val="4D9E201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C44C1C"/>
    <w:multiLevelType w:val="hybridMultilevel"/>
    <w:tmpl w:val="3EBAEF76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E277A0E"/>
    <w:multiLevelType w:val="hybridMultilevel"/>
    <w:tmpl w:val="D870E0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5A7CAC"/>
    <w:multiLevelType w:val="hybridMultilevel"/>
    <w:tmpl w:val="5EE4D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7833CF"/>
    <w:multiLevelType w:val="hybridMultilevel"/>
    <w:tmpl w:val="7C5C49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D94B18"/>
    <w:multiLevelType w:val="hybridMultilevel"/>
    <w:tmpl w:val="38F46D66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86215463">
    <w:abstractNumId w:val="5"/>
  </w:num>
  <w:num w:numId="2" w16cid:durableId="350496128">
    <w:abstractNumId w:val="0"/>
  </w:num>
  <w:num w:numId="3" w16cid:durableId="656306271">
    <w:abstractNumId w:val="1"/>
  </w:num>
  <w:num w:numId="4" w16cid:durableId="1052463509">
    <w:abstractNumId w:val="4"/>
  </w:num>
  <w:num w:numId="5" w16cid:durableId="1148672828">
    <w:abstractNumId w:val="3"/>
  </w:num>
  <w:num w:numId="6" w16cid:durableId="1749233923">
    <w:abstractNumId w:val="2"/>
  </w:num>
  <w:num w:numId="7" w16cid:durableId="10754687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0A1"/>
    <w:rsid w:val="004B62DB"/>
    <w:rsid w:val="004F3C89"/>
    <w:rsid w:val="00663B86"/>
    <w:rsid w:val="00714A1C"/>
    <w:rsid w:val="009640A1"/>
    <w:rsid w:val="00AA5CCE"/>
    <w:rsid w:val="00B023F0"/>
    <w:rsid w:val="00BA42DA"/>
    <w:rsid w:val="00C91478"/>
    <w:rsid w:val="00F15C57"/>
    <w:rsid w:val="00F67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9A73E"/>
  <w15:chartTrackingRefBased/>
  <w15:docId w15:val="{2B275E2D-5B6A-4AB0-903A-0F9DE29CD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40A1"/>
    <w:pPr>
      <w:spacing w:line="256" w:lineRule="auto"/>
    </w:pPr>
    <w:rPr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40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40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40A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sr-Latn-RS"/>
    </w:rPr>
  </w:style>
  <w:style w:type="character" w:customStyle="1" w:styleId="Heading2Char">
    <w:name w:val="Heading 2 Char"/>
    <w:basedOn w:val="DefaultParagraphFont"/>
    <w:link w:val="Heading2"/>
    <w:uiPriority w:val="9"/>
    <w:rsid w:val="009640A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sr-Latn-RS"/>
    </w:rPr>
  </w:style>
  <w:style w:type="paragraph" w:styleId="ListParagraph">
    <w:name w:val="List Paragraph"/>
    <w:basedOn w:val="Normal"/>
    <w:uiPriority w:val="34"/>
    <w:qFormat/>
    <w:rsid w:val="009640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5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3</Pages>
  <Words>594</Words>
  <Characters>3392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Јована Крижан</dc:creator>
  <cp:keywords/>
  <dc:description/>
  <cp:lastModifiedBy>Јована Крижан</cp:lastModifiedBy>
  <cp:revision>3</cp:revision>
  <dcterms:created xsi:type="dcterms:W3CDTF">2022-02-17T01:33:00Z</dcterms:created>
  <dcterms:modified xsi:type="dcterms:W3CDTF">2022-09-08T21:46:00Z</dcterms:modified>
</cp:coreProperties>
</file>