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BAB I</w:t>
      </w:r>
    </w:p>
    <w:p>
      <w:pPr>
        <w:spacing w:line="360" w:lineRule="auto"/>
        <w:jc w:val="center"/>
        <w:rPr>
          <w:rFonts w:hint="default" w:ascii="Times New Roman" w:hAnsi="Times New Roman" w:cs="Times New Roman"/>
        </w:rPr>
      </w:pPr>
      <w:r>
        <w:rPr>
          <w:rFonts w:hint="default" w:ascii="Times New Roman" w:hAnsi="Times New Roman" w:cs="Times New Roman"/>
          <w:b/>
          <w:sz w:val="28"/>
          <w:szCs w:val="28"/>
        </w:rPr>
        <w:t>PENDAHULUAN</w:t>
      </w:r>
    </w:p>
    <w:p>
      <w:pPr>
        <w:spacing w:line="360" w:lineRule="auto"/>
        <w:jc w:val="center"/>
        <w:rPr>
          <w:rFonts w:hint="default" w:ascii="Times New Roman" w:hAnsi="Times New Roman" w:cs="Times New Roman"/>
          <w:b/>
          <w:sz w:val="20"/>
          <w:szCs w:val="20"/>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b/>
          <w:sz w:val="24"/>
          <w:szCs w:val="24"/>
        </w:rPr>
        <w:t>Latar Belakang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 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Laboratorium Teknik Informatika memiliki tugas untuk melakukan kegiatan belajar mengajar dari sisi praktik. Pengaplikasian beberapa materi yang disampaikan pengajar secara teoritis dikonversi menjadi implementasi yang relevan terhadap kondisi yang dibutuhkan. Berbagai pengimplementasian tersebut diperlukan tenaga sebagai pengajar dalam kegiatan praktikum. Tutor dalam kegiatan praktikum disebut asisten.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data yang penulis himpun dari arsip Laboratorium Teknik Informatika pada tahun 2013, 2014, dan 2015 jumlah peserta calon asisten memiliki total masing - masing tahunnya 95, 115, dan 70. Dengan jumlah pendfatar pada tiap penerimaan tersebut tentunya panitia penerimaan memiliki kendala terhadap waktu penentuan siapa calon asisten yang lulus uji terhadap kriteria. Selain itu, waktu yang dihadapi panitia sangatlah kecil. Di tiap pembukaan calon asisten akumulasi waktu ujian dan pengumuman hanya 7 hari.</w:t>
      </w:r>
    </w:p>
    <w:p>
      <w:pPr>
        <w:widowControl/>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color w:val="auto"/>
          <w:sz w:val="24"/>
          <w:szCs w:val="24"/>
          <w:highlight w:val="none"/>
        </w:rPr>
      </w:pPr>
      <w:r>
        <w:rPr>
          <w:rFonts w:hint="default" w:ascii="Times New Roman" w:hAnsi="Times New Roman" w:cs="Times New Roman"/>
          <w:sz w:val="24"/>
          <w:szCs w:val="24"/>
        </w:rPr>
        <w:t xml:space="preserve">Berlandaskan uraian di atas, penulis terinspirasi untuk membuat aplikasi yang bertujuan untuk membantu mempercepat proses pengambilan keputusan penerimaan asisten Laboratorium Teknik Informatika dengan menggunakan metode WP (Weighted Product). Alasan penulis menggunakan metode Weighted Product adalah karena menurut </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Analisis Metode Simple Additive Weighting dan Weighted Product Untuk Decision Support System</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Zainullah Efendy</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hal</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 xml:space="preserve">. </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36</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penulis menemukan data tingkat kesesuaian metode Weighted Product mencapai 99.99667%</w:t>
      </w:r>
      <w:r>
        <w:rPr>
          <w:rFonts w:hint="default" w:ascii="Times New Roman" w:hAnsi="Times New Roman" w:eastAsia="Georgia" w:cs="Times New Roman"/>
          <w:b w:val="0"/>
          <w:i w:val="0"/>
          <w:caps w:val="0"/>
          <w:color w:val="auto"/>
          <w:spacing w:val="0"/>
          <w:kern w:val="0"/>
          <w:sz w:val="24"/>
          <w:szCs w:val="24"/>
          <w:highlight w:val="none"/>
          <w:shd w:val="clear" w:color="auto" w:fill="FFFFFF"/>
          <w:lang w:val="en-US" w:eastAsia="zh-CN" w:bidi="ar-SA"/>
        </w:rPr>
        <w:t>.</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 xml:space="preserve"> Selain penggunaan metode Weighted Product, penulis merancang aplikasi ini dengan menggunakan fraework PHP (Hypertext Preprocessor) yang bernama Codeigniter. Tujuan penulis menggunakan framework ini karena banyak fitur yang memudahkan penulis membuat aplikasi sistem penunjang keputusan tersebut. Kemudahan tersebut berupa dokumentasi yang lengkap, tutorial, serta dukungan komunitas yang luas. Maka dari itu , penulis dalam tugas akhir ini akan membuat tugas akhir dengan judul “</w:t>
      </w:r>
      <w:bookmarkStart w:id="0" w:name="__DdeLink__156_392635731"/>
      <w:r>
        <w:rPr>
          <w:rFonts w:hint="default" w:ascii="Times New Roman" w:hAnsi="Times New Roman" w:cs="Times New Roman"/>
          <w:b/>
          <w:sz w:val="24"/>
          <w:szCs w:val="24"/>
        </w:rPr>
        <w:t xml:space="preserve">Implementasi Aplikasi Sistem Penunjang Keputusan Penerimaan Asisten Laboratorium Teknik Informatika Informatika Dengan Algoritma FMADM Metode </w:t>
      </w:r>
      <w:bookmarkEnd w:id="0"/>
      <w:r>
        <w:rPr>
          <w:rFonts w:hint="default" w:ascii="Times New Roman" w:hAnsi="Times New Roman" w:cs="Times New Roman"/>
          <w:b/>
          <w:sz w:val="24"/>
          <w:szCs w:val="24"/>
        </w:rPr>
        <w:t>Weighted Product Berbasis Framework Codeigniter</w:t>
      </w:r>
      <w:r>
        <w:rPr>
          <w:rFonts w:hint="default" w:ascii="Times New Roman" w:hAnsi="Times New Roman" w:eastAsia="Georgia" w:cs="Times New Roman"/>
          <w:b w:val="0"/>
          <w:i w:val="0"/>
          <w:caps w:val="0"/>
          <w:color w:val="auto"/>
          <w:spacing w:val="0"/>
          <w:kern w:val="0"/>
          <w:sz w:val="24"/>
          <w:szCs w:val="24"/>
          <w:highlight w:val="none"/>
          <w:shd w:val="clear" w:color="auto" w:fill="FFFFFF"/>
          <w:lang w:eastAsia="zh-CN" w:bidi="ar-SA"/>
        </w:rPr>
        <w:t>”.</w:t>
      </w:r>
    </w:p>
    <w:p>
      <w:pPr>
        <w:spacing w:line="360" w:lineRule="auto"/>
        <w:ind w:firstLine="720"/>
        <w:jc w:val="both"/>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pPr>
        <w:spacing w:line="360" w:lineRule="auto"/>
        <w:ind w:firstLine="720"/>
        <w:jc w:val="both"/>
        <w:rPr>
          <w:rFonts w:hint="default" w:ascii="Times New Roman" w:hAnsi="Times New Roman" w:cs="Times New Roman"/>
          <w:color w:val="auto"/>
          <w:sz w:val="24"/>
          <w:szCs w:val="24"/>
          <w:highlight w:val="none"/>
        </w:rPr>
      </w:pP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Rumusan Masalah</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Mengacu kepada judul penulisan penulis merumuskan masalah pada penulisan ini sebagai berikut:</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Bagaimanakah proses pengumpulan data untuk membuat aplikasi sistem penunjang keputusan ini menjadi akurat ?</w:t>
      </w:r>
    </w:p>
    <w:p>
      <w:pPr>
        <w:numPr>
          <w:ilvl w:val="0"/>
          <w:numId w:val="2"/>
        </w:numPr>
        <w:spacing w:line="360" w:lineRule="auto"/>
        <w:ind w:left="1034" w:leftChars="380" w:hanging="198" w:firstLineChars="0"/>
        <w:jc w:val="both"/>
        <w:rPr>
          <w:rFonts w:hint="default" w:ascii="Times New Roman" w:hAnsi="Times New Roman" w:cs="Times New Roman"/>
          <w:sz w:val="24"/>
          <w:szCs w:val="24"/>
        </w:rPr>
      </w:pPr>
      <w:r>
        <w:rPr>
          <w:rFonts w:hint="default" w:ascii="Times New Roman" w:hAnsi="Times New Roman" w:cs="Times New Roman"/>
          <w:sz w:val="24"/>
          <w:szCs w:val="24"/>
        </w:rPr>
        <w:t>Seberapa besar keefektifan penggunaan aplikasi ini terhadap keputusan konvensional ?</w:t>
      </w:r>
    </w:p>
    <w:p>
      <w:pPr>
        <w:pStyle w:val="10"/>
        <w:numPr>
          <w:ilvl w:val="1"/>
          <w:numId w:val="1"/>
        </w:numPr>
        <w:spacing w:line="360" w:lineRule="auto"/>
        <w:jc w:val="both"/>
        <w:rPr>
          <w:rFonts w:hint="default" w:ascii="Times New Roman" w:hAnsi="Times New Roman" w:cs="Times New Roman"/>
        </w:rPr>
      </w:pPr>
      <w:r>
        <w:rPr>
          <w:rFonts w:hint="default" w:ascii="Times New Roman" w:hAnsi="Times New Roman" w:cs="Times New Roman"/>
          <w:b/>
          <w:sz w:val="24"/>
          <w:szCs w:val="24"/>
        </w:rPr>
        <w:t xml:space="preserve"> Tujuan Penulisan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latar belakang penelitian yang telah dipaparkan maka tujuan penelitian ini adalah untuk membantu proses penerimaan calon asisten Laboratorium Teknik Informatika dari segi pengambilan keputusan dan mengefisiensikan waktu yang dimiliki panitia untuk penentuan asisten baru sesuai kriteria yang ada.</w:t>
      </w: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Batasan Masalah</w:t>
      </w:r>
    </w:p>
    <w:p>
      <w:pPr>
        <w:pStyle w:val="10"/>
        <w:numPr>
          <w:numId w:val="0"/>
        </w:numPr>
        <w:ind w:leftChars="0" w:firstLine="720" w:firstLineChars="0"/>
        <w:rPr>
          <w:rFonts w:hint="default" w:ascii="Times New Roman" w:hAnsi="Times New Roman" w:cs="Times New Roman"/>
          <w:b/>
          <w:bCs/>
        </w:rPr>
      </w:pP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 dalam pembuatan perangkat lunak sistem penunjang keputusan ini penulis membatasi masalah ke dalam beberapa hal yaitu produk perangkat lunak ini hanya digunakan oleh panitia atau staff yang bekerja pada Laboratorium Teknik Informatika dan dari sisi alat pengembangan menggunakan framework Codeigniter versi 2.2.6 serta sifat aplikasi ini tidak terhubung ke internet.</w:t>
      </w:r>
    </w:p>
    <w:p>
      <w:pPr>
        <w:pStyle w:val="10"/>
        <w:widowControl/>
        <w:numPr>
          <w:numId w:val="0"/>
        </w:numPr>
        <w:wordWrap/>
        <w:adjustRightInd/>
        <w:snapToGrid/>
        <w:spacing w:before="0" w:after="200" w:line="360" w:lineRule="auto"/>
        <w:ind w:left="0" w:leftChars="0" w:right="0" w:firstLine="720" w:firstLineChars="0"/>
        <w:jc w:val="both"/>
        <w:textAlignment w:val="auto"/>
        <w:outlineLvl w:val="9"/>
        <w:rPr>
          <w:rFonts w:hint="default" w:ascii="Times New Roman" w:hAnsi="Times New Roman" w:cs="Times New Roman"/>
          <w:b w:val="0"/>
          <w:bCs w:val="0"/>
          <w:sz w:val="24"/>
          <w:szCs w:val="24"/>
        </w:rPr>
      </w:pP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Tahapan Penelitian</w:t>
      </w:r>
    </w:p>
    <w:p>
      <w:pPr>
        <w:pStyle w:val="10"/>
        <w:numPr>
          <w:numId w:val="0"/>
        </w:numPr>
        <w:ind w:leftChars="0" w:firstLine="720" w:firstLineChars="0"/>
        <w:rPr>
          <w:rFonts w:hint="default" w:ascii="Times New Roman" w:hAnsi="Times New Roman" w:cs="Times New Roman"/>
          <w:b w:val="0"/>
          <w:bCs w:val="0"/>
          <w:sz w:val="24"/>
          <w:szCs w:val="24"/>
        </w:rPr>
      </w:pPr>
      <w:bookmarkStart w:id="1" w:name="_GoBack"/>
    </w:p>
    <w:p>
      <w:pPr>
        <w:pStyle w:val="10"/>
        <w:numPr>
          <w:numId w:val="0"/>
        </w:numPr>
        <w:ind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Beberapa tahapan atau langkah yang dilakukan penulis untuk melakukan proses pembuatan aplikasi adalah sebagai berikut:</w:t>
      </w:r>
    </w:p>
    <w:p>
      <w:pPr>
        <w:pStyle w:val="10"/>
        <w:numPr>
          <w:numId w:val="0"/>
        </w:numPr>
        <w:ind w:leftChars="0" w:firstLine="720" w:firstLineChars="0"/>
        <w:rPr>
          <w:rFonts w:hint="default" w:ascii="Times New Roman" w:hAnsi="Times New Roman" w:cs="Times New Roman"/>
          <w:b w:val="0"/>
          <w:bCs w:val="0"/>
          <w:sz w:val="24"/>
          <w:szCs w:val="24"/>
        </w:rPr>
      </w:pPr>
    </w:p>
    <w:p>
      <w:pPr>
        <w:pStyle w:val="10"/>
        <w:numPr>
          <w:ilvl w:val="0"/>
          <w:numId w:val="3"/>
        </w:numPr>
        <w:tabs>
          <w:tab w:val="clear" w:pos="420"/>
        </w:tabs>
        <w:ind w:left="126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Literatur : mengumpulkan jurnal dan buku yang mendukung materi tentang metode - metode sistem penunjang keputusan. Lebih rincinya, jurnal atau buku yang penulis kumpulkan dan telaah adalah buku tentang metode WP (Weighted Product)</w:t>
      </w:r>
    </w:p>
    <w:p>
      <w:pPr>
        <w:pStyle w:val="10"/>
        <w:numPr>
          <w:ilvl w:val="0"/>
          <w:numId w:val="3"/>
        </w:numPr>
        <w:tabs>
          <w:tab w:val="clear" w:pos="420"/>
        </w:tabs>
        <w:ind w:left="126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Observasi : setelah melakukan pemahaman melalui studi literatur penulis melakukan observasi langsung ke Laboratorium Teknik Informatika untuk mengumpulkan data kriteria yang dibutuhkan dalam perancangan aplikasi sistem penunjang keputusan.</w:t>
      </w:r>
    </w:p>
    <w:bookmarkEnd w:id="1"/>
    <w:p>
      <w:pPr>
        <w:pStyle w:val="10"/>
        <w:numPr>
          <w:numId w:val="0"/>
        </w:numPr>
        <w:ind w:leftChars="0"/>
        <w:rPr>
          <w:rFonts w:hint="default" w:ascii="Times New Roman" w:hAnsi="Times New Roman" w:cs="Times New Roman"/>
          <w:b/>
          <w:bCs/>
        </w:rPr>
      </w:pPr>
    </w:p>
    <w:p>
      <w:pPr>
        <w:pStyle w:val="10"/>
        <w:numPr>
          <w:ilvl w:val="1"/>
          <w:numId w:val="1"/>
        </w:num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Timeline Pengembangan</w:t>
      </w:r>
    </w:p>
    <w:p>
      <w:pPr>
        <w:pStyle w:val="10"/>
        <w:numPr>
          <w:numId w:val="0"/>
        </w:numPr>
        <w:ind w:leftChars="0"/>
        <w:rPr>
          <w:rFonts w:hint="default" w:ascii="Times New Roman" w:hAnsi="Times New Roman" w:cs="Times New Roman"/>
          <w:b/>
          <w:bCs/>
        </w:rPr>
      </w:pPr>
    </w:p>
    <w:tbl>
      <w:tblPr>
        <w:tblStyle w:val="6"/>
        <w:tblW w:w="796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
        <w:gridCol w:w="4216"/>
        <w:gridCol w:w="383"/>
        <w:gridCol w:w="367"/>
        <w:gridCol w:w="350"/>
        <w:gridCol w:w="286"/>
        <w:gridCol w:w="240"/>
        <w:gridCol w:w="240"/>
        <w:gridCol w:w="267"/>
        <w:gridCol w:w="325"/>
        <w:gridCol w:w="240"/>
        <w:gridCol w:w="240"/>
        <w:gridCol w:w="240"/>
        <w:gridCol w:w="239"/>
        <w:gridCol w:w="1"/>
      </w:tblGrid>
      <w:tr>
        <w:trPr>
          <w:gridAfter w:val="1"/>
          <w:wAfter w:w="1" w:type="dxa"/>
          <w:trHeight w:val="367" w:hRule="atLeast"/>
        </w:trPr>
        <w:tc>
          <w:tcPr>
            <w:tcW w:w="334" w:type="dxa"/>
            <w:vMerge w:val="restart"/>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`No</w:t>
            </w:r>
          </w:p>
        </w:tc>
        <w:tc>
          <w:tcPr>
            <w:tcW w:w="4216" w:type="dxa"/>
            <w:vMerge w:val="restart"/>
            <w:vAlign w:val="top"/>
          </w:tcPr>
          <w:p>
            <w:pPr>
              <w:pStyle w:val="10"/>
              <w:numPr>
                <w:numId w:val="0"/>
              </w:numPr>
              <w:rPr>
                <w:rFonts w:hint="default" w:ascii="Times New Roman" w:hAnsi="Times New Roman" w:cs="Times New Roman"/>
                <w:b/>
                <w:bCs/>
              </w:rPr>
            </w:pPr>
          </w:p>
          <w:p>
            <w:pPr>
              <w:pStyle w:val="10"/>
              <w:numPr>
                <w:numId w:val="0"/>
              </w:numPr>
              <w:rPr>
                <w:rFonts w:hint="default" w:ascii="Times New Roman" w:hAnsi="Times New Roman" w:cs="Times New Roman"/>
                <w:b/>
                <w:bCs/>
              </w:rPr>
            </w:pPr>
          </w:p>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DESKRIPSI KEGIATAN</w:t>
            </w:r>
          </w:p>
        </w:tc>
        <w:tc>
          <w:tcPr>
            <w:tcW w:w="3417" w:type="dxa"/>
            <w:gridSpan w:val="12"/>
            <w:vAlign w:val="top"/>
          </w:tcPr>
          <w:p>
            <w:pPr>
              <w:pStyle w:val="10"/>
              <w:numPr>
                <w:numId w:val="0"/>
              </w:numPr>
              <w:jc w:val="center"/>
              <w:rPr>
                <w:rFonts w:hint="default" w:ascii="Times New Roman" w:hAnsi="Times New Roman" w:cs="Times New Roman"/>
                <w:b/>
                <w:bCs/>
              </w:rPr>
            </w:pPr>
            <w:r>
              <w:rPr>
                <w:rFonts w:hint="default" w:ascii="Times New Roman" w:hAnsi="Times New Roman" w:cs="Times New Roman"/>
                <w:b/>
                <w:bCs/>
              </w:rPr>
              <w:t>JADWAL (BULAN)</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1386"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FEBRUARI</w:t>
            </w:r>
          </w:p>
        </w:tc>
        <w:tc>
          <w:tcPr>
            <w:tcW w:w="1072" w:type="dxa"/>
            <w:gridSpan w:val="4"/>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MARET</w:t>
            </w:r>
          </w:p>
        </w:tc>
        <w:tc>
          <w:tcPr>
            <w:tcW w:w="960" w:type="dxa"/>
            <w:gridSpan w:val="5"/>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APRIL</w:t>
            </w:r>
          </w:p>
        </w:tc>
      </w:tr>
      <w:tr>
        <w:trPr>
          <w:trHeight w:val="367" w:hRule="atLeast"/>
        </w:trPr>
        <w:tc>
          <w:tcPr>
            <w:tcW w:w="334" w:type="dxa"/>
            <w:vMerge w:val="continue"/>
            <w:vAlign w:val="top"/>
          </w:tcPr>
          <w:p>
            <w:pPr>
              <w:pStyle w:val="10"/>
              <w:numPr>
                <w:numId w:val="0"/>
              </w:numPr>
              <w:rPr>
                <w:rFonts w:hint="default" w:ascii="Times New Roman" w:hAnsi="Times New Roman" w:cs="Times New Roman"/>
                <w:b/>
                <w:bCs/>
              </w:rPr>
            </w:pPr>
          </w:p>
        </w:tc>
        <w:tc>
          <w:tcPr>
            <w:tcW w:w="4216" w:type="dxa"/>
            <w:vMerge w:val="continue"/>
            <w:vAlign w:val="top"/>
          </w:tcPr>
          <w:p>
            <w:pPr>
              <w:pStyle w:val="10"/>
              <w:numPr>
                <w:numId w:val="0"/>
              </w:numPr>
              <w:rPr>
                <w:rFonts w:hint="default" w:ascii="Times New Roman" w:hAnsi="Times New Roman" w:cs="Times New Roman"/>
                <w:b/>
                <w:bCs/>
              </w:rPr>
            </w:pPr>
          </w:p>
        </w:tc>
        <w:tc>
          <w:tcPr>
            <w:tcW w:w="383"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3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35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86"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67"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325"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240"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240" w:type="dxa"/>
            <w:gridSpan w:val="2"/>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1</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Penentuan tool pengembangan</w:t>
            </w:r>
          </w:p>
        </w:tc>
        <w:tc>
          <w:tcPr>
            <w:tcW w:w="383" w:type="dxa"/>
            <w:shd w:val="clear" w:color="auto" w:fill="FFFF00"/>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49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2</w:t>
            </w:r>
          </w:p>
        </w:tc>
        <w:tc>
          <w:tcPr>
            <w:tcW w:w="4216"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val="0"/>
                <w:bCs w:val="0"/>
              </w:rPr>
              <w:t>Pengumpulan data kriteria dan materi pendukung</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FFFF00"/>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3</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Perancangan desain dan database aplikasi </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FFFF00"/>
            <w:vAlign w:val="top"/>
          </w:tcPr>
          <w:p>
            <w:pPr>
              <w:pStyle w:val="10"/>
              <w:numPr>
                <w:numId w:val="0"/>
              </w:numPr>
              <w:rPr>
                <w:rFonts w:hint="default" w:ascii="Times New Roman" w:hAnsi="Times New Roman" w:cs="Times New Roman"/>
                <w:b/>
                <w:bCs/>
              </w:rPr>
            </w:pPr>
          </w:p>
        </w:tc>
        <w:tc>
          <w:tcPr>
            <w:tcW w:w="286"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shd w:val="clear" w:color="auto" w:fill="auto"/>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4</w:t>
            </w:r>
          </w:p>
        </w:tc>
        <w:tc>
          <w:tcPr>
            <w:tcW w:w="4216" w:type="dxa"/>
            <w:shd w:val="clear" w:color="auto" w:fill="auto"/>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Proses pembuatan program aplikasi</w:t>
            </w:r>
          </w:p>
        </w:tc>
        <w:tc>
          <w:tcPr>
            <w:tcW w:w="383" w:type="dxa"/>
            <w:shd w:val="clear" w:color="auto" w:fill="auto"/>
            <w:vAlign w:val="top"/>
          </w:tcPr>
          <w:p>
            <w:pPr>
              <w:pStyle w:val="10"/>
              <w:numPr>
                <w:numId w:val="0"/>
              </w:numPr>
              <w:rPr>
                <w:rFonts w:hint="default" w:ascii="Times New Roman" w:hAnsi="Times New Roman" w:cs="Times New Roman"/>
                <w:b/>
                <w:bCs/>
              </w:rPr>
            </w:pPr>
          </w:p>
        </w:tc>
        <w:tc>
          <w:tcPr>
            <w:tcW w:w="367" w:type="dxa"/>
            <w:shd w:val="clear" w:color="auto" w:fill="auto"/>
            <w:vAlign w:val="top"/>
          </w:tcPr>
          <w:p>
            <w:pPr>
              <w:pStyle w:val="10"/>
              <w:numPr>
                <w:numId w:val="0"/>
              </w:numPr>
              <w:rPr>
                <w:rFonts w:hint="default" w:ascii="Times New Roman" w:hAnsi="Times New Roman" w:cs="Times New Roman"/>
                <w:b/>
                <w:bCs/>
              </w:rPr>
            </w:pPr>
          </w:p>
        </w:tc>
        <w:tc>
          <w:tcPr>
            <w:tcW w:w="350" w:type="dxa"/>
            <w:shd w:val="clear" w:color="auto" w:fill="auto"/>
            <w:vAlign w:val="top"/>
          </w:tcPr>
          <w:p>
            <w:pPr>
              <w:pStyle w:val="10"/>
              <w:numPr>
                <w:numId w:val="0"/>
              </w:numPr>
              <w:rPr>
                <w:rFonts w:hint="default" w:ascii="Times New Roman" w:hAnsi="Times New Roman" w:cs="Times New Roman"/>
                <w:b/>
                <w:bCs/>
              </w:rPr>
            </w:pPr>
          </w:p>
        </w:tc>
        <w:tc>
          <w:tcPr>
            <w:tcW w:w="286" w:type="dxa"/>
            <w:shd w:val="clear" w:color="auto" w:fill="auto"/>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67" w:type="dxa"/>
            <w:shd w:val="clear" w:color="auto" w:fill="FFFF00"/>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5</w:t>
            </w:r>
          </w:p>
        </w:tc>
        <w:tc>
          <w:tcPr>
            <w:tcW w:w="4216" w:type="dxa"/>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Uji Coba dengan Data</w:t>
            </w:r>
          </w:p>
        </w:tc>
        <w:tc>
          <w:tcPr>
            <w:tcW w:w="383" w:type="dxa"/>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6</w:t>
            </w:r>
          </w:p>
        </w:tc>
        <w:tc>
          <w:tcPr>
            <w:tcW w:w="4216" w:type="dxa"/>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Pemeriksaan dan Perbaikan Bug</w:t>
            </w:r>
          </w:p>
        </w:tc>
        <w:tc>
          <w:tcPr>
            <w:tcW w:w="383" w:type="dxa"/>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gridSpan w:val="2"/>
            <w:vAlign w:val="top"/>
          </w:tcPr>
          <w:p>
            <w:pPr>
              <w:pStyle w:val="10"/>
              <w:numPr>
                <w:numId w:val="0"/>
              </w:numPr>
              <w:rPr>
                <w:rFonts w:hint="default" w:ascii="Times New Roman" w:hAnsi="Times New Roman" w:cs="Times New Roman"/>
                <w:b/>
                <w:bCs/>
              </w:rPr>
            </w:pPr>
          </w:p>
        </w:tc>
      </w:tr>
      <w:tr>
        <w:trPr>
          <w:trHeight w:val="367" w:hRule="atLeast"/>
        </w:trPr>
        <w:tc>
          <w:tcPr>
            <w:tcW w:w="334" w:type="dxa"/>
            <w:vAlign w:val="top"/>
          </w:tcPr>
          <w:p>
            <w:pPr>
              <w:pStyle w:val="10"/>
              <w:numPr>
                <w:numId w:val="0"/>
              </w:numPr>
              <w:rPr>
                <w:rFonts w:hint="default" w:ascii="Times New Roman" w:hAnsi="Times New Roman" w:cs="Times New Roman"/>
                <w:b/>
                <w:bCs/>
              </w:rPr>
            </w:pPr>
            <w:r>
              <w:rPr>
                <w:rFonts w:hint="default" w:ascii="Times New Roman" w:hAnsi="Times New Roman" w:cs="Times New Roman"/>
                <w:b/>
                <w:bCs/>
              </w:rPr>
              <w:t>7</w:t>
            </w:r>
          </w:p>
        </w:tc>
        <w:tc>
          <w:tcPr>
            <w:tcW w:w="4216" w:type="dxa"/>
            <w:vAlign w:val="top"/>
          </w:tcPr>
          <w:p>
            <w:pPr>
              <w:pStyle w:val="10"/>
              <w:numPr>
                <w:numId w:val="0"/>
              </w:numPr>
              <w:rPr>
                <w:rFonts w:hint="default" w:ascii="Times New Roman" w:hAnsi="Times New Roman" w:cs="Times New Roman"/>
                <w:b w:val="0"/>
                <w:bCs w:val="0"/>
              </w:rPr>
            </w:pPr>
            <w:r>
              <w:rPr>
                <w:rFonts w:hint="default" w:ascii="Times New Roman" w:hAnsi="Times New Roman" w:cs="Times New Roman"/>
                <w:b w:val="0"/>
                <w:bCs w:val="0"/>
              </w:rPr>
              <w:t>Implementasi di Laboratorium Teknik Informatika</w:t>
            </w:r>
          </w:p>
        </w:tc>
        <w:tc>
          <w:tcPr>
            <w:tcW w:w="383" w:type="dxa"/>
            <w:vAlign w:val="top"/>
          </w:tcPr>
          <w:p>
            <w:pPr>
              <w:pStyle w:val="10"/>
              <w:numPr>
                <w:numId w:val="0"/>
              </w:numPr>
              <w:rPr>
                <w:rFonts w:hint="default" w:ascii="Times New Roman" w:hAnsi="Times New Roman" w:cs="Times New Roman"/>
                <w:b/>
                <w:bCs/>
              </w:rPr>
            </w:pPr>
          </w:p>
        </w:tc>
        <w:tc>
          <w:tcPr>
            <w:tcW w:w="367" w:type="dxa"/>
            <w:vAlign w:val="top"/>
          </w:tcPr>
          <w:p>
            <w:pPr>
              <w:pStyle w:val="10"/>
              <w:numPr>
                <w:numId w:val="0"/>
              </w:numPr>
              <w:rPr>
                <w:rFonts w:hint="default" w:ascii="Times New Roman" w:hAnsi="Times New Roman" w:cs="Times New Roman"/>
                <w:b/>
                <w:bCs/>
              </w:rPr>
            </w:pPr>
          </w:p>
        </w:tc>
        <w:tc>
          <w:tcPr>
            <w:tcW w:w="350" w:type="dxa"/>
            <w:vAlign w:val="top"/>
          </w:tcPr>
          <w:p>
            <w:pPr>
              <w:pStyle w:val="10"/>
              <w:numPr>
                <w:numId w:val="0"/>
              </w:numPr>
              <w:rPr>
                <w:rFonts w:hint="default" w:ascii="Times New Roman" w:hAnsi="Times New Roman" w:cs="Times New Roman"/>
                <w:b/>
                <w:bCs/>
              </w:rPr>
            </w:pPr>
          </w:p>
        </w:tc>
        <w:tc>
          <w:tcPr>
            <w:tcW w:w="286"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67" w:type="dxa"/>
            <w:vAlign w:val="top"/>
          </w:tcPr>
          <w:p>
            <w:pPr>
              <w:pStyle w:val="10"/>
              <w:numPr>
                <w:numId w:val="0"/>
              </w:numPr>
              <w:rPr>
                <w:rFonts w:hint="default" w:ascii="Times New Roman" w:hAnsi="Times New Roman" w:cs="Times New Roman"/>
                <w:b/>
                <w:bCs/>
              </w:rPr>
            </w:pPr>
          </w:p>
        </w:tc>
        <w:tc>
          <w:tcPr>
            <w:tcW w:w="325"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vAlign w:val="top"/>
          </w:tcPr>
          <w:p>
            <w:pPr>
              <w:pStyle w:val="10"/>
              <w:numPr>
                <w:numId w:val="0"/>
              </w:numPr>
              <w:rPr>
                <w:rFonts w:hint="default" w:ascii="Times New Roman" w:hAnsi="Times New Roman" w:cs="Times New Roman"/>
                <w:b/>
                <w:bCs/>
              </w:rPr>
            </w:pPr>
          </w:p>
        </w:tc>
        <w:tc>
          <w:tcPr>
            <w:tcW w:w="240" w:type="dxa"/>
            <w:shd w:val="clear" w:color="auto" w:fill="FFFF00"/>
            <w:vAlign w:val="top"/>
          </w:tcPr>
          <w:p>
            <w:pPr>
              <w:pStyle w:val="10"/>
              <w:numPr>
                <w:numId w:val="0"/>
              </w:numPr>
              <w:rPr>
                <w:rFonts w:hint="default" w:ascii="Times New Roman" w:hAnsi="Times New Roman" w:cs="Times New Roman"/>
                <w:b/>
                <w:bCs/>
              </w:rPr>
            </w:pPr>
          </w:p>
        </w:tc>
        <w:tc>
          <w:tcPr>
            <w:tcW w:w="240" w:type="dxa"/>
            <w:gridSpan w:val="2"/>
            <w:shd w:val="clear" w:color="auto" w:fill="FFFF00"/>
            <w:vAlign w:val="top"/>
          </w:tcPr>
          <w:p>
            <w:pPr>
              <w:pStyle w:val="10"/>
              <w:numPr>
                <w:numId w:val="0"/>
              </w:numPr>
              <w:rPr>
                <w:rFonts w:hint="default" w:ascii="Times New Roman" w:hAnsi="Times New Roman" w:cs="Times New Roman"/>
                <w:b/>
                <w:bCs/>
              </w:rPr>
            </w:pPr>
          </w:p>
        </w:tc>
      </w:tr>
    </w:tbl>
    <w:p>
      <w:pPr>
        <w:pStyle w:val="10"/>
        <w:numPr>
          <w:numId w:val="0"/>
        </w:numPr>
        <w:ind w:leftChars="0"/>
        <w:rPr>
          <w:rFonts w:hint="default" w:ascii="Times New Roman" w:hAnsi="Times New Roman" w:cs="Times New Roman"/>
          <w:b/>
          <w:bCs/>
        </w:rPr>
      </w:pPr>
    </w:p>
    <w:p>
      <w:pPr>
        <w:pStyle w:val="10"/>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  </w:t>
      </w:r>
    </w:p>
    <w:p>
      <w:pPr>
        <w:pStyle w:val="10"/>
        <w:numPr>
          <w:ilvl w:val="1"/>
          <w:numId w:val="1"/>
        </w:numPr>
        <w:rPr>
          <w:rFonts w:hint="default" w:ascii="Times New Roman" w:hAnsi="Times New Roman" w:cs="Times New Roman"/>
        </w:rPr>
      </w:pPr>
      <w:r>
        <w:rPr>
          <w:rFonts w:hint="default" w:ascii="Times New Roman" w:hAnsi="Times New Roman" w:cs="Times New Roman"/>
          <w:b/>
          <w:sz w:val="24"/>
          <w:szCs w:val="24"/>
        </w:rPr>
        <w:t>Sistematika Penulisan</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Untuk mempermudah pembahasan dan penyajian penulisan ilmiah ini, penulis memberikan gambaran mengenai sistematika penyusunan penulisan sebagai berikut :</w:t>
      </w:r>
    </w:p>
    <w:p>
      <w:pPr>
        <w:spacing w:before="0" w:after="0"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BAB I. PENDAHULUAN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menjelaskan mengenai latar belakang masalah, batasan masalah, tujuan penulisan, metode penulisan dan sistematika penulisan.</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 xml:space="preserve">BAB II. LANDASAN TEORI  </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berisi uraiancara kerja Laboratorium Teknik Informatika, framework Codeigniter , struktur navigasi, usecase, DFD, ERD, serta software pendukung seperti XAMPP, Sublime Text Editor, serta Pencil Wireframe.</w:t>
      </w:r>
    </w:p>
    <w:p>
      <w:pPr>
        <w:spacing w:before="0" w:after="0" w:line="360" w:lineRule="auto"/>
        <w:ind w:left="720" w:firstLine="0"/>
        <w:jc w:val="both"/>
        <w:rPr>
          <w:rFonts w:hint="default" w:ascii="Times New Roman" w:hAnsi="Times New Roman" w:cs="Times New Roman"/>
        </w:rPr>
      </w:pPr>
      <w:r>
        <w:rPr>
          <w:rFonts w:hint="default" w:ascii="Times New Roman" w:hAnsi="Times New Roman" w:cs="Times New Roman"/>
          <w:b/>
          <w:sz w:val="24"/>
          <w:szCs w:val="24"/>
        </w:rPr>
        <w:t>BAB III. PEMBAHASAN</w:t>
      </w:r>
    </w:p>
    <w:p>
      <w:pPr>
        <w:spacing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memaparkan mengenai analisa data dengan Algoritma FMADM Metode SAW,perancangan struktur navigasi, storyboard, Data Flow Diagram, Entity Relationship Diagram, perancangan tampilan web, proses pembuatan, uji coba aplikasi, dan uji coba pengguna.</w:t>
      </w:r>
    </w:p>
    <w:p>
      <w:pPr>
        <w:spacing w:line="360" w:lineRule="auto"/>
        <w:ind w:firstLine="720"/>
        <w:jc w:val="both"/>
        <w:rPr>
          <w:rFonts w:hint="default" w:ascii="Times New Roman" w:hAnsi="Times New Roman" w:cs="Times New Roman"/>
        </w:rPr>
      </w:pPr>
      <w:r>
        <w:rPr>
          <w:rFonts w:hint="default" w:ascii="Times New Roman" w:hAnsi="Times New Roman" w:cs="Times New Roman"/>
          <w:b/>
          <w:sz w:val="24"/>
          <w:szCs w:val="24"/>
        </w:rPr>
        <w:t xml:space="preserve"> BAB IV. PENUTUP</w:t>
      </w:r>
    </w:p>
    <w:p>
      <w:pPr>
        <w:spacing w:before="0" w:after="200" w:line="360" w:lineRule="auto"/>
        <w:ind w:left="720" w:firstLine="0"/>
        <w:jc w:val="both"/>
        <w:rPr>
          <w:rFonts w:hint="default" w:ascii="Times New Roman" w:hAnsi="Times New Roman" w:cs="Times New Roman"/>
        </w:rPr>
      </w:pPr>
      <w:r>
        <w:rPr>
          <w:rFonts w:hint="default" w:ascii="Times New Roman" w:hAnsi="Times New Roman" w:cs="Times New Roman"/>
          <w:sz w:val="24"/>
          <w:szCs w:val="24"/>
        </w:rPr>
        <w:t>Bab ini berisikan kesimpulan dari seluruh kegiatan pembuatan sistem mulai dari tahap perancangan hingga implementasi. Pemberian saran untuk pengembangan aplikasi ke tahap selanjutnya akan dibahas juga pada bab ini.</w:t>
      </w:r>
    </w:p>
    <w:sectPr>
      <w:headerReference r:id="rId5" w:type="first"/>
      <w:footerReference r:id="rId7" w:type="first"/>
      <w:headerReference r:id="rId4" w:type="default"/>
      <w:footerReference r:id="rId6" w:type="default"/>
      <w:pgSz w:w="11906" w:h="16838"/>
      <w:pgMar w:top="2268" w:right="1701" w:bottom="1701" w:left="2268" w:header="720" w:footer="720" w:gutter="0"/>
      <w:pgNumType w:fmt="decimal"/>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 PAGE </w:instrText>
    </w:r>
    <w:r>
      <w:fldChar w:fldCharType="separate"/>
    </w:r>
    <w:r>
      <w:t>1</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right"/>
    </w:pPr>
    <w:r>
      <w:fldChar w:fldCharType="begin"/>
    </w:r>
    <w:r>
      <w:instrText xml:space="preserve"> PAGE </w:instrText>
    </w:r>
    <w:r>
      <w:fldChar w:fldCharType="separate"/>
    </w:r>
    <w:r>
      <w:t>4</w:t>
    </w:r>
    <w:r>
      <w:fldChar w:fldCharType="end"/>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78">
    <w:nsid w:val="56F5D2DE"/>
    <w:multiLevelType w:val="singleLevel"/>
    <w:tmpl w:val="56F5D2DE"/>
    <w:lvl w:ilvl="0" w:tentative="1">
      <w:start w:val="1"/>
      <w:numFmt w:val="decimal"/>
      <w:suff w:val="space"/>
      <w:lvlText w:val="%1."/>
      <w:lvlJc w:val="left"/>
    </w:lvl>
  </w:abstractNum>
  <w:abstractNum w:abstractNumId="1458954963">
    <w:nsid w:val="56F5E2D3"/>
    <w:multiLevelType w:val="singleLevel"/>
    <w:tmpl w:val="56F5E2D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0">
    <w:nsid w:val="00000000"/>
    <w:multiLevelType w:val="multilevel"/>
    <w:tmpl w:val="00000000"/>
    <w:lvl w:ilvl="0" w:tentative="1">
      <w:start w:val="1"/>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num w:numId="1">
    <w:abstractNumId w:val="0"/>
  </w:num>
  <w:num w:numId="2">
    <w:abstractNumId w:val="1458950878"/>
  </w:num>
  <w:num w:numId="3">
    <w:abstractNumId w:val="14589549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B97C487"/>
    <w:rsid w:val="0F5751B2"/>
    <w:rsid w:val="0F7474F8"/>
    <w:rsid w:val="0FBD6825"/>
    <w:rsid w:val="10BEEA0A"/>
    <w:rsid w:val="17B9CF0A"/>
    <w:rsid w:val="17EFAF86"/>
    <w:rsid w:val="17FA467E"/>
    <w:rsid w:val="1CD332E0"/>
    <w:rsid w:val="1E9D237D"/>
    <w:rsid w:val="1FF8805B"/>
    <w:rsid w:val="27FB6D8E"/>
    <w:rsid w:val="2CF3B0C7"/>
    <w:rsid w:val="2DD7D5F9"/>
    <w:rsid w:val="32DE0B3C"/>
    <w:rsid w:val="32EEE68B"/>
    <w:rsid w:val="367EC8DA"/>
    <w:rsid w:val="367FBBE5"/>
    <w:rsid w:val="37770312"/>
    <w:rsid w:val="37EF9C8E"/>
    <w:rsid w:val="3BCB0557"/>
    <w:rsid w:val="3CF84A3E"/>
    <w:rsid w:val="3D537AEB"/>
    <w:rsid w:val="3D7F1B24"/>
    <w:rsid w:val="3DBCDABE"/>
    <w:rsid w:val="3FD421BA"/>
    <w:rsid w:val="3FF7F778"/>
    <w:rsid w:val="43FFD491"/>
    <w:rsid w:val="47D87F13"/>
    <w:rsid w:val="4AFD7757"/>
    <w:rsid w:val="4F7E601C"/>
    <w:rsid w:val="4FDFA085"/>
    <w:rsid w:val="56BB1DBC"/>
    <w:rsid w:val="59FF4AC3"/>
    <w:rsid w:val="5CCC31D4"/>
    <w:rsid w:val="5E6D0CAA"/>
    <w:rsid w:val="5EFE1EA2"/>
    <w:rsid w:val="5FDFE10A"/>
    <w:rsid w:val="5FE3B530"/>
    <w:rsid w:val="5FE961B1"/>
    <w:rsid w:val="5FFBE4AF"/>
    <w:rsid w:val="5FFE09D6"/>
    <w:rsid w:val="66FF88FC"/>
    <w:rsid w:val="677FB6EE"/>
    <w:rsid w:val="6DFC7FA3"/>
    <w:rsid w:val="6ECAD6B7"/>
    <w:rsid w:val="6F7F9F73"/>
    <w:rsid w:val="6FBE22E3"/>
    <w:rsid w:val="6FDDF57C"/>
    <w:rsid w:val="6FE79EDE"/>
    <w:rsid w:val="6FFF3F75"/>
    <w:rsid w:val="72BFE69F"/>
    <w:rsid w:val="73E77FD3"/>
    <w:rsid w:val="741796EF"/>
    <w:rsid w:val="747E7D76"/>
    <w:rsid w:val="75FC9647"/>
    <w:rsid w:val="76F30D4D"/>
    <w:rsid w:val="76FB30A2"/>
    <w:rsid w:val="77BF20FA"/>
    <w:rsid w:val="77FF2EBD"/>
    <w:rsid w:val="77FF614F"/>
    <w:rsid w:val="77FF69CA"/>
    <w:rsid w:val="796D74E6"/>
    <w:rsid w:val="7B69DAAC"/>
    <w:rsid w:val="7BF54BFB"/>
    <w:rsid w:val="7BFD9036"/>
    <w:rsid w:val="7CBF1E22"/>
    <w:rsid w:val="7CFB9207"/>
    <w:rsid w:val="7DACC192"/>
    <w:rsid w:val="7DC88C97"/>
    <w:rsid w:val="7E6E29A1"/>
    <w:rsid w:val="7EDF9B3F"/>
    <w:rsid w:val="7EEBD74B"/>
    <w:rsid w:val="7F1788F0"/>
    <w:rsid w:val="7F3F3C4E"/>
    <w:rsid w:val="7F4FE9FC"/>
    <w:rsid w:val="7F7DA7F9"/>
    <w:rsid w:val="7F7F589D"/>
    <w:rsid w:val="7FB633EC"/>
    <w:rsid w:val="7FBEC46B"/>
    <w:rsid w:val="7FBF63FC"/>
    <w:rsid w:val="7FC57055"/>
    <w:rsid w:val="7FCEF1C6"/>
    <w:rsid w:val="7FEF5BCC"/>
    <w:rsid w:val="7FF7552D"/>
    <w:rsid w:val="7FFA4171"/>
    <w:rsid w:val="7FFBF38E"/>
    <w:rsid w:val="7FFCFB69"/>
    <w:rsid w:val="7FFF324D"/>
    <w:rsid w:val="7FFF6F0C"/>
    <w:rsid w:val="89AC2BA3"/>
    <w:rsid w:val="89FFA995"/>
    <w:rsid w:val="8AAFE775"/>
    <w:rsid w:val="93F5B53E"/>
    <w:rsid w:val="9EF7F773"/>
    <w:rsid w:val="A5A72764"/>
    <w:rsid w:val="A9FFE88B"/>
    <w:rsid w:val="ABFF0FEC"/>
    <w:rsid w:val="AF7DDA50"/>
    <w:rsid w:val="AFBA8A07"/>
    <w:rsid w:val="AFDFCEDA"/>
    <w:rsid w:val="B5FFB890"/>
    <w:rsid w:val="B68E9FAC"/>
    <w:rsid w:val="BBBA2599"/>
    <w:rsid w:val="BBDFC2F5"/>
    <w:rsid w:val="BBF62C92"/>
    <w:rsid w:val="BDDB2F95"/>
    <w:rsid w:val="BDFFA5D5"/>
    <w:rsid w:val="BEFB861E"/>
    <w:rsid w:val="BF9A944F"/>
    <w:rsid w:val="BFB6C9B7"/>
    <w:rsid w:val="BFDB1BB5"/>
    <w:rsid w:val="BFDB2A95"/>
    <w:rsid w:val="BFFD020B"/>
    <w:rsid w:val="C7B5DC87"/>
    <w:rsid w:val="CAE59BD1"/>
    <w:rsid w:val="CF6DA0A9"/>
    <w:rsid w:val="D6EF2F9A"/>
    <w:rsid w:val="D7EF3BA6"/>
    <w:rsid w:val="D7F72C7E"/>
    <w:rsid w:val="D7FB20A6"/>
    <w:rsid w:val="DAFD5A62"/>
    <w:rsid w:val="DB7F35B8"/>
    <w:rsid w:val="DBAA3D06"/>
    <w:rsid w:val="DBEB0589"/>
    <w:rsid w:val="DDDED775"/>
    <w:rsid w:val="DDFF9102"/>
    <w:rsid w:val="DEF49361"/>
    <w:rsid w:val="DFCE577C"/>
    <w:rsid w:val="DFD7D6A9"/>
    <w:rsid w:val="DFEB21B9"/>
    <w:rsid w:val="DFF3FA2A"/>
    <w:rsid w:val="DFFD8077"/>
    <w:rsid w:val="E45B0D6D"/>
    <w:rsid w:val="E6FDDF41"/>
    <w:rsid w:val="E77D3DD2"/>
    <w:rsid w:val="E7DBD572"/>
    <w:rsid w:val="E7F4D94A"/>
    <w:rsid w:val="EBFD6F6B"/>
    <w:rsid w:val="EDDD4D1A"/>
    <w:rsid w:val="EDDFDAE1"/>
    <w:rsid w:val="EE5D089E"/>
    <w:rsid w:val="EF5C6F66"/>
    <w:rsid w:val="EF9B20BC"/>
    <w:rsid w:val="EFBCEB20"/>
    <w:rsid w:val="EFDA3B0A"/>
    <w:rsid w:val="F5EF5E39"/>
    <w:rsid w:val="F67BCE66"/>
    <w:rsid w:val="F691FCD4"/>
    <w:rsid w:val="F727F0AF"/>
    <w:rsid w:val="F7B9680A"/>
    <w:rsid w:val="FA7E3822"/>
    <w:rsid w:val="FACD54C4"/>
    <w:rsid w:val="FAF5EC58"/>
    <w:rsid w:val="FB3AD88A"/>
    <w:rsid w:val="FBDF90B5"/>
    <w:rsid w:val="FBEFCA52"/>
    <w:rsid w:val="FDBFACC1"/>
    <w:rsid w:val="FDFE839F"/>
    <w:rsid w:val="FE7DFB89"/>
    <w:rsid w:val="FF37C04F"/>
    <w:rsid w:val="FF3D7DE1"/>
    <w:rsid w:val="FF3FAD33"/>
    <w:rsid w:val="FF5C9131"/>
    <w:rsid w:val="FF76A462"/>
    <w:rsid w:val="FF7C06F4"/>
    <w:rsid w:val="FF8BE3B3"/>
    <w:rsid w:val="FFBE233B"/>
    <w:rsid w:val="FFCF61FA"/>
    <w:rsid w:val="FFCFCDBF"/>
    <w:rsid w:val="FFEEDC21"/>
    <w:rsid w:val="FFF7A7B3"/>
    <w:rsid w:val="FFF7C88F"/>
    <w:rsid w:val="FFFB6DC5"/>
    <w:rsid w:val="FFFC65B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Calibri"/>
      <w:color w:val="00000A"/>
      <w:sz w:val="22"/>
      <w:szCs w:val="22"/>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List"/>
    <w:basedOn w:val="3"/>
    <w:uiPriority w:val="0"/>
    <w:rPr>
      <w:rFonts w:cs="FreeSans"/>
    </w:rPr>
  </w:style>
  <w:style w:type="paragraph" w:customStyle="1" w:styleId="3">
    <w:name w:val="Text Body"/>
    <w:basedOn w:val="1"/>
    <w:uiPriority w:val="0"/>
    <w:pPr>
      <w:spacing w:before="0" w:after="140" w:line="288" w:lineRule="auto"/>
    </w:pPr>
  </w:style>
  <w:style w:type="table" w:styleId="6">
    <w:name w:val="Table Grid"/>
    <w:basedOn w:val="5"/>
    <w:uiPriority w:val="59"/>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Heading"/>
    <w:basedOn w:val="1"/>
    <w:next w:val="3"/>
    <w:qFormat/>
    <w:uiPriority w:val="0"/>
    <w:pPr>
      <w:keepNext/>
      <w:spacing w:before="240" w:after="120"/>
    </w:pPr>
    <w:rPr>
      <w:rFonts w:ascii="Liberation Sans" w:hAnsi="Liberation Sans" w:eastAsia="Droid Sans Fallback" w:cs="FreeSans"/>
      <w:sz w:val="28"/>
      <w:szCs w:val="28"/>
    </w:rPr>
  </w:style>
  <w:style w:type="paragraph" w:customStyle="1" w:styleId="8">
    <w:name w:val="Caption1"/>
    <w:basedOn w:val="1"/>
    <w:qFormat/>
    <w:uiPriority w:val="0"/>
    <w:pPr>
      <w:suppressLineNumbers/>
      <w:spacing w:before="120" w:after="120"/>
    </w:pPr>
    <w:rPr>
      <w:rFonts w:cs="FreeSans"/>
      <w:i/>
      <w:iCs/>
      <w:sz w:val="24"/>
      <w:szCs w:val="24"/>
    </w:rPr>
  </w:style>
  <w:style w:type="paragraph" w:customStyle="1" w:styleId="9">
    <w:name w:val="Index"/>
    <w:basedOn w:val="1"/>
    <w:qFormat/>
    <w:uiPriority w:val="0"/>
    <w:pPr>
      <w:suppressLineNumbers/>
    </w:pPr>
    <w:rPr>
      <w:rFonts w:cs="FreeSans"/>
    </w:rPr>
  </w:style>
  <w:style w:type="paragraph" w:customStyle="1" w:styleId="10">
    <w:name w:val="List Paragraph"/>
    <w:basedOn w:val="1"/>
    <w:qFormat/>
    <w:uiPriority w:val="34"/>
    <w:pPr>
      <w:spacing w:before="0" w:after="200"/>
      <w:ind w:left="720" w:firstLine="0"/>
      <w:contextualSpacing/>
    </w:pPr>
  </w:style>
  <w:style w:type="paragraph" w:customStyle="1" w:styleId="11">
    <w:name w:val="Header1"/>
    <w:basedOn w:val="1"/>
    <w:link w:val="13"/>
    <w:unhideWhenUsed/>
    <w:uiPriority w:val="99"/>
    <w:pPr>
      <w:tabs>
        <w:tab w:val="center" w:pos="4680"/>
        <w:tab w:val="right" w:pos="9360"/>
      </w:tabs>
      <w:spacing w:before="0" w:after="0" w:line="240" w:lineRule="auto"/>
    </w:pPr>
  </w:style>
  <w:style w:type="paragraph" w:customStyle="1" w:styleId="12">
    <w:name w:val="Footer1"/>
    <w:basedOn w:val="1"/>
    <w:link w:val="14"/>
    <w:unhideWhenUsed/>
    <w:uiPriority w:val="99"/>
    <w:pPr>
      <w:tabs>
        <w:tab w:val="center" w:pos="4680"/>
        <w:tab w:val="right" w:pos="9360"/>
      </w:tabs>
      <w:spacing w:before="0" w:after="0" w:line="240" w:lineRule="auto"/>
    </w:pPr>
  </w:style>
  <w:style w:type="character" w:customStyle="1" w:styleId="13">
    <w:name w:val="Header Char"/>
    <w:basedOn w:val="4"/>
    <w:link w:val="11"/>
    <w:qFormat/>
    <w:uiPriority w:val="99"/>
    <w:rPr/>
  </w:style>
  <w:style w:type="character" w:customStyle="1" w:styleId="14">
    <w:name w:val="Footer Char"/>
    <w:basedOn w:val="4"/>
    <w:link w:val="12"/>
    <w:qFormat/>
    <w:uiPriority w:val="99"/>
    <w:rPr/>
  </w:style>
  <w:style w:type="character" w:customStyle="1" w:styleId="15">
    <w:name w:val="ListLabel 1"/>
    <w:qFormat/>
    <w:uiPriority w:val="0"/>
    <w:rPr>
      <w:rFonts w:cs="Courier Ne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38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4130-10-01T16:30:00Z</dcterms:created>
  <dc:creator>Irwan</dc:creator>
  <cp:lastModifiedBy>johan</cp:lastModifiedBy>
  <dcterms:modified xsi:type="dcterms:W3CDTF">2016-03-26T09:49:09Z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