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DF2" w:rsidRPr="00510DF2" w:rsidRDefault="00510DF2" w:rsidP="00DF4696">
      <w:pPr>
        <w:pStyle w:val="1"/>
      </w:pPr>
      <w:bookmarkStart w:id="0" w:name="_Toc419314512"/>
      <w:r w:rsidRPr="00510DF2">
        <w:rPr>
          <w:rFonts w:hint="eastAsia"/>
        </w:rPr>
        <w:t>摘</w:t>
      </w:r>
      <w:r w:rsidR="00E1085C">
        <w:rPr>
          <w:rFonts w:hint="eastAsia"/>
        </w:rPr>
        <w:t xml:space="preserve"> </w:t>
      </w:r>
      <w:r w:rsidR="002005E1">
        <w:rPr>
          <w:rFonts w:hint="eastAsia"/>
        </w:rPr>
        <w:t xml:space="preserve"> </w:t>
      </w:r>
      <w:r w:rsidRPr="00510DF2">
        <w:rPr>
          <w:rFonts w:hint="eastAsia"/>
        </w:rPr>
        <w:t>要</w:t>
      </w:r>
      <w:bookmarkEnd w:id="0"/>
    </w:p>
    <w:p w:rsidR="003164B9" w:rsidRDefault="003164B9" w:rsidP="00276AA5">
      <w:pPr>
        <w:spacing w:line="360" w:lineRule="auto"/>
        <w:ind w:firstLine="480"/>
        <w:rPr>
          <w:szCs w:val="24"/>
        </w:rPr>
      </w:pPr>
      <w:r>
        <w:rPr>
          <w:szCs w:val="24"/>
        </w:rPr>
        <w:t>VP9</w:t>
      </w:r>
      <w:r w:rsidR="00964592">
        <w:rPr>
          <w:szCs w:val="24"/>
        </w:rPr>
        <w:t>是</w:t>
      </w:r>
      <w:r w:rsidR="00964592">
        <w:rPr>
          <w:rFonts w:hint="eastAsia"/>
          <w:szCs w:val="24"/>
        </w:rPr>
        <w:t>Google</w:t>
      </w:r>
      <w:r>
        <w:rPr>
          <w:szCs w:val="24"/>
        </w:rPr>
        <w:t>推行的新一代开源视频编码标准</w:t>
      </w:r>
      <w:r w:rsidR="00B07CF8">
        <w:rPr>
          <w:rFonts w:hint="eastAsia"/>
          <w:szCs w:val="24"/>
        </w:rPr>
        <w:t>，在</w:t>
      </w:r>
      <w:r>
        <w:rPr>
          <w:szCs w:val="24"/>
        </w:rPr>
        <w:t>保留了传统的</w:t>
      </w:r>
      <w:r w:rsidR="00964592">
        <w:rPr>
          <w:rFonts w:hint="eastAsia"/>
          <w:szCs w:val="24"/>
        </w:rPr>
        <w:t>混合</w:t>
      </w:r>
      <w:r w:rsidR="00B07CF8">
        <w:rPr>
          <w:szCs w:val="24"/>
        </w:rPr>
        <w:t>视频编码框架</w:t>
      </w:r>
      <w:r w:rsidR="00B07CF8">
        <w:rPr>
          <w:rFonts w:hint="eastAsia"/>
          <w:szCs w:val="24"/>
        </w:rPr>
        <w:t>的</w:t>
      </w:r>
      <w:r w:rsidR="00964592">
        <w:rPr>
          <w:szCs w:val="24"/>
        </w:rPr>
        <w:t>同时</w:t>
      </w:r>
      <w:r w:rsidR="00B07CF8">
        <w:rPr>
          <w:rFonts w:hint="eastAsia"/>
          <w:szCs w:val="24"/>
        </w:rPr>
        <w:t>，</w:t>
      </w:r>
      <w:r w:rsidR="00964592">
        <w:rPr>
          <w:szCs w:val="24"/>
        </w:rPr>
        <w:t>采纳了</w:t>
      </w:r>
      <w:r w:rsidR="00B07CF8">
        <w:rPr>
          <w:rFonts w:hint="eastAsia"/>
          <w:szCs w:val="24"/>
        </w:rPr>
        <w:t>大量</w:t>
      </w:r>
      <w:r w:rsidR="00542C10">
        <w:rPr>
          <w:szCs w:val="24"/>
        </w:rPr>
        <w:t>新技术，</w:t>
      </w:r>
      <w:r w:rsidR="00695757">
        <w:rPr>
          <w:rFonts w:hint="eastAsia"/>
          <w:szCs w:val="24"/>
        </w:rPr>
        <w:t>让</w:t>
      </w:r>
      <w:r w:rsidR="00542C10">
        <w:rPr>
          <w:rFonts w:hint="eastAsia"/>
          <w:szCs w:val="24"/>
        </w:rPr>
        <w:t>VP9</w:t>
      </w:r>
      <w:r w:rsidR="00964592">
        <w:rPr>
          <w:szCs w:val="24"/>
        </w:rPr>
        <w:t>在同等画质下码率</w:t>
      </w:r>
      <w:r w:rsidR="00964592">
        <w:rPr>
          <w:rFonts w:hint="eastAsia"/>
          <w:szCs w:val="24"/>
        </w:rPr>
        <w:t>比</w:t>
      </w:r>
      <w:r>
        <w:rPr>
          <w:szCs w:val="24"/>
        </w:rPr>
        <w:t>VP8</w:t>
      </w:r>
      <w:r>
        <w:rPr>
          <w:szCs w:val="24"/>
        </w:rPr>
        <w:t>降低</w:t>
      </w:r>
      <w:r>
        <w:rPr>
          <w:szCs w:val="24"/>
        </w:rPr>
        <w:t>50%</w:t>
      </w:r>
      <w:r w:rsidR="00964592">
        <w:rPr>
          <w:rFonts w:hint="eastAsia"/>
          <w:szCs w:val="24"/>
        </w:rPr>
        <w:t>，</w:t>
      </w:r>
      <w:r w:rsidR="00964592">
        <w:rPr>
          <w:szCs w:val="24"/>
        </w:rPr>
        <w:t>但</w:t>
      </w:r>
      <w:r w:rsidR="00F01A80">
        <w:rPr>
          <w:szCs w:val="24"/>
        </w:rPr>
        <w:t>也带来了巨大的编码复杂度。</w:t>
      </w:r>
      <w:r w:rsidR="008655C7">
        <w:rPr>
          <w:szCs w:val="24"/>
        </w:rPr>
        <w:t>针对</w:t>
      </w:r>
      <w:r w:rsidR="008655C7">
        <w:rPr>
          <w:rFonts w:hint="eastAsia"/>
          <w:szCs w:val="24"/>
        </w:rPr>
        <w:t>该</w:t>
      </w:r>
      <w:r>
        <w:rPr>
          <w:szCs w:val="24"/>
        </w:rPr>
        <w:t>问题</w:t>
      </w:r>
      <w:r w:rsidR="00F01A80">
        <w:rPr>
          <w:rFonts w:hint="eastAsia"/>
          <w:szCs w:val="24"/>
        </w:rPr>
        <w:t>，本文</w:t>
      </w:r>
      <w:r>
        <w:rPr>
          <w:szCs w:val="24"/>
        </w:rPr>
        <w:t>研究了</w:t>
      </w:r>
      <w:r>
        <w:rPr>
          <w:szCs w:val="24"/>
        </w:rPr>
        <w:t>VP9</w:t>
      </w:r>
      <w:r w:rsidR="00F01A80">
        <w:rPr>
          <w:szCs w:val="24"/>
        </w:rPr>
        <w:t>视频编码标准的帧内预测</w:t>
      </w:r>
      <w:r w:rsidR="00CB609D">
        <w:rPr>
          <w:szCs w:val="24"/>
        </w:rPr>
        <w:t>算法，</w:t>
      </w:r>
      <w:r>
        <w:rPr>
          <w:szCs w:val="24"/>
        </w:rPr>
        <w:t>期望降低</w:t>
      </w:r>
      <w:r w:rsidR="00F01A80">
        <w:rPr>
          <w:rFonts w:hint="eastAsia"/>
          <w:szCs w:val="24"/>
        </w:rPr>
        <w:t>其</w:t>
      </w:r>
      <w:r>
        <w:rPr>
          <w:szCs w:val="24"/>
        </w:rPr>
        <w:t>编码</w:t>
      </w:r>
      <w:r w:rsidR="00F01A80">
        <w:rPr>
          <w:rFonts w:hint="eastAsia"/>
          <w:szCs w:val="24"/>
        </w:rPr>
        <w:t>的</w:t>
      </w:r>
      <w:r w:rsidR="00F01A80">
        <w:rPr>
          <w:szCs w:val="24"/>
        </w:rPr>
        <w:t>复杂度，使该标准更适</w:t>
      </w:r>
      <w:r w:rsidR="00F01A80">
        <w:rPr>
          <w:rFonts w:hint="eastAsia"/>
          <w:szCs w:val="24"/>
        </w:rPr>
        <w:t>应</w:t>
      </w:r>
      <w:r>
        <w:rPr>
          <w:szCs w:val="24"/>
        </w:rPr>
        <w:t>实时性要求较高的业务。</w:t>
      </w:r>
    </w:p>
    <w:p w:rsidR="003164B9" w:rsidRDefault="003164B9" w:rsidP="00276AA5">
      <w:pPr>
        <w:spacing w:line="360" w:lineRule="auto"/>
        <w:ind w:firstLine="480"/>
        <w:rPr>
          <w:szCs w:val="24"/>
        </w:rPr>
      </w:pPr>
      <w:r>
        <w:rPr>
          <w:szCs w:val="24"/>
        </w:rPr>
        <w:t>本文</w:t>
      </w:r>
      <w:r w:rsidR="003062C1">
        <w:rPr>
          <w:rFonts w:hint="eastAsia"/>
          <w:szCs w:val="24"/>
        </w:rPr>
        <w:t>针</w:t>
      </w:r>
      <w:r>
        <w:rPr>
          <w:szCs w:val="24"/>
        </w:rPr>
        <w:t>对</w:t>
      </w:r>
      <w:r>
        <w:rPr>
          <w:szCs w:val="24"/>
        </w:rPr>
        <w:t>VP9</w:t>
      </w:r>
      <w:r>
        <w:rPr>
          <w:szCs w:val="24"/>
        </w:rPr>
        <w:t>视频编码的帧内预测过程</w:t>
      </w:r>
      <w:r w:rsidR="003062C1">
        <w:rPr>
          <w:rFonts w:hint="eastAsia"/>
          <w:szCs w:val="24"/>
        </w:rPr>
        <w:t>，提出了</w:t>
      </w:r>
      <w:r>
        <w:rPr>
          <w:szCs w:val="24"/>
        </w:rPr>
        <w:t>基于</w:t>
      </w:r>
      <w:r w:rsidR="00EC0630">
        <w:rPr>
          <w:rFonts w:hint="eastAsia"/>
          <w:szCs w:val="24"/>
        </w:rPr>
        <w:t>块划分</w:t>
      </w:r>
      <w:r>
        <w:rPr>
          <w:szCs w:val="24"/>
        </w:rPr>
        <w:t>的帧内预测</w:t>
      </w:r>
      <w:r w:rsidR="00F01A80">
        <w:rPr>
          <w:szCs w:val="24"/>
        </w:rPr>
        <w:t>快速算法</w:t>
      </w:r>
      <w:r w:rsidR="00F01A80">
        <w:rPr>
          <w:rFonts w:hint="eastAsia"/>
          <w:szCs w:val="24"/>
        </w:rPr>
        <w:t>以及</w:t>
      </w:r>
      <w:r>
        <w:rPr>
          <w:szCs w:val="24"/>
        </w:rPr>
        <w:t>基于</w:t>
      </w:r>
      <w:r w:rsidR="00EC0630">
        <w:rPr>
          <w:rFonts w:hint="eastAsia"/>
          <w:szCs w:val="24"/>
        </w:rPr>
        <w:t>模式选择</w:t>
      </w:r>
      <w:r>
        <w:rPr>
          <w:szCs w:val="24"/>
        </w:rPr>
        <w:t>的帧内预测快速算法。</w:t>
      </w:r>
    </w:p>
    <w:p w:rsidR="008A5AE4" w:rsidRDefault="002C06C3" w:rsidP="003062C1">
      <w:pPr>
        <w:spacing w:line="360" w:lineRule="auto"/>
        <w:ind w:firstLine="480"/>
        <w:rPr>
          <w:szCs w:val="24"/>
        </w:rPr>
      </w:pPr>
      <w:r>
        <w:rPr>
          <w:rFonts w:hint="eastAsia"/>
          <w:szCs w:val="24"/>
        </w:rPr>
        <w:t>前者</w:t>
      </w:r>
      <w:r w:rsidR="001B2BC6">
        <w:rPr>
          <w:rFonts w:hint="eastAsia"/>
          <w:szCs w:val="24"/>
        </w:rPr>
        <w:t>是根据当前块的平坦度</w:t>
      </w:r>
      <w:r>
        <w:rPr>
          <w:szCs w:val="24"/>
        </w:rPr>
        <w:t>直接确定某些块的最优划分方式或者跳过某些不必要的划分方式</w:t>
      </w:r>
      <w:r>
        <w:rPr>
          <w:rFonts w:hint="eastAsia"/>
          <w:szCs w:val="24"/>
        </w:rPr>
        <w:t>；后者则</w:t>
      </w:r>
      <w:r w:rsidR="001B2BC6">
        <w:rPr>
          <w:rFonts w:hint="eastAsia"/>
          <w:szCs w:val="24"/>
        </w:rPr>
        <w:t>是</w:t>
      </w:r>
      <w:r w:rsidR="008A5AE4">
        <w:rPr>
          <w:szCs w:val="24"/>
        </w:rPr>
        <w:t>通过利用</w:t>
      </w:r>
      <w:r w:rsidR="0021409E">
        <w:rPr>
          <w:rFonts w:hint="eastAsia"/>
          <w:szCs w:val="24"/>
        </w:rPr>
        <w:t>预测模式的方向相关性</w:t>
      </w:r>
      <w:r w:rsidR="004D7F36">
        <w:rPr>
          <w:rFonts w:hint="eastAsia"/>
          <w:szCs w:val="24"/>
        </w:rPr>
        <w:t>减少</w:t>
      </w:r>
      <w:r>
        <w:rPr>
          <w:rFonts w:hint="eastAsia"/>
          <w:szCs w:val="24"/>
        </w:rPr>
        <w:t>候选</w:t>
      </w:r>
      <w:r w:rsidR="004D7F36">
        <w:rPr>
          <w:rFonts w:hint="eastAsia"/>
          <w:szCs w:val="24"/>
        </w:rPr>
        <w:t>预测模式</w:t>
      </w:r>
      <w:r>
        <w:rPr>
          <w:rFonts w:hint="eastAsia"/>
          <w:szCs w:val="24"/>
        </w:rPr>
        <w:t>，并对</w:t>
      </w:r>
      <w:r w:rsidR="0021409E">
        <w:rPr>
          <w:rFonts w:hint="eastAsia"/>
          <w:szCs w:val="24"/>
        </w:rPr>
        <w:t>预测过程中时间复杂度高的模块</w:t>
      </w:r>
      <w:r>
        <w:rPr>
          <w:rFonts w:hint="eastAsia"/>
          <w:szCs w:val="24"/>
        </w:rPr>
        <w:t>进行优化，</w:t>
      </w:r>
      <w:r w:rsidR="0021409E">
        <w:rPr>
          <w:rFonts w:hint="eastAsia"/>
          <w:szCs w:val="24"/>
        </w:rPr>
        <w:t>减少</w:t>
      </w:r>
      <w:r>
        <w:rPr>
          <w:rFonts w:hint="eastAsia"/>
          <w:szCs w:val="24"/>
        </w:rPr>
        <w:t>其</w:t>
      </w:r>
      <w:r w:rsidR="0021409E">
        <w:rPr>
          <w:rFonts w:hint="eastAsia"/>
          <w:szCs w:val="24"/>
        </w:rPr>
        <w:t>编码时间</w:t>
      </w:r>
      <w:r w:rsidR="0021409E">
        <w:rPr>
          <w:szCs w:val="24"/>
        </w:rPr>
        <w:t>。</w:t>
      </w:r>
    </w:p>
    <w:p w:rsidR="001B2BC6" w:rsidRDefault="00A502E7" w:rsidP="003062C1">
      <w:pPr>
        <w:spacing w:line="360" w:lineRule="auto"/>
        <w:ind w:firstLine="480"/>
        <w:rPr>
          <w:szCs w:val="24"/>
        </w:rPr>
      </w:pPr>
      <w:r>
        <w:rPr>
          <w:rFonts w:hint="eastAsia"/>
          <w:szCs w:val="24"/>
        </w:rPr>
        <w:t>实验</w:t>
      </w:r>
      <w:r w:rsidR="007C4AD4">
        <w:rPr>
          <w:rFonts w:hint="eastAsia"/>
          <w:szCs w:val="24"/>
        </w:rPr>
        <w:t>结果表明</w:t>
      </w:r>
      <w:r>
        <w:rPr>
          <w:rFonts w:hint="eastAsia"/>
          <w:szCs w:val="24"/>
        </w:rPr>
        <w:t>，所提出的</w:t>
      </w:r>
      <w:r w:rsidR="007C4AD4">
        <w:rPr>
          <w:rFonts w:hint="eastAsia"/>
          <w:szCs w:val="24"/>
        </w:rPr>
        <w:t>两</w:t>
      </w:r>
      <w:r>
        <w:rPr>
          <w:rFonts w:hint="eastAsia"/>
          <w:szCs w:val="24"/>
        </w:rPr>
        <w:t>个</w:t>
      </w:r>
      <w:r w:rsidR="007C4AD4">
        <w:rPr>
          <w:rFonts w:hint="eastAsia"/>
          <w:szCs w:val="24"/>
        </w:rPr>
        <w:t>算法</w:t>
      </w:r>
      <w:r>
        <w:rPr>
          <w:rFonts w:hint="eastAsia"/>
          <w:szCs w:val="24"/>
        </w:rPr>
        <w:t>使得</w:t>
      </w:r>
      <w:r>
        <w:rPr>
          <w:rFonts w:hint="eastAsia"/>
          <w:szCs w:val="24"/>
        </w:rPr>
        <w:t>VP9</w:t>
      </w:r>
      <w:r>
        <w:rPr>
          <w:rFonts w:hint="eastAsia"/>
          <w:szCs w:val="24"/>
        </w:rPr>
        <w:t>编码</w:t>
      </w:r>
      <w:r w:rsidR="001B2BC6">
        <w:rPr>
          <w:rFonts w:hint="eastAsia"/>
          <w:szCs w:val="24"/>
        </w:rPr>
        <w:t>性能下降很小的同时，</w:t>
      </w:r>
      <w:r>
        <w:rPr>
          <w:rFonts w:hint="eastAsia"/>
          <w:szCs w:val="24"/>
        </w:rPr>
        <w:t>其帧内编码时间</w:t>
      </w:r>
      <w:r w:rsidR="001B2BC6">
        <w:rPr>
          <w:rFonts w:hint="eastAsia"/>
          <w:szCs w:val="24"/>
        </w:rPr>
        <w:t>减少</w:t>
      </w:r>
      <w:r w:rsidR="001B2BC6">
        <w:rPr>
          <w:rFonts w:hint="eastAsia"/>
          <w:szCs w:val="24"/>
        </w:rPr>
        <w:t>68%</w:t>
      </w:r>
      <w:r w:rsidR="001B2BC6">
        <w:rPr>
          <w:rFonts w:hint="eastAsia"/>
          <w:szCs w:val="24"/>
        </w:rPr>
        <w:t>左右</w:t>
      </w:r>
      <w:r w:rsidR="008655C7">
        <w:rPr>
          <w:rFonts w:hint="eastAsia"/>
          <w:szCs w:val="24"/>
        </w:rPr>
        <w:t>。</w:t>
      </w:r>
    </w:p>
    <w:p w:rsidR="003164B9" w:rsidRDefault="003164B9" w:rsidP="0052747C">
      <w:pPr>
        <w:spacing w:line="360" w:lineRule="auto"/>
        <w:ind w:firstLineChars="0" w:firstLine="0"/>
        <w:rPr>
          <w:szCs w:val="24"/>
        </w:rPr>
      </w:pPr>
    </w:p>
    <w:p w:rsidR="003164B9" w:rsidRDefault="003164B9" w:rsidP="00E67EE7">
      <w:pPr>
        <w:spacing w:line="360" w:lineRule="auto"/>
        <w:ind w:firstLineChars="0" w:firstLine="0"/>
        <w:rPr>
          <w:rFonts w:ascii="黑体" w:eastAsia="黑体"/>
          <w:szCs w:val="21"/>
        </w:rPr>
      </w:pPr>
      <w:r w:rsidRPr="00B2684C">
        <w:rPr>
          <w:rFonts w:ascii="黑体" w:eastAsia="黑体" w:hint="eastAsia"/>
          <w:szCs w:val="21"/>
        </w:rPr>
        <w:t>关键词</w:t>
      </w:r>
      <w:r w:rsidRPr="00276AA5">
        <w:rPr>
          <w:rFonts w:ascii="黑体" w:eastAsia="黑体" w:hint="eastAsia"/>
          <w:szCs w:val="21"/>
        </w:rPr>
        <w:t>：</w:t>
      </w:r>
      <w:r w:rsidRPr="00B2684C">
        <w:rPr>
          <w:rFonts w:eastAsia="黑体"/>
          <w:b/>
          <w:szCs w:val="21"/>
        </w:rPr>
        <w:t>VP9</w:t>
      </w:r>
      <w:r w:rsidR="007321FF">
        <w:rPr>
          <w:rFonts w:ascii="黑体" w:eastAsia="黑体" w:hint="eastAsia"/>
          <w:szCs w:val="21"/>
        </w:rPr>
        <w:t xml:space="preserve">  视频编码  帧内预测  </w:t>
      </w:r>
      <w:r w:rsidRPr="00276AA5">
        <w:rPr>
          <w:rFonts w:ascii="黑体" w:eastAsia="黑体" w:hint="eastAsia"/>
          <w:szCs w:val="21"/>
        </w:rPr>
        <w:t>快速算法</w:t>
      </w:r>
    </w:p>
    <w:p w:rsidR="00E67EE7" w:rsidRDefault="00E67EE7"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Default="00413CB5" w:rsidP="00E67EE7">
      <w:pPr>
        <w:spacing w:line="360" w:lineRule="auto"/>
        <w:ind w:firstLineChars="0" w:firstLine="0"/>
        <w:rPr>
          <w:rFonts w:ascii="黑体" w:eastAsia="黑体"/>
          <w:szCs w:val="21"/>
        </w:rPr>
      </w:pPr>
    </w:p>
    <w:p w:rsidR="00413CB5" w:rsidRPr="00E67EE7" w:rsidRDefault="00413CB5" w:rsidP="00E67EE7">
      <w:pPr>
        <w:spacing w:line="360" w:lineRule="auto"/>
        <w:ind w:firstLineChars="0" w:firstLine="0"/>
        <w:rPr>
          <w:rFonts w:ascii="黑体" w:eastAsia="黑体"/>
          <w:szCs w:val="21"/>
        </w:rPr>
      </w:pPr>
    </w:p>
    <w:p w:rsidR="003164B9" w:rsidRPr="007321FF" w:rsidRDefault="003164B9" w:rsidP="00655D56">
      <w:pPr>
        <w:pStyle w:val="1"/>
        <w:rPr>
          <w:b/>
        </w:rPr>
      </w:pPr>
      <w:bookmarkStart w:id="1" w:name="_Toc419294692"/>
      <w:bookmarkStart w:id="2" w:name="_Toc419314513"/>
      <w:r w:rsidRPr="007321FF">
        <w:rPr>
          <w:b/>
        </w:rPr>
        <w:lastRenderedPageBreak/>
        <w:t>ABSTRACT</w:t>
      </w:r>
      <w:bookmarkEnd w:id="1"/>
      <w:bookmarkEnd w:id="2"/>
    </w:p>
    <w:p w:rsidR="003164B9" w:rsidRDefault="003164B9" w:rsidP="00276AA5">
      <w:pPr>
        <w:spacing w:line="360" w:lineRule="auto"/>
        <w:ind w:firstLine="480"/>
        <w:rPr>
          <w:szCs w:val="24"/>
        </w:rPr>
      </w:pPr>
      <w:r>
        <w:rPr>
          <w:szCs w:val="24"/>
        </w:rPr>
        <w:t xml:space="preserve">VP9 is the next generation video coding standard </w:t>
      </w:r>
      <w:r w:rsidR="00746C8E">
        <w:rPr>
          <w:szCs w:val="24"/>
        </w:rPr>
        <w:t>that developed by Google</w:t>
      </w:r>
      <w:r>
        <w:rPr>
          <w:szCs w:val="24"/>
        </w:rPr>
        <w:t xml:space="preserve">. It still </w:t>
      </w:r>
      <w:bookmarkStart w:id="3" w:name="OLE_LINK4"/>
      <w:bookmarkStart w:id="4" w:name="OLE_LINK5"/>
      <w:r>
        <w:rPr>
          <w:szCs w:val="24"/>
        </w:rPr>
        <w:t>utilizes</w:t>
      </w:r>
      <w:bookmarkEnd w:id="3"/>
      <w:bookmarkEnd w:id="4"/>
      <w:r>
        <w:rPr>
          <w:szCs w:val="24"/>
        </w:rPr>
        <w:t xml:space="preserve"> the traditional hybrid video coding framework and also adopts th</w:t>
      </w:r>
      <w:r w:rsidR="00F41ED9">
        <w:rPr>
          <w:szCs w:val="24"/>
        </w:rPr>
        <w:t>e newest video coding tech</w:t>
      </w:r>
      <w:r w:rsidR="00F41ED9">
        <w:rPr>
          <w:rFonts w:hint="eastAsia"/>
          <w:szCs w:val="24"/>
        </w:rPr>
        <w:t>niques</w:t>
      </w:r>
      <w:r>
        <w:rPr>
          <w:szCs w:val="24"/>
        </w:rPr>
        <w:t xml:space="preserve"> in recent years. As a result, the coding performance of VP9 has a significant increment relative to the previous video coding standard</w:t>
      </w:r>
      <w:r w:rsidR="00F41ED9">
        <w:rPr>
          <w:rFonts w:hint="eastAsia"/>
          <w:szCs w:val="24"/>
        </w:rPr>
        <w:t xml:space="preserve"> VP8</w:t>
      </w:r>
      <w:r w:rsidR="003B6E9F">
        <w:rPr>
          <w:rFonts w:hint="eastAsia"/>
          <w:szCs w:val="24"/>
        </w:rPr>
        <w:t>，</w:t>
      </w:r>
      <w:r>
        <w:rPr>
          <w:szCs w:val="24"/>
        </w:rPr>
        <w:t>and it achieves a</w:t>
      </w:r>
      <w:r w:rsidR="00F41ED9">
        <w:rPr>
          <w:rFonts w:hint="eastAsia"/>
          <w:szCs w:val="24"/>
        </w:rPr>
        <w:t>n average</w:t>
      </w:r>
      <w:r w:rsidR="00F41ED9">
        <w:rPr>
          <w:szCs w:val="24"/>
        </w:rPr>
        <w:t xml:space="preserve"> bit rate reduction of</w:t>
      </w:r>
      <w:r>
        <w:rPr>
          <w:szCs w:val="24"/>
        </w:rPr>
        <w:t xml:space="preserve"> 50% compared with the VP8 coder while keeping the same perceptual video quality. However, the improvement of compression ratio sacrifices the coding speed at the same time. Based on the problem, this paper mainly focuses on the fast algorithms for intra prediction with expecting to reduce the coding time and thus make</w:t>
      </w:r>
      <w:r w:rsidR="00703831">
        <w:rPr>
          <w:rFonts w:hint="eastAsia"/>
          <w:szCs w:val="24"/>
        </w:rPr>
        <w:t>s</w:t>
      </w:r>
      <w:r>
        <w:rPr>
          <w:szCs w:val="24"/>
        </w:rPr>
        <w:t xml:space="preserve"> VP9 standard more suitable for real time services.</w:t>
      </w:r>
    </w:p>
    <w:p w:rsidR="003164B9" w:rsidRDefault="003164B9" w:rsidP="00276AA5">
      <w:pPr>
        <w:spacing w:line="360" w:lineRule="auto"/>
        <w:ind w:firstLine="480"/>
        <w:rPr>
          <w:szCs w:val="24"/>
        </w:rPr>
      </w:pPr>
      <w:r>
        <w:rPr>
          <w:szCs w:val="24"/>
        </w:rPr>
        <w:t xml:space="preserve">Based on </w:t>
      </w:r>
      <w:r w:rsidR="008655C7">
        <w:rPr>
          <w:szCs w:val="24"/>
        </w:rPr>
        <w:t>the key technologies of intra prediction in VP9</w:t>
      </w:r>
      <w:r>
        <w:rPr>
          <w:szCs w:val="24"/>
        </w:rPr>
        <w:t xml:space="preserve">, two fast algorithms of intra prediction are then proposed for VP9, they are </w:t>
      </w:r>
      <w:r w:rsidR="006400B9">
        <w:rPr>
          <w:szCs w:val="24"/>
        </w:rPr>
        <w:t>the fast algorithm based on block partition</w:t>
      </w:r>
      <w:r w:rsidR="006400B9">
        <w:rPr>
          <w:rFonts w:hint="eastAsia"/>
          <w:szCs w:val="24"/>
        </w:rPr>
        <w:t xml:space="preserve"> and </w:t>
      </w:r>
      <w:r>
        <w:rPr>
          <w:szCs w:val="24"/>
        </w:rPr>
        <w:t>the fast algorithm based on mode selection</w:t>
      </w:r>
      <w:r w:rsidR="006400B9">
        <w:rPr>
          <w:rFonts w:hint="eastAsia"/>
          <w:szCs w:val="24"/>
        </w:rPr>
        <w:t>.</w:t>
      </w:r>
      <w:r>
        <w:rPr>
          <w:szCs w:val="24"/>
        </w:rPr>
        <w:t xml:space="preserve"> </w:t>
      </w:r>
    </w:p>
    <w:p w:rsidR="00310056" w:rsidRDefault="00703831" w:rsidP="00310056">
      <w:pPr>
        <w:spacing w:line="360" w:lineRule="auto"/>
        <w:ind w:firstLine="480"/>
        <w:rPr>
          <w:szCs w:val="24"/>
        </w:rPr>
      </w:pPr>
      <w:r>
        <w:rPr>
          <w:szCs w:val="24"/>
        </w:rPr>
        <w:t>The main idea of t</w:t>
      </w:r>
      <w:r>
        <w:rPr>
          <w:rFonts w:hint="eastAsia"/>
          <w:szCs w:val="24"/>
        </w:rPr>
        <w:t>he former</w:t>
      </w:r>
      <w:r w:rsidR="001C35AA">
        <w:rPr>
          <w:szCs w:val="24"/>
        </w:rPr>
        <w:t xml:space="preserve"> algorithm is to determine the optimal partition directly or skip some unnecessary partition</w:t>
      </w:r>
      <w:r>
        <w:rPr>
          <w:rFonts w:hint="eastAsia"/>
          <w:szCs w:val="24"/>
        </w:rPr>
        <w:t xml:space="preserve"> based </w:t>
      </w:r>
      <w:r w:rsidR="00882222">
        <w:rPr>
          <w:rFonts w:hint="eastAsia"/>
          <w:szCs w:val="24"/>
        </w:rPr>
        <w:t>the smooth</w:t>
      </w:r>
      <w:r>
        <w:rPr>
          <w:rFonts w:hint="eastAsia"/>
          <w:szCs w:val="24"/>
        </w:rPr>
        <w:t>ness</w:t>
      </w:r>
      <w:r w:rsidR="00882222">
        <w:rPr>
          <w:rFonts w:hint="eastAsia"/>
          <w:szCs w:val="24"/>
        </w:rPr>
        <w:t xml:space="preserve"> of blocks</w:t>
      </w:r>
      <w:r w:rsidR="001C35AA">
        <w:rPr>
          <w:szCs w:val="24"/>
        </w:rPr>
        <w:t xml:space="preserve">. </w:t>
      </w:r>
      <w:r>
        <w:rPr>
          <w:rFonts w:hint="eastAsia"/>
          <w:szCs w:val="24"/>
        </w:rPr>
        <w:t xml:space="preserve">While the other one </w:t>
      </w:r>
      <w:r w:rsidR="003164B9">
        <w:rPr>
          <w:szCs w:val="24"/>
        </w:rPr>
        <w:t xml:space="preserve">based on mode selection </w:t>
      </w:r>
      <w:r w:rsidR="001C4AE3">
        <w:rPr>
          <w:szCs w:val="24"/>
        </w:rPr>
        <w:t>utilizes</w:t>
      </w:r>
      <w:r w:rsidR="001C4AE3">
        <w:rPr>
          <w:rFonts w:hint="eastAsia"/>
          <w:szCs w:val="24"/>
        </w:rPr>
        <w:t xml:space="preserve"> </w:t>
      </w:r>
      <w:r>
        <w:rPr>
          <w:rFonts w:hint="eastAsia"/>
          <w:szCs w:val="24"/>
        </w:rPr>
        <w:t xml:space="preserve">the texture </w:t>
      </w:r>
      <w:r w:rsidR="001C4AE3">
        <w:rPr>
          <w:rFonts w:hint="eastAsia"/>
          <w:szCs w:val="24"/>
        </w:rPr>
        <w:t>similarity in direction</w:t>
      </w:r>
      <w:r>
        <w:rPr>
          <w:rFonts w:hint="eastAsia"/>
          <w:szCs w:val="24"/>
        </w:rPr>
        <w:t xml:space="preserve"> of blocks  and reduces the coding time of</w:t>
      </w:r>
      <w:r w:rsidR="001C4AE3">
        <w:rPr>
          <w:rFonts w:hint="eastAsia"/>
          <w:szCs w:val="24"/>
        </w:rPr>
        <w:t xml:space="preserve"> the most complex modules</w:t>
      </w:r>
      <w:r>
        <w:rPr>
          <w:rFonts w:hint="eastAsia"/>
          <w:szCs w:val="24"/>
        </w:rPr>
        <w:t xml:space="preserve"> </w:t>
      </w:r>
      <w:r w:rsidR="008F70EB">
        <w:rPr>
          <w:rFonts w:hint="eastAsia"/>
          <w:szCs w:val="24"/>
        </w:rPr>
        <w:t xml:space="preserve">that make up </w:t>
      </w:r>
      <w:r w:rsidR="001C4AE3">
        <w:rPr>
          <w:rFonts w:hint="eastAsia"/>
          <w:szCs w:val="24"/>
        </w:rPr>
        <w:t>intra prediction</w:t>
      </w:r>
      <w:r w:rsidR="007C4AD4">
        <w:rPr>
          <w:rFonts w:hint="eastAsia"/>
          <w:szCs w:val="24"/>
        </w:rPr>
        <w:t>.</w:t>
      </w:r>
    </w:p>
    <w:p w:rsidR="003164B9" w:rsidRDefault="003164B9" w:rsidP="00310056">
      <w:pPr>
        <w:spacing w:line="360" w:lineRule="auto"/>
        <w:ind w:firstLine="480"/>
        <w:rPr>
          <w:szCs w:val="24"/>
        </w:rPr>
      </w:pPr>
      <w:r>
        <w:rPr>
          <w:szCs w:val="24"/>
        </w:rPr>
        <w:t>Experiment</w:t>
      </w:r>
      <w:r w:rsidR="00703831">
        <w:rPr>
          <w:rFonts w:hint="eastAsia"/>
          <w:szCs w:val="24"/>
        </w:rPr>
        <w:t>al</w:t>
      </w:r>
      <w:r>
        <w:rPr>
          <w:szCs w:val="24"/>
        </w:rPr>
        <w:t xml:space="preserve"> results show that the proposed </w:t>
      </w:r>
      <w:r w:rsidR="00703831">
        <w:rPr>
          <w:rFonts w:hint="eastAsia"/>
          <w:szCs w:val="24"/>
        </w:rPr>
        <w:t xml:space="preserve">fast algorithms </w:t>
      </w:r>
      <w:r w:rsidR="001C35AA">
        <w:rPr>
          <w:szCs w:val="24"/>
        </w:rPr>
        <w:t xml:space="preserve">can reduce the coding time </w:t>
      </w:r>
      <w:r w:rsidR="008F70EB">
        <w:rPr>
          <w:rFonts w:hint="eastAsia"/>
          <w:szCs w:val="24"/>
        </w:rPr>
        <w:t xml:space="preserve">of intra prediction </w:t>
      </w:r>
      <w:r w:rsidR="001C35AA">
        <w:rPr>
          <w:szCs w:val="24"/>
        </w:rPr>
        <w:t xml:space="preserve">by </w:t>
      </w:r>
      <w:r w:rsidR="00310056">
        <w:rPr>
          <w:rFonts w:hint="eastAsia"/>
          <w:szCs w:val="24"/>
        </w:rPr>
        <w:t>68</w:t>
      </w:r>
      <w:r>
        <w:rPr>
          <w:szCs w:val="24"/>
        </w:rPr>
        <w:t>% in average with a negligible degradation on coding performance.</w:t>
      </w:r>
    </w:p>
    <w:p w:rsidR="003164B9" w:rsidRDefault="003164B9" w:rsidP="00276AA5">
      <w:pPr>
        <w:spacing w:line="360" w:lineRule="auto"/>
        <w:ind w:firstLine="480"/>
        <w:rPr>
          <w:szCs w:val="24"/>
        </w:rPr>
      </w:pPr>
    </w:p>
    <w:p w:rsidR="0054356B" w:rsidRPr="00B2684C" w:rsidRDefault="007321FF" w:rsidP="002D4D1B">
      <w:pPr>
        <w:spacing w:line="360" w:lineRule="auto"/>
        <w:ind w:firstLineChars="0" w:firstLine="0"/>
        <w:rPr>
          <w:b/>
          <w:szCs w:val="21"/>
        </w:rPr>
        <w:sectPr w:rsidR="0054356B" w:rsidRPr="00B2684C" w:rsidSect="00801105">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1134" w:footer="567" w:gutter="567"/>
          <w:cols w:space="425"/>
          <w:docGrid w:linePitch="312"/>
        </w:sectPr>
      </w:pPr>
      <w:r>
        <w:rPr>
          <w:b/>
          <w:szCs w:val="21"/>
        </w:rPr>
        <w:t>Key</w:t>
      </w:r>
      <w:r w:rsidR="002742FE">
        <w:rPr>
          <w:rFonts w:hint="eastAsia"/>
          <w:b/>
          <w:szCs w:val="21"/>
        </w:rPr>
        <w:t xml:space="preserve">  </w:t>
      </w:r>
      <w:r>
        <w:rPr>
          <w:b/>
          <w:szCs w:val="21"/>
        </w:rPr>
        <w:t>words: VP9,</w:t>
      </w:r>
      <w:r w:rsidR="002742FE">
        <w:rPr>
          <w:rFonts w:hint="eastAsia"/>
          <w:b/>
          <w:szCs w:val="21"/>
        </w:rPr>
        <w:t xml:space="preserve">  </w:t>
      </w:r>
      <w:r w:rsidR="00BF1C3A" w:rsidRPr="00B2684C">
        <w:rPr>
          <w:rFonts w:hint="eastAsia"/>
          <w:b/>
          <w:szCs w:val="21"/>
        </w:rPr>
        <w:t>V</w:t>
      </w:r>
      <w:r w:rsidR="003164B9" w:rsidRPr="00B2684C">
        <w:rPr>
          <w:b/>
          <w:szCs w:val="21"/>
        </w:rPr>
        <w:t>ideo coding</w:t>
      </w:r>
      <w:r>
        <w:rPr>
          <w:b/>
          <w:szCs w:val="21"/>
        </w:rPr>
        <w:t>,</w:t>
      </w:r>
      <w:r w:rsidR="002742FE">
        <w:rPr>
          <w:rFonts w:hint="eastAsia"/>
          <w:b/>
          <w:szCs w:val="21"/>
        </w:rPr>
        <w:t xml:space="preserve">  </w:t>
      </w:r>
      <w:r w:rsidR="00BF1C3A" w:rsidRPr="00B2684C">
        <w:rPr>
          <w:rFonts w:hint="eastAsia"/>
          <w:b/>
          <w:szCs w:val="21"/>
        </w:rPr>
        <w:t>I</w:t>
      </w:r>
      <w:r w:rsidR="007944C8" w:rsidRPr="00B2684C">
        <w:rPr>
          <w:b/>
          <w:szCs w:val="21"/>
        </w:rPr>
        <w:t xml:space="preserve">ntra </w:t>
      </w:r>
      <w:r w:rsidR="007944C8" w:rsidRPr="00B2684C">
        <w:rPr>
          <w:rFonts w:hint="eastAsia"/>
          <w:b/>
          <w:szCs w:val="21"/>
        </w:rPr>
        <w:t>p</w:t>
      </w:r>
      <w:r w:rsidR="002742FE">
        <w:rPr>
          <w:b/>
          <w:szCs w:val="21"/>
        </w:rPr>
        <w:t>rediction</w:t>
      </w:r>
      <w:r w:rsidR="002742FE">
        <w:rPr>
          <w:rFonts w:hint="eastAsia"/>
          <w:b/>
          <w:szCs w:val="21"/>
        </w:rPr>
        <w:t xml:space="preserve">,  </w:t>
      </w:r>
      <w:r w:rsidR="00BF1C3A" w:rsidRPr="00B2684C">
        <w:rPr>
          <w:rFonts w:hint="eastAsia"/>
          <w:b/>
          <w:szCs w:val="21"/>
        </w:rPr>
        <w:t>F</w:t>
      </w:r>
      <w:r w:rsidR="00610D2B" w:rsidRPr="00B2684C">
        <w:rPr>
          <w:b/>
          <w:szCs w:val="21"/>
        </w:rPr>
        <w:t xml:space="preserve">ast </w:t>
      </w:r>
      <w:r w:rsidR="002900A6">
        <w:rPr>
          <w:b/>
          <w:szCs w:val="24"/>
        </w:rPr>
        <w:t>algorith</w:t>
      </w:r>
      <w:r w:rsidR="00515BF2">
        <w:rPr>
          <w:rFonts w:hint="eastAsia"/>
          <w:b/>
          <w:szCs w:val="24"/>
        </w:rPr>
        <w:t>ms</w:t>
      </w:r>
    </w:p>
    <w:p w:rsidR="00B24053" w:rsidRPr="00FB5D74" w:rsidRDefault="00FA0321" w:rsidP="002900A6">
      <w:pPr>
        <w:pStyle w:val="1"/>
      </w:pPr>
      <w:bookmarkStart w:id="5" w:name="_Toc419314514"/>
      <w:r>
        <w:rPr>
          <w:rFonts w:hint="eastAsia"/>
        </w:rPr>
        <w:lastRenderedPageBreak/>
        <w:t>目</w:t>
      </w:r>
      <w:r w:rsidR="00446A77">
        <w:rPr>
          <w:rFonts w:hint="eastAsia"/>
        </w:rPr>
        <w:t xml:space="preserve"> </w:t>
      </w:r>
      <w:r w:rsidR="002005E1">
        <w:rPr>
          <w:rFonts w:hint="eastAsia"/>
        </w:rPr>
        <w:t xml:space="preserve"> </w:t>
      </w:r>
      <w:r>
        <w:rPr>
          <w:rFonts w:hint="eastAsia"/>
        </w:rPr>
        <w:t>录</w:t>
      </w:r>
      <w:bookmarkEnd w:id="5"/>
      <w:r w:rsidR="00C0230D" w:rsidRPr="00C0230D">
        <w:fldChar w:fldCharType="begin"/>
      </w:r>
      <w:r w:rsidR="00B24053" w:rsidRPr="00FB5D74">
        <w:instrText xml:space="preserve"> TOC \o "1-3" \u </w:instrText>
      </w:r>
      <w:r w:rsidR="00C0230D" w:rsidRPr="00C0230D">
        <w:fldChar w:fldCharType="separate"/>
      </w:r>
    </w:p>
    <w:p w:rsidR="00B24053" w:rsidRPr="00FB5D74" w:rsidRDefault="00B24053" w:rsidP="00710B4E">
      <w:pPr>
        <w:pStyle w:val="10"/>
        <w:tabs>
          <w:tab w:val="right" w:leader="dot" w:pos="8494"/>
        </w:tabs>
        <w:spacing w:line="360" w:lineRule="auto"/>
        <w:ind w:firstLine="482"/>
        <w:rPr>
          <w:rFonts w:eastAsiaTheme="majorEastAsia"/>
          <w:b/>
          <w:noProof/>
          <w:szCs w:val="24"/>
        </w:rPr>
      </w:pPr>
      <w:r w:rsidRPr="00FB5D74">
        <w:rPr>
          <w:rStyle w:val="1Char"/>
          <w:rFonts w:eastAsiaTheme="majorEastAsia" w:hAnsiTheme="majorEastAsia"/>
          <w:b/>
          <w:sz w:val="24"/>
          <w:szCs w:val="24"/>
        </w:rPr>
        <w:t>第一章</w:t>
      </w:r>
      <w:r w:rsidRPr="00FB5D74">
        <w:rPr>
          <w:rStyle w:val="1Char"/>
          <w:rFonts w:eastAsiaTheme="majorEastAsia"/>
          <w:b/>
          <w:sz w:val="24"/>
          <w:szCs w:val="24"/>
        </w:rPr>
        <w:t xml:space="preserve"> </w:t>
      </w:r>
      <w:r w:rsidRPr="00FB5D74">
        <w:rPr>
          <w:rStyle w:val="1Char"/>
          <w:rFonts w:eastAsiaTheme="majorEastAsia" w:hAnsiTheme="majorEastAsia"/>
          <w:b/>
          <w:sz w:val="24"/>
          <w:szCs w:val="24"/>
        </w:rPr>
        <w:t>绪论</w:t>
      </w:r>
      <w:r w:rsidRPr="00FB5D74">
        <w:rPr>
          <w:rFonts w:eastAsiaTheme="majorEastAsia"/>
          <w:b/>
          <w:noProof/>
          <w:szCs w:val="24"/>
        </w:rPr>
        <w:tab/>
      </w:r>
      <w:r w:rsidR="00C0230D" w:rsidRPr="00FB5D74">
        <w:rPr>
          <w:rFonts w:eastAsiaTheme="majorEastAsia"/>
          <w:b/>
          <w:noProof/>
          <w:szCs w:val="24"/>
        </w:rPr>
        <w:fldChar w:fldCharType="begin"/>
      </w:r>
      <w:r w:rsidRPr="00FB5D74">
        <w:rPr>
          <w:rFonts w:eastAsiaTheme="majorEastAsia"/>
          <w:b/>
          <w:noProof/>
          <w:szCs w:val="24"/>
        </w:rPr>
        <w:instrText xml:space="preserve"> PAGEREF _Toc419314515 \h </w:instrText>
      </w:r>
      <w:r w:rsidR="00C0230D" w:rsidRPr="00FB5D74">
        <w:rPr>
          <w:rFonts w:eastAsiaTheme="majorEastAsia"/>
          <w:b/>
          <w:noProof/>
          <w:szCs w:val="24"/>
        </w:rPr>
      </w:r>
      <w:r w:rsidR="00C0230D" w:rsidRPr="00FB5D74">
        <w:rPr>
          <w:rFonts w:eastAsiaTheme="majorEastAsia"/>
          <w:b/>
          <w:noProof/>
          <w:szCs w:val="24"/>
        </w:rPr>
        <w:fldChar w:fldCharType="separate"/>
      </w:r>
      <w:r w:rsidR="007D06B9">
        <w:rPr>
          <w:rFonts w:eastAsiaTheme="majorEastAsia"/>
          <w:b/>
          <w:noProof/>
          <w:szCs w:val="24"/>
        </w:rPr>
        <w:t>1</w:t>
      </w:r>
      <w:r w:rsidR="00C0230D" w:rsidRPr="00FB5D74">
        <w:rPr>
          <w:rFonts w:eastAsiaTheme="majorEastAsia"/>
          <w:b/>
          <w:noProof/>
          <w:szCs w:val="24"/>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1.1</w:t>
      </w:r>
      <w:r w:rsidRPr="00FB5D74">
        <w:rPr>
          <w:rFonts w:eastAsiaTheme="minorEastAsia"/>
          <w:noProof/>
        </w:rPr>
        <w:t>论文研究背景及意义</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_Toc419314516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1.2</w:t>
      </w:r>
      <w:r w:rsidRPr="00FB5D74">
        <w:rPr>
          <w:rFonts w:eastAsiaTheme="minorEastAsia"/>
          <w:noProof/>
        </w:rPr>
        <w:t>论文的主要内容与章节安排</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_Toc419314517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2</w:t>
      </w:r>
      <w:r w:rsidR="00C0230D" w:rsidRPr="00FB5D74">
        <w:rPr>
          <w:rFonts w:eastAsiaTheme="minorEastAsia"/>
          <w:noProof/>
        </w:rPr>
        <w:fldChar w:fldCharType="end"/>
      </w:r>
    </w:p>
    <w:p w:rsidR="00B24053" w:rsidRPr="00FB5D74" w:rsidRDefault="00B24053" w:rsidP="00710B4E">
      <w:pPr>
        <w:pStyle w:val="10"/>
        <w:tabs>
          <w:tab w:val="right" w:leader="dot" w:pos="8494"/>
        </w:tabs>
        <w:spacing w:line="360" w:lineRule="auto"/>
        <w:ind w:firstLine="482"/>
        <w:rPr>
          <w:rStyle w:val="1Char"/>
          <w:rFonts w:eastAsiaTheme="majorEastAsia"/>
          <w:b/>
          <w:sz w:val="24"/>
          <w:szCs w:val="24"/>
        </w:rPr>
      </w:pPr>
      <w:r w:rsidRPr="00FB5D74">
        <w:rPr>
          <w:rStyle w:val="1Char"/>
          <w:rFonts w:eastAsiaTheme="majorEastAsia" w:hAnsiTheme="majorEastAsia"/>
          <w:b/>
          <w:sz w:val="24"/>
          <w:szCs w:val="24"/>
        </w:rPr>
        <w:t>第二章</w:t>
      </w:r>
      <w:r w:rsidRPr="00FB5D74">
        <w:rPr>
          <w:rStyle w:val="1Char"/>
          <w:rFonts w:eastAsiaTheme="majorEastAsia"/>
          <w:b/>
          <w:sz w:val="24"/>
          <w:szCs w:val="24"/>
        </w:rPr>
        <w:t xml:space="preserve"> VP9</w:t>
      </w:r>
      <w:r w:rsidRPr="00FB5D74">
        <w:rPr>
          <w:rStyle w:val="1Char"/>
          <w:rFonts w:eastAsiaTheme="majorEastAsia" w:hAnsiTheme="majorEastAsia"/>
          <w:b/>
          <w:sz w:val="24"/>
          <w:szCs w:val="24"/>
        </w:rPr>
        <w:t>视频编码技术</w:t>
      </w:r>
      <w:r w:rsidRPr="00FB5D74">
        <w:rPr>
          <w:rStyle w:val="1Char"/>
          <w:rFonts w:eastAsiaTheme="majorEastAsia"/>
          <w:b/>
          <w:sz w:val="24"/>
          <w:szCs w:val="24"/>
        </w:rPr>
        <w:tab/>
      </w:r>
      <w:r w:rsidR="00C0230D" w:rsidRPr="00FB5D74">
        <w:rPr>
          <w:rStyle w:val="1Char"/>
          <w:rFonts w:eastAsiaTheme="majorEastAsia"/>
          <w:b/>
          <w:sz w:val="24"/>
          <w:szCs w:val="24"/>
        </w:rPr>
        <w:fldChar w:fldCharType="begin"/>
      </w:r>
      <w:r w:rsidRPr="00FB5D74">
        <w:rPr>
          <w:rStyle w:val="1Char"/>
          <w:rFonts w:eastAsiaTheme="majorEastAsia"/>
          <w:b/>
          <w:sz w:val="24"/>
          <w:szCs w:val="24"/>
        </w:rPr>
        <w:instrText xml:space="preserve"> PAGEREF _Toc419314518 \h </w:instrText>
      </w:r>
      <w:r w:rsidR="00C0230D" w:rsidRPr="00FB5D74">
        <w:rPr>
          <w:rStyle w:val="1Char"/>
          <w:rFonts w:eastAsiaTheme="majorEastAsia"/>
          <w:b/>
          <w:sz w:val="24"/>
          <w:szCs w:val="24"/>
        </w:rPr>
      </w:r>
      <w:r w:rsidR="00C0230D" w:rsidRPr="00FB5D74">
        <w:rPr>
          <w:rStyle w:val="1Char"/>
          <w:rFonts w:eastAsiaTheme="majorEastAsia"/>
          <w:b/>
          <w:sz w:val="24"/>
          <w:szCs w:val="24"/>
        </w:rPr>
        <w:fldChar w:fldCharType="separate"/>
      </w:r>
      <w:r w:rsidR="007D06B9">
        <w:rPr>
          <w:rStyle w:val="1Char"/>
          <w:rFonts w:eastAsiaTheme="majorEastAsia"/>
          <w:b/>
          <w:noProof/>
          <w:sz w:val="24"/>
          <w:szCs w:val="24"/>
        </w:rPr>
        <w:t>5</w:t>
      </w:r>
      <w:r w:rsidR="00C0230D" w:rsidRPr="00FB5D74">
        <w:rPr>
          <w:rStyle w:val="1Char"/>
          <w:rFonts w:eastAsiaTheme="majorEastAsia"/>
          <w:b/>
          <w:sz w:val="24"/>
          <w:szCs w:val="24"/>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2.1 VP9</w:t>
      </w:r>
      <w:r w:rsidRPr="00FB5D74">
        <w:rPr>
          <w:rFonts w:eastAsiaTheme="minorEastAsia"/>
          <w:noProof/>
        </w:rPr>
        <w:t>视频编码器特点</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_Toc419314519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5</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2.2 VP9</w:t>
      </w:r>
      <w:r w:rsidRPr="00FB5D74">
        <w:rPr>
          <w:rFonts w:eastAsiaTheme="minorEastAsia"/>
          <w:noProof/>
        </w:rPr>
        <w:t>视频编码器框架</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_Toc419314520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6</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 xml:space="preserve">2.3 </w:t>
      </w:r>
      <w:r w:rsidRPr="00FB5D74">
        <w:rPr>
          <w:rFonts w:eastAsiaTheme="minorEastAsia"/>
          <w:noProof/>
        </w:rPr>
        <w:t>编码结构</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_Toc419314521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7</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 xml:space="preserve">2.3.1 </w:t>
      </w:r>
      <w:r w:rsidRPr="00FB5D74">
        <w:rPr>
          <w:rFonts w:eastAsiaTheme="minorEastAsia"/>
          <w:noProof/>
        </w:rPr>
        <w:t>编码块</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_Toc419314522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8</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 xml:space="preserve">2.3.2 </w:t>
      </w:r>
      <w:r w:rsidRPr="00FB5D74">
        <w:rPr>
          <w:rFonts w:eastAsiaTheme="minorEastAsia"/>
          <w:noProof/>
        </w:rPr>
        <w:t>预测块</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_Toc419314523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8</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2.3.3</w:t>
      </w:r>
      <w:r w:rsidRPr="00FB5D74">
        <w:rPr>
          <w:rFonts w:eastAsiaTheme="minorEastAsia"/>
          <w:noProof/>
        </w:rPr>
        <w:t>变换块</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_Toc419314524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9</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2.5 VP9</w:t>
      </w:r>
      <w:r w:rsidRPr="00FB5D74">
        <w:rPr>
          <w:rFonts w:eastAsiaTheme="minorEastAsia"/>
          <w:noProof/>
        </w:rPr>
        <w:t>预测编码技术</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_Toc419314525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9</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2.5.1 VP9</w:t>
      </w:r>
      <w:r w:rsidRPr="00FB5D74">
        <w:rPr>
          <w:rFonts w:eastAsiaTheme="minorEastAsia"/>
          <w:noProof/>
        </w:rPr>
        <w:t>帧内预测技术</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_Toc419314526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13</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2.5.2 VP9</w:t>
      </w:r>
      <w:r w:rsidRPr="00FB5D74">
        <w:rPr>
          <w:rFonts w:eastAsiaTheme="minorEastAsia"/>
          <w:noProof/>
        </w:rPr>
        <w:t>帧间预测技术</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_Toc419314527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10</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2.6</w:t>
      </w:r>
      <w:r w:rsidRPr="00FB5D74">
        <w:rPr>
          <w:rFonts w:eastAsiaTheme="minorEastAsia"/>
          <w:noProof/>
        </w:rPr>
        <w:t>已有帧内预测快速算法研究</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_Toc419314528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15</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2.6.1</w:t>
      </w:r>
      <w:r w:rsidRPr="00FB5D74">
        <w:rPr>
          <w:rFonts w:eastAsiaTheme="minorEastAsia"/>
          <w:noProof/>
        </w:rPr>
        <w:t>基于块划分的快速算法研究</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_Toc419314529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15</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2.6.2</w:t>
      </w:r>
      <w:r w:rsidRPr="00FB5D74">
        <w:rPr>
          <w:rFonts w:eastAsiaTheme="minorEastAsia"/>
          <w:noProof/>
        </w:rPr>
        <w:t>帧内模式快速选择算法研究</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_Toc419314530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17</w:t>
      </w:r>
      <w:r w:rsidR="00C0230D" w:rsidRPr="00FB5D74">
        <w:rPr>
          <w:rFonts w:eastAsiaTheme="minorEastAsia"/>
          <w:noProof/>
        </w:rPr>
        <w:fldChar w:fldCharType="end"/>
      </w:r>
    </w:p>
    <w:p w:rsidR="00B24053" w:rsidRPr="00FB5D74" w:rsidRDefault="00B24053" w:rsidP="00710B4E">
      <w:pPr>
        <w:pStyle w:val="10"/>
        <w:tabs>
          <w:tab w:val="right" w:leader="dot" w:pos="8494"/>
        </w:tabs>
        <w:spacing w:line="360" w:lineRule="auto"/>
        <w:ind w:firstLine="482"/>
        <w:rPr>
          <w:rStyle w:val="1Char"/>
          <w:rFonts w:eastAsiaTheme="majorEastAsia"/>
          <w:b/>
          <w:sz w:val="24"/>
          <w:szCs w:val="24"/>
        </w:rPr>
      </w:pPr>
      <w:r w:rsidRPr="00FB5D74">
        <w:rPr>
          <w:rStyle w:val="1Char"/>
          <w:rFonts w:eastAsiaTheme="majorEastAsia" w:hAnsiTheme="majorEastAsia"/>
          <w:b/>
          <w:sz w:val="24"/>
          <w:szCs w:val="24"/>
        </w:rPr>
        <w:t>第三章</w:t>
      </w:r>
      <w:r w:rsidRPr="00FB5D74">
        <w:rPr>
          <w:rStyle w:val="1Char"/>
          <w:rFonts w:eastAsiaTheme="majorEastAsia"/>
          <w:b/>
          <w:sz w:val="24"/>
          <w:szCs w:val="24"/>
        </w:rPr>
        <w:t xml:space="preserve"> </w:t>
      </w:r>
      <w:r w:rsidRPr="00FB5D74">
        <w:rPr>
          <w:rStyle w:val="1Char"/>
          <w:rFonts w:eastAsiaTheme="majorEastAsia" w:hAnsiTheme="majorEastAsia"/>
          <w:b/>
          <w:sz w:val="24"/>
          <w:szCs w:val="24"/>
        </w:rPr>
        <w:t>基于块划分的帧内预测快速算法</w:t>
      </w:r>
      <w:r w:rsidRPr="00FB5D74">
        <w:rPr>
          <w:rStyle w:val="1Char"/>
          <w:rFonts w:eastAsiaTheme="majorEastAsia"/>
          <w:b/>
          <w:sz w:val="24"/>
          <w:szCs w:val="24"/>
        </w:rPr>
        <w:tab/>
      </w:r>
      <w:r w:rsidR="00C0230D" w:rsidRPr="00FB5D74">
        <w:rPr>
          <w:rStyle w:val="1Char"/>
          <w:rFonts w:eastAsiaTheme="majorEastAsia"/>
          <w:b/>
          <w:sz w:val="24"/>
          <w:szCs w:val="24"/>
        </w:rPr>
        <w:fldChar w:fldCharType="begin"/>
      </w:r>
      <w:r w:rsidRPr="00FB5D74">
        <w:rPr>
          <w:rStyle w:val="1Char"/>
          <w:rFonts w:eastAsiaTheme="majorEastAsia"/>
          <w:b/>
          <w:sz w:val="24"/>
          <w:szCs w:val="24"/>
        </w:rPr>
        <w:instrText xml:space="preserve"> PAGEREF _Toc419314531 \h </w:instrText>
      </w:r>
      <w:r w:rsidR="00C0230D" w:rsidRPr="00FB5D74">
        <w:rPr>
          <w:rStyle w:val="1Char"/>
          <w:rFonts w:eastAsiaTheme="majorEastAsia"/>
          <w:b/>
          <w:sz w:val="24"/>
          <w:szCs w:val="24"/>
        </w:rPr>
      </w:r>
      <w:r w:rsidR="00C0230D" w:rsidRPr="00FB5D74">
        <w:rPr>
          <w:rStyle w:val="1Char"/>
          <w:rFonts w:eastAsiaTheme="majorEastAsia"/>
          <w:b/>
          <w:sz w:val="24"/>
          <w:szCs w:val="24"/>
        </w:rPr>
        <w:fldChar w:fldCharType="separate"/>
      </w:r>
      <w:r w:rsidR="007D06B9">
        <w:rPr>
          <w:rStyle w:val="1Char"/>
          <w:rFonts w:eastAsiaTheme="majorEastAsia"/>
          <w:b/>
          <w:noProof/>
          <w:sz w:val="24"/>
          <w:szCs w:val="24"/>
        </w:rPr>
        <w:t>19</w:t>
      </w:r>
      <w:r w:rsidR="00C0230D" w:rsidRPr="00FB5D74">
        <w:rPr>
          <w:rStyle w:val="1Char"/>
          <w:rFonts w:eastAsiaTheme="majorEastAsia"/>
          <w:b/>
          <w:sz w:val="24"/>
          <w:szCs w:val="24"/>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 xml:space="preserve">3.1 </w:t>
      </w:r>
      <w:r w:rsidRPr="00FB5D74">
        <w:rPr>
          <w:rFonts w:eastAsiaTheme="minorEastAsia"/>
          <w:noProof/>
        </w:rPr>
        <w:t>引言</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_Toc419314532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19</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3.2 VP9</w:t>
      </w:r>
      <w:r w:rsidRPr="00FB5D74">
        <w:rPr>
          <w:rFonts w:eastAsiaTheme="minorEastAsia"/>
          <w:noProof/>
        </w:rPr>
        <w:t>帧内预测的编码块划分过程</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_Toc419314533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19</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3.3 VP9</w:t>
      </w:r>
      <w:r w:rsidRPr="00FB5D74">
        <w:rPr>
          <w:rFonts w:eastAsiaTheme="minorEastAsia"/>
          <w:noProof/>
        </w:rPr>
        <w:t>块划分快速算法</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_Toc419314534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20</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3.3.1</w:t>
      </w:r>
      <w:r w:rsidRPr="00FB5D74">
        <w:rPr>
          <w:rFonts w:eastAsiaTheme="minorEastAsia"/>
          <w:noProof/>
        </w:rPr>
        <w:t>编码块划分快速算法</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_Toc419314535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20</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3.3.2</w:t>
      </w:r>
      <w:r w:rsidRPr="00FB5D74">
        <w:rPr>
          <w:rFonts w:eastAsiaTheme="minorEastAsia"/>
          <w:noProof/>
        </w:rPr>
        <w:t>预测块划分快速算法</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_Toc419314536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25</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3.4</w:t>
      </w:r>
      <w:r w:rsidRPr="00FB5D74">
        <w:rPr>
          <w:rFonts w:eastAsiaTheme="minorEastAsia"/>
          <w:noProof/>
        </w:rPr>
        <w:t>算法结果与分析</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_Toc419314537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27</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3.5</w:t>
      </w:r>
      <w:r w:rsidRPr="00FB5D74">
        <w:rPr>
          <w:rFonts w:eastAsiaTheme="minorEastAsia"/>
          <w:noProof/>
        </w:rPr>
        <w:t>小结</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_Toc419314538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28</w:t>
      </w:r>
      <w:r w:rsidR="00C0230D" w:rsidRPr="00FB5D74">
        <w:rPr>
          <w:rFonts w:eastAsiaTheme="minorEastAsia"/>
          <w:noProof/>
        </w:rPr>
        <w:fldChar w:fldCharType="end"/>
      </w:r>
    </w:p>
    <w:p w:rsidR="00B24053" w:rsidRPr="00FB5D74" w:rsidRDefault="00B24053" w:rsidP="00710B4E">
      <w:pPr>
        <w:pStyle w:val="10"/>
        <w:tabs>
          <w:tab w:val="right" w:leader="dot" w:pos="8494"/>
        </w:tabs>
        <w:spacing w:line="360" w:lineRule="auto"/>
        <w:ind w:firstLine="482"/>
        <w:rPr>
          <w:rStyle w:val="1Char"/>
          <w:rFonts w:eastAsiaTheme="majorEastAsia"/>
          <w:b/>
          <w:sz w:val="24"/>
          <w:szCs w:val="24"/>
        </w:rPr>
      </w:pPr>
      <w:r w:rsidRPr="00FB5D74">
        <w:rPr>
          <w:rStyle w:val="1Char"/>
          <w:rFonts w:eastAsiaTheme="majorEastAsia" w:hAnsiTheme="majorEastAsia"/>
          <w:b/>
          <w:sz w:val="24"/>
          <w:szCs w:val="24"/>
        </w:rPr>
        <w:t>第四章</w:t>
      </w:r>
      <w:r w:rsidRPr="00FB5D74">
        <w:rPr>
          <w:rStyle w:val="1Char"/>
          <w:rFonts w:eastAsiaTheme="majorEastAsia"/>
          <w:b/>
          <w:sz w:val="24"/>
          <w:szCs w:val="24"/>
        </w:rPr>
        <w:t xml:space="preserve"> </w:t>
      </w:r>
      <w:r w:rsidRPr="00FB5D74">
        <w:rPr>
          <w:rStyle w:val="1Char"/>
          <w:rFonts w:eastAsiaTheme="majorEastAsia" w:hAnsiTheme="majorEastAsia"/>
          <w:b/>
          <w:sz w:val="24"/>
          <w:szCs w:val="24"/>
        </w:rPr>
        <w:t>基于模式选择的</w:t>
      </w:r>
      <w:r w:rsidRPr="00FB5D74">
        <w:rPr>
          <w:rStyle w:val="1Char"/>
          <w:rFonts w:eastAsiaTheme="majorEastAsia"/>
          <w:b/>
          <w:sz w:val="24"/>
          <w:szCs w:val="24"/>
        </w:rPr>
        <w:t>VP9</w:t>
      </w:r>
      <w:r w:rsidRPr="00FB5D74">
        <w:rPr>
          <w:rStyle w:val="1Char"/>
          <w:rFonts w:eastAsiaTheme="majorEastAsia" w:hAnsiTheme="majorEastAsia"/>
          <w:b/>
          <w:sz w:val="24"/>
          <w:szCs w:val="24"/>
        </w:rPr>
        <w:t>帧内预测快速算法</w:t>
      </w:r>
      <w:r w:rsidRPr="00FB5D74">
        <w:rPr>
          <w:rStyle w:val="1Char"/>
          <w:rFonts w:eastAsiaTheme="majorEastAsia"/>
          <w:b/>
          <w:sz w:val="24"/>
          <w:szCs w:val="24"/>
        </w:rPr>
        <w:tab/>
      </w:r>
      <w:r w:rsidR="00C0230D" w:rsidRPr="00FB5D74">
        <w:rPr>
          <w:rStyle w:val="1Char"/>
          <w:rFonts w:eastAsiaTheme="majorEastAsia"/>
          <w:b/>
          <w:sz w:val="24"/>
          <w:szCs w:val="24"/>
        </w:rPr>
        <w:fldChar w:fldCharType="begin"/>
      </w:r>
      <w:r w:rsidRPr="00FB5D74">
        <w:rPr>
          <w:rStyle w:val="1Char"/>
          <w:rFonts w:eastAsiaTheme="majorEastAsia"/>
          <w:b/>
          <w:sz w:val="24"/>
          <w:szCs w:val="24"/>
        </w:rPr>
        <w:instrText xml:space="preserve"> PAGEREF _Toc419314539 \h </w:instrText>
      </w:r>
      <w:r w:rsidR="00C0230D" w:rsidRPr="00FB5D74">
        <w:rPr>
          <w:rStyle w:val="1Char"/>
          <w:rFonts w:eastAsiaTheme="majorEastAsia"/>
          <w:b/>
          <w:sz w:val="24"/>
          <w:szCs w:val="24"/>
        </w:rPr>
      </w:r>
      <w:r w:rsidR="00C0230D" w:rsidRPr="00FB5D74">
        <w:rPr>
          <w:rStyle w:val="1Char"/>
          <w:rFonts w:eastAsiaTheme="majorEastAsia"/>
          <w:b/>
          <w:sz w:val="24"/>
          <w:szCs w:val="24"/>
        </w:rPr>
        <w:fldChar w:fldCharType="separate"/>
      </w:r>
      <w:r w:rsidR="007D06B9">
        <w:rPr>
          <w:rStyle w:val="1Char"/>
          <w:rFonts w:eastAsiaTheme="majorEastAsia"/>
          <w:b/>
          <w:noProof/>
          <w:sz w:val="24"/>
          <w:szCs w:val="24"/>
        </w:rPr>
        <w:t>31</w:t>
      </w:r>
      <w:r w:rsidR="00C0230D" w:rsidRPr="00FB5D74">
        <w:rPr>
          <w:rStyle w:val="1Char"/>
          <w:rFonts w:eastAsiaTheme="majorEastAsia"/>
          <w:b/>
          <w:sz w:val="24"/>
          <w:szCs w:val="24"/>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 xml:space="preserve">4.1 </w:t>
      </w:r>
      <w:r w:rsidRPr="00FB5D74">
        <w:rPr>
          <w:rFonts w:eastAsiaTheme="minorEastAsia"/>
          <w:noProof/>
        </w:rPr>
        <w:t>引言</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_Toc419314540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31</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4.2 VP9</w:t>
      </w:r>
      <w:r w:rsidRPr="00FB5D74">
        <w:rPr>
          <w:rFonts w:eastAsiaTheme="minorEastAsia"/>
          <w:noProof/>
        </w:rPr>
        <w:t>帧内预测模式选择过程</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_Toc419314541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31</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lastRenderedPageBreak/>
        <w:t xml:space="preserve">4.3 </w:t>
      </w:r>
      <w:r w:rsidRPr="00FB5D74">
        <w:rPr>
          <w:rFonts w:eastAsiaTheme="minorEastAsia"/>
          <w:noProof/>
        </w:rPr>
        <w:t>帧内模式选择各模块的时间复杂度分析</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_Toc419314542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32</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 xml:space="preserve">4.4 </w:t>
      </w:r>
      <w:r w:rsidRPr="00FB5D74">
        <w:rPr>
          <w:rFonts w:eastAsiaTheme="minorEastAsia"/>
          <w:noProof/>
        </w:rPr>
        <w:t>帧内预测模式快速选择算法</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_Toc419314543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33</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4.4.1</w:t>
      </w:r>
      <w:r w:rsidRPr="00FB5D74">
        <w:rPr>
          <w:rFonts w:eastAsiaTheme="minorEastAsia"/>
          <w:noProof/>
        </w:rPr>
        <w:t>预测模式初选择</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_Toc419314544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33</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4.4.2</w:t>
      </w:r>
      <w:r w:rsidRPr="00FB5D74">
        <w:rPr>
          <w:rFonts w:eastAsiaTheme="minorEastAsia"/>
          <w:noProof/>
        </w:rPr>
        <w:t>预测模式再选择</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_Toc419314545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35</w:t>
      </w:r>
      <w:r w:rsidR="00C0230D" w:rsidRPr="00FB5D74">
        <w:rPr>
          <w:rFonts w:eastAsiaTheme="minorEastAsia"/>
          <w:noProof/>
        </w:rPr>
        <w:fldChar w:fldCharType="end"/>
      </w:r>
    </w:p>
    <w:p w:rsidR="00B24053" w:rsidRPr="00FB5D74" w:rsidRDefault="00B24053" w:rsidP="00710B4E">
      <w:pPr>
        <w:pStyle w:val="30"/>
        <w:tabs>
          <w:tab w:val="right" w:leader="dot" w:pos="8494"/>
        </w:tabs>
        <w:spacing w:line="360" w:lineRule="auto"/>
        <w:ind w:left="960" w:firstLine="480"/>
        <w:rPr>
          <w:rFonts w:eastAsiaTheme="minorEastAsia"/>
          <w:noProof/>
          <w:sz w:val="21"/>
        </w:rPr>
      </w:pPr>
      <w:r w:rsidRPr="00FB5D74">
        <w:rPr>
          <w:rFonts w:eastAsiaTheme="minorEastAsia"/>
          <w:noProof/>
        </w:rPr>
        <w:t>4.4.3</w:t>
      </w:r>
      <w:r w:rsidRPr="00FB5D74">
        <w:rPr>
          <w:rFonts w:eastAsiaTheme="minorEastAsia"/>
          <w:noProof/>
        </w:rPr>
        <w:t>预测过程中的变换块尺寸选择</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_Toc419314546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36</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4.5</w:t>
      </w:r>
      <w:r w:rsidRPr="00FB5D74">
        <w:rPr>
          <w:rFonts w:eastAsiaTheme="minorEastAsia"/>
          <w:noProof/>
        </w:rPr>
        <w:t>实验结果与分析</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_Toc419314547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37</w:t>
      </w:r>
      <w:r w:rsidR="00C0230D" w:rsidRPr="00FB5D74">
        <w:rPr>
          <w:rFonts w:eastAsiaTheme="minorEastAsia"/>
          <w:noProof/>
        </w:rPr>
        <w:fldChar w:fldCharType="end"/>
      </w:r>
    </w:p>
    <w:p w:rsidR="00B24053" w:rsidRPr="00FB5D74" w:rsidRDefault="00B24053" w:rsidP="00710B4E">
      <w:pPr>
        <w:pStyle w:val="20"/>
        <w:tabs>
          <w:tab w:val="right" w:leader="dot" w:pos="8494"/>
        </w:tabs>
        <w:spacing w:line="360" w:lineRule="auto"/>
        <w:ind w:left="480" w:firstLine="480"/>
        <w:rPr>
          <w:rFonts w:eastAsiaTheme="minorEastAsia"/>
          <w:noProof/>
          <w:sz w:val="21"/>
        </w:rPr>
      </w:pPr>
      <w:r w:rsidRPr="00FB5D74">
        <w:rPr>
          <w:rFonts w:eastAsiaTheme="minorEastAsia"/>
          <w:noProof/>
        </w:rPr>
        <w:t>4.6</w:t>
      </w:r>
      <w:r w:rsidRPr="00FB5D74">
        <w:rPr>
          <w:rFonts w:eastAsiaTheme="minorEastAsia"/>
          <w:noProof/>
        </w:rPr>
        <w:t>本章小结</w:t>
      </w:r>
      <w:r w:rsidRPr="00FB5D74">
        <w:rPr>
          <w:rFonts w:eastAsiaTheme="minorEastAsia"/>
          <w:noProof/>
        </w:rPr>
        <w:tab/>
      </w:r>
      <w:r w:rsidR="00C0230D" w:rsidRPr="00FB5D74">
        <w:rPr>
          <w:rFonts w:eastAsiaTheme="minorEastAsia"/>
          <w:noProof/>
        </w:rPr>
        <w:fldChar w:fldCharType="begin"/>
      </w:r>
      <w:r w:rsidRPr="00FB5D74">
        <w:rPr>
          <w:rFonts w:eastAsiaTheme="minorEastAsia"/>
          <w:noProof/>
        </w:rPr>
        <w:instrText xml:space="preserve"> PAGEREF _Toc419314548 \h </w:instrText>
      </w:r>
      <w:r w:rsidR="00C0230D" w:rsidRPr="00FB5D74">
        <w:rPr>
          <w:rFonts w:eastAsiaTheme="minorEastAsia"/>
          <w:noProof/>
        </w:rPr>
      </w:r>
      <w:r w:rsidR="00C0230D" w:rsidRPr="00FB5D74">
        <w:rPr>
          <w:rFonts w:eastAsiaTheme="minorEastAsia"/>
          <w:noProof/>
        </w:rPr>
        <w:fldChar w:fldCharType="separate"/>
      </w:r>
      <w:r w:rsidR="007D06B9">
        <w:rPr>
          <w:rFonts w:eastAsiaTheme="minorEastAsia"/>
          <w:noProof/>
        </w:rPr>
        <w:t>38</w:t>
      </w:r>
      <w:r w:rsidR="00C0230D" w:rsidRPr="00FB5D74">
        <w:rPr>
          <w:rFonts w:eastAsiaTheme="minorEastAsia"/>
          <w:noProof/>
        </w:rPr>
        <w:fldChar w:fldCharType="end"/>
      </w:r>
    </w:p>
    <w:p w:rsidR="00B24053" w:rsidRPr="00FB5D74" w:rsidRDefault="00B24053" w:rsidP="00710B4E">
      <w:pPr>
        <w:pStyle w:val="10"/>
        <w:tabs>
          <w:tab w:val="right" w:leader="dot" w:pos="8494"/>
        </w:tabs>
        <w:spacing w:line="360" w:lineRule="auto"/>
        <w:ind w:firstLine="482"/>
        <w:rPr>
          <w:rStyle w:val="1Char"/>
          <w:rFonts w:eastAsiaTheme="majorEastAsia"/>
          <w:b/>
          <w:sz w:val="24"/>
          <w:szCs w:val="24"/>
        </w:rPr>
      </w:pPr>
      <w:r w:rsidRPr="00FB5D74">
        <w:rPr>
          <w:rStyle w:val="1Char"/>
          <w:rFonts w:eastAsiaTheme="majorEastAsia" w:hAnsiTheme="majorEastAsia"/>
          <w:b/>
          <w:sz w:val="24"/>
          <w:szCs w:val="24"/>
        </w:rPr>
        <w:t>第五章</w:t>
      </w:r>
      <w:r w:rsidRPr="00FB5D74">
        <w:rPr>
          <w:rStyle w:val="1Char"/>
          <w:rFonts w:eastAsiaTheme="majorEastAsia"/>
          <w:b/>
          <w:sz w:val="24"/>
          <w:szCs w:val="24"/>
        </w:rPr>
        <w:t xml:space="preserve"> </w:t>
      </w:r>
      <w:r w:rsidRPr="00FB5D74">
        <w:rPr>
          <w:rStyle w:val="1Char"/>
          <w:rFonts w:eastAsiaTheme="majorEastAsia" w:hAnsiTheme="majorEastAsia"/>
          <w:b/>
          <w:sz w:val="24"/>
          <w:szCs w:val="24"/>
        </w:rPr>
        <w:t>总结与展望</w:t>
      </w:r>
      <w:r w:rsidRPr="00FB5D74">
        <w:rPr>
          <w:rStyle w:val="1Char"/>
          <w:rFonts w:eastAsiaTheme="majorEastAsia"/>
          <w:b/>
          <w:sz w:val="24"/>
          <w:szCs w:val="24"/>
        </w:rPr>
        <w:tab/>
      </w:r>
      <w:r w:rsidR="00C0230D" w:rsidRPr="00FB5D74">
        <w:rPr>
          <w:rStyle w:val="1Char"/>
          <w:rFonts w:eastAsiaTheme="majorEastAsia"/>
          <w:b/>
          <w:sz w:val="24"/>
          <w:szCs w:val="24"/>
        </w:rPr>
        <w:fldChar w:fldCharType="begin"/>
      </w:r>
      <w:r w:rsidRPr="00FB5D74">
        <w:rPr>
          <w:rStyle w:val="1Char"/>
          <w:rFonts w:eastAsiaTheme="majorEastAsia"/>
          <w:b/>
          <w:sz w:val="24"/>
          <w:szCs w:val="24"/>
        </w:rPr>
        <w:instrText xml:space="preserve"> PAGEREF _Toc419314549 \h </w:instrText>
      </w:r>
      <w:r w:rsidR="00C0230D" w:rsidRPr="00FB5D74">
        <w:rPr>
          <w:rStyle w:val="1Char"/>
          <w:rFonts w:eastAsiaTheme="majorEastAsia"/>
          <w:b/>
          <w:sz w:val="24"/>
          <w:szCs w:val="24"/>
        </w:rPr>
      </w:r>
      <w:r w:rsidR="00C0230D" w:rsidRPr="00FB5D74">
        <w:rPr>
          <w:rStyle w:val="1Char"/>
          <w:rFonts w:eastAsiaTheme="majorEastAsia"/>
          <w:b/>
          <w:sz w:val="24"/>
          <w:szCs w:val="24"/>
        </w:rPr>
        <w:fldChar w:fldCharType="separate"/>
      </w:r>
      <w:r w:rsidR="007D06B9">
        <w:rPr>
          <w:rStyle w:val="1Char"/>
          <w:rFonts w:eastAsiaTheme="majorEastAsia"/>
          <w:b/>
          <w:noProof/>
          <w:sz w:val="24"/>
          <w:szCs w:val="24"/>
        </w:rPr>
        <w:t>39</w:t>
      </w:r>
      <w:r w:rsidR="00C0230D" w:rsidRPr="00FB5D74">
        <w:rPr>
          <w:rStyle w:val="1Char"/>
          <w:rFonts w:eastAsiaTheme="majorEastAsia"/>
          <w:b/>
          <w:sz w:val="24"/>
          <w:szCs w:val="24"/>
        </w:rPr>
        <w:fldChar w:fldCharType="end"/>
      </w:r>
    </w:p>
    <w:p w:rsidR="00B24053" w:rsidRPr="00FB5D74" w:rsidRDefault="00B24053" w:rsidP="00710B4E">
      <w:pPr>
        <w:pStyle w:val="10"/>
        <w:tabs>
          <w:tab w:val="right" w:leader="dot" w:pos="8494"/>
        </w:tabs>
        <w:spacing w:line="360" w:lineRule="auto"/>
        <w:ind w:firstLine="482"/>
        <w:rPr>
          <w:rStyle w:val="1Char"/>
          <w:rFonts w:eastAsiaTheme="majorEastAsia"/>
          <w:b/>
          <w:sz w:val="24"/>
          <w:szCs w:val="24"/>
        </w:rPr>
      </w:pPr>
      <w:r w:rsidRPr="00FB5D74">
        <w:rPr>
          <w:rStyle w:val="1Char"/>
          <w:rFonts w:eastAsiaTheme="majorEastAsia" w:hAnsiTheme="majorEastAsia"/>
          <w:b/>
          <w:sz w:val="24"/>
          <w:szCs w:val="24"/>
        </w:rPr>
        <w:t>致谢</w:t>
      </w:r>
      <w:r w:rsidRPr="00FB5D74">
        <w:rPr>
          <w:rStyle w:val="1Char"/>
          <w:rFonts w:eastAsiaTheme="majorEastAsia"/>
          <w:b/>
          <w:sz w:val="24"/>
          <w:szCs w:val="24"/>
        </w:rPr>
        <w:tab/>
      </w:r>
      <w:r w:rsidR="00C0230D" w:rsidRPr="00FB5D74">
        <w:rPr>
          <w:rStyle w:val="1Char"/>
          <w:rFonts w:eastAsiaTheme="majorEastAsia"/>
          <w:b/>
          <w:sz w:val="24"/>
          <w:szCs w:val="24"/>
        </w:rPr>
        <w:fldChar w:fldCharType="begin"/>
      </w:r>
      <w:r w:rsidRPr="00FB5D74">
        <w:rPr>
          <w:rStyle w:val="1Char"/>
          <w:rFonts w:eastAsiaTheme="majorEastAsia"/>
          <w:b/>
          <w:sz w:val="24"/>
          <w:szCs w:val="24"/>
        </w:rPr>
        <w:instrText xml:space="preserve"> PAGEREF _Toc419314550 \h </w:instrText>
      </w:r>
      <w:r w:rsidR="00C0230D" w:rsidRPr="00FB5D74">
        <w:rPr>
          <w:rStyle w:val="1Char"/>
          <w:rFonts w:eastAsiaTheme="majorEastAsia"/>
          <w:b/>
          <w:sz w:val="24"/>
          <w:szCs w:val="24"/>
        </w:rPr>
      </w:r>
      <w:r w:rsidR="00C0230D" w:rsidRPr="00FB5D74">
        <w:rPr>
          <w:rStyle w:val="1Char"/>
          <w:rFonts w:eastAsiaTheme="majorEastAsia"/>
          <w:b/>
          <w:sz w:val="24"/>
          <w:szCs w:val="24"/>
        </w:rPr>
        <w:fldChar w:fldCharType="separate"/>
      </w:r>
      <w:r w:rsidR="007D06B9">
        <w:rPr>
          <w:rStyle w:val="1Char"/>
          <w:rFonts w:eastAsiaTheme="majorEastAsia"/>
          <w:b/>
          <w:noProof/>
          <w:sz w:val="24"/>
          <w:szCs w:val="24"/>
        </w:rPr>
        <w:t>41</w:t>
      </w:r>
      <w:r w:rsidR="00C0230D" w:rsidRPr="00FB5D74">
        <w:rPr>
          <w:rStyle w:val="1Char"/>
          <w:rFonts w:eastAsiaTheme="majorEastAsia"/>
          <w:b/>
          <w:sz w:val="24"/>
          <w:szCs w:val="24"/>
        </w:rPr>
        <w:fldChar w:fldCharType="end"/>
      </w:r>
    </w:p>
    <w:p w:rsidR="00B24053" w:rsidRPr="00FB5D74" w:rsidRDefault="00B24053" w:rsidP="00710B4E">
      <w:pPr>
        <w:pStyle w:val="10"/>
        <w:tabs>
          <w:tab w:val="right" w:leader="dot" w:pos="8494"/>
        </w:tabs>
        <w:spacing w:line="360" w:lineRule="auto"/>
        <w:ind w:firstLine="482"/>
        <w:rPr>
          <w:rStyle w:val="1Char"/>
          <w:rFonts w:eastAsiaTheme="majorEastAsia"/>
          <w:b/>
          <w:sz w:val="24"/>
          <w:szCs w:val="24"/>
        </w:rPr>
      </w:pPr>
      <w:r w:rsidRPr="00FB5D74">
        <w:rPr>
          <w:rStyle w:val="1Char"/>
          <w:rFonts w:eastAsiaTheme="majorEastAsia" w:hAnsiTheme="majorEastAsia"/>
          <w:b/>
          <w:sz w:val="24"/>
          <w:szCs w:val="24"/>
        </w:rPr>
        <w:t>参考文献</w:t>
      </w:r>
      <w:r w:rsidRPr="00FB5D74">
        <w:rPr>
          <w:rStyle w:val="1Char"/>
          <w:rFonts w:eastAsiaTheme="majorEastAsia"/>
          <w:b/>
          <w:sz w:val="24"/>
          <w:szCs w:val="24"/>
        </w:rPr>
        <w:tab/>
      </w:r>
      <w:r w:rsidR="00C0230D" w:rsidRPr="00FB5D74">
        <w:rPr>
          <w:rStyle w:val="1Char"/>
          <w:rFonts w:eastAsiaTheme="majorEastAsia"/>
          <w:b/>
          <w:sz w:val="24"/>
          <w:szCs w:val="24"/>
        </w:rPr>
        <w:fldChar w:fldCharType="begin"/>
      </w:r>
      <w:r w:rsidRPr="00FB5D74">
        <w:rPr>
          <w:rStyle w:val="1Char"/>
          <w:rFonts w:eastAsiaTheme="majorEastAsia"/>
          <w:b/>
          <w:sz w:val="24"/>
          <w:szCs w:val="24"/>
        </w:rPr>
        <w:instrText xml:space="preserve"> PAGEREF _Toc419314551 \h </w:instrText>
      </w:r>
      <w:r w:rsidR="00C0230D" w:rsidRPr="00FB5D74">
        <w:rPr>
          <w:rStyle w:val="1Char"/>
          <w:rFonts w:eastAsiaTheme="majorEastAsia"/>
          <w:b/>
          <w:sz w:val="24"/>
          <w:szCs w:val="24"/>
        </w:rPr>
      </w:r>
      <w:r w:rsidR="00C0230D" w:rsidRPr="00FB5D74">
        <w:rPr>
          <w:rStyle w:val="1Char"/>
          <w:rFonts w:eastAsiaTheme="majorEastAsia"/>
          <w:b/>
          <w:sz w:val="24"/>
          <w:szCs w:val="24"/>
        </w:rPr>
        <w:fldChar w:fldCharType="separate"/>
      </w:r>
      <w:r w:rsidR="007D06B9">
        <w:rPr>
          <w:rStyle w:val="1Char"/>
          <w:rFonts w:eastAsiaTheme="majorEastAsia"/>
          <w:b/>
          <w:noProof/>
          <w:sz w:val="24"/>
          <w:szCs w:val="24"/>
        </w:rPr>
        <w:t>43</w:t>
      </w:r>
      <w:r w:rsidR="00C0230D" w:rsidRPr="00FB5D74">
        <w:rPr>
          <w:rStyle w:val="1Char"/>
          <w:rFonts w:eastAsiaTheme="majorEastAsia"/>
          <w:b/>
          <w:sz w:val="24"/>
          <w:szCs w:val="24"/>
        </w:rPr>
        <w:fldChar w:fldCharType="end"/>
      </w:r>
    </w:p>
    <w:p w:rsidR="00B24053" w:rsidRPr="00FB5D74" w:rsidRDefault="00C0230D" w:rsidP="00B24053">
      <w:pPr>
        <w:ind w:firstLine="480"/>
      </w:pPr>
      <w:r w:rsidRPr="00FB5D74">
        <w:fldChar w:fldCharType="end"/>
      </w:r>
    </w:p>
    <w:p w:rsidR="0054356B" w:rsidRPr="002900A6" w:rsidRDefault="0054356B" w:rsidP="00C91F9D">
      <w:pPr>
        <w:ind w:firstLine="640"/>
        <w:rPr>
          <w:rFonts w:ascii="黑体" w:eastAsia="黑体" w:hAnsi="Calibri"/>
          <w:kern w:val="44"/>
          <w:sz w:val="32"/>
          <w:szCs w:val="44"/>
        </w:rPr>
      </w:pPr>
    </w:p>
    <w:p w:rsidR="00801105" w:rsidRPr="00801105" w:rsidRDefault="00801105" w:rsidP="00492D23">
      <w:pPr>
        <w:ind w:firstLineChars="83" w:firstLine="199"/>
        <w:sectPr w:rsidR="00801105" w:rsidRPr="00801105" w:rsidSect="00D652C6">
          <w:headerReference w:type="even" r:id="rId14"/>
          <w:headerReference w:type="default" r:id="rId15"/>
          <w:pgSz w:w="11906" w:h="16838" w:code="9"/>
          <w:pgMar w:top="1701" w:right="1134" w:bottom="1134" w:left="1701" w:header="1134" w:footer="567" w:gutter="567"/>
          <w:pgNumType w:fmt="lowerRoman" w:start="1"/>
          <w:cols w:space="425"/>
          <w:docGrid w:linePitch="312"/>
        </w:sectPr>
      </w:pPr>
    </w:p>
    <w:p w:rsidR="00510DF2" w:rsidRPr="00276AA5" w:rsidRDefault="00A70F71" w:rsidP="002005E1">
      <w:pPr>
        <w:pStyle w:val="1"/>
      </w:pPr>
      <w:bookmarkStart w:id="6" w:name="_Toc419314515"/>
      <w:r>
        <w:rPr>
          <w:rFonts w:hint="eastAsia"/>
        </w:rPr>
        <w:lastRenderedPageBreak/>
        <w:t>第一章</w:t>
      </w:r>
      <w:r>
        <w:rPr>
          <w:rFonts w:hint="eastAsia"/>
        </w:rPr>
        <w:t xml:space="preserve"> </w:t>
      </w:r>
      <w:r w:rsidR="00510DF2" w:rsidRPr="00276AA5">
        <w:rPr>
          <w:rFonts w:hint="eastAsia"/>
        </w:rPr>
        <w:t>绪</w:t>
      </w:r>
      <w:r w:rsidR="00A738F8">
        <w:rPr>
          <w:rFonts w:hint="eastAsia"/>
        </w:rPr>
        <w:t xml:space="preserve"> </w:t>
      </w:r>
      <w:r w:rsidR="00510DF2" w:rsidRPr="00276AA5">
        <w:rPr>
          <w:rFonts w:hint="eastAsia"/>
        </w:rPr>
        <w:t>论</w:t>
      </w:r>
      <w:bookmarkEnd w:id="6"/>
    </w:p>
    <w:p w:rsidR="00227165" w:rsidRPr="00276AA5" w:rsidRDefault="00227165" w:rsidP="00E1085C">
      <w:pPr>
        <w:pStyle w:val="2"/>
      </w:pPr>
      <w:bookmarkStart w:id="7" w:name="_Toc419314516"/>
      <w:r w:rsidRPr="00276AA5">
        <w:t>1.1</w:t>
      </w:r>
      <w:r w:rsidRPr="00276AA5">
        <w:t>论文研究背景及意义</w:t>
      </w:r>
      <w:bookmarkEnd w:id="7"/>
    </w:p>
    <w:p w:rsidR="00227165" w:rsidRDefault="00960D4E" w:rsidP="00276AA5">
      <w:pPr>
        <w:spacing w:line="360" w:lineRule="auto"/>
        <w:ind w:firstLine="480"/>
        <w:rPr>
          <w:szCs w:val="24"/>
        </w:rPr>
      </w:pPr>
      <w:r>
        <w:rPr>
          <w:szCs w:val="24"/>
        </w:rPr>
        <w:t>在互联网中，</w:t>
      </w:r>
      <w:r>
        <w:rPr>
          <w:rFonts w:hint="eastAsia"/>
          <w:szCs w:val="24"/>
        </w:rPr>
        <w:t>以</w:t>
      </w:r>
      <w:r>
        <w:rPr>
          <w:szCs w:val="24"/>
        </w:rPr>
        <w:t>视频内</w:t>
      </w:r>
      <w:r w:rsidR="0052747C">
        <w:rPr>
          <w:rFonts w:hint="eastAsia"/>
          <w:szCs w:val="24"/>
        </w:rPr>
        <w:t>容</w:t>
      </w:r>
      <w:r>
        <w:rPr>
          <w:rFonts w:hint="eastAsia"/>
          <w:szCs w:val="24"/>
        </w:rPr>
        <w:t>作为媒介</w:t>
      </w:r>
      <w:r w:rsidR="00227165">
        <w:rPr>
          <w:szCs w:val="24"/>
        </w:rPr>
        <w:t>的流量已经占据了整个网络流量的</w:t>
      </w:r>
      <w:r w:rsidR="00227165">
        <w:rPr>
          <w:szCs w:val="24"/>
        </w:rPr>
        <w:t>80%</w:t>
      </w:r>
      <w:r w:rsidR="00227165">
        <w:rPr>
          <w:szCs w:val="24"/>
        </w:rPr>
        <w:t>以上</w:t>
      </w:r>
      <w:r w:rsidR="00C0230D">
        <w:rPr>
          <w:szCs w:val="24"/>
        </w:rPr>
        <w:fldChar w:fldCharType="begin"/>
      </w:r>
      <w:r w:rsidR="00227165">
        <w:rPr>
          <w:szCs w:val="24"/>
        </w:rPr>
        <w:instrText xml:space="preserve"> ADDIN NE.Ref.{ED66861D-135D-4963-A791-3559C72746F9}</w:instrText>
      </w:r>
      <w:r w:rsidR="00C0230D">
        <w:rPr>
          <w:szCs w:val="24"/>
        </w:rPr>
        <w:fldChar w:fldCharType="separate"/>
      </w:r>
      <w:r w:rsidR="00817312">
        <w:rPr>
          <w:szCs w:val="24"/>
          <w:vertAlign w:val="superscript"/>
        </w:rPr>
        <w:t>[</w:t>
      </w:r>
      <w:r w:rsidR="00817312">
        <w:rPr>
          <w:rFonts w:hint="eastAsia"/>
          <w:szCs w:val="24"/>
          <w:vertAlign w:val="superscript"/>
        </w:rPr>
        <w:t>4</w:t>
      </w:r>
      <w:r w:rsidR="00227165">
        <w:rPr>
          <w:szCs w:val="24"/>
          <w:vertAlign w:val="superscript"/>
        </w:rPr>
        <w:t>]</w:t>
      </w:r>
      <w:r w:rsidR="00C0230D">
        <w:rPr>
          <w:szCs w:val="24"/>
        </w:rPr>
        <w:fldChar w:fldCharType="end"/>
      </w:r>
      <w:r w:rsidR="00227165">
        <w:rPr>
          <w:szCs w:val="24"/>
        </w:rPr>
        <w:t>。</w:t>
      </w:r>
      <w:r w:rsidR="00DB13A5">
        <w:rPr>
          <w:rFonts w:hint="eastAsia"/>
          <w:szCs w:val="24"/>
        </w:rPr>
        <w:t>特别是智能手机屏幕分辨率的快速提高，高分辨率、</w:t>
      </w:r>
      <w:r w:rsidR="000D68DC">
        <w:rPr>
          <w:szCs w:val="24"/>
        </w:rPr>
        <w:t>高质量的视频</w:t>
      </w:r>
      <w:r w:rsidR="00BD63CE">
        <w:rPr>
          <w:rFonts w:hint="eastAsia"/>
          <w:szCs w:val="24"/>
        </w:rPr>
        <w:t>必须</w:t>
      </w:r>
      <w:r w:rsidR="000D68DC">
        <w:rPr>
          <w:szCs w:val="24"/>
        </w:rPr>
        <w:t>要更大的视频码流</w:t>
      </w:r>
      <w:r w:rsidR="00BD63CE">
        <w:rPr>
          <w:rFonts w:hint="eastAsia"/>
          <w:szCs w:val="24"/>
        </w:rPr>
        <w:t>传输</w:t>
      </w:r>
      <w:r w:rsidR="00227165">
        <w:rPr>
          <w:szCs w:val="24"/>
        </w:rPr>
        <w:t>。</w:t>
      </w:r>
      <w:r w:rsidR="008E0AC4">
        <w:rPr>
          <w:rFonts w:hint="eastAsia"/>
          <w:szCs w:val="24"/>
        </w:rPr>
        <w:t>目前高清电视和视频已经普及</w:t>
      </w:r>
      <w:r w:rsidR="00227165">
        <w:rPr>
          <w:szCs w:val="24"/>
        </w:rPr>
        <w:t>，</w:t>
      </w:r>
      <w:r w:rsidR="00CC4E29">
        <w:rPr>
          <w:rFonts w:hint="eastAsia"/>
          <w:szCs w:val="24"/>
        </w:rPr>
        <w:t>因此人们对高清视频的要求和网络带宽容量存储之间的矛盾也日益突出</w:t>
      </w:r>
      <w:r w:rsidR="00227165">
        <w:rPr>
          <w:szCs w:val="24"/>
        </w:rPr>
        <w:t>。</w:t>
      </w:r>
    </w:p>
    <w:p w:rsidR="00227165" w:rsidRDefault="00EC0A3A" w:rsidP="00276AA5">
      <w:pPr>
        <w:spacing w:line="360" w:lineRule="auto"/>
        <w:ind w:firstLine="480"/>
        <w:rPr>
          <w:szCs w:val="24"/>
        </w:rPr>
      </w:pPr>
      <w:r>
        <w:rPr>
          <w:rFonts w:hint="eastAsia"/>
          <w:bCs/>
          <w:szCs w:val="24"/>
        </w:rPr>
        <w:t>大量的</w:t>
      </w:r>
      <w:r w:rsidR="00227165">
        <w:rPr>
          <w:bCs/>
          <w:szCs w:val="24"/>
        </w:rPr>
        <w:t>视频应用</w:t>
      </w:r>
      <w:r w:rsidR="006231B7">
        <w:rPr>
          <w:rFonts w:hint="eastAsia"/>
          <w:bCs/>
          <w:szCs w:val="24"/>
        </w:rPr>
        <w:t>带来的</w:t>
      </w:r>
      <w:r w:rsidR="00227165">
        <w:rPr>
          <w:bCs/>
          <w:szCs w:val="24"/>
        </w:rPr>
        <w:t>多种多样的视频编</w:t>
      </w:r>
      <w:r w:rsidR="00395DF2">
        <w:rPr>
          <w:szCs w:val="24"/>
        </w:rPr>
        <w:t>码方法</w:t>
      </w:r>
      <w:r w:rsidR="00395DF2">
        <w:rPr>
          <w:rFonts w:hint="eastAsia"/>
          <w:szCs w:val="24"/>
        </w:rPr>
        <w:t>，</w:t>
      </w:r>
      <w:r w:rsidR="00395DF2">
        <w:rPr>
          <w:szCs w:val="24"/>
        </w:rPr>
        <w:t>为了</w:t>
      </w:r>
      <w:r w:rsidR="00395DF2">
        <w:rPr>
          <w:rFonts w:hint="eastAsia"/>
          <w:szCs w:val="24"/>
        </w:rPr>
        <w:t>能够让大范围的通用性地解码视频码流</w:t>
      </w:r>
      <w:r w:rsidR="00D03C80">
        <w:rPr>
          <w:rFonts w:hint="eastAsia"/>
          <w:szCs w:val="24"/>
        </w:rPr>
        <w:t>，</w:t>
      </w:r>
      <w:r w:rsidR="002F313F">
        <w:rPr>
          <w:szCs w:val="24"/>
        </w:rPr>
        <w:t>国际</w:t>
      </w:r>
      <w:r w:rsidR="00C42665">
        <w:rPr>
          <w:rFonts w:hint="eastAsia"/>
          <w:szCs w:val="24"/>
        </w:rPr>
        <w:t>标准</w:t>
      </w:r>
      <w:r w:rsidR="002F313F">
        <w:rPr>
          <w:szCs w:val="24"/>
        </w:rPr>
        <w:t>组织</w:t>
      </w:r>
      <w:r w:rsidR="00C42665">
        <w:rPr>
          <w:rFonts w:hint="eastAsia"/>
          <w:szCs w:val="24"/>
        </w:rPr>
        <w:t>也</w:t>
      </w:r>
      <w:r w:rsidR="002F313F">
        <w:rPr>
          <w:szCs w:val="24"/>
        </w:rPr>
        <w:t>开始对视频编码建立国际标准。</w:t>
      </w:r>
      <w:r w:rsidR="002F313F">
        <w:rPr>
          <w:rFonts w:hint="eastAsia"/>
          <w:szCs w:val="24"/>
        </w:rPr>
        <w:t>在这段历程中各</w:t>
      </w:r>
      <w:r w:rsidR="00227165">
        <w:rPr>
          <w:szCs w:val="24"/>
        </w:rPr>
        <w:t>国际标准组织</w:t>
      </w:r>
      <w:r w:rsidR="00E61F9B">
        <w:rPr>
          <w:szCs w:val="24"/>
        </w:rPr>
        <w:t>和</w:t>
      </w:r>
      <w:r w:rsidR="009F35EC">
        <w:rPr>
          <w:rFonts w:hint="eastAsia"/>
          <w:szCs w:val="24"/>
        </w:rPr>
        <w:t>一些</w:t>
      </w:r>
      <w:r w:rsidR="00227165">
        <w:rPr>
          <w:szCs w:val="24"/>
        </w:rPr>
        <w:t>公司发布了</w:t>
      </w:r>
      <w:r w:rsidR="00E61F9B">
        <w:rPr>
          <w:rFonts w:hint="eastAsia"/>
          <w:szCs w:val="24"/>
        </w:rPr>
        <w:t>许多</w:t>
      </w:r>
      <w:r w:rsidR="00D81F4B">
        <w:rPr>
          <w:szCs w:val="24"/>
        </w:rPr>
        <w:t>编解码标准，其发展</w:t>
      </w:r>
      <w:r w:rsidR="00D81F4B">
        <w:rPr>
          <w:rFonts w:hint="eastAsia"/>
          <w:szCs w:val="24"/>
        </w:rPr>
        <w:t>历史脉络</w:t>
      </w:r>
      <w:r w:rsidR="00227165">
        <w:rPr>
          <w:szCs w:val="24"/>
        </w:rPr>
        <w:t>如图</w:t>
      </w:r>
      <w:r w:rsidR="00227165">
        <w:rPr>
          <w:szCs w:val="24"/>
        </w:rPr>
        <w:t>1.1</w:t>
      </w:r>
      <w:r w:rsidR="00227165">
        <w:rPr>
          <w:szCs w:val="24"/>
        </w:rPr>
        <w:t>所示。</w:t>
      </w:r>
    </w:p>
    <w:p w:rsidR="002E7D55" w:rsidRPr="00066BAE" w:rsidRDefault="00901AD5" w:rsidP="00961477">
      <w:pPr>
        <w:widowControl/>
        <w:spacing w:line="360" w:lineRule="auto"/>
        <w:ind w:firstLineChars="0" w:firstLine="0"/>
        <w:jc w:val="center"/>
        <w:rPr>
          <w:rFonts w:ascii="宋体" w:hAnsi="宋体" w:cs="宋体"/>
          <w:kern w:val="0"/>
          <w:szCs w:val="24"/>
        </w:rPr>
      </w:pPr>
      <w:r w:rsidRPr="00411D04">
        <w:rPr>
          <w:rFonts w:ascii="宋体" w:hAnsi="宋体" w:cs="宋体"/>
          <w:kern w:val="0"/>
          <w:szCs w:val="24"/>
        </w:rPr>
        <w:object w:dxaOrig="7245"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56.5pt" o:ole="">
            <v:imagedata r:id="rId16" o:title=""/>
          </v:shape>
          <o:OLEObject Type="Embed" ProgID="Visio.Drawing.11" ShapeID="_x0000_i1025" DrawAspect="Content" ObjectID="_1494401707" r:id="rId17"/>
        </w:object>
      </w:r>
    </w:p>
    <w:p w:rsidR="00227165" w:rsidRPr="003C2CA0" w:rsidRDefault="00227165" w:rsidP="00961477">
      <w:pPr>
        <w:spacing w:line="360" w:lineRule="auto"/>
        <w:ind w:firstLineChars="0" w:firstLine="0"/>
        <w:jc w:val="center"/>
        <w:rPr>
          <w:sz w:val="21"/>
          <w:szCs w:val="24"/>
        </w:rPr>
      </w:pPr>
      <w:r w:rsidRPr="003C2CA0">
        <w:rPr>
          <w:sz w:val="21"/>
          <w:szCs w:val="21"/>
        </w:rPr>
        <w:t>图</w:t>
      </w:r>
      <w:r w:rsidRPr="003C2CA0">
        <w:rPr>
          <w:sz w:val="21"/>
          <w:szCs w:val="21"/>
        </w:rPr>
        <w:t xml:space="preserve">1.1  </w:t>
      </w:r>
      <w:r w:rsidRPr="003C2CA0">
        <w:rPr>
          <w:sz w:val="21"/>
          <w:szCs w:val="21"/>
        </w:rPr>
        <w:t>视频编码技术发展历程</w:t>
      </w:r>
    </w:p>
    <w:p w:rsidR="00227165" w:rsidRDefault="00227165" w:rsidP="00276AA5">
      <w:pPr>
        <w:spacing w:line="360" w:lineRule="auto"/>
        <w:ind w:firstLine="480"/>
        <w:rPr>
          <w:bCs/>
          <w:szCs w:val="24"/>
        </w:rPr>
      </w:pPr>
      <w:r>
        <w:rPr>
          <w:bCs/>
          <w:szCs w:val="24"/>
        </w:rPr>
        <w:t>ITU-T</w:t>
      </w:r>
      <w:r w:rsidR="005258A6">
        <w:rPr>
          <w:bCs/>
          <w:szCs w:val="24"/>
        </w:rPr>
        <w:t>主要关注视频通信领域，制定</w:t>
      </w:r>
      <w:r w:rsidR="005258A6">
        <w:rPr>
          <w:rFonts w:hint="eastAsia"/>
          <w:bCs/>
          <w:szCs w:val="24"/>
        </w:rPr>
        <w:t>了</w:t>
      </w:r>
      <w:r>
        <w:rPr>
          <w:bCs/>
          <w:szCs w:val="24"/>
        </w:rPr>
        <w:t>包括</w:t>
      </w:r>
      <w:r w:rsidR="00552745">
        <w:rPr>
          <w:bCs/>
          <w:szCs w:val="24"/>
        </w:rPr>
        <w:t>H.26</w:t>
      </w:r>
      <w:r w:rsidR="00552745">
        <w:rPr>
          <w:rFonts w:hint="eastAsia"/>
          <w:bCs/>
          <w:szCs w:val="24"/>
        </w:rPr>
        <w:t>3</w:t>
      </w:r>
      <w:r w:rsidR="00552745">
        <w:rPr>
          <w:rFonts w:hint="eastAsia"/>
          <w:bCs/>
          <w:szCs w:val="24"/>
        </w:rPr>
        <w:t>、</w:t>
      </w:r>
      <w:r w:rsidR="00552745">
        <w:rPr>
          <w:rFonts w:hint="eastAsia"/>
          <w:bCs/>
          <w:szCs w:val="24"/>
        </w:rPr>
        <w:t>H.264</w:t>
      </w:r>
      <w:r w:rsidR="00552745">
        <w:rPr>
          <w:rFonts w:hint="eastAsia"/>
          <w:bCs/>
          <w:szCs w:val="24"/>
        </w:rPr>
        <w:t>、</w:t>
      </w:r>
      <w:r w:rsidR="00552745">
        <w:rPr>
          <w:rFonts w:hint="eastAsia"/>
          <w:bCs/>
          <w:szCs w:val="24"/>
        </w:rPr>
        <w:t>H.265</w:t>
      </w:r>
      <w:r w:rsidR="00552745">
        <w:rPr>
          <w:bCs/>
          <w:szCs w:val="24"/>
        </w:rPr>
        <w:t>等</w:t>
      </w:r>
      <w:r w:rsidR="005258A6">
        <w:rPr>
          <w:rFonts w:hint="eastAsia"/>
          <w:bCs/>
          <w:szCs w:val="24"/>
        </w:rPr>
        <w:t>标准</w:t>
      </w:r>
      <w:r w:rsidR="004C3A80">
        <w:rPr>
          <w:bCs/>
          <w:szCs w:val="24"/>
        </w:rPr>
        <w:t>，这些标准被广泛应用于</w:t>
      </w:r>
      <w:r w:rsidR="00552745">
        <w:rPr>
          <w:bCs/>
          <w:szCs w:val="24"/>
        </w:rPr>
        <w:t>网络</w:t>
      </w:r>
      <w:r w:rsidR="004C3A80">
        <w:rPr>
          <w:bCs/>
          <w:szCs w:val="24"/>
        </w:rPr>
        <w:t>视频</w:t>
      </w:r>
      <w:r w:rsidR="00AD7D6F">
        <w:rPr>
          <w:bCs/>
          <w:szCs w:val="24"/>
        </w:rPr>
        <w:t>传输</w:t>
      </w:r>
      <w:r w:rsidR="00552745">
        <w:rPr>
          <w:rFonts w:hint="eastAsia"/>
          <w:bCs/>
          <w:szCs w:val="24"/>
        </w:rPr>
        <w:t>业务</w:t>
      </w:r>
      <w:r w:rsidR="00AD7D6F">
        <w:rPr>
          <w:bCs/>
          <w:szCs w:val="24"/>
        </w:rPr>
        <w:t>，</w:t>
      </w:r>
      <w:r w:rsidR="00AD7D6F">
        <w:rPr>
          <w:rFonts w:hint="eastAsia"/>
          <w:bCs/>
          <w:szCs w:val="24"/>
        </w:rPr>
        <w:t>比</w:t>
      </w:r>
      <w:r>
        <w:rPr>
          <w:bCs/>
          <w:szCs w:val="24"/>
        </w:rPr>
        <w:t>如可视电话。</w:t>
      </w:r>
      <w:r w:rsidR="00F256D9">
        <w:rPr>
          <w:rFonts w:hint="eastAsia"/>
          <w:bCs/>
          <w:szCs w:val="24"/>
        </w:rPr>
        <w:t>MPEG</w:t>
      </w:r>
      <w:r w:rsidR="00177394">
        <w:rPr>
          <w:bCs/>
          <w:szCs w:val="24"/>
        </w:rPr>
        <w:t>（</w:t>
      </w:r>
      <w:r w:rsidR="00177394">
        <w:rPr>
          <w:bCs/>
          <w:szCs w:val="24"/>
        </w:rPr>
        <w:t>Moving Picture Experts Group</w:t>
      </w:r>
      <w:r w:rsidR="00177394">
        <w:rPr>
          <w:bCs/>
          <w:szCs w:val="24"/>
        </w:rPr>
        <w:t>，</w:t>
      </w:r>
      <w:r w:rsidR="00177394">
        <w:rPr>
          <w:bCs/>
          <w:szCs w:val="24"/>
        </w:rPr>
        <w:t>MPEG</w:t>
      </w:r>
      <w:r w:rsidR="00177394">
        <w:rPr>
          <w:bCs/>
          <w:szCs w:val="24"/>
        </w:rPr>
        <w:t>）</w:t>
      </w:r>
      <w:r>
        <w:rPr>
          <w:bCs/>
          <w:szCs w:val="24"/>
        </w:rPr>
        <w:t>动态图像专家组</w:t>
      </w:r>
      <w:r w:rsidR="00B54F1A">
        <w:rPr>
          <w:rFonts w:hint="eastAsia"/>
          <w:bCs/>
          <w:szCs w:val="24"/>
        </w:rPr>
        <w:t>主要</w:t>
      </w:r>
      <w:r>
        <w:rPr>
          <w:bCs/>
          <w:szCs w:val="24"/>
        </w:rPr>
        <w:t>制定</w:t>
      </w:r>
      <w:r w:rsidR="00B54F1A">
        <w:rPr>
          <w:bCs/>
          <w:szCs w:val="24"/>
        </w:rPr>
        <w:t>了</w:t>
      </w:r>
      <w:r>
        <w:rPr>
          <w:bCs/>
          <w:szCs w:val="24"/>
        </w:rPr>
        <w:t>MPEG</w:t>
      </w:r>
      <w:r w:rsidR="00456DB7">
        <w:rPr>
          <w:bCs/>
          <w:szCs w:val="24"/>
        </w:rPr>
        <w:t>系列视频编码标准</w:t>
      </w:r>
      <w:r w:rsidR="00456DB7">
        <w:rPr>
          <w:rFonts w:hint="eastAsia"/>
          <w:bCs/>
          <w:szCs w:val="24"/>
        </w:rPr>
        <w:t>。</w:t>
      </w:r>
      <w:r w:rsidR="00DB20F7">
        <w:rPr>
          <w:rFonts w:hint="eastAsia"/>
          <w:bCs/>
          <w:szCs w:val="24"/>
        </w:rPr>
        <w:t>目前主流的视频编解码技术</w:t>
      </w:r>
      <w:r w:rsidR="00DB20F7">
        <w:rPr>
          <w:rFonts w:hint="eastAsia"/>
          <w:bCs/>
          <w:szCs w:val="24"/>
        </w:rPr>
        <w:t>H.264</w:t>
      </w:r>
      <w:r w:rsidR="00DB20F7">
        <w:rPr>
          <w:rFonts w:hint="eastAsia"/>
          <w:bCs/>
          <w:szCs w:val="24"/>
        </w:rPr>
        <w:t>包含专利，而且在硬件上使用需要取得授权，</w:t>
      </w:r>
      <w:r w:rsidR="002E7D55">
        <w:rPr>
          <w:bCs/>
          <w:szCs w:val="24"/>
        </w:rPr>
        <w:t>而</w:t>
      </w:r>
      <w:r w:rsidR="002E7D55">
        <w:rPr>
          <w:rFonts w:hint="eastAsia"/>
          <w:bCs/>
          <w:szCs w:val="24"/>
        </w:rPr>
        <w:t>Google</w:t>
      </w:r>
      <w:r w:rsidR="006F292D">
        <w:rPr>
          <w:bCs/>
          <w:szCs w:val="24"/>
        </w:rPr>
        <w:t>则一直致力于发展开放</w:t>
      </w:r>
      <w:r w:rsidR="006F292D">
        <w:rPr>
          <w:rFonts w:hint="eastAsia"/>
          <w:bCs/>
          <w:szCs w:val="24"/>
        </w:rPr>
        <w:t>和</w:t>
      </w:r>
      <w:r w:rsidR="006F292D">
        <w:rPr>
          <w:bCs/>
          <w:szCs w:val="24"/>
        </w:rPr>
        <w:t>免费</w:t>
      </w:r>
      <w:r w:rsidR="006F292D">
        <w:rPr>
          <w:rFonts w:hint="eastAsia"/>
          <w:bCs/>
          <w:szCs w:val="24"/>
        </w:rPr>
        <w:t>的</w:t>
      </w:r>
      <w:r w:rsidR="00D23BE9">
        <w:rPr>
          <w:bCs/>
          <w:szCs w:val="24"/>
        </w:rPr>
        <w:t>网络视频编码标准</w:t>
      </w:r>
      <w:r w:rsidR="00D23BE9">
        <w:rPr>
          <w:rFonts w:hint="eastAsia"/>
          <w:bCs/>
          <w:szCs w:val="24"/>
        </w:rPr>
        <w:t>，并且在</w:t>
      </w:r>
      <w:r>
        <w:rPr>
          <w:bCs/>
          <w:szCs w:val="24"/>
        </w:rPr>
        <w:t>2013</w:t>
      </w:r>
      <w:r w:rsidR="0097097C">
        <w:rPr>
          <w:bCs/>
          <w:szCs w:val="24"/>
        </w:rPr>
        <w:t>年</w:t>
      </w:r>
      <w:r>
        <w:rPr>
          <w:bCs/>
          <w:szCs w:val="24"/>
        </w:rPr>
        <w:t>推出了</w:t>
      </w:r>
      <w:r w:rsidR="00D23BE9">
        <w:rPr>
          <w:rFonts w:hint="eastAsia"/>
          <w:bCs/>
          <w:szCs w:val="24"/>
        </w:rPr>
        <w:t>新一代视频编码标准</w:t>
      </w:r>
      <w:r w:rsidR="001B3107">
        <w:rPr>
          <w:rFonts w:hint="eastAsia"/>
          <w:bCs/>
          <w:szCs w:val="24"/>
        </w:rPr>
        <w:t>——</w:t>
      </w:r>
      <w:r>
        <w:rPr>
          <w:bCs/>
          <w:szCs w:val="24"/>
        </w:rPr>
        <w:t>VP9</w:t>
      </w:r>
      <w:r>
        <w:rPr>
          <w:bCs/>
          <w:szCs w:val="24"/>
        </w:rPr>
        <w:t>。</w:t>
      </w:r>
    </w:p>
    <w:p w:rsidR="00227165" w:rsidRDefault="003F26C9" w:rsidP="00276AA5">
      <w:pPr>
        <w:spacing w:line="360" w:lineRule="auto"/>
        <w:ind w:firstLine="480"/>
        <w:rPr>
          <w:szCs w:val="24"/>
        </w:rPr>
      </w:pPr>
      <w:r w:rsidRPr="00595D61">
        <w:rPr>
          <w:rFonts w:hint="eastAsia"/>
          <w:szCs w:val="24"/>
        </w:rPr>
        <w:lastRenderedPageBreak/>
        <w:t>移动终端的出现极大地改变了我们认知生活和获得信息的方式</w:t>
      </w:r>
      <w:r w:rsidR="00227165" w:rsidRPr="00595D61">
        <w:rPr>
          <w:szCs w:val="24"/>
        </w:rPr>
        <w:t>，</w:t>
      </w:r>
      <w:r w:rsidRPr="00595D61">
        <w:rPr>
          <w:rFonts w:hint="eastAsia"/>
          <w:szCs w:val="24"/>
        </w:rPr>
        <w:t>4G</w:t>
      </w:r>
      <w:r w:rsidRPr="00595D61">
        <w:rPr>
          <w:rFonts w:hint="eastAsia"/>
          <w:szCs w:val="24"/>
        </w:rPr>
        <w:t>和</w:t>
      </w:r>
      <w:r w:rsidRPr="00595D61">
        <w:rPr>
          <w:rFonts w:hint="eastAsia"/>
          <w:szCs w:val="24"/>
        </w:rPr>
        <w:t>WIFI</w:t>
      </w:r>
      <w:r w:rsidRPr="00595D61">
        <w:rPr>
          <w:rFonts w:hint="eastAsia"/>
          <w:szCs w:val="24"/>
        </w:rPr>
        <w:t>的大面积普及也为人们获取高清视频奠定了基础</w:t>
      </w:r>
      <w:r w:rsidR="00227165" w:rsidRPr="00595D61">
        <w:rPr>
          <w:szCs w:val="24"/>
        </w:rPr>
        <w:t>。</w:t>
      </w:r>
      <w:r w:rsidR="00227165">
        <w:rPr>
          <w:szCs w:val="24"/>
        </w:rPr>
        <w:t>VP9</w:t>
      </w:r>
      <w:r w:rsidR="00227165">
        <w:rPr>
          <w:szCs w:val="24"/>
        </w:rPr>
        <w:t>是在</w:t>
      </w:r>
      <w:r w:rsidR="00227165">
        <w:rPr>
          <w:szCs w:val="24"/>
        </w:rPr>
        <w:t>2013</w:t>
      </w:r>
      <w:r w:rsidR="00227165">
        <w:rPr>
          <w:szCs w:val="24"/>
        </w:rPr>
        <w:t>年</w:t>
      </w:r>
      <w:r w:rsidR="00227165">
        <w:rPr>
          <w:szCs w:val="24"/>
        </w:rPr>
        <w:t>6</w:t>
      </w:r>
      <w:r w:rsidR="00C47A79">
        <w:rPr>
          <w:szCs w:val="24"/>
        </w:rPr>
        <w:t>月正式确定</w:t>
      </w:r>
      <w:r w:rsidR="001B5132">
        <w:rPr>
          <w:szCs w:val="24"/>
        </w:rPr>
        <w:t>的编码标准，实际编码</w:t>
      </w:r>
      <w:r w:rsidR="00D22C5B">
        <w:rPr>
          <w:rFonts w:hint="eastAsia"/>
          <w:szCs w:val="24"/>
        </w:rPr>
        <w:t>的</w:t>
      </w:r>
      <w:r w:rsidR="001B5132">
        <w:rPr>
          <w:szCs w:val="24"/>
        </w:rPr>
        <w:t>效率</w:t>
      </w:r>
      <w:r w:rsidR="00227165">
        <w:rPr>
          <w:szCs w:val="24"/>
        </w:rPr>
        <w:t>与</w:t>
      </w:r>
      <w:r w:rsidR="00227165">
        <w:rPr>
          <w:szCs w:val="24"/>
        </w:rPr>
        <w:t>H.265/HEVC</w:t>
      </w:r>
      <w:r w:rsidR="00C0230D">
        <w:rPr>
          <w:szCs w:val="24"/>
        </w:rPr>
        <w:fldChar w:fldCharType="begin"/>
      </w:r>
      <w:r w:rsidR="00227165">
        <w:rPr>
          <w:szCs w:val="24"/>
        </w:rPr>
        <w:instrText xml:space="preserve"> ADDIN NE.Ref.{ED66861D-135D-4963-A791-3559C72746F9}</w:instrText>
      </w:r>
      <w:r w:rsidR="00C0230D">
        <w:rPr>
          <w:szCs w:val="24"/>
        </w:rPr>
        <w:fldChar w:fldCharType="separate"/>
      </w:r>
      <w:r w:rsidR="00227165">
        <w:rPr>
          <w:szCs w:val="24"/>
          <w:vertAlign w:val="superscript"/>
        </w:rPr>
        <w:t>[2]</w:t>
      </w:r>
      <w:r w:rsidR="00C0230D">
        <w:rPr>
          <w:szCs w:val="24"/>
        </w:rPr>
        <w:fldChar w:fldCharType="end"/>
      </w:r>
      <w:r w:rsidR="00227165">
        <w:rPr>
          <w:szCs w:val="24"/>
        </w:rPr>
        <w:t>相接近，</w:t>
      </w:r>
      <w:r w:rsidR="00273ADF">
        <w:rPr>
          <w:rFonts w:hint="eastAsia"/>
          <w:szCs w:val="24"/>
        </w:rPr>
        <w:t>比</w:t>
      </w:r>
      <w:r w:rsidR="00273ADF">
        <w:rPr>
          <w:szCs w:val="24"/>
        </w:rPr>
        <w:t xml:space="preserve"> </w:t>
      </w:r>
      <w:r w:rsidR="00227165">
        <w:rPr>
          <w:szCs w:val="24"/>
        </w:rPr>
        <w:t>H.264/AVC</w:t>
      </w:r>
      <w:r w:rsidR="00C0230D">
        <w:rPr>
          <w:szCs w:val="24"/>
        </w:rPr>
        <w:fldChar w:fldCharType="begin"/>
      </w:r>
      <w:r w:rsidR="00227165">
        <w:rPr>
          <w:szCs w:val="24"/>
        </w:rPr>
        <w:instrText xml:space="preserve"> ADDIN NE.Ref.{ED66861D-135D-4963-A791-3559C72746F9}</w:instrText>
      </w:r>
      <w:r w:rsidR="00C0230D">
        <w:rPr>
          <w:szCs w:val="24"/>
        </w:rPr>
        <w:fldChar w:fldCharType="separate"/>
      </w:r>
      <w:r w:rsidR="00227165">
        <w:rPr>
          <w:szCs w:val="24"/>
          <w:vertAlign w:val="superscript"/>
        </w:rPr>
        <w:t>[3]</w:t>
      </w:r>
      <w:r w:rsidR="00C0230D">
        <w:rPr>
          <w:szCs w:val="24"/>
        </w:rPr>
        <w:fldChar w:fldCharType="end"/>
      </w:r>
      <w:r w:rsidR="00C96622">
        <w:rPr>
          <w:szCs w:val="24"/>
        </w:rPr>
        <w:t>优势</w:t>
      </w:r>
      <w:r w:rsidR="001D21B8">
        <w:rPr>
          <w:rFonts w:hint="eastAsia"/>
          <w:szCs w:val="24"/>
        </w:rPr>
        <w:t>很大</w:t>
      </w:r>
      <w:r w:rsidR="00C96622">
        <w:rPr>
          <w:szCs w:val="24"/>
        </w:rPr>
        <w:t>。</w:t>
      </w:r>
      <w:r w:rsidR="00676068">
        <w:rPr>
          <w:rFonts w:hint="eastAsia"/>
          <w:szCs w:val="24"/>
        </w:rPr>
        <w:t>谷歌</w:t>
      </w:r>
      <w:r w:rsidR="00227165">
        <w:rPr>
          <w:szCs w:val="24"/>
        </w:rPr>
        <w:t>为了让</w:t>
      </w:r>
      <w:r w:rsidR="00227165">
        <w:rPr>
          <w:szCs w:val="24"/>
        </w:rPr>
        <w:t>VP9</w:t>
      </w:r>
      <w:r w:rsidR="00227165">
        <w:rPr>
          <w:szCs w:val="24"/>
        </w:rPr>
        <w:t>成为下一代的超高清视频编码主流标准之一，</w:t>
      </w:r>
      <w:r w:rsidR="00676068">
        <w:rPr>
          <w:rFonts w:hint="eastAsia"/>
          <w:szCs w:val="24"/>
        </w:rPr>
        <w:t>就</w:t>
      </w:r>
      <w:r w:rsidR="00C96622">
        <w:rPr>
          <w:szCs w:val="24"/>
        </w:rPr>
        <w:t>在</w:t>
      </w:r>
      <w:r w:rsidR="00227165">
        <w:rPr>
          <w:szCs w:val="24"/>
        </w:rPr>
        <w:t>Chrome</w:t>
      </w:r>
      <w:r w:rsidR="00227165">
        <w:rPr>
          <w:szCs w:val="24"/>
        </w:rPr>
        <w:t>浏览器中</w:t>
      </w:r>
      <w:r w:rsidR="00676068">
        <w:rPr>
          <w:rFonts w:hint="eastAsia"/>
          <w:szCs w:val="24"/>
        </w:rPr>
        <w:t>和</w:t>
      </w:r>
      <w:r w:rsidR="00227165">
        <w:rPr>
          <w:szCs w:val="24"/>
        </w:rPr>
        <w:t>YouTube</w:t>
      </w:r>
      <w:r w:rsidR="00227165">
        <w:rPr>
          <w:szCs w:val="24"/>
        </w:rPr>
        <w:t>全面支持</w:t>
      </w:r>
      <w:r w:rsidR="00227165">
        <w:rPr>
          <w:szCs w:val="24"/>
        </w:rPr>
        <w:t>VP9</w:t>
      </w:r>
      <w:r w:rsidR="00227165">
        <w:rPr>
          <w:szCs w:val="24"/>
        </w:rPr>
        <w:t>视频编码技术。</w:t>
      </w:r>
      <w:r w:rsidR="00E762DE">
        <w:rPr>
          <w:rFonts w:hint="eastAsia"/>
          <w:szCs w:val="24"/>
        </w:rPr>
        <w:t>并且得到了如松下、三星、英特尔、</w:t>
      </w:r>
      <w:r w:rsidR="00E762DE">
        <w:rPr>
          <w:rFonts w:hint="eastAsia"/>
          <w:szCs w:val="24"/>
        </w:rPr>
        <w:t>ARM</w:t>
      </w:r>
      <w:r w:rsidR="00E762DE">
        <w:rPr>
          <w:rFonts w:hint="eastAsia"/>
          <w:szCs w:val="24"/>
        </w:rPr>
        <w:t>等硬件厂商的支持。</w:t>
      </w:r>
    </w:p>
    <w:p w:rsidR="00E15BD3" w:rsidRPr="00227165" w:rsidRDefault="00D33692" w:rsidP="00276AA5">
      <w:pPr>
        <w:spacing w:line="360" w:lineRule="auto"/>
        <w:ind w:firstLine="480"/>
        <w:rPr>
          <w:szCs w:val="24"/>
        </w:rPr>
      </w:pPr>
      <w:r>
        <w:rPr>
          <w:rFonts w:hint="eastAsia"/>
          <w:szCs w:val="24"/>
        </w:rPr>
        <w:t>根据</w:t>
      </w:r>
      <w:r w:rsidR="00227165">
        <w:rPr>
          <w:szCs w:val="24"/>
        </w:rPr>
        <w:t>统计数据显示，</w:t>
      </w:r>
      <w:r>
        <w:rPr>
          <w:rFonts w:hint="eastAsia"/>
          <w:szCs w:val="24"/>
        </w:rPr>
        <w:t>目前</w:t>
      </w:r>
      <w:r w:rsidR="00227165">
        <w:rPr>
          <w:szCs w:val="24"/>
        </w:rPr>
        <w:t>访问</w:t>
      </w:r>
      <w:r w:rsidR="00227165">
        <w:rPr>
          <w:szCs w:val="24"/>
        </w:rPr>
        <w:t>YouTube</w:t>
      </w:r>
      <w:r w:rsidR="00227165">
        <w:rPr>
          <w:szCs w:val="24"/>
        </w:rPr>
        <w:t>网站</w:t>
      </w:r>
      <w:r>
        <w:rPr>
          <w:rFonts w:hint="eastAsia"/>
          <w:szCs w:val="24"/>
        </w:rPr>
        <w:t>的用户已经有</w:t>
      </w:r>
      <w:r>
        <w:rPr>
          <w:rFonts w:hint="eastAsia"/>
          <w:szCs w:val="24"/>
        </w:rPr>
        <w:t>120</w:t>
      </w:r>
      <w:r>
        <w:rPr>
          <w:rFonts w:hint="eastAsia"/>
          <w:szCs w:val="24"/>
        </w:rPr>
        <w:t>多亿人次</w:t>
      </w:r>
      <w:r w:rsidR="004E583F">
        <w:rPr>
          <w:szCs w:val="24"/>
        </w:rPr>
        <w:t>，</w:t>
      </w:r>
      <w:r w:rsidR="00541F65">
        <w:rPr>
          <w:rFonts w:hint="eastAsia"/>
          <w:szCs w:val="24"/>
        </w:rPr>
        <w:t>也就是说</w:t>
      </w:r>
      <w:r w:rsidR="004E583F">
        <w:rPr>
          <w:szCs w:val="24"/>
        </w:rPr>
        <w:t>全球</w:t>
      </w:r>
      <w:r w:rsidR="00833F19">
        <w:rPr>
          <w:rFonts w:hint="eastAsia"/>
          <w:szCs w:val="24"/>
        </w:rPr>
        <w:t>有</w:t>
      </w:r>
      <w:r w:rsidR="00227165">
        <w:rPr>
          <w:szCs w:val="24"/>
        </w:rPr>
        <w:t>约二分之一</w:t>
      </w:r>
      <w:r w:rsidR="00833F19">
        <w:rPr>
          <w:szCs w:val="24"/>
        </w:rPr>
        <w:t>网民</w:t>
      </w:r>
      <w:r w:rsidR="00227165">
        <w:rPr>
          <w:szCs w:val="24"/>
        </w:rPr>
        <w:t>都在访问</w:t>
      </w:r>
      <w:r w:rsidR="00227165">
        <w:rPr>
          <w:szCs w:val="24"/>
        </w:rPr>
        <w:t>YouTube</w:t>
      </w:r>
      <w:r w:rsidR="00700DF0">
        <w:rPr>
          <w:rFonts w:hint="eastAsia"/>
          <w:szCs w:val="24"/>
        </w:rPr>
        <w:t>，</w:t>
      </w:r>
      <w:r w:rsidR="00352548">
        <w:rPr>
          <w:rFonts w:hint="eastAsia"/>
          <w:szCs w:val="24"/>
        </w:rPr>
        <w:t>因此</w:t>
      </w:r>
      <w:r w:rsidR="00352548">
        <w:rPr>
          <w:szCs w:val="24"/>
        </w:rPr>
        <w:t>VP9</w:t>
      </w:r>
      <w:r w:rsidR="00700DF0">
        <w:rPr>
          <w:szCs w:val="24"/>
        </w:rPr>
        <w:t>拥有庞大的用户</w:t>
      </w:r>
      <w:r w:rsidR="00F46963">
        <w:rPr>
          <w:rFonts w:hint="eastAsia"/>
          <w:szCs w:val="24"/>
        </w:rPr>
        <w:t>，而且</w:t>
      </w:r>
      <w:r w:rsidR="00227165">
        <w:rPr>
          <w:szCs w:val="24"/>
        </w:rPr>
        <w:t>预计</w:t>
      </w:r>
      <w:r w:rsidR="00227165">
        <w:rPr>
          <w:szCs w:val="24"/>
        </w:rPr>
        <w:t>VP9</w:t>
      </w:r>
      <w:r w:rsidR="00CF296D">
        <w:rPr>
          <w:szCs w:val="24"/>
        </w:rPr>
        <w:t>硬件解码</w:t>
      </w:r>
      <w:r w:rsidR="00F46963">
        <w:rPr>
          <w:rFonts w:hint="eastAsia"/>
          <w:szCs w:val="24"/>
        </w:rPr>
        <w:t>也</w:t>
      </w:r>
      <w:r w:rsidR="00CF296D">
        <w:rPr>
          <w:szCs w:val="24"/>
        </w:rPr>
        <w:t>将</w:t>
      </w:r>
      <w:r w:rsidR="00CF296D">
        <w:rPr>
          <w:rFonts w:hint="eastAsia"/>
          <w:szCs w:val="24"/>
        </w:rPr>
        <w:t>大量</w:t>
      </w:r>
      <w:r w:rsidR="00227165">
        <w:rPr>
          <w:szCs w:val="24"/>
        </w:rPr>
        <w:t>用于移动设备。</w:t>
      </w:r>
      <w:r w:rsidR="00227165">
        <w:rPr>
          <w:szCs w:val="24"/>
        </w:rPr>
        <w:t>VP9</w:t>
      </w:r>
      <w:r w:rsidR="00227165">
        <w:rPr>
          <w:szCs w:val="24"/>
        </w:rPr>
        <w:t>为了</w:t>
      </w:r>
      <w:r w:rsidR="00811135">
        <w:rPr>
          <w:rFonts w:hint="eastAsia"/>
          <w:szCs w:val="24"/>
        </w:rPr>
        <w:t>能够高校</w:t>
      </w:r>
      <w:r w:rsidR="00227165">
        <w:rPr>
          <w:szCs w:val="24"/>
        </w:rPr>
        <w:t>编码</w:t>
      </w:r>
      <w:r w:rsidR="008C34F1">
        <w:rPr>
          <w:rFonts w:hint="eastAsia"/>
          <w:szCs w:val="24"/>
        </w:rPr>
        <w:t>而</w:t>
      </w:r>
      <w:r w:rsidR="008C34F1">
        <w:rPr>
          <w:szCs w:val="24"/>
        </w:rPr>
        <w:t>采用了很多新的编码技术，</w:t>
      </w:r>
      <w:r w:rsidR="008C34F1">
        <w:rPr>
          <w:rFonts w:hint="eastAsia"/>
          <w:szCs w:val="24"/>
        </w:rPr>
        <w:t>其编码</w:t>
      </w:r>
      <w:r w:rsidR="008C34F1">
        <w:rPr>
          <w:szCs w:val="24"/>
        </w:rPr>
        <w:t>效率</w:t>
      </w:r>
      <w:r w:rsidR="008C34F1">
        <w:rPr>
          <w:rFonts w:hint="eastAsia"/>
          <w:szCs w:val="24"/>
        </w:rPr>
        <w:t>比</w:t>
      </w:r>
      <w:r w:rsidR="00227165">
        <w:rPr>
          <w:szCs w:val="24"/>
        </w:rPr>
        <w:t>VP8</w:t>
      </w:r>
      <w:r w:rsidR="00227165">
        <w:rPr>
          <w:szCs w:val="24"/>
        </w:rPr>
        <w:t>高</w:t>
      </w:r>
      <w:r w:rsidR="008C34F1">
        <w:rPr>
          <w:rFonts w:hint="eastAsia"/>
          <w:szCs w:val="24"/>
        </w:rPr>
        <w:t>了将近一倍</w:t>
      </w:r>
      <w:r w:rsidR="007C11EF">
        <w:rPr>
          <w:szCs w:val="24"/>
        </w:rPr>
        <w:t>，但</w:t>
      </w:r>
      <w:r w:rsidR="00B1523D">
        <w:rPr>
          <w:szCs w:val="24"/>
        </w:rPr>
        <w:t>同时也带来了极</w:t>
      </w:r>
      <w:r w:rsidR="00B1523D">
        <w:rPr>
          <w:rFonts w:hint="eastAsia"/>
          <w:szCs w:val="24"/>
        </w:rPr>
        <w:t>大</w:t>
      </w:r>
      <w:r w:rsidR="00227165">
        <w:rPr>
          <w:szCs w:val="24"/>
        </w:rPr>
        <w:t>的计算复杂度。</w:t>
      </w:r>
      <w:r w:rsidR="007706DC">
        <w:rPr>
          <w:rFonts w:hint="eastAsia"/>
          <w:szCs w:val="24"/>
        </w:rPr>
        <w:t>但</w:t>
      </w:r>
      <w:r w:rsidR="00573B02">
        <w:rPr>
          <w:szCs w:val="24"/>
        </w:rPr>
        <w:t>对于</w:t>
      </w:r>
      <w:r w:rsidR="00B1523D">
        <w:rPr>
          <w:szCs w:val="24"/>
        </w:rPr>
        <w:t>视频会议</w:t>
      </w:r>
      <w:r w:rsidR="00B1523D">
        <w:rPr>
          <w:rFonts w:hint="eastAsia"/>
          <w:szCs w:val="24"/>
        </w:rPr>
        <w:t>、</w:t>
      </w:r>
      <w:r w:rsidR="004A3CCB">
        <w:rPr>
          <w:szCs w:val="24"/>
        </w:rPr>
        <w:t>视频电话</w:t>
      </w:r>
      <w:r w:rsidR="00573B02">
        <w:rPr>
          <w:szCs w:val="24"/>
        </w:rPr>
        <w:t>和视频监控等实时应用，编码速度</w:t>
      </w:r>
      <w:r w:rsidR="00465F0F">
        <w:rPr>
          <w:rFonts w:hint="eastAsia"/>
          <w:szCs w:val="24"/>
        </w:rPr>
        <w:t>成为</w:t>
      </w:r>
      <w:r w:rsidR="00573B02">
        <w:rPr>
          <w:rFonts w:hint="eastAsia"/>
          <w:szCs w:val="24"/>
        </w:rPr>
        <w:t>最</w:t>
      </w:r>
      <w:r w:rsidR="00227165">
        <w:rPr>
          <w:szCs w:val="24"/>
        </w:rPr>
        <w:t>重要</w:t>
      </w:r>
      <w:r w:rsidR="00573B02">
        <w:rPr>
          <w:rFonts w:hint="eastAsia"/>
          <w:szCs w:val="24"/>
        </w:rPr>
        <w:t>的</w:t>
      </w:r>
      <w:r w:rsidR="00E15BD3">
        <w:rPr>
          <w:rFonts w:hint="eastAsia"/>
          <w:szCs w:val="24"/>
        </w:rPr>
        <w:t>影响因素</w:t>
      </w:r>
      <w:r w:rsidR="00EB3EAA">
        <w:rPr>
          <w:rFonts w:hint="eastAsia"/>
          <w:szCs w:val="24"/>
        </w:rPr>
        <w:t>，所以</w:t>
      </w:r>
      <w:r w:rsidR="004A3CCB">
        <w:rPr>
          <w:rFonts w:hint="eastAsia"/>
          <w:szCs w:val="24"/>
        </w:rPr>
        <w:t>研究如何</w:t>
      </w:r>
      <w:r w:rsidR="00EB3EAA">
        <w:rPr>
          <w:szCs w:val="24"/>
        </w:rPr>
        <w:t>提高编码速度</w:t>
      </w:r>
      <w:r w:rsidR="004A3CCB">
        <w:rPr>
          <w:rFonts w:hint="eastAsia"/>
          <w:szCs w:val="24"/>
        </w:rPr>
        <w:t>也是相当重要和迫切的</w:t>
      </w:r>
      <w:r w:rsidR="00227165">
        <w:rPr>
          <w:szCs w:val="24"/>
        </w:rPr>
        <w:t>。</w:t>
      </w:r>
      <w:r w:rsidR="00680A1A">
        <w:rPr>
          <w:rFonts w:hint="eastAsia"/>
          <w:szCs w:val="24"/>
        </w:rPr>
        <w:t>在整个编码过程中，</w:t>
      </w:r>
      <w:r w:rsidR="00680A1A">
        <w:rPr>
          <w:szCs w:val="24"/>
        </w:rPr>
        <w:t>预测</w:t>
      </w:r>
      <w:r w:rsidR="00680A1A">
        <w:rPr>
          <w:rFonts w:hint="eastAsia"/>
          <w:szCs w:val="24"/>
        </w:rPr>
        <w:t>模块</w:t>
      </w:r>
      <w:r w:rsidR="0099592A">
        <w:rPr>
          <w:rFonts w:hint="eastAsia"/>
          <w:szCs w:val="24"/>
        </w:rPr>
        <w:t>是最</w:t>
      </w:r>
      <w:r w:rsidR="00227165">
        <w:rPr>
          <w:szCs w:val="24"/>
        </w:rPr>
        <w:t>消耗时间</w:t>
      </w:r>
      <w:r w:rsidR="0099592A">
        <w:rPr>
          <w:rFonts w:hint="eastAsia"/>
          <w:szCs w:val="24"/>
        </w:rPr>
        <w:t>的</w:t>
      </w:r>
      <w:r w:rsidR="00227165">
        <w:rPr>
          <w:szCs w:val="24"/>
        </w:rPr>
        <w:t>，</w:t>
      </w:r>
      <w:r w:rsidR="004A3A25">
        <w:rPr>
          <w:rFonts w:hint="eastAsia"/>
          <w:szCs w:val="24"/>
        </w:rPr>
        <w:t>所以</w:t>
      </w:r>
      <w:r w:rsidR="00227165">
        <w:rPr>
          <w:szCs w:val="24"/>
        </w:rPr>
        <w:t>预测</w:t>
      </w:r>
      <w:r w:rsidR="005777A1">
        <w:rPr>
          <w:rFonts w:hint="eastAsia"/>
          <w:szCs w:val="24"/>
        </w:rPr>
        <w:t>模块是重要</w:t>
      </w:r>
      <w:r w:rsidR="002A668E">
        <w:rPr>
          <w:szCs w:val="24"/>
        </w:rPr>
        <w:t>研究内容。本文主要针对帧内预测</w:t>
      </w:r>
      <w:r w:rsidR="00227165">
        <w:rPr>
          <w:szCs w:val="24"/>
        </w:rPr>
        <w:t>来研究</w:t>
      </w:r>
      <w:r w:rsidR="00227165">
        <w:rPr>
          <w:szCs w:val="24"/>
        </w:rPr>
        <w:t>VP9</w:t>
      </w:r>
      <w:r w:rsidR="00F83498">
        <w:rPr>
          <w:szCs w:val="24"/>
        </w:rPr>
        <w:t>的快速算法，</w:t>
      </w:r>
      <w:r w:rsidR="00F83498">
        <w:rPr>
          <w:rFonts w:hint="eastAsia"/>
          <w:szCs w:val="24"/>
        </w:rPr>
        <w:t>期望</w:t>
      </w:r>
      <w:r w:rsidR="00227165">
        <w:rPr>
          <w:szCs w:val="24"/>
        </w:rPr>
        <w:t>在保证视频质量下降很小的同时减少</w:t>
      </w:r>
      <w:r w:rsidR="00F83498">
        <w:rPr>
          <w:rFonts w:hint="eastAsia"/>
          <w:szCs w:val="24"/>
        </w:rPr>
        <w:t>更多的</w:t>
      </w:r>
      <w:r w:rsidR="00227165">
        <w:rPr>
          <w:szCs w:val="24"/>
        </w:rPr>
        <w:t>编码时间。</w:t>
      </w:r>
    </w:p>
    <w:p w:rsidR="00CD1FDF" w:rsidRPr="000D1B5E" w:rsidRDefault="00CD1FDF" w:rsidP="00FA0321">
      <w:pPr>
        <w:pStyle w:val="2"/>
        <w:rPr>
          <w:b/>
        </w:rPr>
      </w:pPr>
      <w:bookmarkStart w:id="8" w:name="_Toc419314517"/>
      <w:r w:rsidRPr="000D1B5E">
        <w:t>1.2</w:t>
      </w:r>
      <w:r w:rsidRPr="000D1B5E">
        <w:t>论文的主要内容与章节安排</w:t>
      </w:r>
      <w:bookmarkEnd w:id="8"/>
    </w:p>
    <w:p w:rsidR="00031267" w:rsidRDefault="00CD1FDF" w:rsidP="00276AA5">
      <w:pPr>
        <w:spacing w:line="360" w:lineRule="auto"/>
        <w:ind w:firstLine="480"/>
        <w:rPr>
          <w:szCs w:val="24"/>
        </w:rPr>
      </w:pPr>
      <w:r>
        <w:rPr>
          <w:szCs w:val="24"/>
        </w:rPr>
        <w:t>视频</w:t>
      </w:r>
      <w:r>
        <w:rPr>
          <w:rFonts w:hint="eastAsia"/>
          <w:szCs w:val="24"/>
        </w:rPr>
        <w:t>是由一帧一帧的</w:t>
      </w:r>
      <w:r>
        <w:rPr>
          <w:szCs w:val="24"/>
        </w:rPr>
        <w:t>图像</w:t>
      </w:r>
      <w:r>
        <w:rPr>
          <w:rFonts w:hint="eastAsia"/>
          <w:szCs w:val="24"/>
        </w:rPr>
        <w:t>构成，</w:t>
      </w:r>
      <w:r w:rsidR="00E03331">
        <w:rPr>
          <w:rFonts w:hint="eastAsia"/>
          <w:szCs w:val="24"/>
        </w:rPr>
        <w:t>相邻帧间一般区别很小，所以会存在很大的冗余，我们称之为时间冗余</w:t>
      </w:r>
      <w:r>
        <w:rPr>
          <w:szCs w:val="24"/>
        </w:rPr>
        <w:t>。</w:t>
      </w:r>
      <w:r w:rsidR="00E03331">
        <w:rPr>
          <w:rFonts w:hint="eastAsia"/>
          <w:szCs w:val="24"/>
        </w:rPr>
        <w:t>当前帧中也会存在很大的相似性，我们成为空间冗余。</w:t>
      </w:r>
      <w:r w:rsidR="004E02D9">
        <w:rPr>
          <w:rFonts w:hint="eastAsia"/>
          <w:szCs w:val="24"/>
        </w:rPr>
        <w:t>因此我们可以利用</w:t>
      </w:r>
      <w:r w:rsidR="008713A5">
        <w:rPr>
          <w:szCs w:val="24"/>
        </w:rPr>
        <w:t>相邻图像之间的相关性</w:t>
      </w:r>
      <w:r w:rsidR="008713A5">
        <w:rPr>
          <w:rFonts w:hint="eastAsia"/>
          <w:szCs w:val="24"/>
        </w:rPr>
        <w:t>和</w:t>
      </w:r>
      <w:r w:rsidR="008713A5">
        <w:rPr>
          <w:szCs w:val="24"/>
        </w:rPr>
        <w:t>一</w:t>
      </w:r>
      <w:r w:rsidR="008713A5">
        <w:rPr>
          <w:rFonts w:hint="eastAsia"/>
          <w:szCs w:val="24"/>
        </w:rPr>
        <w:t>幅</w:t>
      </w:r>
      <w:r>
        <w:rPr>
          <w:szCs w:val="24"/>
        </w:rPr>
        <w:t>图像中相邻像素之间的相关性</w:t>
      </w:r>
      <w:r w:rsidR="008713A5">
        <w:rPr>
          <w:rFonts w:hint="eastAsia"/>
          <w:szCs w:val="24"/>
        </w:rPr>
        <w:t>除去视频内容的</w:t>
      </w:r>
      <w:r w:rsidR="0088420F">
        <w:rPr>
          <w:rFonts w:hint="eastAsia"/>
          <w:szCs w:val="24"/>
        </w:rPr>
        <w:t>大量</w:t>
      </w:r>
      <w:r w:rsidR="008713A5">
        <w:rPr>
          <w:rFonts w:hint="eastAsia"/>
          <w:szCs w:val="24"/>
        </w:rPr>
        <w:t>冗余信息</w:t>
      </w:r>
      <w:r>
        <w:rPr>
          <w:szCs w:val="24"/>
        </w:rPr>
        <w:t>。视频压缩的基</w:t>
      </w:r>
      <w:r w:rsidR="0029139A">
        <w:rPr>
          <w:szCs w:val="24"/>
        </w:rPr>
        <w:t>本过程是</w:t>
      </w:r>
      <w:r w:rsidR="0029139A">
        <w:rPr>
          <w:rFonts w:hint="eastAsia"/>
          <w:szCs w:val="24"/>
        </w:rPr>
        <w:t>先</w:t>
      </w:r>
      <w:r w:rsidR="0046091A">
        <w:rPr>
          <w:rFonts w:hint="eastAsia"/>
          <w:szCs w:val="24"/>
        </w:rPr>
        <w:t>通过帧间编码</w:t>
      </w:r>
      <w:r w:rsidR="005E700A">
        <w:rPr>
          <w:szCs w:val="24"/>
        </w:rPr>
        <w:t>去除时域</w:t>
      </w:r>
      <w:r w:rsidR="001F1BA8">
        <w:rPr>
          <w:rFonts w:hint="eastAsia"/>
          <w:szCs w:val="24"/>
        </w:rPr>
        <w:t>和</w:t>
      </w:r>
      <w:r w:rsidR="001F1BA8">
        <w:rPr>
          <w:szCs w:val="24"/>
        </w:rPr>
        <w:t>空域冗余</w:t>
      </w:r>
      <w:r w:rsidR="0046091A">
        <w:rPr>
          <w:rFonts w:hint="eastAsia"/>
          <w:szCs w:val="24"/>
        </w:rPr>
        <w:t>冗余信息</w:t>
      </w:r>
      <w:r w:rsidR="005E700A">
        <w:rPr>
          <w:szCs w:val="24"/>
        </w:rPr>
        <w:t>，</w:t>
      </w:r>
      <w:r w:rsidR="005E700A">
        <w:rPr>
          <w:rFonts w:hint="eastAsia"/>
          <w:szCs w:val="24"/>
        </w:rPr>
        <w:t>再</w:t>
      </w:r>
      <w:r w:rsidR="00622F45">
        <w:rPr>
          <w:szCs w:val="24"/>
        </w:rPr>
        <w:t>使用熵编码</w:t>
      </w:r>
      <w:r w:rsidR="00031267">
        <w:rPr>
          <w:rFonts w:hint="eastAsia"/>
          <w:szCs w:val="24"/>
        </w:rPr>
        <w:t>对残差进行压缩</w:t>
      </w:r>
      <w:r w:rsidR="00622F45">
        <w:rPr>
          <w:szCs w:val="24"/>
        </w:rPr>
        <w:t>，</w:t>
      </w:r>
      <w:r w:rsidR="00031267">
        <w:rPr>
          <w:rFonts w:hint="eastAsia"/>
          <w:szCs w:val="24"/>
        </w:rPr>
        <w:t>得到视频的编码比特流进行传输。</w:t>
      </w:r>
    </w:p>
    <w:p w:rsidR="00CD1FDF" w:rsidRDefault="00055647" w:rsidP="00276AA5">
      <w:pPr>
        <w:spacing w:line="360" w:lineRule="auto"/>
        <w:ind w:firstLine="480"/>
        <w:rPr>
          <w:szCs w:val="24"/>
        </w:rPr>
      </w:pPr>
      <w:r>
        <w:rPr>
          <w:rFonts w:hint="eastAsia"/>
          <w:szCs w:val="24"/>
        </w:rPr>
        <w:t>本文</w:t>
      </w:r>
      <w:r w:rsidR="00D0718C">
        <w:rPr>
          <w:rFonts w:hint="eastAsia"/>
          <w:szCs w:val="24"/>
        </w:rPr>
        <w:t>先</w:t>
      </w:r>
      <w:r w:rsidR="00CD1FDF">
        <w:rPr>
          <w:szCs w:val="24"/>
        </w:rPr>
        <w:t>对</w:t>
      </w:r>
      <w:r>
        <w:rPr>
          <w:rFonts w:hint="eastAsia"/>
          <w:szCs w:val="24"/>
        </w:rPr>
        <w:t>VP9</w:t>
      </w:r>
      <w:r>
        <w:rPr>
          <w:rFonts w:hint="eastAsia"/>
          <w:szCs w:val="24"/>
        </w:rPr>
        <w:t>的</w:t>
      </w:r>
      <w:r>
        <w:rPr>
          <w:szCs w:val="24"/>
        </w:rPr>
        <w:t>关键性技术进行研究</w:t>
      </w:r>
      <w:r w:rsidR="00D0718C">
        <w:rPr>
          <w:rFonts w:hint="eastAsia"/>
          <w:szCs w:val="24"/>
        </w:rPr>
        <w:t>，</w:t>
      </w:r>
      <w:r>
        <w:rPr>
          <w:rFonts w:hint="eastAsia"/>
          <w:szCs w:val="24"/>
        </w:rPr>
        <w:t>通过统计分析和参考来寻找</w:t>
      </w:r>
      <w:r w:rsidR="00CD1FDF">
        <w:rPr>
          <w:szCs w:val="24"/>
        </w:rPr>
        <w:t>降低其编码复杂度的优化算法</w:t>
      </w:r>
      <w:r w:rsidR="00D0718C">
        <w:rPr>
          <w:rFonts w:hint="eastAsia"/>
          <w:szCs w:val="24"/>
        </w:rPr>
        <w:t>。</w:t>
      </w:r>
      <w:r w:rsidR="00E8364B">
        <w:rPr>
          <w:rFonts w:hint="eastAsia"/>
          <w:szCs w:val="24"/>
        </w:rPr>
        <w:t>本文</w:t>
      </w:r>
      <w:r w:rsidR="00410148">
        <w:rPr>
          <w:szCs w:val="24"/>
        </w:rPr>
        <w:t>主要研究了</w:t>
      </w:r>
      <w:r w:rsidR="00CD1FDF">
        <w:rPr>
          <w:szCs w:val="24"/>
        </w:rPr>
        <w:t>帧内预测过程</w:t>
      </w:r>
      <w:r w:rsidR="00410148">
        <w:rPr>
          <w:rFonts w:hint="eastAsia"/>
          <w:szCs w:val="24"/>
        </w:rPr>
        <w:t>中</w:t>
      </w:r>
      <w:r w:rsidR="00FB0EBB">
        <w:rPr>
          <w:szCs w:val="24"/>
        </w:rPr>
        <w:t>的两个</w:t>
      </w:r>
      <w:r w:rsidR="00FB0EBB">
        <w:rPr>
          <w:rFonts w:hint="eastAsia"/>
          <w:szCs w:val="24"/>
        </w:rPr>
        <w:t>关键</w:t>
      </w:r>
      <w:r w:rsidR="000F59C6">
        <w:rPr>
          <w:rFonts w:hint="eastAsia"/>
          <w:szCs w:val="24"/>
        </w:rPr>
        <w:t>过程</w:t>
      </w:r>
      <w:r w:rsidR="00CD1FDF">
        <w:rPr>
          <w:szCs w:val="24"/>
        </w:rPr>
        <w:t>：</w:t>
      </w:r>
      <w:r w:rsidR="00E03331">
        <w:rPr>
          <w:rFonts w:hint="eastAsia"/>
          <w:szCs w:val="24"/>
        </w:rPr>
        <w:t>块划分</w:t>
      </w:r>
      <w:r w:rsidR="00E03331">
        <w:rPr>
          <w:szCs w:val="24"/>
        </w:rPr>
        <w:t>和</w:t>
      </w:r>
      <w:r w:rsidR="002864A6">
        <w:rPr>
          <w:rFonts w:hint="eastAsia"/>
          <w:szCs w:val="24"/>
        </w:rPr>
        <w:t>帧内</w:t>
      </w:r>
      <w:r w:rsidR="00E03331">
        <w:rPr>
          <w:rFonts w:hint="eastAsia"/>
          <w:szCs w:val="24"/>
        </w:rPr>
        <w:t>模式选择</w:t>
      </w:r>
      <w:r w:rsidR="004F4557">
        <w:rPr>
          <w:szCs w:val="24"/>
        </w:rPr>
        <w:t>。针对这两个</w:t>
      </w:r>
      <w:r w:rsidR="00207100">
        <w:rPr>
          <w:rFonts w:hint="eastAsia"/>
          <w:szCs w:val="24"/>
        </w:rPr>
        <w:t>过程</w:t>
      </w:r>
      <w:r w:rsidR="00207100">
        <w:rPr>
          <w:szCs w:val="24"/>
        </w:rPr>
        <w:t>提出了</w:t>
      </w:r>
      <w:r w:rsidR="00207100">
        <w:rPr>
          <w:rFonts w:hint="eastAsia"/>
          <w:szCs w:val="24"/>
        </w:rPr>
        <w:t>对应的</w:t>
      </w:r>
      <w:r w:rsidR="00CD1FDF">
        <w:rPr>
          <w:szCs w:val="24"/>
        </w:rPr>
        <w:t>快速算法：基于</w:t>
      </w:r>
      <w:r w:rsidR="00E03331">
        <w:rPr>
          <w:rFonts w:hint="eastAsia"/>
          <w:szCs w:val="24"/>
        </w:rPr>
        <w:t>块划分</w:t>
      </w:r>
      <w:r w:rsidR="00CD1FDF">
        <w:rPr>
          <w:szCs w:val="24"/>
        </w:rPr>
        <w:t>的帧内快速算法和基于</w:t>
      </w:r>
      <w:r w:rsidR="00E03331">
        <w:rPr>
          <w:rFonts w:hint="eastAsia"/>
          <w:szCs w:val="24"/>
        </w:rPr>
        <w:t>模式选择</w:t>
      </w:r>
      <w:r w:rsidR="00CD1FDF">
        <w:rPr>
          <w:szCs w:val="24"/>
        </w:rPr>
        <w:t>的帧内快速算法。</w:t>
      </w:r>
    </w:p>
    <w:p w:rsidR="00E03331" w:rsidRDefault="00E03331" w:rsidP="00276AA5">
      <w:pPr>
        <w:spacing w:line="360" w:lineRule="auto"/>
        <w:ind w:firstLine="480"/>
        <w:rPr>
          <w:szCs w:val="24"/>
        </w:rPr>
      </w:pPr>
      <w:r>
        <w:rPr>
          <w:szCs w:val="24"/>
        </w:rPr>
        <w:t>首先，本文介绍了</w:t>
      </w:r>
      <w:r w:rsidR="00CA5E84">
        <w:rPr>
          <w:szCs w:val="24"/>
        </w:rPr>
        <w:t>预测中块划分的详细过程</w:t>
      </w:r>
      <w:r w:rsidR="00CA5E84">
        <w:rPr>
          <w:rFonts w:hint="eastAsia"/>
          <w:szCs w:val="24"/>
        </w:rPr>
        <w:t>，然后</w:t>
      </w:r>
      <w:r w:rsidR="00CA5E84">
        <w:rPr>
          <w:szCs w:val="24"/>
        </w:rPr>
        <w:t>分析了</w:t>
      </w:r>
      <w:r w:rsidR="00CA5E84">
        <w:rPr>
          <w:rFonts w:hint="eastAsia"/>
          <w:szCs w:val="24"/>
        </w:rPr>
        <w:t>原本</w:t>
      </w:r>
      <w:r>
        <w:rPr>
          <w:szCs w:val="24"/>
        </w:rPr>
        <w:t>算法的</w:t>
      </w:r>
      <w:r w:rsidR="00CA5E84">
        <w:rPr>
          <w:rFonts w:hint="eastAsia"/>
          <w:szCs w:val="24"/>
        </w:rPr>
        <w:t>时间</w:t>
      </w:r>
      <w:r>
        <w:rPr>
          <w:szCs w:val="24"/>
        </w:rPr>
        <w:t>复杂度，</w:t>
      </w:r>
      <w:r w:rsidR="0086146B">
        <w:rPr>
          <w:rFonts w:hint="eastAsia"/>
          <w:szCs w:val="24"/>
        </w:rPr>
        <w:t>根据统计结果确定块划分优化的整体思路</w:t>
      </w:r>
      <w:r>
        <w:rPr>
          <w:szCs w:val="24"/>
        </w:rPr>
        <w:t>：</w:t>
      </w:r>
      <w:r w:rsidR="00ED2B42">
        <w:rPr>
          <w:rFonts w:hint="eastAsia"/>
          <w:szCs w:val="24"/>
        </w:rPr>
        <w:t>直接确定一些块的划分深度或者跳过一些影响不大的划分</w:t>
      </w:r>
      <w:r>
        <w:rPr>
          <w:szCs w:val="24"/>
        </w:rPr>
        <w:t>。</w:t>
      </w:r>
      <w:r w:rsidR="0049754A">
        <w:rPr>
          <w:rFonts w:hint="eastAsia"/>
          <w:szCs w:val="24"/>
        </w:rPr>
        <w:t>在整个算法实现中，先分析了影响块划分的两个因</w:t>
      </w:r>
      <w:r w:rsidR="0049754A">
        <w:rPr>
          <w:rFonts w:hint="eastAsia"/>
          <w:szCs w:val="24"/>
        </w:rPr>
        <w:lastRenderedPageBreak/>
        <w:t>素，分别是空间复杂度和量化参数</w:t>
      </w:r>
      <w:r w:rsidR="004C19F9">
        <w:rPr>
          <w:szCs w:val="24"/>
        </w:rPr>
        <w:t>。</w:t>
      </w:r>
      <w:r w:rsidR="00D540E3">
        <w:rPr>
          <w:rFonts w:hint="eastAsia"/>
          <w:szCs w:val="24"/>
        </w:rPr>
        <w:t>然后</w:t>
      </w:r>
      <w:r w:rsidR="004C19F9">
        <w:rPr>
          <w:szCs w:val="24"/>
        </w:rPr>
        <w:t>，</w:t>
      </w:r>
      <w:r w:rsidR="00D540E3">
        <w:rPr>
          <w:rFonts w:hint="eastAsia"/>
          <w:szCs w:val="24"/>
        </w:rPr>
        <w:t>统计分析空间复杂度和量化参数是如何影响</w:t>
      </w:r>
      <w:r w:rsidR="00521D9C">
        <w:rPr>
          <w:rFonts w:hint="eastAsia"/>
          <w:szCs w:val="24"/>
        </w:rPr>
        <w:t>编码块</w:t>
      </w:r>
      <w:r w:rsidR="00D540E3">
        <w:rPr>
          <w:rFonts w:hint="eastAsia"/>
          <w:szCs w:val="24"/>
        </w:rPr>
        <w:t>划分的</w:t>
      </w:r>
      <w:r>
        <w:rPr>
          <w:szCs w:val="24"/>
        </w:rPr>
        <w:t>。最后，</w:t>
      </w:r>
      <w:r w:rsidR="007A24B7">
        <w:rPr>
          <w:rFonts w:hint="eastAsia"/>
          <w:szCs w:val="24"/>
        </w:rPr>
        <w:t>根据实验和统计结果提出块划分的</w:t>
      </w:r>
      <w:r w:rsidR="002D7A45">
        <w:rPr>
          <w:rFonts w:hint="eastAsia"/>
          <w:szCs w:val="24"/>
        </w:rPr>
        <w:t>快速</w:t>
      </w:r>
      <w:r w:rsidR="007A24B7">
        <w:rPr>
          <w:rFonts w:hint="eastAsia"/>
          <w:szCs w:val="24"/>
        </w:rPr>
        <w:t>算法</w:t>
      </w:r>
      <w:r>
        <w:rPr>
          <w:szCs w:val="24"/>
        </w:rPr>
        <w:t>。</w:t>
      </w:r>
      <w:r w:rsidR="00043299">
        <w:rPr>
          <w:rFonts w:hint="eastAsia"/>
          <w:szCs w:val="24"/>
        </w:rPr>
        <w:t>从实验结果可以看出，该算法可以对具有不同纹理特征的不同序列，在各个量化参数下都能</w:t>
      </w:r>
      <w:r w:rsidR="00E3612A">
        <w:rPr>
          <w:rFonts w:hint="eastAsia"/>
          <w:szCs w:val="24"/>
        </w:rPr>
        <w:t>大幅度</w:t>
      </w:r>
      <w:r w:rsidR="00043299">
        <w:rPr>
          <w:rFonts w:hint="eastAsia"/>
          <w:szCs w:val="24"/>
        </w:rPr>
        <w:t>减少编码时间，并且视频</w:t>
      </w:r>
      <w:r w:rsidR="00E94D31">
        <w:rPr>
          <w:rFonts w:hint="eastAsia"/>
          <w:szCs w:val="24"/>
        </w:rPr>
        <w:t>质量几乎</w:t>
      </w:r>
      <w:r w:rsidR="00235C60">
        <w:rPr>
          <w:rFonts w:hint="eastAsia"/>
          <w:szCs w:val="24"/>
        </w:rPr>
        <w:t>没有损失</w:t>
      </w:r>
      <w:r>
        <w:rPr>
          <w:szCs w:val="24"/>
        </w:rPr>
        <w:t>。</w:t>
      </w:r>
    </w:p>
    <w:p w:rsidR="00E03331" w:rsidRPr="00E03331" w:rsidRDefault="00E03331" w:rsidP="00276AA5">
      <w:pPr>
        <w:spacing w:line="360" w:lineRule="auto"/>
        <w:ind w:firstLine="480"/>
        <w:rPr>
          <w:szCs w:val="24"/>
        </w:rPr>
      </w:pPr>
      <w:r>
        <w:rPr>
          <w:rFonts w:hint="eastAsia"/>
          <w:szCs w:val="24"/>
        </w:rPr>
        <w:t>接着，介绍了</w:t>
      </w:r>
      <w:r>
        <w:rPr>
          <w:szCs w:val="24"/>
        </w:rPr>
        <w:t>帧内预测中模式选择的具体过程并分析了原有算法的复杂度，</w:t>
      </w:r>
      <w:r w:rsidR="00F57827">
        <w:rPr>
          <w:rFonts w:hint="eastAsia"/>
          <w:szCs w:val="24"/>
        </w:rPr>
        <w:t>并利用分析结果来提出优化算法</w:t>
      </w:r>
      <w:r>
        <w:rPr>
          <w:szCs w:val="24"/>
        </w:rPr>
        <w:t>。</w:t>
      </w:r>
      <w:r w:rsidR="009E1C80">
        <w:rPr>
          <w:rFonts w:hint="eastAsia"/>
          <w:szCs w:val="24"/>
        </w:rPr>
        <w:t>通过大量测试和实验</w:t>
      </w:r>
      <w:r>
        <w:rPr>
          <w:szCs w:val="24"/>
        </w:rPr>
        <w:t>，</w:t>
      </w:r>
      <w:r w:rsidR="009E1C80">
        <w:rPr>
          <w:rFonts w:hint="eastAsia"/>
          <w:szCs w:val="24"/>
        </w:rPr>
        <w:t>得到影响帧内模式选择的各个因素，本文就其中的两个因素提出优化思路</w:t>
      </w:r>
      <w:r w:rsidR="002E74C6">
        <w:rPr>
          <w:rFonts w:hint="eastAsia"/>
          <w:szCs w:val="24"/>
        </w:rPr>
        <w:t>：利用预测模式角度相关性和减少帧内复杂度最高的变换单元</w:t>
      </w:r>
      <w:r>
        <w:rPr>
          <w:szCs w:val="24"/>
        </w:rPr>
        <w:t>。</w:t>
      </w:r>
      <w:r w:rsidR="00564D4F">
        <w:rPr>
          <w:rFonts w:hint="eastAsia"/>
          <w:szCs w:val="24"/>
        </w:rPr>
        <w:t>根据实验结果和影响因素，本文提出了基于模式角度的快速算法</w:t>
      </w:r>
      <w:r>
        <w:rPr>
          <w:szCs w:val="24"/>
        </w:rPr>
        <w:t>。</w:t>
      </w:r>
      <w:r w:rsidR="00A66A4D">
        <w:rPr>
          <w:rFonts w:hint="eastAsia"/>
          <w:szCs w:val="24"/>
        </w:rPr>
        <w:t>算法的总体思路是利用角度相关性减少预测模式和优化变换块的复杂度</w:t>
      </w:r>
      <w:r>
        <w:rPr>
          <w:szCs w:val="24"/>
        </w:rPr>
        <w:t>。实验</w:t>
      </w:r>
      <w:r w:rsidR="00E07BE5">
        <w:rPr>
          <w:rFonts w:hint="eastAsia"/>
          <w:szCs w:val="24"/>
        </w:rPr>
        <w:t>结果显示</w:t>
      </w:r>
      <w:r>
        <w:rPr>
          <w:szCs w:val="24"/>
        </w:rPr>
        <w:t>算法可以在保证视频质量几乎不变的情况下</w:t>
      </w:r>
      <w:r w:rsidR="00E07BE5">
        <w:rPr>
          <w:rFonts w:hint="eastAsia"/>
          <w:szCs w:val="24"/>
        </w:rPr>
        <w:t>减少大量编码时间</w:t>
      </w:r>
      <w:r>
        <w:rPr>
          <w:szCs w:val="24"/>
        </w:rPr>
        <w:t>。</w:t>
      </w:r>
    </w:p>
    <w:p w:rsidR="00CD1FDF" w:rsidRDefault="00CD1FDF" w:rsidP="00276AA5">
      <w:pPr>
        <w:spacing w:line="360" w:lineRule="auto"/>
        <w:ind w:firstLine="480"/>
        <w:rPr>
          <w:szCs w:val="24"/>
        </w:rPr>
      </w:pPr>
      <w:r>
        <w:rPr>
          <w:szCs w:val="24"/>
        </w:rPr>
        <w:t>全文</w:t>
      </w:r>
      <w:r w:rsidR="00591A2F">
        <w:rPr>
          <w:rFonts w:hint="eastAsia"/>
          <w:szCs w:val="24"/>
        </w:rPr>
        <w:t>总</w:t>
      </w:r>
      <w:r>
        <w:rPr>
          <w:szCs w:val="24"/>
        </w:rPr>
        <w:t>共分为</w:t>
      </w:r>
      <w:r w:rsidR="00591A2F">
        <w:rPr>
          <w:rFonts w:hint="eastAsia"/>
          <w:szCs w:val="24"/>
        </w:rPr>
        <w:t>五</w:t>
      </w:r>
      <w:r>
        <w:rPr>
          <w:szCs w:val="24"/>
        </w:rPr>
        <w:t>章，各章</w:t>
      </w:r>
      <w:r w:rsidR="00CB6AD3">
        <w:rPr>
          <w:rFonts w:hint="eastAsia"/>
          <w:szCs w:val="24"/>
        </w:rPr>
        <w:t>的</w:t>
      </w:r>
      <w:r>
        <w:rPr>
          <w:szCs w:val="24"/>
        </w:rPr>
        <w:t>内容安排如下。</w:t>
      </w:r>
    </w:p>
    <w:p w:rsidR="00CD1FDF" w:rsidRDefault="00CD1FDF" w:rsidP="00276AA5">
      <w:pPr>
        <w:spacing w:line="360" w:lineRule="auto"/>
        <w:ind w:firstLine="480"/>
        <w:rPr>
          <w:szCs w:val="24"/>
        </w:rPr>
      </w:pPr>
      <w:r>
        <w:rPr>
          <w:szCs w:val="24"/>
        </w:rPr>
        <w:t>第一章</w:t>
      </w:r>
      <w:r w:rsidR="00961477">
        <w:rPr>
          <w:rFonts w:hint="eastAsia"/>
          <w:szCs w:val="24"/>
        </w:rPr>
        <w:t>：</w:t>
      </w:r>
      <w:r>
        <w:rPr>
          <w:szCs w:val="24"/>
        </w:rPr>
        <w:t>绪论，第一节主要介绍视频编码标准的</w:t>
      </w:r>
      <w:r w:rsidR="00F359DB">
        <w:rPr>
          <w:rFonts w:hint="eastAsia"/>
          <w:szCs w:val="24"/>
        </w:rPr>
        <w:t>历史</w:t>
      </w:r>
      <w:r>
        <w:rPr>
          <w:szCs w:val="24"/>
        </w:rPr>
        <w:t>、</w:t>
      </w:r>
      <w:r>
        <w:rPr>
          <w:szCs w:val="24"/>
        </w:rPr>
        <w:t>VP9</w:t>
      </w:r>
      <w:r w:rsidR="0077156E">
        <w:rPr>
          <w:szCs w:val="24"/>
        </w:rPr>
        <w:t>产生的背景</w:t>
      </w:r>
      <w:r w:rsidR="0077156E">
        <w:rPr>
          <w:rFonts w:hint="eastAsia"/>
          <w:szCs w:val="24"/>
        </w:rPr>
        <w:t>、</w:t>
      </w:r>
      <w:r w:rsidR="0077156E">
        <w:rPr>
          <w:rFonts w:hint="eastAsia"/>
          <w:szCs w:val="24"/>
        </w:rPr>
        <w:t>VP9</w:t>
      </w:r>
      <w:r w:rsidR="0077156E">
        <w:rPr>
          <w:rFonts w:hint="eastAsia"/>
          <w:szCs w:val="24"/>
        </w:rPr>
        <w:t>的</w:t>
      </w:r>
      <w:r>
        <w:rPr>
          <w:szCs w:val="24"/>
        </w:rPr>
        <w:t>优势和劣势，</w:t>
      </w:r>
      <w:r w:rsidR="0077156E">
        <w:rPr>
          <w:rFonts w:hint="eastAsia"/>
          <w:szCs w:val="24"/>
        </w:rPr>
        <w:t>以及</w:t>
      </w:r>
      <w:r>
        <w:rPr>
          <w:szCs w:val="24"/>
        </w:rPr>
        <w:t>分析研究快速算法的必要性。第二节分别介绍论文的研究内容以及章节安排。</w:t>
      </w:r>
    </w:p>
    <w:p w:rsidR="00842C26" w:rsidRDefault="004B409A" w:rsidP="00276AA5">
      <w:pPr>
        <w:spacing w:line="360" w:lineRule="auto"/>
        <w:ind w:firstLine="480"/>
        <w:rPr>
          <w:szCs w:val="24"/>
        </w:rPr>
      </w:pPr>
      <w:r>
        <w:rPr>
          <w:szCs w:val="24"/>
        </w:rPr>
        <w:t>第二章</w:t>
      </w:r>
      <w:r w:rsidR="00961477">
        <w:rPr>
          <w:rFonts w:hint="eastAsia"/>
          <w:szCs w:val="24"/>
        </w:rPr>
        <w:t>：</w:t>
      </w:r>
      <w:r>
        <w:rPr>
          <w:rFonts w:hint="eastAsia"/>
          <w:szCs w:val="24"/>
        </w:rPr>
        <w:t>先是</w:t>
      </w:r>
      <w:r w:rsidR="00CD1FDF">
        <w:rPr>
          <w:szCs w:val="24"/>
        </w:rPr>
        <w:t>介绍了</w:t>
      </w:r>
      <w:r w:rsidR="00CD1FDF">
        <w:rPr>
          <w:szCs w:val="24"/>
        </w:rPr>
        <w:t>VP</w:t>
      </w:r>
      <w:r w:rsidR="00CD1FDF">
        <w:rPr>
          <w:szCs w:val="24"/>
        </w:rPr>
        <w:t>系列视频编码的发展历程和</w:t>
      </w:r>
      <w:r w:rsidR="00CD1FDF">
        <w:rPr>
          <w:szCs w:val="24"/>
        </w:rPr>
        <w:t>VP9</w:t>
      </w:r>
      <w:r w:rsidR="00CD1FDF">
        <w:rPr>
          <w:szCs w:val="24"/>
        </w:rPr>
        <w:t>视频编码器的特点，</w:t>
      </w:r>
    </w:p>
    <w:p w:rsidR="00CD1FDF" w:rsidRDefault="008E5567" w:rsidP="00276AA5">
      <w:pPr>
        <w:spacing w:line="360" w:lineRule="auto"/>
        <w:ind w:firstLine="480"/>
        <w:rPr>
          <w:szCs w:val="24"/>
        </w:rPr>
      </w:pPr>
      <w:r>
        <w:rPr>
          <w:rFonts w:hint="eastAsia"/>
          <w:szCs w:val="24"/>
        </w:rPr>
        <w:t>接着</w:t>
      </w:r>
      <w:r w:rsidR="00CD1FDF">
        <w:rPr>
          <w:szCs w:val="24"/>
        </w:rPr>
        <w:t>介绍了</w:t>
      </w:r>
      <w:r w:rsidR="00CD1FDF">
        <w:rPr>
          <w:szCs w:val="24"/>
        </w:rPr>
        <w:t>VP9</w:t>
      </w:r>
      <w:r w:rsidR="00CD1FDF">
        <w:rPr>
          <w:szCs w:val="24"/>
        </w:rPr>
        <w:t>编码中的块划分技术和预测编码技术，最后</w:t>
      </w:r>
      <w:r w:rsidR="00025F06">
        <w:rPr>
          <w:rFonts w:hint="eastAsia"/>
          <w:szCs w:val="24"/>
        </w:rPr>
        <w:t>总结分析了已经提出的帧内快速算法</w:t>
      </w:r>
      <w:r w:rsidR="00CD1FDF">
        <w:rPr>
          <w:szCs w:val="24"/>
        </w:rPr>
        <w:t>。</w:t>
      </w:r>
    </w:p>
    <w:p w:rsidR="006703D1" w:rsidRPr="006703D1" w:rsidRDefault="006703D1" w:rsidP="00276AA5">
      <w:pPr>
        <w:spacing w:line="360" w:lineRule="auto"/>
        <w:ind w:firstLine="480"/>
        <w:rPr>
          <w:szCs w:val="24"/>
        </w:rPr>
      </w:pPr>
      <w:r>
        <w:rPr>
          <w:szCs w:val="24"/>
        </w:rPr>
        <w:t>第</w:t>
      </w:r>
      <w:r>
        <w:rPr>
          <w:rFonts w:hint="eastAsia"/>
          <w:szCs w:val="24"/>
        </w:rPr>
        <w:t>三</w:t>
      </w:r>
      <w:r>
        <w:rPr>
          <w:szCs w:val="24"/>
        </w:rPr>
        <w:t>章</w:t>
      </w:r>
      <w:r w:rsidR="00961477">
        <w:rPr>
          <w:rFonts w:hint="eastAsia"/>
          <w:szCs w:val="24"/>
        </w:rPr>
        <w:t>：</w:t>
      </w:r>
      <w:r w:rsidR="005469A6">
        <w:rPr>
          <w:rFonts w:hint="eastAsia"/>
          <w:szCs w:val="24"/>
        </w:rPr>
        <w:t>是针对</w:t>
      </w:r>
      <w:r w:rsidR="004F38D7">
        <w:rPr>
          <w:szCs w:val="24"/>
        </w:rPr>
        <w:t>块划分的帧内</w:t>
      </w:r>
      <w:r>
        <w:rPr>
          <w:szCs w:val="24"/>
        </w:rPr>
        <w:t>快速算法。第一、二节简要分析了研究帧内块划分优化算法的必要性以及研究过程。第三节针对编码块和预测块的划分过程，进行了大量的测试和统计，</w:t>
      </w:r>
      <w:r w:rsidR="0095648E">
        <w:rPr>
          <w:rFonts w:hint="eastAsia"/>
          <w:szCs w:val="24"/>
        </w:rPr>
        <w:t>分别</w:t>
      </w:r>
      <w:r>
        <w:rPr>
          <w:szCs w:val="24"/>
        </w:rPr>
        <w:t>提出了</w:t>
      </w:r>
      <w:r w:rsidR="0095648E">
        <w:rPr>
          <w:rFonts w:hint="eastAsia"/>
          <w:szCs w:val="24"/>
        </w:rPr>
        <w:t>相应</w:t>
      </w:r>
      <w:r>
        <w:rPr>
          <w:szCs w:val="24"/>
        </w:rPr>
        <w:t>优化算法。</w:t>
      </w:r>
      <w:bookmarkStart w:id="9" w:name="OLE_LINK8"/>
      <w:bookmarkStart w:id="10" w:name="OLE_LINK9"/>
      <w:r>
        <w:rPr>
          <w:szCs w:val="24"/>
        </w:rPr>
        <w:t>第四节是该算法的具体实现以及对算法性能做的测试和分析。</w:t>
      </w:r>
      <w:bookmarkEnd w:id="9"/>
      <w:bookmarkEnd w:id="10"/>
    </w:p>
    <w:p w:rsidR="00CD1FDF" w:rsidRDefault="006703D1" w:rsidP="00276AA5">
      <w:pPr>
        <w:spacing w:line="360" w:lineRule="auto"/>
        <w:ind w:firstLine="480"/>
        <w:rPr>
          <w:szCs w:val="24"/>
        </w:rPr>
      </w:pPr>
      <w:r>
        <w:rPr>
          <w:szCs w:val="24"/>
        </w:rPr>
        <w:t>第</w:t>
      </w:r>
      <w:r>
        <w:rPr>
          <w:rFonts w:hint="eastAsia"/>
          <w:szCs w:val="24"/>
        </w:rPr>
        <w:t>四</w:t>
      </w:r>
      <w:r w:rsidR="008A2F6F">
        <w:rPr>
          <w:szCs w:val="24"/>
        </w:rPr>
        <w:t>章</w:t>
      </w:r>
      <w:r w:rsidR="00961477">
        <w:rPr>
          <w:rFonts w:hint="eastAsia"/>
          <w:szCs w:val="24"/>
        </w:rPr>
        <w:t>：</w:t>
      </w:r>
      <w:r w:rsidR="00CD1FDF">
        <w:rPr>
          <w:szCs w:val="24"/>
        </w:rPr>
        <w:t>描述了</w:t>
      </w:r>
      <w:r w:rsidR="00CD1FDF">
        <w:rPr>
          <w:szCs w:val="24"/>
        </w:rPr>
        <w:t>VP9</w:t>
      </w:r>
      <w:r w:rsidR="00CD1FDF">
        <w:rPr>
          <w:szCs w:val="24"/>
        </w:rPr>
        <w:t>帧内预测中模式</w:t>
      </w:r>
      <w:r w:rsidR="008A2F6F">
        <w:rPr>
          <w:rFonts w:hint="eastAsia"/>
          <w:szCs w:val="24"/>
        </w:rPr>
        <w:t>选择过程</w:t>
      </w:r>
      <w:r w:rsidR="00CD1FDF">
        <w:rPr>
          <w:szCs w:val="24"/>
        </w:rPr>
        <w:t>的快速选择算法。第一、二节</w:t>
      </w:r>
      <w:r w:rsidR="008A2F6F">
        <w:rPr>
          <w:rFonts w:hint="eastAsia"/>
          <w:szCs w:val="24"/>
        </w:rPr>
        <w:t>主要对</w:t>
      </w:r>
      <w:r w:rsidR="008A2F6F">
        <w:rPr>
          <w:szCs w:val="24"/>
        </w:rPr>
        <w:t>研究帧内模式选择优化算法的必要性</w:t>
      </w:r>
      <w:r w:rsidR="008A2F6F">
        <w:rPr>
          <w:rFonts w:hint="eastAsia"/>
          <w:szCs w:val="24"/>
        </w:rPr>
        <w:t>和</w:t>
      </w:r>
      <w:r w:rsidR="00CD1FDF">
        <w:rPr>
          <w:szCs w:val="24"/>
        </w:rPr>
        <w:t>研究过程</w:t>
      </w:r>
      <w:r w:rsidR="008A2F6F">
        <w:rPr>
          <w:rFonts w:hint="eastAsia"/>
          <w:szCs w:val="24"/>
        </w:rPr>
        <w:t>进行了分析</w:t>
      </w:r>
      <w:r w:rsidR="00CD1FDF">
        <w:rPr>
          <w:szCs w:val="24"/>
        </w:rPr>
        <w:t>。第三节</w:t>
      </w:r>
      <w:r w:rsidR="00C5522B">
        <w:rPr>
          <w:rFonts w:hint="eastAsia"/>
          <w:szCs w:val="24"/>
        </w:rPr>
        <w:t>描述了</w:t>
      </w:r>
      <w:r w:rsidR="00CD1FDF">
        <w:rPr>
          <w:szCs w:val="24"/>
        </w:rPr>
        <w:t>VP9</w:t>
      </w:r>
      <w:r w:rsidR="004B409A">
        <w:rPr>
          <w:szCs w:val="24"/>
        </w:rPr>
        <w:t>中帧内预测中模式选择</w:t>
      </w:r>
      <w:r w:rsidR="004B409A">
        <w:rPr>
          <w:rFonts w:hint="eastAsia"/>
          <w:szCs w:val="24"/>
        </w:rPr>
        <w:t>的</w:t>
      </w:r>
      <w:r w:rsidR="004B409A">
        <w:rPr>
          <w:szCs w:val="24"/>
        </w:rPr>
        <w:t>相关</w:t>
      </w:r>
      <w:r w:rsidR="00CD1FDF">
        <w:rPr>
          <w:szCs w:val="24"/>
        </w:rPr>
        <w:t>因素。第四节针对帧内模式选择过程，结合上一节的分析结果，提出了优化算法并对算法性能做了测试和分析。</w:t>
      </w:r>
      <w:r w:rsidR="00332C02">
        <w:rPr>
          <w:szCs w:val="24"/>
        </w:rPr>
        <w:t>第</w:t>
      </w:r>
      <w:r w:rsidR="00332C02">
        <w:rPr>
          <w:rFonts w:hint="eastAsia"/>
          <w:szCs w:val="24"/>
        </w:rPr>
        <w:t>五</w:t>
      </w:r>
      <w:r w:rsidR="00332C02">
        <w:rPr>
          <w:szCs w:val="24"/>
        </w:rPr>
        <w:t>节是该算法的具体实现以及对算法性能做的测试和分析。</w:t>
      </w:r>
    </w:p>
    <w:p w:rsidR="00A5221B" w:rsidRDefault="009F7056" w:rsidP="00276AA5">
      <w:pPr>
        <w:spacing w:line="360" w:lineRule="auto"/>
        <w:ind w:firstLine="480"/>
        <w:rPr>
          <w:szCs w:val="24"/>
        </w:rPr>
      </w:pPr>
      <w:r>
        <w:rPr>
          <w:szCs w:val="24"/>
        </w:rPr>
        <w:t>第五章</w:t>
      </w:r>
      <w:r w:rsidR="00961477">
        <w:rPr>
          <w:rFonts w:hint="eastAsia"/>
          <w:szCs w:val="24"/>
        </w:rPr>
        <w:t>：</w:t>
      </w:r>
      <w:r w:rsidR="001A3322">
        <w:rPr>
          <w:rFonts w:hint="eastAsia"/>
          <w:szCs w:val="24"/>
        </w:rPr>
        <w:t>总结了毕设期间的工作和研究结果</w:t>
      </w:r>
      <w:r w:rsidR="00AE55EC">
        <w:rPr>
          <w:szCs w:val="24"/>
        </w:rPr>
        <w:t>，</w:t>
      </w:r>
      <w:r w:rsidR="00AE55EC">
        <w:rPr>
          <w:rFonts w:hint="eastAsia"/>
          <w:szCs w:val="24"/>
        </w:rPr>
        <w:t>并对</w:t>
      </w:r>
      <w:r w:rsidR="008A2F6F">
        <w:rPr>
          <w:rFonts w:hint="eastAsia"/>
          <w:szCs w:val="24"/>
        </w:rPr>
        <w:t>VP9</w:t>
      </w:r>
      <w:r w:rsidR="008A2F6F">
        <w:rPr>
          <w:rFonts w:hint="eastAsia"/>
          <w:szCs w:val="24"/>
        </w:rPr>
        <w:t>研究</w:t>
      </w:r>
      <w:r w:rsidR="00AE55EC">
        <w:rPr>
          <w:szCs w:val="24"/>
        </w:rPr>
        <w:t>方向</w:t>
      </w:r>
      <w:r w:rsidR="00AE55EC">
        <w:rPr>
          <w:rFonts w:hint="eastAsia"/>
          <w:szCs w:val="24"/>
        </w:rPr>
        <w:t>的发展</w:t>
      </w:r>
      <w:r w:rsidR="00AE55EC">
        <w:rPr>
          <w:szCs w:val="24"/>
        </w:rPr>
        <w:t>进行了</w:t>
      </w:r>
      <w:r w:rsidR="00AE55EC">
        <w:rPr>
          <w:rFonts w:hint="eastAsia"/>
          <w:szCs w:val="24"/>
        </w:rPr>
        <w:t>分析</w:t>
      </w:r>
      <w:r w:rsidR="00CD1FDF">
        <w:rPr>
          <w:szCs w:val="24"/>
        </w:rPr>
        <w:t>。</w:t>
      </w:r>
    </w:p>
    <w:p w:rsidR="00A5221B" w:rsidRDefault="00A5221B">
      <w:pPr>
        <w:widowControl/>
        <w:spacing w:line="240" w:lineRule="auto"/>
        <w:ind w:firstLineChars="0" w:firstLine="0"/>
        <w:jc w:val="left"/>
        <w:rPr>
          <w:szCs w:val="24"/>
        </w:rPr>
      </w:pPr>
      <w:r>
        <w:rPr>
          <w:szCs w:val="24"/>
        </w:rPr>
        <w:br w:type="page"/>
      </w:r>
    </w:p>
    <w:p w:rsidR="00A5221B" w:rsidRDefault="00A5221B">
      <w:pPr>
        <w:widowControl/>
        <w:spacing w:line="240" w:lineRule="auto"/>
        <w:ind w:firstLineChars="0" w:firstLine="0"/>
        <w:jc w:val="left"/>
        <w:rPr>
          <w:szCs w:val="24"/>
        </w:rPr>
      </w:pPr>
      <w:r>
        <w:rPr>
          <w:szCs w:val="24"/>
        </w:rPr>
        <w:lastRenderedPageBreak/>
        <w:br w:type="page"/>
      </w:r>
    </w:p>
    <w:p w:rsidR="00CA711D" w:rsidRPr="00200CFA" w:rsidRDefault="00CA711D" w:rsidP="00191B41">
      <w:pPr>
        <w:pStyle w:val="1"/>
        <w:rPr>
          <w:b/>
        </w:rPr>
      </w:pPr>
      <w:bookmarkStart w:id="11" w:name="_Toc419314518"/>
      <w:r w:rsidRPr="00A707BD">
        <w:rPr>
          <w:rFonts w:hint="eastAsia"/>
        </w:rPr>
        <w:lastRenderedPageBreak/>
        <w:t>第二章</w:t>
      </w:r>
      <w:r w:rsidRPr="00A707BD">
        <w:rPr>
          <w:rFonts w:hint="eastAsia"/>
        </w:rPr>
        <w:t xml:space="preserve"> VP9</w:t>
      </w:r>
      <w:r w:rsidRPr="00A707BD">
        <w:rPr>
          <w:rFonts w:hint="eastAsia"/>
        </w:rPr>
        <w:t>视频编码技术</w:t>
      </w:r>
      <w:bookmarkEnd w:id="11"/>
    </w:p>
    <w:p w:rsidR="00CA711D" w:rsidRDefault="00CA711D" w:rsidP="00276AA5">
      <w:pPr>
        <w:spacing w:line="360" w:lineRule="auto"/>
        <w:ind w:firstLine="480"/>
      </w:pPr>
      <w:r>
        <w:rPr>
          <w:szCs w:val="24"/>
        </w:rPr>
        <w:t>VP9</w:t>
      </w:r>
      <w:r>
        <w:rPr>
          <w:szCs w:val="24"/>
        </w:rPr>
        <w:t>是由</w:t>
      </w:r>
      <w:r>
        <w:rPr>
          <w:rFonts w:hint="eastAsia"/>
          <w:szCs w:val="24"/>
        </w:rPr>
        <w:t>Google</w:t>
      </w:r>
      <w:r w:rsidR="00625617">
        <w:rPr>
          <w:szCs w:val="24"/>
        </w:rPr>
        <w:t>推出的免费视频编码标准，在同等画质下码率</w:t>
      </w:r>
      <w:r w:rsidR="00625617">
        <w:rPr>
          <w:rFonts w:hint="eastAsia"/>
          <w:szCs w:val="24"/>
        </w:rPr>
        <w:t>比</w:t>
      </w:r>
      <w:r w:rsidR="00625617">
        <w:rPr>
          <w:rFonts w:hint="eastAsia"/>
          <w:szCs w:val="24"/>
        </w:rPr>
        <w:t>H.264</w:t>
      </w:r>
      <w:r>
        <w:rPr>
          <w:szCs w:val="24"/>
        </w:rPr>
        <w:t>降低</w:t>
      </w:r>
      <w:r>
        <w:rPr>
          <w:szCs w:val="24"/>
        </w:rPr>
        <w:t>50%</w:t>
      </w:r>
      <w:r w:rsidR="00434F6D">
        <w:rPr>
          <w:szCs w:val="24"/>
        </w:rPr>
        <w:t>，并支持更大的编码块、更多的色彩空间。</w:t>
      </w:r>
      <w:r w:rsidR="00434F6D">
        <w:rPr>
          <w:szCs w:val="24"/>
        </w:rPr>
        <w:t>VP</w:t>
      </w:r>
      <w:r w:rsidR="00434F6D">
        <w:rPr>
          <w:rFonts w:hint="eastAsia"/>
          <w:szCs w:val="24"/>
        </w:rPr>
        <w:t>9</w:t>
      </w:r>
      <w:r w:rsidR="00434F6D">
        <w:rPr>
          <w:rFonts w:hAnsi="宋体"/>
          <w:szCs w:val="24"/>
        </w:rPr>
        <w:t>同视频编码标准领域的其他标准，如</w:t>
      </w:r>
      <w:r w:rsidR="00434F6D">
        <w:rPr>
          <w:szCs w:val="24"/>
        </w:rPr>
        <w:t>H</w:t>
      </w:r>
      <w:r w:rsidR="00434F6D">
        <w:rPr>
          <w:rFonts w:hint="eastAsia"/>
          <w:szCs w:val="24"/>
        </w:rPr>
        <w:t>.</w:t>
      </w:r>
      <w:r w:rsidR="00434F6D">
        <w:rPr>
          <w:szCs w:val="24"/>
        </w:rPr>
        <w:t>264</w:t>
      </w:r>
      <w:r w:rsidR="00434F6D">
        <w:rPr>
          <w:rFonts w:hAnsi="宋体"/>
          <w:szCs w:val="24"/>
        </w:rPr>
        <w:t>编码器功能块的组成基本</w:t>
      </w:r>
      <w:r w:rsidR="00434F6D">
        <w:rPr>
          <w:rFonts w:hAnsi="宋体" w:hint="eastAsia"/>
          <w:szCs w:val="24"/>
        </w:rPr>
        <w:t>一致</w:t>
      </w:r>
      <w:r w:rsidR="00E242CA">
        <w:rPr>
          <w:rFonts w:hAnsi="宋体"/>
          <w:szCs w:val="24"/>
        </w:rPr>
        <w:t>，</w:t>
      </w:r>
      <w:r w:rsidR="00E242CA">
        <w:rPr>
          <w:rFonts w:hAnsi="宋体" w:hint="eastAsia"/>
          <w:szCs w:val="24"/>
        </w:rPr>
        <w:t>不同的是</w:t>
      </w:r>
      <w:r w:rsidR="00434F6D">
        <w:rPr>
          <w:rFonts w:hAnsi="宋体"/>
          <w:szCs w:val="24"/>
        </w:rPr>
        <w:t>各个功能块的实现细节。</w:t>
      </w:r>
      <w:r w:rsidR="00434F6D">
        <w:rPr>
          <w:szCs w:val="24"/>
        </w:rPr>
        <w:t>VP</w:t>
      </w:r>
      <w:r w:rsidR="00434F6D">
        <w:rPr>
          <w:rFonts w:hint="eastAsia"/>
          <w:szCs w:val="24"/>
        </w:rPr>
        <w:t>9</w:t>
      </w:r>
      <w:r w:rsidR="00E242CA">
        <w:rPr>
          <w:rFonts w:hAnsi="宋体"/>
          <w:szCs w:val="24"/>
        </w:rPr>
        <w:t>编码器由基本的几个模块组成，分别为</w:t>
      </w:r>
      <w:r w:rsidR="00434F6D">
        <w:rPr>
          <w:rFonts w:hAnsi="宋体"/>
          <w:szCs w:val="24"/>
        </w:rPr>
        <w:t>块划分、帧内预测、帧间预测、变换量化、熵编码以及环路滤波。</w:t>
      </w:r>
    </w:p>
    <w:p w:rsidR="000129B6" w:rsidRPr="00A707BD" w:rsidRDefault="00E242CA" w:rsidP="00FA0321">
      <w:pPr>
        <w:pStyle w:val="2"/>
        <w:rPr>
          <w:b/>
        </w:rPr>
      </w:pPr>
      <w:bookmarkStart w:id="12" w:name="_Toc419314519"/>
      <w:r w:rsidRPr="00A707BD">
        <w:t>2.</w:t>
      </w:r>
      <w:r w:rsidR="000129B6" w:rsidRPr="00A707BD">
        <w:rPr>
          <w:rFonts w:hint="eastAsia"/>
        </w:rPr>
        <w:t>1</w:t>
      </w:r>
      <w:r w:rsidR="00A707BD">
        <w:rPr>
          <w:rFonts w:hint="eastAsia"/>
        </w:rPr>
        <w:t xml:space="preserve"> </w:t>
      </w:r>
      <w:r w:rsidR="000129B6" w:rsidRPr="00A707BD">
        <w:t>VP9</w:t>
      </w:r>
      <w:r w:rsidR="000129B6" w:rsidRPr="00A707BD">
        <w:t>视频编码器特点</w:t>
      </w:r>
      <w:bookmarkEnd w:id="12"/>
    </w:p>
    <w:p w:rsidR="000129B6" w:rsidRDefault="000129B6" w:rsidP="00276AA5">
      <w:pPr>
        <w:spacing w:line="360" w:lineRule="auto"/>
        <w:ind w:firstLine="480"/>
        <w:rPr>
          <w:szCs w:val="24"/>
        </w:rPr>
      </w:pPr>
      <w:r>
        <w:rPr>
          <w:rFonts w:hint="eastAsia"/>
          <w:szCs w:val="24"/>
        </w:rPr>
        <w:t>高</w:t>
      </w:r>
      <w:r>
        <w:rPr>
          <w:szCs w:val="24"/>
        </w:rPr>
        <w:t>清和</w:t>
      </w:r>
      <w:r>
        <w:rPr>
          <w:rFonts w:hint="eastAsia"/>
          <w:szCs w:val="24"/>
        </w:rPr>
        <w:t>超</w:t>
      </w:r>
      <w:r>
        <w:rPr>
          <w:szCs w:val="24"/>
        </w:rPr>
        <w:t>高清视频</w:t>
      </w:r>
      <w:r>
        <w:rPr>
          <w:rFonts w:hint="eastAsia"/>
          <w:szCs w:val="24"/>
        </w:rPr>
        <w:t>业务</w:t>
      </w:r>
      <w:r w:rsidR="00391BFB">
        <w:rPr>
          <w:rFonts w:hint="eastAsia"/>
          <w:szCs w:val="24"/>
        </w:rPr>
        <w:t>的快速</w:t>
      </w:r>
      <w:r>
        <w:rPr>
          <w:szCs w:val="24"/>
        </w:rPr>
        <w:t>发展</w:t>
      </w:r>
      <w:r w:rsidR="00391BFB">
        <w:rPr>
          <w:rFonts w:hint="eastAsia"/>
          <w:szCs w:val="24"/>
        </w:rPr>
        <w:t>，使得大分辨率图像压缩成为难题</w:t>
      </w:r>
      <w:r>
        <w:rPr>
          <w:szCs w:val="24"/>
        </w:rPr>
        <w:t>。大</w:t>
      </w:r>
      <w:r>
        <w:rPr>
          <w:rFonts w:hint="eastAsia"/>
          <w:szCs w:val="24"/>
        </w:rPr>
        <w:t>分辨率</w:t>
      </w:r>
      <w:r>
        <w:rPr>
          <w:szCs w:val="24"/>
        </w:rPr>
        <w:t>图</w:t>
      </w:r>
      <w:r w:rsidR="00B46369">
        <w:rPr>
          <w:szCs w:val="24"/>
        </w:rPr>
        <w:t>像的一个特点是</w:t>
      </w:r>
      <w:r w:rsidR="00B46369">
        <w:rPr>
          <w:rFonts w:hint="eastAsia"/>
          <w:szCs w:val="24"/>
        </w:rPr>
        <w:t>平坦</w:t>
      </w:r>
      <w:r w:rsidR="00B46369">
        <w:rPr>
          <w:szCs w:val="24"/>
        </w:rPr>
        <w:t>的</w:t>
      </w:r>
      <w:r w:rsidR="00B46369">
        <w:rPr>
          <w:rFonts w:hint="eastAsia"/>
          <w:szCs w:val="24"/>
        </w:rPr>
        <w:t>区域</w:t>
      </w:r>
      <w:r w:rsidR="00A84BB7">
        <w:rPr>
          <w:szCs w:val="24"/>
        </w:rPr>
        <w:t>更大，而传统的视频编码通常都以宏块</w:t>
      </w:r>
      <w:r w:rsidR="00A84BB7">
        <w:rPr>
          <w:rFonts w:hint="eastAsia"/>
          <w:szCs w:val="24"/>
        </w:rPr>
        <w:t>(</w:t>
      </w:r>
      <w:r>
        <w:rPr>
          <w:szCs w:val="24"/>
        </w:rPr>
        <w:t>MacroBlocks</w:t>
      </w:r>
      <w:r w:rsidR="00A84BB7">
        <w:rPr>
          <w:rFonts w:hint="eastAsia"/>
          <w:szCs w:val="24"/>
        </w:rPr>
        <w:t>)</w:t>
      </w:r>
      <w:r w:rsidR="000468FC">
        <w:rPr>
          <w:szCs w:val="24"/>
        </w:rPr>
        <w:t>作为编码的基本单位，</w:t>
      </w:r>
      <w:r w:rsidR="000468FC">
        <w:rPr>
          <w:rFonts w:hint="eastAsia"/>
          <w:szCs w:val="24"/>
        </w:rPr>
        <w:t>这样就</w:t>
      </w:r>
      <w:r>
        <w:rPr>
          <w:szCs w:val="24"/>
        </w:rPr>
        <w:t>不能利用大</w:t>
      </w:r>
      <w:r>
        <w:rPr>
          <w:rFonts w:hint="eastAsia"/>
          <w:szCs w:val="24"/>
        </w:rPr>
        <w:t>分辨率</w:t>
      </w:r>
      <w:r>
        <w:rPr>
          <w:szCs w:val="24"/>
        </w:rPr>
        <w:t>图像的特性</w:t>
      </w:r>
      <w:r>
        <w:rPr>
          <w:rFonts w:hint="eastAsia"/>
          <w:szCs w:val="24"/>
        </w:rPr>
        <w:t>来获得</w:t>
      </w:r>
      <w:r>
        <w:rPr>
          <w:szCs w:val="24"/>
        </w:rPr>
        <w:t>最好的压缩效果。</w:t>
      </w:r>
      <w:r w:rsidR="0034276B">
        <w:rPr>
          <w:rFonts w:hint="eastAsia"/>
          <w:szCs w:val="24"/>
        </w:rPr>
        <w:t>因此</w:t>
      </w:r>
      <w:r w:rsidR="0034276B">
        <w:rPr>
          <w:szCs w:val="24"/>
        </w:rPr>
        <w:t>在</w:t>
      </w:r>
      <w:r w:rsidR="0034276B">
        <w:rPr>
          <w:szCs w:val="24"/>
        </w:rPr>
        <w:t>VP</w:t>
      </w:r>
      <w:r w:rsidR="0034276B">
        <w:rPr>
          <w:rFonts w:hint="eastAsia"/>
          <w:szCs w:val="24"/>
        </w:rPr>
        <w:t>8</w:t>
      </w:r>
      <w:r w:rsidR="0034276B">
        <w:rPr>
          <w:szCs w:val="24"/>
        </w:rPr>
        <w:t xml:space="preserve"> 16x16</w:t>
      </w:r>
      <w:r w:rsidR="0034276B">
        <w:rPr>
          <w:szCs w:val="24"/>
        </w:rPr>
        <w:t>宏块的基础上</w:t>
      </w:r>
      <w:r w:rsidR="00583053">
        <w:rPr>
          <w:rFonts w:hint="eastAsia"/>
          <w:szCs w:val="24"/>
        </w:rPr>
        <w:t>，</w:t>
      </w:r>
      <w:r>
        <w:rPr>
          <w:szCs w:val="24"/>
        </w:rPr>
        <w:t>VP9</w:t>
      </w:r>
      <w:r>
        <w:rPr>
          <w:szCs w:val="24"/>
        </w:rPr>
        <w:t>采用</w:t>
      </w:r>
      <w:r w:rsidR="00583053">
        <w:rPr>
          <w:rFonts w:hint="eastAsia"/>
          <w:szCs w:val="24"/>
        </w:rPr>
        <w:t>了同</w:t>
      </w:r>
      <w:r w:rsidR="00583053">
        <w:rPr>
          <w:rFonts w:hint="eastAsia"/>
          <w:szCs w:val="24"/>
        </w:rPr>
        <w:t>HEVC</w:t>
      </w:r>
      <w:r w:rsidR="00583053">
        <w:rPr>
          <w:rFonts w:hint="eastAsia"/>
          <w:szCs w:val="24"/>
        </w:rPr>
        <w:t>相似大块</w:t>
      </w:r>
      <w:r w:rsidR="00583053">
        <w:rPr>
          <w:szCs w:val="24"/>
        </w:rPr>
        <w:t>划分方</w:t>
      </w:r>
      <w:r w:rsidR="00583053">
        <w:rPr>
          <w:rFonts w:hint="eastAsia"/>
          <w:szCs w:val="24"/>
        </w:rPr>
        <w:t>式——</w:t>
      </w:r>
      <w:r w:rsidR="0034276B">
        <w:rPr>
          <w:szCs w:val="24"/>
        </w:rPr>
        <w:t>超级块</w:t>
      </w:r>
      <w:r w:rsidR="00A707BD">
        <w:rPr>
          <w:rFonts w:hint="eastAsia"/>
          <w:szCs w:val="24"/>
        </w:rPr>
        <w:t>，</w:t>
      </w:r>
      <w:r w:rsidR="00E02DC3">
        <w:rPr>
          <w:rFonts w:hint="eastAsia"/>
          <w:szCs w:val="24"/>
        </w:rPr>
        <w:t>其中</w:t>
      </w:r>
      <w:r>
        <w:rPr>
          <w:szCs w:val="24"/>
        </w:rPr>
        <w:t>超级块最大为</w:t>
      </w:r>
      <w:r>
        <w:rPr>
          <w:szCs w:val="24"/>
        </w:rPr>
        <w:t>64x64</w:t>
      </w:r>
      <w:r w:rsidR="00A707BD">
        <w:rPr>
          <w:rFonts w:hint="eastAsia"/>
          <w:szCs w:val="24"/>
        </w:rPr>
        <w:t>。</w:t>
      </w:r>
      <w:r>
        <w:rPr>
          <w:szCs w:val="24"/>
        </w:rPr>
        <w:t>超级块采用四叉树的</w:t>
      </w:r>
      <w:r w:rsidR="00E242CA">
        <w:rPr>
          <w:rFonts w:hint="eastAsia"/>
          <w:szCs w:val="24"/>
        </w:rPr>
        <w:t>编码</w:t>
      </w:r>
      <w:r>
        <w:rPr>
          <w:szCs w:val="24"/>
        </w:rPr>
        <w:t>结构来</w:t>
      </w:r>
      <w:r w:rsidR="004479BB">
        <w:rPr>
          <w:rFonts w:hint="eastAsia"/>
          <w:szCs w:val="24"/>
        </w:rPr>
        <w:t>划分出更小的子编码块</w:t>
      </w:r>
      <w:r>
        <w:rPr>
          <w:szCs w:val="24"/>
        </w:rPr>
        <w:t>。这</w:t>
      </w:r>
      <w:r>
        <w:rPr>
          <w:rFonts w:hint="eastAsia"/>
          <w:szCs w:val="24"/>
        </w:rPr>
        <w:t>样可以更好地复用图像像素</w:t>
      </w:r>
      <w:r>
        <w:rPr>
          <w:szCs w:val="24"/>
        </w:rPr>
        <w:t>，使得编码压缩效率提升</w:t>
      </w:r>
      <w:r w:rsidR="003679A0">
        <w:rPr>
          <w:rFonts w:hint="eastAsia"/>
          <w:szCs w:val="24"/>
        </w:rPr>
        <w:t>50%</w:t>
      </w:r>
      <w:r>
        <w:rPr>
          <w:szCs w:val="24"/>
        </w:rPr>
        <w:t>。</w:t>
      </w:r>
    </w:p>
    <w:p w:rsidR="000129B6" w:rsidRDefault="000129B6" w:rsidP="00276AA5">
      <w:pPr>
        <w:spacing w:line="360" w:lineRule="auto"/>
        <w:ind w:firstLine="480"/>
        <w:rPr>
          <w:szCs w:val="24"/>
        </w:rPr>
      </w:pPr>
      <w:r>
        <w:rPr>
          <w:szCs w:val="24"/>
        </w:rPr>
        <w:t>VP8</w:t>
      </w:r>
      <w:r w:rsidR="00632C1A">
        <w:rPr>
          <w:rFonts w:hint="eastAsia"/>
          <w:szCs w:val="24"/>
        </w:rPr>
        <w:t>的帧内预测只对</w:t>
      </w:r>
      <w:r>
        <w:rPr>
          <w:szCs w:val="24"/>
        </w:rPr>
        <w:t>4x4</w:t>
      </w:r>
      <w:r>
        <w:rPr>
          <w:szCs w:val="24"/>
        </w:rPr>
        <w:t>块的采用</w:t>
      </w:r>
      <w:r>
        <w:rPr>
          <w:szCs w:val="24"/>
        </w:rPr>
        <w:t>10</w:t>
      </w:r>
      <w:r>
        <w:rPr>
          <w:szCs w:val="24"/>
        </w:rPr>
        <w:t>种候选模式，</w:t>
      </w:r>
      <w:r w:rsidR="00596ED8">
        <w:rPr>
          <w:rFonts w:hint="eastAsia"/>
          <w:szCs w:val="24"/>
        </w:rPr>
        <w:t>而</w:t>
      </w:r>
      <w:r>
        <w:rPr>
          <w:szCs w:val="24"/>
        </w:rPr>
        <w:t>对大块只采用</w:t>
      </w:r>
      <w:r>
        <w:rPr>
          <w:szCs w:val="24"/>
        </w:rPr>
        <w:t>4</w:t>
      </w:r>
      <w:r>
        <w:rPr>
          <w:szCs w:val="24"/>
        </w:rPr>
        <w:t>种候选模式，</w:t>
      </w:r>
      <w:r>
        <w:rPr>
          <w:szCs w:val="24"/>
        </w:rPr>
        <w:t>VP9</w:t>
      </w:r>
      <w:r w:rsidR="00066D93">
        <w:rPr>
          <w:szCs w:val="24"/>
        </w:rPr>
        <w:t>对所有</w:t>
      </w:r>
      <w:r w:rsidR="00066D93">
        <w:rPr>
          <w:rFonts w:hint="eastAsia"/>
          <w:szCs w:val="24"/>
        </w:rPr>
        <w:t>大小</w:t>
      </w:r>
      <w:r>
        <w:rPr>
          <w:szCs w:val="24"/>
        </w:rPr>
        <w:t>的预测块都支持</w:t>
      </w:r>
      <w:r>
        <w:rPr>
          <w:szCs w:val="24"/>
        </w:rPr>
        <w:t>10</w:t>
      </w:r>
      <w:r w:rsidR="007A7339">
        <w:rPr>
          <w:szCs w:val="24"/>
        </w:rPr>
        <w:t>种预测模式</w:t>
      </w:r>
      <w:r w:rsidR="007A7339">
        <w:rPr>
          <w:rFonts w:hint="eastAsia"/>
          <w:szCs w:val="24"/>
        </w:rPr>
        <w:t>：</w:t>
      </w:r>
      <w:r w:rsidR="00E242CA">
        <w:rPr>
          <w:szCs w:val="24"/>
        </w:rPr>
        <w:t>分别</w:t>
      </w:r>
      <w:r>
        <w:rPr>
          <w:szCs w:val="24"/>
        </w:rPr>
        <w:t>为</w:t>
      </w:r>
      <w:r>
        <w:rPr>
          <w:szCs w:val="24"/>
        </w:rPr>
        <w:t>DC</w:t>
      </w:r>
      <w:r>
        <w:rPr>
          <w:szCs w:val="24"/>
        </w:rPr>
        <w:t>、</w:t>
      </w:r>
      <w:r>
        <w:rPr>
          <w:szCs w:val="24"/>
        </w:rPr>
        <w:t>True Motion</w:t>
      </w:r>
      <w:r w:rsidR="007A7339">
        <w:rPr>
          <w:szCs w:val="24"/>
        </w:rPr>
        <w:t>（</w:t>
      </w:r>
      <w:r>
        <w:rPr>
          <w:szCs w:val="24"/>
        </w:rPr>
        <w:t>简称</w:t>
      </w:r>
      <w:r>
        <w:rPr>
          <w:szCs w:val="24"/>
        </w:rPr>
        <w:t>TM</w:t>
      </w:r>
      <w:r>
        <w:rPr>
          <w:szCs w:val="24"/>
        </w:rPr>
        <w:t>）和</w:t>
      </w:r>
      <w:r w:rsidR="00B07920">
        <w:rPr>
          <w:rFonts w:hint="eastAsia"/>
          <w:szCs w:val="24"/>
        </w:rPr>
        <w:t>8</w:t>
      </w:r>
      <w:r w:rsidR="0036709C">
        <w:rPr>
          <w:szCs w:val="24"/>
        </w:rPr>
        <w:t>种角度预测</w:t>
      </w:r>
      <w:r w:rsidR="0036709C">
        <w:rPr>
          <w:rFonts w:hint="eastAsia"/>
          <w:szCs w:val="24"/>
        </w:rPr>
        <w:t>，其中</w:t>
      </w:r>
      <w:r w:rsidR="007B054E">
        <w:rPr>
          <w:rFonts w:hint="eastAsia"/>
          <w:szCs w:val="24"/>
        </w:rPr>
        <w:t>8</w:t>
      </w:r>
      <w:r>
        <w:rPr>
          <w:szCs w:val="24"/>
        </w:rPr>
        <w:t>种</w:t>
      </w:r>
      <w:r w:rsidR="0036709C">
        <w:rPr>
          <w:rFonts w:hint="eastAsia"/>
          <w:szCs w:val="24"/>
        </w:rPr>
        <w:t>角度预测的</w:t>
      </w:r>
      <w:r>
        <w:rPr>
          <w:szCs w:val="24"/>
        </w:rPr>
        <w:t>方向分别为</w:t>
      </w:r>
      <w:r>
        <w:rPr>
          <w:szCs w:val="24"/>
        </w:rPr>
        <w:t>45</w:t>
      </w:r>
      <w:r w:rsidR="002810F9">
        <w:rPr>
          <w:rFonts w:hint="eastAsia"/>
          <w:szCs w:val="24"/>
        </w:rPr>
        <w:t>°</w:t>
      </w:r>
      <w:r>
        <w:rPr>
          <w:szCs w:val="24"/>
        </w:rPr>
        <w:t>、</w:t>
      </w:r>
      <w:r>
        <w:rPr>
          <w:szCs w:val="24"/>
        </w:rPr>
        <w:t>63</w:t>
      </w:r>
      <w:r w:rsidR="002810F9">
        <w:rPr>
          <w:rFonts w:hint="eastAsia"/>
          <w:szCs w:val="24"/>
        </w:rPr>
        <w:t>°</w:t>
      </w:r>
      <w:r>
        <w:rPr>
          <w:szCs w:val="24"/>
        </w:rPr>
        <w:t>、</w:t>
      </w:r>
      <w:r>
        <w:rPr>
          <w:szCs w:val="24"/>
        </w:rPr>
        <w:t>117</w:t>
      </w:r>
      <w:r w:rsidR="002810F9">
        <w:rPr>
          <w:rFonts w:hint="eastAsia"/>
          <w:szCs w:val="24"/>
        </w:rPr>
        <w:t>°</w:t>
      </w:r>
      <w:r w:rsidR="00B07920">
        <w:rPr>
          <w:rFonts w:hint="eastAsia"/>
          <w:szCs w:val="24"/>
        </w:rPr>
        <w:t>、</w:t>
      </w:r>
      <w:r w:rsidR="00B07920">
        <w:rPr>
          <w:rFonts w:hint="eastAsia"/>
          <w:szCs w:val="24"/>
        </w:rPr>
        <w:t>90</w:t>
      </w:r>
      <w:r w:rsidR="00B07920">
        <w:rPr>
          <w:rFonts w:hint="eastAsia"/>
          <w:szCs w:val="24"/>
        </w:rPr>
        <w:t>°</w:t>
      </w:r>
      <w:r>
        <w:rPr>
          <w:szCs w:val="24"/>
        </w:rPr>
        <w:t>、</w:t>
      </w:r>
      <w:r>
        <w:rPr>
          <w:szCs w:val="24"/>
        </w:rPr>
        <w:t>135</w:t>
      </w:r>
      <w:r w:rsidR="002810F9">
        <w:rPr>
          <w:rFonts w:hint="eastAsia"/>
          <w:szCs w:val="24"/>
        </w:rPr>
        <w:t>°、</w:t>
      </w:r>
      <w:r>
        <w:rPr>
          <w:szCs w:val="24"/>
        </w:rPr>
        <w:t>153</w:t>
      </w:r>
      <w:r w:rsidR="002810F9">
        <w:rPr>
          <w:rFonts w:hint="eastAsia"/>
          <w:szCs w:val="24"/>
        </w:rPr>
        <w:t>°</w:t>
      </w:r>
      <w:r>
        <w:rPr>
          <w:szCs w:val="24"/>
        </w:rPr>
        <w:t>、</w:t>
      </w:r>
      <w:r w:rsidR="00B07920">
        <w:rPr>
          <w:rFonts w:hint="eastAsia"/>
          <w:szCs w:val="24"/>
        </w:rPr>
        <w:t>180</w:t>
      </w:r>
      <w:r w:rsidR="00B07920">
        <w:rPr>
          <w:rFonts w:hint="eastAsia"/>
          <w:szCs w:val="24"/>
        </w:rPr>
        <w:t>°、</w:t>
      </w:r>
      <w:r>
        <w:rPr>
          <w:szCs w:val="24"/>
        </w:rPr>
        <w:t>207</w:t>
      </w:r>
      <w:r w:rsidR="002810F9">
        <w:rPr>
          <w:rFonts w:hint="eastAsia"/>
          <w:szCs w:val="24"/>
        </w:rPr>
        <w:t>°</w:t>
      </w:r>
      <w:r>
        <w:rPr>
          <w:szCs w:val="24"/>
        </w:rPr>
        <w:t>。</w:t>
      </w:r>
    </w:p>
    <w:p w:rsidR="000129B6" w:rsidRDefault="000129B6" w:rsidP="00276AA5">
      <w:pPr>
        <w:spacing w:line="360" w:lineRule="auto"/>
        <w:ind w:firstLine="480"/>
        <w:rPr>
          <w:szCs w:val="24"/>
        </w:rPr>
      </w:pPr>
      <w:r>
        <w:rPr>
          <w:szCs w:val="24"/>
        </w:rPr>
        <w:t>VP9</w:t>
      </w:r>
      <w:r>
        <w:rPr>
          <w:szCs w:val="24"/>
        </w:rPr>
        <w:t>帧间预测支持</w:t>
      </w:r>
      <w:r>
        <w:rPr>
          <w:szCs w:val="24"/>
        </w:rPr>
        <w:t>3</w:t>
      </w:r>
      <w:r w:rsidR="00FC36BF">
        <w:rPr>
          <w:szCs w:val="24"/>
        </w:rPr>
        <w:t>种类型的参考帧。每个帧间预测块可以</w:t>
      </w:r>
      <w:r>
        <w:rPr>
          <w:szCs w:val="24"/>
        </w:rPr>
        <w:t>选择</w:t>
      </w:r>
      <w:r>
        <w:rPr>
          <w:szCs w:val="24"/>
        </w:rPr>
        <w:t>1</w:t>
      </w:r>
      <w:r>
        <w:rPr>
          <w:szCs w:val="24"/>
        </w:rPr>
        <w:t>个或</w:t>
      </w:r>
      <w:r>
        <w:rPr>
          <w:szCs w:val="24"/>
        </w:rPr>
        <w:t>2</w:t>
      </w:r>
      <w:r>
        <w:rPr>
          <w:szCs w:val="24"/>
        </w:rPr>
        <w:t>个参考帧进行运</w:t>
      </w:r>
      <w:r w:rsidR="00E242CA">
        <w:rPr>
          <w:rFonts w:hint="eastAsia"/>
          <w:szCs w:val="24"/>
        </w:rPr>
        <w:t>动</w:t>
      </w:r>
      <w:r>
        <w:rPr>
          <w:szCs w:val="24"/>
        </w:rPr>
        <w:t>估计</w:t>
      </w:r>
      <w:r w:rsidR="00255BAE">
        <w:rPr>
          <w:szCs w:val="24"/>
        </w:rPr>
        <w:t>。</w:t>
      </w:r>
      <w:r w:rsidR="00255BAE">
        <w:rPr>
          <w:rFonts w:hint="eastAsia"/>
          <w:szCs w:val="24"/>
        </w:rPr>
        <w:t>VP9</w:t>
      </w:r>
      <w:r w:rsidR="00255BAE">
        <w:rPr>
          <w:rFonts w:hint="eastAsia"/>
          <w:szCs w:val="24"/>
        </w:rPr>
        <w:t>的</w:t>
      </w:r>
      <w:r>
        <w:rPr>
          <w:szCs w:val="24"/>
        </w:rPr>
        <w:t>运动</w:t>
      </w:r>
      <w:r w:rsidR="00B221DB">
        <w:rPr>
          <w:rFonts w:hint="eastAsia"/>
          <w:szCs w:val="24"/>
        </w:rPr>
        <w:t>估计</w:t>
      </w:r>
      <w:r>
        <w:rPr>
          <w:szCs w:val="24"/>
        </w:rPr>
        <w:t>支持</w:t>
      </w:r>
      <w:r>
        <w:rPr>
          <w:szCs w:val="24"/>
        </w:rPr>
        <w:t>1/8</w:t>
      </w:r>
      <w:r w:rsidR="00774A4C">
        <w:rPr>
          <w:szCs w:val="24"/>
        </w:rPr>
        <w:t>像素精度，</w:t>
      </w:r>
      <w:r>
        <w:rPr>
          <w:szCs w:val="24"/>
        </w:rPr>
        <w:t>相对于</w:t>
      </w:r>
      <w:r>
        <w:rPr>
          <w:szCs w:val="24"/>
        </w:rPr>
        <w:t>VP8</w:t>
      </w:r>
      <w:r>
        <w:rPr>
          <w:szCs w:val="24"/>
        </w:rPr>
        <w:t>或</w:t>
      </w:r>
      <w:r>
        <w:rPr>
          <w:szCs w:val="24"/>
        </w:rPr>
        <w:t>H.264/AVC</w:t>
      </w:r>
      <w:r>
        <w:rPr>
          <w:szCs w:val="24"/>
        </w:rPr>
        <w:t>的</w:t>
      </w:r>
      <w:r>
        <w:rPr>
          <w:szCs w:val="24"/>
        </w:rPr>
        <w:t>1/4</w:t>
      </w:r>
      <w:r>
        <w:rPr>
          <w:szCs w:val="24"/>
        </w:rPr>
        <w:t>像素精度提升</w:t>
      </w:r>
      <w:r w:rsidR="00C878F7">
        <w:rPr>
          <w:rFonts w:hint="eastAsia"/>
          <w:szCs w:val="24"/>
        </w:rPr>
        <w:t>50%</w:t>
      </w:r>
      <w:r w:rsidR="00C568CB">
        <w:rPr>
          <w:szCs w:val="24"/>
        </w:rPr>
        <w:t>，因</w:t>
      </w:r>
      <w:r w:rsidR="00C568CB">
        <w:rPr>
          <w:rFonts w:hint="eastAsia"/>
          <w:szCs w:val="24"/>
        </w:rPr>
        <w:t>此</w:t>
      </w:r>
      <w:r w:rsidR="00E70CEF">
        <w:rPr>
          <w:szCs w:val="24"/>
        </w:rPr>
        <w:t>预测</w:t>
      </w:r>
      <w:r w:rsidR="00E70CEF">
        <w:rPr>
          <w:rFonts w:hint="eastAsia"/>
          <w:szCs w:val="24"/>
        </w:rPr>
        <w:t>也会更加地准确</w:t>
      </w:r>
      <w:r>
        <w:rPr>
          <w:szCs w:val="24"/>
        </w:rPr>
        <w:t>。</w:t>
      </w:r>
      <w:r>
        <w:rPr>
          <w:szCs w:val="24"/>
        </w:rPr>
        <w:t>VP9</w:t>
      </w:r>
      <w:r>
        <w:rPr>
          <w:szCs w:val="24"/>
        </w:rPr>
        <w:t>支持</w:t>
      </w:r>
      <w:r>
        <w:rPr>
          <w:szCs w:val="24"/>
        </w:rPr>
        <w:t>3</w:t>
      </w:r>
      <w:r w:rsidR="006E55E9">
        <w:rPr>
          <w:szCs w:val="24"/>
        </w:rPr>
        <w:t>种类型的插值滤波器，分别为常规滤波器、锐利滤波器、平滑滤波器</w:t>
      </w:r>
      <w:r w:rsidR="006E55E9">
        <w:rPr>
          <w:rFonts w:hint="eastAsia"/>
          <w:szCs w:val="24"/>
        </w:rPr>
        <w:t>。</w:t>
      </w:r>
      <w:r>
        <w:rPr>
          <w:szCs w:val="24"/>
        </w:rPr>
        <w:t>在</w:t>
      </w:r>
      <w:r>
        <w:rPr>
          <w:szCs w:val="24"/>
        </w:rPr>
        <w:t>VP8</w:t>
      </w:r>
      <w:r>
        <w:rPr>
          <w:szCs w:val="24"/>
        </w:rPr>
        <w:t>采用</w:t>
      </w:r>
      <w:r>
        <w:rPr>
          <w:szCs w:val="24"/>
        </w:rPr>
        <w:t>6</w:t>
      </w:r>
      <w:r>
        <w:rPr>
          <w:szCs w:val="24"/>
        </w:rPr>
        <w:t>阶插值滤波器的基础上，</w:t>
      </w:r>
      <w:r>
        <w:rPr>
          <w:szCs w:val="24"/>
        </w:rPr>
        <w:t>VP9</w:t>
      </w:r>
      <w:r w:rsidR="00351C6C">
        <w:rPr>
          <w:rFonts w:hint="eastAsia"/>
          <w:szCs w:val="24"/>
        </w:rPr>
        <w:t>也</w:t>
      </w:r>
      <w:r w:rsidR="00151CA0">
        <w:rPr>
          <w:rFonts w:hint="eastAsia"/>
          <w:szCs w:val="24"/>
        </w:rPr>
        <w:t>将</w:t>
      </w:r>
      <w:r>
        <w:rPr>
          <w:szCs w:val="24"/>
        </w:rPr>
        <w:t>插值滤波器</w:t>
      </w:r>
      <w:r w:rsidR="00151CA0">
        <w:rPr>
          <w:szCs w:val="24"/>
        </w:rPr>
        <w:t>提升到</w:t>
      </w:r>
      <w:r w:rsidR="00151CA0">
        <w:rPr>
          <w:szCs w:val="24"/>
        </w:rPr>
        <w:t>8</w:t>
      </w:r>
      <w:r w:rsidR="00151CA0">
        <w:rPr>
          <w:szCs w:val="24"/>
        </w:rPr>
        <w:t>阶</w:t>
      </w:r>
      <w:r>
        <w:rPr>
          <w:szCs w:val="24"/>
        </w:rPr>
        <w:t>。</w:t>
      </w:r>
    </w:p>
    <w:p w:rsidR="000129B6" w:rsidRDefault="000129B6" w:rsidP="00276AA5">
      <w:pPr>
        <w:spacing w:line="360" w:lineRule="auto"/>
        <w:ind w:firstLine="480"/>
        <w:rPr>
          <w:szCs w:val="24"/>
        </w:rPr>
      </w:pPr>
      <w:r>
        <w:rPr>
          <w:szCs w:val="24"/>
        </w:rPr>
        <w:t>VP9</w:t>
      </w:r>
      <w:r>
        <w:rPr>
          <w:szCs w:val="24"/>
        </w:rPr>
        <w:t>支持不同大小变换块包括</w:t>
      </w:r>
      <w:r w:rsidR="00987807">
        <w:rPr>
          <w:szCs w:val="24"/>
        </w:rPr>
        <w:t>32x32</w:t>
      </w:r>
      <w:r w:rsidR="00987807">
        <w:rPr>
          <w:rFonts w:hint="eastAsia"/>
          <w:szCs w:val="24"/>
        </w:rPr>
        <w:t>、</w:t>
      </w:r>
      <w:r w:rsidR="00987807">
        <w:rPr>
          <w:szCs w:val="24"/>
        </w:rPr>
        <w:t>16x16</w:t>
      </w:r>
      <w:r w:rsidR="00987807">
        <w:rPr>
          <w:rFonts w:hint="eastAsia"/>
          <w:szCs w:val="24"/>
        </w:rPr>
        <w:t>、</w:t>
      </w:r>
      <w:r w:rsidR="00987807">
        <w:rPr>
          <w:szCs w:val="24"/>
        </w:rPr>
        <w:t>8x8</w:t>
      </w:r>
      <w:r w:rsidR="00987807">
        <w:rPr>
          <w:rFonts w:hint="eastAsia"/>
          <w:szCs w:val="24"/>
        </w:rPr>
        <w:t>、</w:t>
      </w:r>
      <w:r>
        <w:rPr>
          <w:szCs w:val="24"/>
        </w:rPr>
        <w:t>4x4</w:t>
      </w:r>
      <w:r>
        <w:rPr>
          <w:szCs w:val="24"/>
        </w:rPr>
        <w:t>四种变换尺寸。</w:t>
      </w:r>
      <w:r w:rsidR="002D5BE8">
        <w:rPr>
          <w:rFonts w:hint="eastAsia"/>
          <w:szCs w:val="24"/>
        </w:rPr>
        <w:t>并且</w:t>
      </w:r>
      <w:r>
        <w:rPr>
          <w:szCs w:val="24"/>
        </w:rPr>
        <w:t>VP9</w:t>
      </w:r>
      <w:r>
        <w:rPr>
          <w:szCs w:val="24"/>
        </w:rPr>
        <w:t>去掉了</w:t>
      </w:r>
      <w:r>
        <w:rPr>
          <w:szCs w:val="24"/>
        </w:rPr>
        <w:t>VP8</w:t>
      </w:r>
      <w:r>
        <w:rPr>
          <w:szCs w:val="24"/>
        </w:rPr>
        <w:t>中的</w:t>
      </w:r>
      <w:r>
        <w:rPr>
          <w:szCs w:val="24"/>
        </w:rPr>
        <w:t>WHT</w:t>
      </w:r>
      <w:r>
        <w:rPr>
          <w:szCs w:val="24"/>
        </w:rPr>
        <w:t>变换，加入了一种新的变换类型</w:t>
      </w:r>
      <w:r>
        <w:rPr>
          <w:szCs w:val="24"/>
        </w:rPr>
        <w:t>ADST</w:t>
      </w:r>
      <w:r w:rsidR="00A84BB7">
        <w:rPr>
          <w:rFonts w:hint="eastAsia"/>
          <w:szCs w:val="24"/>
        </w:rPr>
        <w:t>(</w:t>
      </w:r>
      <w:r>
        <w:rPr>
          <w:szCs w:val="24"/>
        </w:rPr>
        <w:t>Asymmetric Discrete Sine Transform</w:t>
      </w:r>
      <w:r w:rsidR="00A84BB7">
        <w:rPr>
          <w:rFonts w:hint="eastAsia"/>
          <w:szCs w:val="24"/>
        </w:rPr>
        <w:t>)</w:t>
      </w:r>
      <w:r>
        <w:rPr>
          <w:szCs w:val="24"/>
        </w:rPr>
        <w:t>。在帧内预测时，</w:t>
      </w:r>
      <w:r w:rsidR="00CC7ED4">
        <w:rPr>
          <w:rFonts w:hint="eastAsia"/>
          <w:szCs w:val="24"/>
        </w:rPr>
        <w:t>如果</w:t>
      </w:r>
      <w:r w:rsidR="00B5051B">
        <w:rPr>
          <w:szCs w:val="24"/>
        </w:rPr>
        <w:t>边界</w:t>
      </w:r>
      <w:r>
        <w:rPr>
          <w:szCs w:val="24"/>
        </w:rPr>
        <w:t>只有一个的参考像素可用时，</w:t>
      </w:r>
      <w:r w:rsidR="00E23E99">
        <w:rPr>
          <w:rFonts w:hint="eastAsia"/>
          <w:szCs w:val="24"/>
        </w:rPr>
        <w:t>则</w:t>
      </w:r>
      <w:r>
        <w:rPr>
          <w:szCs w:val="24"/>
        </w:rPr>
        <w:t>使用</w:t>
      </w:r>
      <w:r>
        <w:rPr>
          <w:szCs w:val="24"/>
        </w:rPr>
        <w:t>ADST</w:t>
      </w:r>
      <w:r w:rsidR="002D19E7">
        <w:rPr>
          <w:rFonts w:hint="eastAsia"/>
          <w:szCs w:val="24"/>
        </w:rPr>
        <w:t>变换</w:t>
      </w:r>
      <w:r>
        <w:rPr>
          <w:szCs w:val="24"/>
        </w:rPr>
        <w:t>的效果要优于</w:t>
      </w:r>
      <w:r>
        <w:rPr>
          <w:szCs w:val="24"/>
        </w:rPr>
        <w:t>DCT</w:t>
      </w:r>
      <w:r w:rsidR="005A2645">
        <w:rPr>
          <w:rFonts w:hint="eastAsia"/>
          <w:szCs w:val="24"/>
        </w:rPr>
        <w:t>变换</w:t>
      </w:r>
      <w:r>
        <w:rPr>
          <w:szCs w:val="24"/>
        </w:rPr>
        <w:t>。</w:t>
      </w:r>
      <w:r>
        <w:rPr>
          <w:szCs w:val="24"/>
        </w:rPr>
        <w:t>VP9</w:t>
      </w:r>
      <w:r>
        <w:rPr>
          <w:szCs w:val="24"/>
        </w:rPr>
        <w:t>的量化参数取值</w:t>
      </w:r>
      <w:r w:rsidR="003956F7">
        <w:rPr>
          <w:rFonts w:hint="eastAsia"/>
          <w:szCs w:val="24"/>
        </w:rPr>
        <w:t>范围比</w:t>
      </w:r>
      <w:r>
        <w:rPr>
          <w:szCs w:val="24"/>
        </w:rPr>
        <w:t>VP8</w:t>
      </w:r>
      <w:r w:rsidR="003956F7">
        <w:rPr>
          <w:rFonts w:hint="eastAsia"/>
          <w:szCs w:val="24"/>
        </w:rPr>
        <w:t>大了一倍</w:t>
      </w:r>
      <w:r w:rsidR="00ED666C">
        <w:rPr>
          <w:szCs w:val="24"/>
        </w:rPr>
        <w:t>，</w:t>
      </w:r>
      <w:r>
        <w:rPr>
          <w:szCs w:val="24"/>
        </w:rPr>
        <w:t>VP8</w:t>
      </w:r>
      <w:r>
        <w:rPr>
          <w:szCs w:val="24"/>
        </w:rPr>
        <w:t>的量化参数取值范围为</w:t>
      </w:r>
      <w:r>
        <w:rPr>
          <w:szCs w:val="24"/>
        </w:rPr>
        <w:t>0~127</w:t>
      </w:r>
      <w:r>
        <w:rPr>
          <w:szCs w:val="24"/>
        </w:rPr>
        <w:t>，</w:t>
      </w:r>
      <w:r>
        <w:rPr>
          <w:szCs w:val="24"/>
        </w:rPr>
        <w:t>VP9</w:t>
      </w:r>
      <w:r>
        <w:rPr>
          <w:szCs w:val="24"/>
        </w:rPr>
        <w:t>的量化参数范围为</w:t>
      </w:r>
      <w:r>
        <w:rPr>
          <w:szCs w:val="24"/>
        </w:rPr>
        <w:t>0~255</w:t>
      </w:r>
      <w:r>
        <w:rPr>
          <w:szCs w:val="24"/>
        </w:rPr>
        <w:t>。</w:t>
      </w:r>
    </w:p>
    <w:p w:rsidR="000129B6" w:rsidRDefault="000129B6" w:rsidP="00276AA5">
      <w:pPr>
        <w:spacing w:line="360" w:lineRule="auto"/>
        <w:ind w:firstLine="480"/>
        <w:rPr>
          <w:szCs w:val="24"/>
        </w:rPr>
      </w:pPr>
      <w:r>
        <w:rPr>
          <w:szCs w:val="24"/>
        </w:rPr>
        <w:lastRenderedPageBreak/>
        <w:t>VP8</w:t>
      </w:r>
      <w:r w:rsidR="002207C8">
        <w:rPr>
          <w:szCs w:val="24"/>
        </w:rPr>
        <w:t>的布尔编码器是</w:t>
      </w:r>
      <w:r w:rsidR="002207C8">
        <w:rPr>
          <w:rFonts w:hint="eastAsia"/>
          <w:szCs w:val="24"/>
        </w:rPr>
        <w:t>利用</w:t>
      </w:r>
      <w:r>
        <w:rPr>
          <w:szCs w:val="24"/>
        </w:rPr>
        <w:t>8</w:t>
      </w:r>
      <w:r>
        <w:rPr>
          <w:szCs w:val="24"/>
        </w:rPr>
        <w:t>个</w:t>
      </w:r>
      <w:r>
        <w:rPr>
          <w:szCs w:val="24"/>
        </w:rPr>
        <w:t>bit</w:t>
      </w:r>
      <w:r>
        <w:rPr>
          <w:szCs w:val="24"/>
        </w:rPr>
        <w:t>的概率进行编码的，</w:t>
      </w:r>
      <w:r w:rsidR="007906B3">
        <w:rPr>
          <w:rFonts w:hint="eastAsia"/>
          <w:szCs w:val="24"/>
        </w:rPr>
        <w:t>但</w:t>
      </w:r>
      <w:r>
        <w:rPr>
          <w:szCs w:val="24"/>
        </w:rPr>
        <w:t>VP9</w:t>
      </w:r>
      <w:r w:rsidR="00BC0854">
        <w:rPr>
          <w:rFonts w:hint="eastAsia"/>
          <w:szCs w:val="24"/>
        </w:rPr>
        <w:t>是进行</w:t>
      </w:r>
      <w:r>
        <w:rPr>
          <w:szCs w:val="24"/>
        </w:rPr>
        <w:t>在每帧的头部存储码元概率的更新信息，</w:t>
      </w:r>
      <w:r w:rsidR="007906B3">
        <w:rPr>
          <w:rFonts w:hint="eastAsia"/>
          <w:szCs w:val="24"/>
        </w:rPr>
        <w:t>所以</w:t>
      </w:r>
      <w:r w:rsidR="00BC0854">
        <w:rPr>
          <w:rFonts w:hint="eastAsia"/>
          <w:szCs w:val="24"/>
        </w:rPr>
        <w:t>能够</w:t>
      </w:r>
      <w:r w:rsidR="00CF47D1">
        <w:rPr>
          <w:szCs w:val="24"/>
        </w:rPr>
        <w:t>对编码器中已有的概率进行部分更新。</w:t>
      </w:r>
      <w:r w:rsidR="00CF47D1">
        <w:rPr>
          <w:rFonts w:hint="eastAsia"/>
          <w:szCs w:val="24"/>
        </w:rPr>
        <w:t>因此</w:t>
      </w:r>
      <w:r>
        <w:rPr>
          <w:szCs w:val="24"/>
        </w:rPr>
        <w:t>VP9</w:t>
      </w:r>
      <w:r w:rsidR="00AE47B2">
        <w:rPr>
          <w:rFonts w:hint="eastAsia"/>
          <w:szCs w:val="24"/>
        </w:rPr>
        <w:t>有</w:t>
      </w:r>
      <w:r>
        <w:rPr>
          <w:szCs w:val="24"/>
        </w:rPr>
        <w:t>一定的自适应性，提高了压缩效率。</w:t>
      </w:r>
    </w:p>
    <w:p w:rsidR="000129B6" w:rsidRDefault="00BB15D4" w:rsidP="00276AA5">
      <w:pPr>
        <w:spacing w:line="360" w:lineRule="auto"/>
        <w:ind w:firstLine="480"/>
        <w:rPr>
          <w:szCs w:val="24"/>
        </w:rPr>
      </w:pPr>
      <w:r>
        <w:rPr>
          <w:rFonts w:hint="eastAsia"/>
          <w:szCs w:val="24"/>
        </w:rPr>
        <w:t>为了使</w:t>
      </w:r>
      <w:r>
        <w:rPr>
          <w:szCs w:val="24"/>
        </w:rPr>
        <w:t>编码器更加高效</w:t>
      </w:r>
      <w:r>
        <w:rPr>
          <w:rFonts w:hint="eastAsia"/>
          <w:szCs w:val="24"/>
        </w:rPr>
        <w:t>，</w:t>
      </w:r>
      <w:r w:rsidR="000129B6">
        <w:rPr>
          <w:szCs w:val="24"/>
        </w:rPr>
        <w:t>VP9</w:t>
      </w:r>
      <w:r w:rsidR="00E242CA">
        <w:rPr>
          <w:rFonts w:hint="eastAsia"/>
          <w:szCs w:val="24"/>
        </w:rPr>
        <w:t>采用了</w:t>
      </w:r>
      <w:r w:rsidR="00A84BB7">
        <w:rPr>
          <w:szCs w:val="24"/>
        </w:rPr>
        <w:t>更加先进的分段</w:t>
      </w:r>
      <w:r w:rsidR="00A84BB7">
        <w:rPr>
          <w:rFonts w:hint="eastAsia"/>
          <w:szCs w:val="24"/>
        </w:rPr>
        <w:t>(</w:t>
      </w:r>
      <w:r w:rsidR="000129B6">
        <w:rPr>
          <w:szCs w:val="24"/>
        </w:rPr>
        <w:t>segmentation</w:t>
      </w:r>
      <w:r w:rsidR="00A84BB7">
        <w:rPr>
          <w:rFonts w:hint="eastAsia"/>
          <w:szCs w:val="24"/>
        </w:rPr>
        <w:t>)</w:t>
      </w:r>
      <w:r w:rsidR="00E242CA">
        <w:rPr>
          <w:rFonts w:hint="eastAsia"/>
          <w:szCs w:val="24"/>
        </w:rPr>
        <w:t>技术</w:t>
      </w:r>
      <w:r w:rsidR="000129B6">
        <w:rPr>
          <w:szCs w:val="24"/>
        </w:rPr>
        <w:t>。一帧图像中的每个</w:t>
      </w:r>
      <w:r w:rsidR="000129B6">
        <w:rPr>
          <w:szCs w:val="24"/>
        </w:rPr>
        <w:t>16x16</w:t>
      </w:r>
      <w:r w:rsidR="00186D2C">
        <w:rPr>
          <w:szCs w:val="24"/>
        </w:rPr>
        <w:t>的</w:t>
      </w:r>
      <w:r w:rsidR="00186D2C">
        <w:rPr>
          <w:rFonts w:hint="eastAsia"/>
          <w:szCs w:val="24"/>
        </w:rPr>
        <w:t>编码</w:t>
      </w:r>
      <w:r w:rsidR="00A84BB7">
        <w:rPr>
          <w:szCs w:val="24"/>
        </w:rPr>
        <w:t>块都有一个段标识</w:t>
      </w:r>
      <w:r w:rsidR="00A84BB7">
        <w:rPr>
          <w:rFonts w:hint="eastAsia"/>
          <w:szCs w:val="24"/>
        </w:rPr>
        <w:t>(</w:t>
      </w:r>
      <w:r w:rsidR="000129B6">
        <w:rPr>
          <w:szCs w:val="24"/>
        </w:rPr>
        <w:t>segment_id</w:t>
      </w:r>
      <w:r w:rsidR="00A84BB7">
        <w:rPr>
          <w:rFonts w:hint="eastAsia"/>
          <w:szCs w:val="24"/>
        </w:rPr>
        <w:t>)</w:t>
      </w:r>
      <w:r w:rsidR="00FD4B4C">
        <w:rPr>
          <w:szCs w:val="24"/>
        </w:rPr>
        <w:t>来区分所属的段。位于同一个段的块在</w:t>
      </w:r>
      <w:r w:rsidR="000129B6">
        <w:rPr>
          <w:szCs w:val="24"/>
        </w:rPr>
        <w:t>参考帧、量化参数、滤波强度</w:t>
      </w:r>
      <w:r w:rsidR="008F30E8">
        <w:rPr>
          <w:szCs w:val="24"/>
        </w:rPr>
        <w:t>等参数上</w:t>
      </w:r>
      <w:r w:rsidR="00FD4B4C">
        <w:rPr>
          <w:rFonts w:hint="eastAsia"/>
          <w:szCs w:val="24"/>
        </w:rPr>
        <w:t>采用相同的处理</w:t>
      </w:r>
      <w:r w:rsidR="00B50F8D">
        <w:rPr>
          <w:szCs w:val="24"/>
        </w:rPr>
        <w:t>。</w:t>
      </w:r>
      <w:r w:rsidR="00B50F8D">
        <w:rPr>
          <w:rFonts w:hint="eastAsia"/>
          <w:szCs w:val="24"/>
        </w:rPr>
        <w:t>比</w:t>
      </w:r>
      <w:r w:rsidR="00B50F8D">
        <w:rPr>
          <w:szCs w:val="24"/>
        </w:rPr>
        <w:t>如</w:t>
      </w:r>
      <w:r w:rsidR="00B50F8D">
        <w:rPr>
          <w:rFonts w:hint="eastAsia"/>
          <w:szCs w:val="24"/>
        </w:rPr>
        <w:t>对</w:t>
      </w:r>
      <w:r w:rsidR="00B50F8D">
        <w:rPr>
          <w:szCs w:val="24"/>
        </w:rPr>
        <w:t>一帧中的背景区域</w:t>
      </w:r>
      <w:r w:rsidR="00B50F8D">
        <w:rPr>
          <w:rFonts w:hint="eastAsia"/>
          <w:szCs w:val="24"/>
        </w:rPr>
        <w:t>利用</w:t>
      </w:r>
      <w:r w:rsidR="00B50F8D">
        <w:rPr>
          <w:szCs w:val="24"/>
        </w:rPr>
        <w:t>较小的量化参数</w:t>
      </w:r>
      <w:r w:rsidR="00B50F8D">
        <w:rPr>
          <w:rFonts w:hint="eastAsia"/>
          <w:szCs w:val="24"/>
        </w:rPr>
        <w:t>就可以获得很</w:t>
      </w:r>
      <w:r w:rsidR="000129B6">
        <w:rPr>
          <w:szCs w:val="24"/>
        </w:rPr>
        <w:t>好的编码质量，</w:t>
      </w:r>
      <w:r w:rsidR="007D776A">
        <w:rPr>
          <w:szCs w:val="24"/>
        </w:rPr>
        <w:t>在编码后续帧</w:t>
      </w:r>
      <w:r w:rsidR="007D776A">
        <w:rPr>
          <w:rFonts w:hint="eastAsia"/>
          <w:szCs w:val="24"/>
        </w:rPr>
        <w:t>的过程中</w:t>
      </w:r>
      <w:r w:rsidR="000129B6">
        <w:rPr>
          <w:szCs w:val="24"/>
        </w:rPr>
        <w:t>背景区</w:t>
      </w:r>
      <w:r w:rsidR="008F30E8">
        <w:rPr>
          <w:szCs w:val="24"/>
        </w:rPr>
        <w:t>域</w:t>
      </w:r>
      <w:r w:rsidR="007D776A">
        <w:rPr>
          <w:rFonts w:hint="eastAsia"/>
          <w:szCs w:val="24"/>
        </w:rPr>
        <w:t>可以</w:t>
      </w:r>
      <w:r w:rsidR="007D776A">
        <w:rPr>
          <w:szCs w:val="24"/>
        </w:rPr>
        <w:t>通过帧间预测</w:t>
      </w:r>
      <w:r w:rsidR="007D776A">
        <w:rPr>
          <w:rFonts w:hint="eastAsia"/>
          <w:szCs w:val="24"/>
        </w:rPr>
        <w:t>来进行更精确地预测</w:t>
      </w:r>
      <w:r w:rsidR="008F30E8">
        <w:rPr>
          <w:szCs w:val="24"/>
        </w:rPr>
        <w:t>，从而可以节约出更多的</w:t>
      </w:r>
      <w:r w:rsidR="008F30E8">
        <w:rPr>
          <w:rFonts w:hint="eastAsia"/>
          <w:szCs w:val="24"/>
        </w:rPr>
        <w:t>比特</w:t>
      </w:r>
      <w:r w:rsidR="00CD5703">
        <w:rPr>
          <w:rFonts w:hint="eastAsia"/>
          <w:szCs w:val="24"/>
        </w:rPr>
        <w:t>对</w:t>
      </w:r>
      <w:r w:rsidR="000129B6">
        <w:rPr>
          <w:szCs w:val="24"/>
        </w:rPr>
        <w:t>前景区域</w:t>
      </w:r>
      <w:r w:rsidR="00CD5703">
        <w:rPr>
          <w:rFonts w:hint="eastAsia"/>
          <w:szCs w:val="24"/>
        </w:rPr>
        <w:t>进行编码</w:t>
      </w:r>
      <w:r w:rsidR="000129B6">
        <w:rPr>
          <w:szCs w:val="24"/>
        </w:rPr>
        <w:t>。</w:t>
      </w:r>
    </w:p>
    <w:p w:rsidR="00CA711D" w:rsidRPr="005A1059" w:rsidRDefault="000129B6" w:rsidP="005A1059">
      <w:pPr>
        <w:spacing w:line="360" w:lineRule="auto"/>
        <w:ind w:firstLine="480"/>
        <w:rPr>
          <w:szCs w:val="24"/>
        </w:rPr>
      </w:pPr>
      <w:r>
        <w:rPr>
          <w:szCs w:val="24"/>
        </w:rPr>
        <w:t>VP9</w:t>
      </w:r>
      <w:r w:rsidR="00235055">
        <w:rPr>
          <w:rFonts w:hint="eastAsia"/>
          <w:szCs w:val="24"/>
        </w:rPr>
        <w:t>对无</w:t>
      </w:r>
      <w:r w:rsidR="00235055">
        <w:rPr>
          <w:szCs w:val="24"/>
        </w:rPr>
        <w:t>损压缩和</w:t>
      </w:r>
      <w:r w:rsidR="00235055">
        <w:rPr>
          <w:rFonts w:hint="eastAsia"/>
          <w:szCs w:val="24"/>
        </w:rPr>
        <w:t>有</w:t>
      </w:r>
      <w:r w:rsidR="000341D7">
        <w:rPr>
          <w:szCs w:val="24"/>
        </w:rPr>
        <w:t>损压</w:t>
      </w:r>
      <w:r w:rsidR="00235055">
        <w:rPr>
          <w:rFonts w:hint="eastAsia"/>
          <w:szCs w:val="24"/>
        </w:rPr>
        <w:t>缩都支持</w:t>
      </w:r>
      <w:r w:rsidR="000341D7">
        <w:rPr>
          <w:rFonts w:hint="eastAsia"/>
          <w:szCs w:val="24"/>
        </w:rPr>
        <w:t>，并</w:t>
      </w:r>
      <w:r w:rsidR="00B475ED">
        <w:rPr>
          <w:rFonts w:hint="eastAsia"/>
          <w:szCs w:val="24"/>
        </w:rPr>
        <w:t>且</w:t>
      </w:r>
      <w:r w:rsidR="000341D7">
        <w:rPr>
          <w:rFonts w:hint="eastAsia"/>
          <w:szCs w:val="24"/>
        </w:rPr>
        <w:t>支持多核多线程的并行</w:t>
      </w:r>
      <w:r w:rsidR="00B475ED">
        <w:rPr>
          <w:rFonts w:hint="eastAsia"/>
          <w:szCs w:val="24"/>
        </w:rPr>
        <w:t>，利用并行技术</w:t>
      </w:r>
      <w:r w:rsidR="006842F5">
        <w:rPr>
          <w:rFonts w:hint="eastAsia"/>
          <w:szCs w:val="24"/>
        </w:rPr>
        <w:t>可以</w:t>
      </w:r>
      <w:r w:rsidR="00B475ED">
        <w:rPr>
          <w:rFonts w:hint="eastAsia"/>
          <w:szCs w:val="24"/>
        </w:rPr>
        <w:t>显著地提高编码速率</w:t>
      </w:r>
      <w:r w:rsidR="006842F5">
        <w:rPr>
          <w:szCs w:val="24"/>
        </w:rPr>
        <w:t>。</w:t>
      </w:r>
      <w:r w:rsidR="006842F5">
        <w:rPr>
          <w:rFonts w:hint="eastAsia"/>
          <w:szCs w:val="24"/>
        </w:rPr>
        <w:t>VP9</w:t>
      </w:r>
      <w:r w:rsidR="006842F5">
        <w:rPr>
          <w:rFonts w:hint="eastAsia"/>
          <w:szCs w:val="24"/>
        </w:rPr>
        <w:t>中</w:t>
      </w:r>
      <w:r>
        <w:rPr>
          <w:szCs w:val="24"/>
        </w:rPr>
        <w:t>每帧的头部都有并行模式的标识。</w:t>
      </w:r>
      <w:r w:rsidR="008F223F">
        <w:rPr>
          <w:rFonts w:hint="eastAsia"/>
          <w:szCs w:val="24"/>
        </w:rPr>
        <w:t>VP9</w:t>
      </w:r>
      <w:r w:rsidR="008F223F">
        <w:rPr>
          <w:rFonts w:hint="eastAsia"/>
          <w:szCs w:val="24"/>
        </w:rPr>
        <w:t>也和</w:t>
      </w:r>
      <w:r w:rsidR="008F223F">
        <w:rPr>
          <w:rFonts w:hint="eastAsia"/>
          <w:szCs w:val="24"/>
        </w:rPr>
        <w:t>HEVC</w:t>
      </w:r>
      <w:r w:rsidR="008F223F">
        <w:rPr>
          <w:rFonts w:hint="eastAsia"/>
          <w:szCs w:val="24"/>
        </w:rPr>
        <w:t>一样引入了</w:t>
      </w:r>
      <w:r w:rsidR="008F223F">
        <w:rPr>
          <w:rFonts w:hint="eastAsia"/>
          <w:szCs w:val="24"/>
        </w:rPr>
        <w:t>tile</w:t>
      </w:r>
      <w:r w:rsidR="008F223F">
        <w:rPr>
          <w:rFonts w:hint="eastAsia"/>
          <w:szCs w:val="24"/>
        </w:rPr>
        <w:t>的概念</w:t>
      </w:r>
      <w:r>
        <w:rPr>
          <w:szCs w:val="24"/>
        </w:rPr>
        <w:t>，</w:t>
      </w:r>
      <w:r w:rsidR="0054661D">
        <w:rPr>
          <w:rFonts w:hint="eastAsia"/>
          <w:szCs w:val="24"/>
        </w:rPr>
        <w:t>通过</w:t>
      </w:r>
      <w:r>
        <w:rPr>
          <w:szCs w:val="24"/>
        </w:rPr>
        <w:t>把</w:t>
      </w:r>
      <w:r w:rsidR="0054661D">
        <w:rPr>
          <w:rFonts w:hint="eastAsia"/>
          <w:szCs w:val="24"/>
        </w:rPr>
        <w:t>一帧</w:t>
      </w:r>
      <w:r>
        <w:rPr>
          <w:szCs w:val="24"/>
        </w:rPr>
        <w:t>图像分为不同的</w:t>
      </w:r>
      <w:r>
        <w:rPr>
          <w:szCs w:val="24"/>
        </w:rPr>
        <w:t>tile</w:t>
      </w:r>
      <w:r>
        <w:rPr>
          <w:szCs w:val="24"/>
        </w:rPr>
        <w:t>，</w:t>
      </w:r>
      <w:r w:rsidR="0054661D">
        <w:rPr>
          <w:rFonts w:hint="eastAsia"/>
          <w:szCs w:val="24"/>
        </w:rPr>
        <w:t>可以让</w:t>
      </w:r>
      <w:r>
        <w:rPr>
          <w:szCs w:val="24"/>
        </w:rPr>
        <w:t>每个</w:t>
      </w:r>
      <w:r>
        <w:rPr>
          <w:szCs w:val="24"/>
        </w:rPr>
        <w:t>tile</w:t>
      </w:r>
      <w:r w:rsidR="0054661D">
        <w:rPr>
          <w:szCs w:val="24"/>
        </w:rPr>
        <w:t>独立</w:t>
      </w:r>
      <w:r>
        <w:rPr>
          <w:szCs w:val="24"/>
        </w:rPr>
        <w:t>编解码</w:t>
      </w:r>
      <w:r w:rsidR="0054661D">
        <w:rPr>
          <w:rFonts w:hint="eastAsia"/>
          <w:szCs w:val="24"/>
        </w:rPr>
        <w:t>，这样可以更好地实现并行</w:t>
      </w:r>
      <w:r>
        <w:rPr>
          <w:szCs w:val="24"/>
        </w:rPr>
        <w:t>。</w:t>
      </w:r>
    </w:p>
    <w:p w:rsidR="00E242CA" w:rsidRPr="00A707BD" w:rsidRDefault="00E242CA" w:rsidP="00FA0321">
      <w:pPr>
        <w:pStyle w:val="2"/>
        <w:rPr>
          <w:b/>
        </w:rPr>
      </w:pPr>
      <w:bookmarkStart w:id="13" w:name="_Toc419314520"/>
      <w:r w:rsidRPr="00A707BD">
        <w:t>2.</w:t>
      </w:r>
      <w:r w:rsidRPr="00A707BD">
        <w:rPr>
          <w:rFonts w:hint="eastAsia"/>
        </w:rPr>
        <w:t>2</w:t>
      </w:r>
      <w:r w:rsidRPr="00A707BD">
        <w:t xml:space="preserve"> VP9</w:t>
      </w:r>
      <w:r w:rsidRPr="00A707BD">
        <w:t>视频编码器框架</w:t>
      </w:r>
      <w:bookmarkEnd w:id="13"/>
    </w:p>
    <w:p w:rsidR="00E242CA" w:rsidRPr="00811AF4" w:rsidRDefault="00E242CA" w:rsidP="00276AA5">
      <w:pPr>
        <w:spacing w:line="360" w:lineRule="auto"/>
        <w:ind w:firstLine="480"/>
        <w:rPr>
          <w:color w:val="00B050"/>
          <w:szCs w:val="24"/>
        </w:rPr>
      </w:pPr>
      <w:r>
        <w:rPr>
          <w:szCs w:val="24"/>
        </w:rPr>
        <w:t>如图</w:t>
      </w:r>
      <w:r>
        <w:rPr>
          <w:szCs w:val="24"/>
        </w:rPr>
        <w:t>2.1</w:t>
      </w:r>
      <w:r>
        <w:rPr>
          <w:szCs w:val="24"/>
        </w:rPr>
        <w:t>和图</w:t>
      </w:r>
      <w:r>
        <w:rPr>
          <w:szCs w:val="24"/>
        </w:rPr>
        <w:t>2.2</w:t>
      </w:r>
      <w:r>
        <w:rPr>
          <w:szCs w:val="24"/>
        </w:rPr>
        <w:t>所示，</w:t>
      </w:r>
      <w:r>
        <w:rPr>
          <w:szCs w:val="24"/>
        </w:rPr>
        <w:t>VP9</w:t>
      </w:r>
      <w:r>
        <w:rPr>
          <w:szCs w:val="24"/>
        </w:rPr>
        <w:t>和</w:t>
      </w:r>
      <w:r w:rsidR="00220767">
        <w:rPr>
          <w:rFonts w:hint="eastAsia"/>
          <w:szCs w:val="24"/>
        </w:rPr>
        <w:t>H.264</w:t>
      </w:r>
      <w:r>
        <w:rPr>
          <w:szCs w:val="24"/>
        </w:rPr>
        <w:t>的编解码器</w:t>
      </w:r>
      <w:r w:rsidR="002D0070">
        <w:rPr>
          <w:rFonts w:hint="eastAsia"/>
          <w:szCs w:val="24"/>
        </w:rPr>
        <w:t>的</w:t>
      </w:r>
      <w:r>
        <w:rPr>
          <w:szCs w:val="24"/>
        </w:rPr>
        <w:t>功能模块的</w:t>
      </w:r>
      <w:r>
        <w:rPr>
          <w:rFonts w:hint="eastAsia"/>
          <w:szCs w:val="24"/>
        </w:rPr>
        <w:t>基本一致</w:t>
      </w:r>
      <w:r>
        <w:rPr>
          <w:szCs w:val="24"/>
        </w:rPr>
        <w:t>，主要在各功能模块的</w:t>
      </w:r>
      <w:r>
        <w:rPr>
          <w:rFonts w:hint="eastAsia"/>
          <w:szCs w:val="24"/>
        </w:rPr>
        <w:t>实现</w:t>
      </w:r>
      <w:r>
        <w:rPr>
          <w:szCs w:val="24"/>
        </w:rPr>
        <w:t>上</w:t>
      </w:r>
      <w:r w:rsidR="007A419D">
        <w:rPr>
          <w:rFonts w:hint="eastAsia"/>
          <w:szCs w:val="24"/>
        </w:rPr>
        <w:t>有所不同</w:t>
      </w:r>
      <w:r>
        <w:rPr>
          <w:szCs w:val="24"/>
        </w:rPr>
        <w:t>。</w:t>
      </w:r>
      <w:r>
        <w:rPr>
          <w:rFonts w:hint="eastAsia"/>
          <w:szCs w:val="24"/>
        </w:rPr>
        <w:t>为了适应</w:t>
      </w:r>
      <w:r>
        <w:rPr>
          <w:szCs w:val="24"/>
        </w:rPr>
        <w:t>视频内容的实时变化，</w:t>
      </w:r>
      <w:r>
        <w:rPr>
          <w:rFonts w:hint="eastAsia"/>
          <w:szCs w:val="24"/>
        </w:rPr>
        <w:t>例</w:t>
      </w:r>
      <w:r w:rsidR="00811AF4">
        <w:rPr>
          <w:szCs w:val="24"/>
        </w:rPr>
        <w:t>如有时空间</w:t>
      </w:r>
      <w:r w:rsidR="00811AF4">
        <w:rPr>
          <w:rFonts w:hint="eastAsia"/>
          <w:szCs w:val="24"/>
        </w:rPr>
        <w:t>纹理复杂</w:t>
      </w:r>
      <w:r w:rsidR="00811AF4">
        <w:rPr>
          <w:szCs w:val="24"/>
        </w:rPr>
        <w:t>，有时</w:t>
      </w:r>
      <w:r>
        <w:rPr>
          <w:szCs w:val="24"/>
        </w:rPr>
        <w:t>平坦</w:t>
      </w:r>
      <w:r w:rsidR="0029127E">
        <w:rPr>
          <w:rFonts w:hint="eastAsia"/>
          <w:szCs w:val="24"/>
        </w:rPr>
        <w:t>区域很大</w:t>
      </w:r>
      <w:r>
        <w:rPr>
          <w:szCs w:val="24"/>
        </w:rPr>
        <w:t>，</w:t>
      </w:r>
      <w:r>
        <w:rPr>
          <w:szCs w:val="24"/>
        </w:rPr>
        <w:t>VP9</w:t>
      </w:r>
      <w:r w:rsidR="00B55705">
        <w:rPr>
          <w:szCs w:val="24"/>
        </w:rPr>
        <w:t>采用了</w:t>
      </w:r>
      <w:r w:rsidR="00B55705">
        <w:rPr>
          <w:rFonts w:hint="eastAsia"/>
          <w:szCs w:val="24"/>
        </w:rPr>
        <w:t>对</w:t>
      </w:r>
      <w:r>
        <w:rPr>
          <w:szCs w:val="24"/>
        </w:rPr>
        <w:t>应的自适应技术。</w:t>
      </w:r>
      <w:r w:rsidR="00811AF4">
        <w:rPr>
          <w:rFonts w:hint="eastAsia"/>
          <w:szCs w:val="24"/>
        </w:rPr>
        <w:t>由于</w:t>
      </w:r>
      <w:r w:rsidR="00811AF4">
        <w:rPr>
          <w:rFonts w:hint="eastAsia"/>
          <w:szCs w:val="24"/>
        </w:rPr>
        <w:t>Google</w:t>
      </w:r>
      <w:r w:rsidR="00811AF4">
        <w:rPr>
          <w:rFonts w:hint="eastAsia"/>
          <w:szCs w:val="24"/>
        </w:rPr>
        <w:t>设计</w:t>
      </w:r>
      <w:r w:rsidR="00811AF4">
        <w:rPr>
          <w:rFonts w:hint="eastAsia"/>
          <w:szCs w:val="24"/>
        </w:rPr>
        <w:t>VP9</w:t>
      </w:r>
      <w:r w:rsidR="00811AF4">
        <w:rPr>
          <w:rFonts w:hint="eastAsia"/>
          <w:szCs w:val="24"/>
        </w:rPr>
        <w:t>的初衷是为了适应互联网的视频业务，但互联网稳定性差，容易阻塞或信号衰落，</w:t>
      </w:r>
      <w:r w:rsidR="0043164C">
        <w:rPr>
          <w:rFonts w:hint="eastAsia"/>
          <w:szCs w:val="24"/>
        </w:rPr>
        <w:t xml:space="preserve"> </w:t>
      </w:r>
      <w:r w:rsidR="0043164C">
        <w:rPr>
          <w:rFonts w:hint="eastAsia"/>
          <w:szCs w:val="24"/>
        </w:rPr>
        <w:t>为了对抗信号多变的影响，需要编码器需要有相应的自适应技术。</w:t>
      </w:r>
    </w:p>
    <w:p w:rsidR="00E242CA" w:rsidRDefault="00811AF4" w:rsidP="00276AA5">
      <w:pPr>
        <w:spacing w:line="360" w:lineRule="auto"/>
        <w:ind w:firstLine="480"/>
        <w:rPr>
          <w:szCs w:val="24"/>
        </w:rPr>
      </w:pPr>
      <w:r>
        <w:rPr>
          <w:szCs w:val="24"/>
        </w:rPr>
        <w:t>如图</w:t>
      </w:r>
      <w:r>
        <w:rPr>
          <w:szCs w:val="24"/>
        </w:rPr>
        <w:t>2.1</w:t>
      </w:r>
      <w:r>
        <w:rPr>
          <w:szCs w:val="24"/>
        </w:rPr>
        <w:t>所示</w:t>
      </w:r>
      <w:r>
        <w:rPr>
          <w:rFonts w:hint="eastAsia"/>
          <w:szCs w:val="24"/>
        </w:rPr>
        <w:t>，</w:t>
      </w:r>
      <w:r w:rsidR="00E242CA">
        <w:rPr>
          <w:szCs w:val="24"/>
        </w:rPr>
        <w:t>VP9</w:t>
      </w:r>
      <w:r>
        <w:rPr>
          <w:szCs w:val="24"/>
        </w:rPr>
        <w:t>编码器采用的</w:t>
      </w:r>
      <w:r w:rsidR="00E242CA">
        <w:rPr>
          <w:szCs w:val="24"/>
        </w:rPr>
        <w:t>是混合编码框架，</w:t>
      </w:r>
      <w:r w:rsidR="00EE2FB4">
        <w:rPr>
          <w:rFonts w:hint="eastAsia"/>
          <w:szCs w:val="24"/>
        </w:rPr>
        <w:t>框架</w:t>
      </w:r>
      <w:r w:rsidR="00E242CA">
        <w:rPr>
          <w:szCs w:val="24"/>
        </w:rPr>
        <w:t>包括</w:t>
      </w:r>
      <w:r w:rsidR="00EE2FB4">
        <w:rPr>
          <w:rFonts w:hint="eastAsia"/>
          <w:szCs w:val="24"/>
        </w:rPr>
        <w:t>了</w:t>
      </w:r>
      <w:r w:rsidR="00E242CA">
        <w:rPr>
          <w:szCs w:val="24"/>
        </w:rPr>
        <w:t>帧内预测、帧间预测、变换、量化、熵编码和环路滤波等模块。输入的原始视频帧</w:t>
      </w:r>
      <w:r w:rsidR="00E242CA" w:rsidRPr="00BA64D0">
        <w:rPr>
          <w:position w:val="-12"/>
          <w:szCs w:val="24"/>
        </w:rPr>
        <w:object w:dxaOrig="280" w:dyaOrig="360">
          <v:shape id="Picture 32" o:spid="_x0000_i1026" type="#_x0000_t75" style="width:14.25pt;height:18.75pt" o:ole="">
            <v:imagedata r:id="rId18" o:title=""/>
          </v:shape>
          <o:OLEObject Type="Embed" ProgID="Equation.DSMT4" ShapeID="Picture 32" DrawAspect="Content" ObjectID="_1494401708" r:id="rId19"/>
        </w:object>
      </w:r>
      <w:r w:rsidR="00E242CA">
        <w:rPr>
          <w:szCs w:val="24"/>
        </w:rPr>
        <w:t>首先被划分为互不重叠的块，然后以块为单位被</w:t>
      </w:r>
      <w:r w:rsidR="00E242CA">
        <w:rPr>
          <w:szCs w:val="24"/>
        </w:rPr>
        <w:t>VP9</w:t>
      </w:r>
      <w:r w:rsidR="00E242CA">
        <w:rPr>
          <w:szCs w:val="24"/>
        </w:rPr>
        <w:t>编码器处理。每个块采用帧内预测或帧间预测进行编码，并且它们都是参考</w:t>
      </w:r>
      <w:r w:rsidR="00381F01">
        <w:rPr>
          <w:rFonts w:hint="eastAsia"/>
          <w:szCs w:val="24"/>
        </w:rPr>
        <w:t>重构后的</w:t>
      </w:r>
      <w:r w:rsidR="00381F01">
        <w:rPr>
          <w:szCs w:val="24"/>
        </w:rPr>
        <w:t>像素来进行预测，</w:t>
      </w:r>
      <w:r w:rsidR="00E242CA">
        <w:rPr>
          <w:szCs w:val="24"/>
        </w:rPr>
        <w:t>得到预测像素值（图</w:t>
      </w:r>
      <w:r w:rsidR="00E242CA">
        <w:rPr>
          <w:szCs w:val="24"/>
        </w:rPr>
        <w:t>2.1</w:t>
      </w:r>
      <w:r w:rsidR="00E242CA">
        <w:rPr>
          <w:szCs w:val="24"/>
        </w:rPr>
        <w:t>中的</w:t>
      </w:r>
      <w:r w:rsidR="00E242CA">
        <w:rPr>
          <w:szCs w:val="24"/>
        </w:rPr>
        <w:t>P</w:t>
      </w:r>
      <w:r w:rsidR="00FC3B43">
        <w:rPr>
          <w:szCs w:val="24"/>
        </w:rPr>
        <w:t>）。</w:t>
      </w:r>
      <w:r w:rsidR="00FC3B43">
        <w:rPr>
          <w:rFonts w:hint="eastAsia"/>
          <w:szCs w:val="24"/>
        </w:rPr>
        <w:t>若</w:t>
      </w:r>
      <w:r w:rsidR="00381F01">
        <w:rPr>
          <w:szCs w:val="24"/>
        </w:rPr>
        <w:t>是帧内预测，其预测值是由当前块周围的重</w:t>
      </w:r>
      <w:r w:rsidR="00381F01">
        <w:rPr>
          <w:rFonts w:hint="eastAsia"/>
          <w:szCs w:val="24"/>
        </w:rPr>
        <w:t>构</w:t>
      </w:r>
      <w:r w:rsidR="00E242CA">
        <w:rPr>
          <w:szCs w:val="24"/>
        </w:rPr>
        <w:t>像素预测得到的。如果是帧间预测，其预测值</w:t>
      </w:r>
      <w:r w:rsidR="00E242CA">
        <w:rPr>
          <w:szCs w:val="24"/>
        </w:rPr>
        <w:t>P</w:t>
      </w:r>
      <w:r w:rsidR="00381F01">
        <w:rPr>
          <w:szCs w:val="24"/>
        </w:rPr>
        <w:t>是由前面重</w:t>
      </w:r>
      <w:r w:rsidR="00381F01">
        <w:rPr>
          <w:rFonts w:hint="eastAsia"/>
          <w:szCs w:val="24"/>
        </w:rPr>
        <w:t>构</w:t>
      </w:r>
      <w:r w:rsidR="00E242CA">
        <w:rPr>
          <w:szCs w:val="24"/>
        </w:rPr>
        <w:t>帧（如图</w:t>
      </w:r>
      <w:r w:rsidR="00E242CA">
        <w:rPr>
          <w:szCs w:val="24"/>
        </w:rPr>
        <w:t>2.1</w:t>
      </w:r>
      <w:r w:rsidR="00E242CA">
        <w:rPr>
          <w:szCs w:val="24"/>
        </w:rPr>
        <w:t>中的</w:t>
      </w:r>
      <w:r w:rsidR="00E242CA" w:rsidRPr="00BA64D0">
        <w:rPr>
          <w:position w:val="-12"/>
          <w:szCs w:val="24"/>
        </w:rPr>
        <w:object w:dxaOrig="460" w:dyaOrig="380">
          <v:shape id="Picture 33" o:spid="_x0000_i1027" type="#_x0000_t75" style="width:24pt;height:18.75pt" o:ole="">
            <v:imagedata r:id="rId20" o:title=""/>
          </v:shape>
          <o:OLEObject Type="Embed" ProgID="Equation.DSMT4" ShapeID="Picture 33" DrawAspect="Content" ObjectID="_1494401709" r:id="rId21"/>
        </w:object>
      </w:r>
      <w:r w:rsidR="00E242CA">
        <w:rPr>
          <w:szCs w:val="24"/>
        </w:rPr>
        <w:t>）中经过运动搜索和运动补偿得到的。</w:t>
      </w:r>
      <w:r w:rsidR="00E242CA">
        <w:rPr>
          <w:szCs w:val="24"/>
        </w:rPr>
        <w:t>VP9</w:t>
      </w:r>
      <w:r w:rsidR="00E242CA">
        <w:rPr>
          <w:szCs w:val="24"/>
        </w:rPr>
        <w:t>参考帧</w:t>
      </w:r>
      <w:r w:rsidR="00360153">
        <w:rPr>
          <w:rFonts w:hint="eastAsia"/>
          <w:szCs w:val="24"/>
        </w:rPr>
        <w:t>只有</w:t>
      </w:r>
      <w:r w:rsidR="00E242CA">
        <w:rPr>
          <w:szCs w:val="24"/>
        </w:rPr>
        <w:t>3</w:t>
      </w:r>
      <w:r w:rsidR="004D317D">
        <w:rPr>
          <w:szCs w:val="24"/>
        </w:rPr>
        <w:t>个，</w:t>
      </w:r>
      <w:r w:rsidR="004D317D">
        <w:rPr>
          <w:rFonts w:hint="eastAsia"/>
          <w:szCs w:val="24"/>
        </w:rPr>
        <w:t>但</w:t>
      </w:r>
      <w:r w:rsidR="0024387F">
        <w:rPr>
          <w:szCs w:val="24"/>
        </w:rPr>
        <w:t>每个参考帧的性质都不相同。这样</w:t>
      </w:r>
      <w:r w:rsidR="0024387F">
        <w:rPr>
          <w:rFonts w:hint="eastAsia"/>
          <w:szCs w:val="24"/>
        </w:rPr>
        <w:t>既</w:t>
      </w:r>
      <w:r w:rsidR="0024387F">
        <w:rPr>
          <w:szCs w:val="24"/>
        </w:rPr>
        <w:t>减小了处理器的压力，</w:t>
      </w:r>
      <w:r w:rsidR="00E242CA">
        <w:rPr>
          <w:szCs w:val="24"/>
        </w:rPr>
        <w:t>也降低了编码复杂度，提升了编码速度。</w:t>
      </w:r>
      <w:r w:rsidR="0054388D">
        <w:rPr>
          <w:rFonts w:hint="eastAsia"/>
          <w:szCs w:val="24"/>
        </w:rPr>
        <w:t>而且</w:t>
      </w:r>
      <w:r w:rsidR="00CD11E4">
        <w:rPr>
          <w:rFonts w:hint="eastAsia"/>
          <w:szCs w:val="24"/>
        </w:rPr>
        <w:t>多个参考帧可以保证预测过程的预测精度。</w:t>
      </w:r>
    </w:p>
    <w:p w:rsidR="00A5221B" w:rsidRDefault="00393539" w:rsidP="00A5221B">
      <w:pPr>
        <w:spacing w:line="360" w:lineRule="auto"/>
        <w:ind w:firstLineChars="0" w:firstLine="0"/>
        <w:jc w:val="center"/>
      </w:pPr>
      <w:r>
        <w:object w:dxaOrig="14233" w:dyaOrig="7252">
          <v:shape id="_x0000_i1102" type="#_x0000_t75" style="width:402.75pt;height:208.5pt" o:ole="">
            <v:imagedata r:id="rId22" o:title=""/>
          </v:shape>
          <o:OLEObject Type="Embed" ProgID="Visio.Drawing.11" ShapeID="_x0000_i1102" DrawAspect="Content" ObjectID="_1494401710" r:id="rId23"/>
        </w:object>
      </w:r>
    </w:p>
    <w:p w:rsidR="00324BBD" w:rsidRDefault="00324BBD" w:rsidP="00A5221B">
      <w:pPr>
        <w:spacing w:line="360" w:lineRule="auto"/>
        <w:ind w:firstLineChars="0" w:firstLine="0"/>
        <w:jc w:val="center"/>
        <w:rPr>
          <w:szCs w:val="24"/>
        </w:rPr>
      </w:pPr>
      <w:r w:rsidRPr="003C2CA0">
        <w:rPr>
          <w:sz w:val="21"/>
          <w:szCs w:val="21"/>
        </w:rPr>
        <w:t>图</w:t>
      </w:r>
      <w:r w:rsidRPr="003C2CA0">
        <w:rPr>
          <w:sz w:val="21"/>
          <w:szCs w:val="21"/>
        </w:rPr>
        <w:t>2.</w:t>
      </w:r>
      <w:r w:rsidR="00C0230D" w:rsidRPr="003C2CA0">
        <w:rPr>
          <w:sz w:val="21"/>
          <w:szCs w:val="21"/>
        </w:rPr>
        <w:fldChar w:fldCharType="begin"/>
      </w:r>
      <w:r w:rsidRPr="003C2CA0">
        <w:rPr>
          <w:sz w:val="21"/>
          <w:szCs w:val="21"/>
        </w:rPr>
        <w:instrText xml:space="preserve"> SEQ </w:instrText>
      </w:r>
      <w:r w:rsidRPr="003C2CA0">
        <w:rPr>
          <w:sz w:val="21"/>
          <w:szCs w:val="21"/>
        </w:rPr>
        <w:instrText>图</w:instrText>
      </w:r>
      <w:r w:rsidRPr="003C2CA0">
        <w:rPr>
          <w:sz w:val="21"/>
          <w:szCs w:val="21"/>
        </w:rPr>
        <w:instrText xml:space="preserve">2- \* ARABIC </w:instrText>
      </w:r>
      <w:r w:rsidR="00C0230D" w:rsidRPr="003C2CA0">
        <w:rPr>
          <w:sz w:val="21"/>
          <w:szCs w:val="21"/>
        </w:rPr>
        <w:fldChar w:fldCharType="separate"/>
      </w:r>
      <w:r w:rsidR="007D06B9">
        <w:rPr>
          <w:noProof/>
          <w:sz w:val="21"/>
          <w:szCs w:val="21"/>
        </w:rPr>
        <w:t>1</w:t>
      </w:r>
      <w:r w:rsidR="00C0230D" w:rsidRPr="003C2CA0">
        <w:rPr>
          <w:sz w:val="21"/>
          <w:szCs w:val="21"/>
        </w:rPr>
        <w:fldChar w:fldCharType="end"/>
      </w:r>
      <w:r w:rsidRPr="003C2CA0">
        <w:rPr>
          <w:sz w:val="21"/>
          <w:szCs w:val="21"/>
        </w:rPr>
        <w:t xml:space="preserve">  VP9</w:t>
      </w:r>
      <w:r w:rsidRPr="003C2CA0">
        <w:rPr>
          <w:sz w:val="21"/>
          <w:szCs w:val="21"/>
        </w:rPr>
        <w:t>视频编码器框图</w:t>
      </w:r>
    </w:p>
    <w:p w:rsidR="00324BBD" w:rsidRPr="00ED0346" w:rsidRDefault="00F247BE" w:rsidP="00A5221B">
      <w:pPr>
        <w:spacing w:line="360" w:lineRule="auto"/>
        <w:ind w:firstLineChars="0" w:firstLine="0"/>
        <w:jc w:val="center"/>
        <w:rPr>
          <w:szCs w:val="24"/>
        </w:rPr>
      </w:pPr>
      <w:r w:rsidRPr="00BA64D0">
        <w:rPr>
          <w:szCs w:val="24"/>
        </w:rPr>
        <w:object w:dxaOrig="9936" w:dyaOrig="3222">
          <v:shape id="_x0000_i1028" type="#_x0000_t75" style="width:402pt;height:141pt" o:ole="">
            <v:imagedata r:id="rId24" o:title=""/>
          </v:shape>
          <o:OLEObject Type="Embed" ProgID="Visio.Drawing.11" ShapeID="_x0000_i1028" DrawAspect="Content" ObjectID="_1494401711" r:id="rId25"/>
        </w:object>
      </w:r>
      <w:r w:rsidR="003134C9" w:rsidRPr="003C2CA0">
        <w:rPr>
          <w:sz w:val="21"/>
          <w:szCs w:val="21"/>
        </w:rPr>
        <w:t>图</w:t>
      </w:r>
      <w:r w:rsidR="003134C9" w:rsidRPr="003C2CA0">
        <w:rPr>
          <w:sz w:val="21"/>
          <w:szCs w:val="21"/>
        </w:rPr>
        <w:t>2.</w:t>
      </w:r>
      <w:r w:rsidR="00C0230D" w:rsidRPr="003C2CA0">
        <w:rPr>
          <w:sz w:val="21"/>
          <w:szCs w:val="21"/>
        </w:rPr>
        <w:fldChar w:fldCharType="begin"/>
      </w:r>
      <w:r w:rsidR="003134C9" w:rsidRPr="003C2CA0">
        <w:rPr>
          <w:sz w:val="21"/>
          <w:szCs w:val="21"/>
        </w:rPr>
        <w:instrText xml:space="preserve"> SEQ </w:instrText>
      </w:r>
      <w:r w:rsidR="003134C9" w:rsidRPr="003C2CA0">
        <w:rPr>
          <w:sz w:val="21"/>
          <w:szCs w:val="21"/>
        </w:rPr>
        <w:instrText>图</w:instrText>
      </w:r>
      <w:r w:rsidR="003134C9" w:rsidRPr="003C2CA0">
        <w:rPr>
          <w:sz w:val="21"/>
          <w:szCs w:val="21"/>
        </w:rPr>
        <w:instrText xml:space="preserve">2- \* ARABIC </w:instrText>
      </w:r>
      <w:r w:rsidR="00C0230D" w:rsidRPr="003C2CA0">
        <w:rPr>
          <w:sz w:val="21"/>
          <w:szCs w:val="21"/>
        </w:rPr>
        <w:fldChar w:fldCharType="separate"/>
      </w:r>
      <w:r w:rsidR="007D06B9">
        <w:rPr>
          <w:noProof/>
          <w:sz w:val="21"/>
          <w:szCs w:val="21"/>
        </w:rPr>
        <w:t>2</w:t>
      </w:r>
      <w:r w:rsidR="00C0230D" w:rsidRPr="003C2CA0">
        <w:rPr>
          <w:sz w:val="21"/>
          <w:szCs w:val="21"/>
        </w:rPr>
        <w:fldChar w:fldCharType="end"/>
      </w:r>
      <w:r w:rsidR="003134C9" w:rsidRPr="003C2CA0">
        <w:rPr>
          <w:sz w:val="21"/>
          <w:szCs w:val="21"/>
        </w:rPr>
        <w:t xml:space="preserve">  VP9</w:t>
      </w:r>
      <w:r w:rsidR="003134C9" w:rsidRPr="003C2CA0">
        <w:rPr>
          <w:sz w:val="21"/>
          <w:szCs w:val="21"/>
        </w:rPr>
        <w:t>视频解码器框图</w:t>
      </w:r>
    </w:p>
    <w:p w:rsidR="00E242CA" w:rsidRDefault="00DD6A7C" w:rsidP="00276AA5">
      <w:pPr>
        <w:spacing w:line="360" w:lineRule="auto"/>
        <w:ind w:firstLine="480"/>
        <w:rPr>
          <w:position w:val="-12"/>
          <w:szCs w:val="24"/>
        </w:rPr>
      </w:pPr>
      <w:r>
        <w:rPr>
          <w:szCs w:val="24"/>
        </w:rPr>
        <w:t>预测</w:t>
      </w:r>
      <w:r w:rsidR="00245E27">
        <w:rPr>
          <w:szCs w:val="24"/>
        </w:rPr>
        <w:t>后</w:t>
      </w:r>
      <w:r>
        <w:rPr>
          <w:rFonts w:hint="eastAsia"/>
          <w:szCs w:val="24"/>
        </w:rPr>
        <w:t>将</w:t>
      </w:r>
      <w:r>
        <w:rPr>
          <w:szCs w:val="24"/>
        </w:rPr>
        <w:t>原始块</w:t>
      </w:r>
      <w:r w:rsidR="00245E27">
        <w:rPr>
          <w:rFonts w:hint="eastAsia"/>
          <w:szCs w:val="24"/>
        </w:rPr>
        <w:t>的参考像素</w:t>
      </w:r>
      <w:r>
        <w:rPr>
          <w:rFonts w:hint="eastAsia"/>
          <w:szCs w:val="24"/>
        </w:rPr>
        <w:t>和</w:t>
      </w:r>
      <w:r>
        <w:rPr>
          <w:szCs w:val="24"/>
        </w:rPr>
        <w:t>预测块</w:t>
      </w:r>
      <w:r>
        <w:rPr>
          <w:rFonts w:hint="eastAsia"/>
          <w:szCs w:val="24"/>
        </w:rPr>
        <w:t>对应像素</w:t>
      </w:r>
      <w:r w:rsidR="00E242CA">
        <w:rPr>
          <w:szCs w:val="24"/>
        </w:rPr>
        <w:t>相减得到残差块，</w:t>
      </w:r>
      <w:r w:rsidR="00162B38">
        <w:rPr>
          <w:rFonts w:hint="eastAsia"/>
          <w:szCs w:val="24"/>
        </w:rPr>
        <w:t>再</w:t>
      </w:r>
      <w:r w:rsidR="00ED3EBB">
        <w:rPr>
          <w:szCs w:val="24"/>
        </w:rPr>
        <w:t>对残差块进行变换</w:t>
      </w:r>
      <w:r w:rsidR="0091031F">
        <w:rPr>
          <w:szCs w:val="24"/>
        </w:rPr>
        <w:t>，</w:t>
      </w:r>
      <w:r w:rsidR="00446B18">
        <w:rPr>
          <w:szCs w:val="24"/>
        </w:rPr>
        <w:t>去除频域上的冗余信息。变换块经过</w:t>
      </w:r>
      <w:r w:rsidR="00E242CA">
        <w:rPr>
          <w:szCs w:val="24"/>
        </w:rPr>
        <w:t>量化后得到</w:t>
      </w:r>
      <w:r w:rsidR="00E242CA">
        <w:rPr>
          <w:szCs w:val="24"/>
        </w:rPr>
        <w:t>DCT</w:t>
      </w:r>
      <w:r w:rsidR="00162B38">
        <w:rPr>
          <w:szCs w:val="24"/>
        </w:rPr>
        <w:t>系数，</w:t>
      </w:r>
      <w:r w:rsidR="00446B18">
        <w:rPr>
          <w:rFonts w:hint="eastAsia"/>
          <w:szCs w:val="24"/>
        </w:rPr>
        <w:t>对</w:t>
      </w:r>
      <w:r w:rsidR="00446B18">
        <w:rPr>
          <w:rFonts w:hint="eastAsia"/>
          <w:szCs w:val="24"/>
        </w:rPr>
        <w:t>DCT</w:t>
      </w:r>
      <w:r w:rsidR="00446B18">
        <w:rPr>
          <w:rFonts w:hint="eastAsia"/>
          <w:szCs w:val="24"/>
        </w:rPr>
        <w:t>系数</w:t>
      </w:r>
      <w:r w:rsidR="00446B18">
        <w:rPr>
          <w:szCs w:val="24"/>
        </w:rPr>
        <w:t>熵</w:t>
      </w:r>
      <w:r w:rsidR="00446B18">
        <w:rPr>
          <w:rFonts w:hint="eastAsia"/>
          <w:szCs w:val="24"/>
        </w:rPr>
        <w:t>编</w:t>
      </w:r>
      <w:r w:rsidR="00162B38">
        <w:rPr>
          <w:szCs w:val="24"/>
        </w:rPr>
        <w:t>码</w:t>
      </w:r>
      <w:r w:rsidR="00446B18">
        <w:rPr>
          <w:rFonts w:hint="eastAsia"/>
          <w:szCs w:val="24"/>
        </w:rPr>
        <w:t>，得到编码比特</w:t>
      </w:r>
      <w:r w:rsidR="00162B38">
        <w:rPr>
          <w:szCs w:val="24"/>
        </w:rPr>
        <w:t>。</w:t>
      </w:r>
      <w:r w:rsidR="00B72C62">
        <w:rPr>
          <w:rFonts w:hint="eastAsia"/>
          <w:szCs w:val="24"/>
        </w:rPr>
        <w:t>然后</w:t>
      </w:r>
      <w:r w:rsidR="00162B38">
        <w:rPr>
          <w:rFonts w:hint="eastAsia"/>
          <w:szCs w:val="24"/>
        </w:rPr>
        <w:t>将</w:t>
      </w:r>
      <w:r w:rsidR="006C690C">
        <w:rPr>
          <w:szCs w:val="24"/>
        </w:rPr>
        <w:t>解码所需的一些头信息（</w:t>
      </w:r>
      <w:r w:rsidR="006C690C">
        <w:rPr>
          <w:rFonts w:hint="eastAsia"/>
          <w:szCs w:val="24"/>
        </w:rPr>
        <w:t>如</w:t>
      </w:r>
      <w:r w:rsidR="00162B38">
        <w:rPr>
          <w:rFonts w:hint="eastAsia"/>
          <w:szCs w:val="24"/>
        </w:rPr>
        <w:t>划分、</w:t>
      </w:r>
      <w:r w:rsidR="006C690C">
        <w:rPr>
          <w:szCs w:val="24"/>
        </w:rPr>
        <w:t>模式、量化参数、</w:t>
      </w:r>
      <w:r w:rsidR="006C690C">
        <w:rPr>
          <w:rFonts w:hint="eastAsia"/>
          <w:szCs w:val="24"/>
        </w:rPr>
        <w:t>跳过标志位</w:t>
      </w:r>
      <w:r w:rsidR="00E242CA">
        <w:rPr>
          <w:szCs w:val="24"/>
        </w:rPr>
        <w:t>等）</w:t>
      </w:r>
      <w:r w:rsidR="003F777A">
        <w:rPr>
          <w:rFonts w:hint="eastAsia"/>
          <w:szCs w:val="24"/>
        </w:rPr>
        <w:t>和</w:t>
      </w:r>
      <w:r w:rsidR="00E242CA">
        <w:rPr>
          <w:szCs w:val="24"/>
        </w:rPr>
        <w:t>熵编码</w:t>
      </w:r>
      <w:r w:rsidR="001F07DA">
        <w:rPr>
          <w:szCs w:val="24"/>
        </w:rPr>
        <w:t>压缩后的</w:t>
      </w:r>
      <w:r w:rsidR="001F07DA">
        <w:rPr>
          <w:rFonts w:hint="eastAsia"/>
          <w:szCs w:val="24"/>
        </w:rPr>
        <w:t>信息</w:t>
      </w:r>
      <w:r w:rsidR="003F777A">
        <w:rPr>
          <w:szCs w:val="24"/>
        </w:rPr>
        <w:t>组成</w:t>
      </w:r>
      <w:r w:rsidR="003F777A">
        <w:rPr>
          <w:rFonts w:hint="eastAsia"/>
          <w:szCs w:val="24"/>
        </w:rPr>
        <w:t>要传输</w:t>
      </w:r>
      <w:r w:rsidR="006161C3">
        <w:rPr>
          <w:rFonts w:hint="eastAsia"/>
          <w:szCs w:val="24"/>
        </w:rPr>
        <w:t>视频码</w:t>
      </w:r>
      <w:r w:rsidR="00E242CA">
        <w:rPr>
          <w:szCs w:val="24"/>
        </w:rPr>
        <w:t>流。</w:t>
      </w:r>
    </w:p>
    <w:p w:rsidR="00E242CA" w:rsidRDefault="00E242CA" w:rsidP="00276AA5">
      <w:pPr>
        <w:spacing w:line="360" w:lineRule="auto"/>
        <w:ind w:firstLine="480"/>
        <w:rPr>
          <w:szCs w:val="24"/>
        </w:rPr>
      </w:pPr>
      <w:r>
        <w:rPr>
          <w:szCs w:val="24"/>
        </w:rPr>
        <w:t>为了提供</w:t>
      </w:r>
      <w:r w:rsidR="001B26FD">
        <w:rPr>
          <w:rFonts w:hint="eastAsia"/>
          <w:szCs w:val="24"/>
        </w:rPr>
        <w:t>进一步</w:t>
      </w:r>
      <w:r w:rsidR="001B26FD">
        <w:rPr>
          <w:szCs w:val="24"/>
        </w:rPr>
        <w:t>预测需要的参考</w:t>
      </w:r>
      <w:r w:rsidR="001B26FD">
        <w:rPr>
          <w:rFonts w:hint="eastAsia"/>
          <w:szCs w:val="24"/>
        </w:rPr>
        <w:t>帧</w:t>
      </w:r>
      <w:r w:rsidR="003E2DAA">
        <w:rPr>
          <w:szCs w:val="24"/>
        </w:rPr>
        <w:t>，编码器</w:t>
      </w:r>
      <w:r w:rsidR="003E2DAA">
        <w:rPr>
          <w:rFonts w:hint="eastAsia"/>
          <w:szCs w:val="24"/>
        </w:rPr>
        <w:t>需要</w:t>
      </w:r>
      <w:r w:rsidR="001B26FD">
        <w:rPr>
          <w:szCs w:val="24"/>
        </w:rPr>
        <w:t>具有重构</w:t>
      </w:r>
      <w:r w:rsidR="001B26FD">
        <w:rPr>
          <w:rFonts w:hint="eastAsia"/>
          <w:szCs w:val="24"/>
        </w:rPr>
        <w:t>帧</w:t>
      </w:r>
      <w:r>
        <w:rPr>
          <w:szCs w:val="24"/>
        </w:rPr>
        <w:t>的模块。</w:t>
      </w:r>
      <w:r w:rsidR="00B67739">
        <w:rPr>
          <w:rFonts w:hint="eastAsia"/>
          <w:szCs w:val="24"/>
        </w:rPr>
        <w:t>重构图像的模块与解码器的功能几乎一致</w:t>
      </w:r>
      <w:r>
        <w:rPr>
          <w:szCs w:val="24"/>
        </w:rPr>
        <w:t>。重构过程为残差经过反量化和反变换后与预测值</w:t>
      </w:r>
      <w:r w:rsidR="002816A0">
        <w:rPr>
          <w:rFonts w:hint="eastAsia"/>
          <w:szCs w:val="24"/>
        </w:rPr>
        <w:t>进行</w:t>
      </w:r>
      <w:r>
        <w:rPr>
          <w:szCs w:val="24"/>
        </w:rPr>
        <w:t>相加得到</w:t>
      </w:r>
      <w:r>
        <w:rPr>
          <w:rFonts w:hint="eastAsia"/>
          <w:szCs w:val="24"/>
        </w:rPr>
        <w:t>未</w:t>
      </w:r>
      <w:r>
        <w:rPr>
          <w:szCs w:val="24"/>
        </w:rPr>
        <w:t>滤波的</w:t>
      </w:r>
      <w:r w:rsidR="00B67739">
        <w:rPr>
          <w:rFonts w:hint="eastAsia"/>
          <w:szCs w:val="24"/>
        </w:rPr>
        <w:t>重构</w:t>
      </w:r>
      <w:r>
        <w:rPr>
          <w:szCs w:val="24"/>
        </w:rPr>
        <w:t>帧（如图</w:t>
      </w:r>
      <w:r>
        <w:rPr>
          <w:szCs w:val="24"/>
        </w:rPr>
        <w:t>2.2</w:t>
      </w:r>
      <w:r>
        <w:rPr>
          <w:szCs w:val="24"/>
        </w:rPr>
        <w:t>中的</w:t>
      </w:r>
      <w:r w:rsidRPr="00BA64D0">
        <w:rPr>
          <w:position w:val="-12"/>
          <w:szCs w:val="24"/>
        </w:rPr>
        <w:object w:dxaOrig="420" w:dyaOrig="380">
          <v:shape id="Picture 34" o:spid="_x0000_i1029" type="#_x0000_t75" style="width:20.25pt;height:18.75pt" o:ole="">
            <v:imagedata r:id="rId26" o:title=""/>
          </v:shape>
          <o:OLEObject Type="Embed" ProgID="Equation.DSMT4" ShapeID="Picture 34" DrawAspect="Content" ObjectID="_1494401712" r:id="rId27"/>
        </w:object>
      </w:r>
      <w:r>
        <w:rPr>
          <w:szCs w:val="24"/>
        </w:rPr>
        <w:t>）。为了提高参考帧的</w:t>
      </w:r>
      <w:r w:rsidR="00304F36">
        <w:rPr>
          <w:rFonts w:hint="eastAsia"/>
          <w:szCs w:val="24"/>
        </w:rPr>
        <w:t>质量</w:t>
      </w:r>
      <w:r>
        <w:rPr>
          <w:szCs w:val="24"/>
        </w:rPr>
        <w:t>，</w:t>
      </w:r>
      <w:r w:rsidRPr="00BA64D0">
        <w:rPr>
          <w:position w:val="-12"/>
          <w:szCs w:val="24"/>
        </w:rPr>
        <w:object w:dxaOrig="420" w:dyaOrig="380">
          <v:shape id="Picture 35" o:spid="_x0000_i1030" type="#_x0000_t75" style="width:20.25pt;height:18.75pt" o:ole="">
            <v:imagedata r:id="rId26" o:title=""/>
          </v:shape>
          <o:OLEObject Type="Embed" ProgID="Equation.DSMT4" ShapeID="Picture 35" DrawAspect="Content" ObjectID="_1494401713" r:id="rId28"/>
        </w:object>
      </w:r>
      <w:r>
        <w:rPr>
          <w:szCs w:val="24"/>
        </w:rPr>
        <w:t>需要进行环路滤波</w:t>
      </w:r>
      <w:r w:rsidR="001B7FF1">
        <w:rPr>
          <w:rFonts w:hint="eastAsia"/>
          <w:szCs w:val="24"/>
        </w:rPr>
        <w:t>以</w:t>
      </w:r>
      <w:r w:rsidR="001B7FF1">
        <w:rPr>
          <w:szCs w:val="24"/>
        </w:rPr>
        <w:t>去除方块效应，</w:t>
      </w:r>
      <w:r>
        <w:rPr>
          <w:szCs w:val="24"/>
        </w:rPr>
        <w:t>滤波后的图像即为重构</w:t>
      </w:r>
      <w:r w:rsidR="00F36EEA">
        <w:rPr>
          <w:rFonts w:hint="eastAsia"/>
          <w:szCs w:val="24"/>
        </w:rPr>
        <w:t>帧</w:t>
      </w:r>
      <w:r>
        <w:rPr>
          <w:szCs w:val="24"/>
        </w:rPr>
        <w:t>（如图</w:t>
      </w:r>
      <w:r>
        <w:rPr>
          <w:szCs w:val="24"/>
        </w:rPr>
        <w:t>2.2</w:t>
      </w:r>
      <w:r>
        <w:rPr>
          <w:szCs w:val="24"/>
        </w:rPr>
        <w:t>中的</w:t>
      </w:r>
      <w:r w:rsidRPr="00BA64D0">
        <w:rPr>
          <w:position w:val="-12"/>
          <w:szCs w:val="24"/>
        </w:rPr>
        <w:object w:dxaOrig="320" w:dyaOrig="380">
          <v:shape id="Picture 36" o:spid="_x0000_i1031" type="#_x0000_t75" style="width:15.75pt;height:18.75pt" o:ole="">
            <v:imagedata r:id="rId29" o:title=""/>
          </v:shape>
          <o:OLEObject Type="Embed" ProgID="Equation.DSMT4" ShapeID="Picture 36" DrawAspect="Content" ObjectID="_1494401714" r:id="rId30"/>
        </w:object>
      </w:r>
      <w:r w:rsidR="00F97A1F">
        <w:rPr>
          <w:szCs w:val="24"/>
        </w:rPr>
        <w:t>），重构</w:t>
      </w:r>
      <w:r w:rsidR="00F97A1F">
        <w:rPr>
          <w:rFonts w:hint="eastAsia"/>
          <w:szCs w:val="24"/>
        </w:rPr>
        <w:t>帧</w:t>
      </w:r>
      <w:r w:rsidR="00CF467E">
        <w:rPr>
          <w:szCs w:val="24"/>
        </w:rPr>
        <w:t>将在后续编码图像中作为参考</w:t>
      </w:r>
      <w:r w:rsidR="00CF467E">
        <w:rPr>
          <w:rFonts w:hint="eastAsia"/>
          <w:szCs w:val="24"/>
        </w:rPr>
        <w:t>帧</w:t>
      </w:r>
      <w:r>
        <w:rPr>
          <w:szCs w:val="24"/>
        </w:rPr>
        <w:t>。</w:t>
      </w:r>
    </w:p>
    <w:p w:rsidR="00245EE1" w:rsidRPr="00A707BD" w:rsidRDefault="00245EE1" w:rsidP="00FA0321">
      <w:pPr>
        <w:pStyle w:val="2"/>
        <w:rPr>
          <w:b/>
        </w:rPr>
      </w:pPr>
      <w:bookmarkStart w:id="14" w:name="_Toc419314521"/>
      <w:r w:rsidRPr="00A707BD">
        <w:t>2.</w:t>
      </w:r>
      <w:r w:rsidRPr="00A707BD">
        <w:rPr>
          <w:rFonts w:hint="eastAsia"/>
        </w:rPr>
        <w:t>3</w:t>
      </w:r>
      <w:r w:rsidRPr="00A707BD">
        <w:t xml:space="preserve"> </w:t>
      </w:r>
      <w:r w:rsidRPr="00A707BD">
        <w:t>编码结构</w:t>
      </w:r>
      <w:bookmarkEnd w:id="14"/>
    </w:p>
    <w:p w:rsidR="00245EE1" w:rsidRDefault="00245EE1" w:rsidP="00276AA5">
      <w:pPr>
        <w:spacing w:line="360" w:lineRule="auto"/>
        <w:ind w:firstLine="480"/>
        <w:rPr>
          <w:szCs w:val="24"/>
        </w:rPr>
      </w:pPr>
      <w:r>
        <w:rPr>
          <w:szCs w:val="24"/>
        </w:rPr>
        <w:t>VP9</w:t>
      </w:r>
      <w:r>
        <w:rPr>
          <w:rFonts w:hint="eastAsia"/>
          <w:szCs w:val="24"/>
        </w:rPr>
        <w:t>将帧处理单元</w:t>
      </w:r>
      <w:r w:rsidR="00BD17F9">
        <w:rPr>
          <w:szCs w:val="24"/>
        </w:rPr>
        <w:t>定义了编码块、预测块和变换块</w:t>
      </w:r>
      <w:r w:rsidR="00BD17F9">
        <w:rPr>
          <w:rFonts w:hint="eastAsia"/>
          <w:szCs w:val="24"/>
        </w:rPr>
        <w:t>。并且</w:t>
      </w:r>
      <w:r>
        <w:rPr>
          <w:szCs w:val="24"/>
        </w:rPr>
        <w:t>三个单元</w:t>
      </w:r>
      <w:r>
        <w:rPr>
          <w:rFonts w:hint="eastAsia"/>
          <w:szCs w:val="24"/>
        </w:rPr>
        <w:t>相互</w:t>
      </w:r>
      <w:r w:rsidR="006A5AB7">
        <w:rPr>
          <w:rFonts w:hint="eastAsia"/>
          <w:szCs w:val="24"/>
        </w:rPr>
        <w:t>自由</w:t>
      </w:r>
      <w:r w:rsidR="003C08BD">
        <w:rPr>
          <w:rFonts w:hint="eastAsia"/>
          <w:szCs w:val="24"/>
        </w:rPr>
        <w:t>、</w:t>
      </w:r>
      <w:r w:rsidR="003C08BD">
        <w:rPr>
          <w:rFonts w:hint="eastAsia"/>
          <w:szCs w:val="24"/>
        </w:rPr>
        <w:lastRenderedPageBreak/>
        <w:t>独立</w:t>
      </w:r>
      <w:r w:rsidR="00D96B32">
        <w:rPr>
          <w:rFonts w:hint="eastAsia"/>
          <w:szCs w:val="24"/>
        </w:rPr>
        <w:t>，让</w:t>
      </w:r>
      <w:r>
        <w:rPr>
          <w:rFonts w:hint="eastAsia"/>
          <w:szCs w:val="24"/>
        </w:rPr>
        <w:t>编码</w:t>
      </w:r>
      <w:r>
        <w:rPr>
          <w:szCs w:val="24"/>
        </w:rPr>
        <w:t>、预测和</w:t>
      </w:r>
      <w:r>
        <w:rPr>
          <w:rFonts w:hint="eastAsia"/>
          <w:szCs w:val="24"/>
        </w:rPr>
        <w:t>变化</w:t>
      </w:r>
      <w:r w:rsidR="00207F07">
        <w:rPr>
          <w:szCs w:val="24"/>
        </w:rPr>
        <w:t>各个处理</w:t>
      </w:r>
      <w:r w:rsidR="00207F07">
        <w:rPr>
          <w:rFonts w:hint="eastAsia"/>
          <w:szCs w:val="24"/>
        </w:rPr>
        <w:t>单元</w:t>
      </w:r>
      <w:r w:rsidR="00D96B32">
        <w:rPr>
          <w:rFonts w:hint="eastAsia"/>
          <w:szCs w:val="24"/>
        </w:rPr>
        <w:t>也</w:t>
      </w:r>
      <w:r w:rsidR="00D96B32">
        <w:rPr>
          <w:szCs w:val="24"/>
        </w:rPr>
        <w:t>更加灵活</w:t>
      </w:r>
      <w:r w:rsidR="00D96B32">
        <w:rPr>
          <w:rFonts w:hint="eastAsia"/>
          <w:szCs w:val="24"/>
        </w:rPr>
        <w:t>。所以</w:t>
      </w:r>
      <w:r w:rsidR="00D96B32">
        <w:rPr>
          <w:rFonts w:hint="eastAsia"/>
          <w:szCs w:val="24"/>
        </w:rPr>
        <w:t>VP9</w:t>
      </w:r>
      <w:r w:rsidR="00D96B32">
        <w:rPr>
          <w:rFonts w:hint="eastAsia"/>
          <w:szCs w:val="24"/>
        </w:rPr>
        <w:t>的编码结构能够更好地处理具有不同纹理特征和运动变化的视频序列。</w:t>
      </w:r>
      <w:r w:rsidR="00D96B32">
        <w:rPr>
          <w:szCs w:val="24"/>
        </w:rPr>
        <w:t xml:space="preserve"> </w:t>
      </w:r>
    </w:p>
    <w:p w:rsidR="00245EE1" w:rsidRPr="00276AA5" w:rsidRDefault="00245EE1" w:rsidP="00FA0321">
      <w:pPr>
        <w:pStyle w:val="3"/>
      </w:pPr>
      <w:bookmarkStart w:id="15" w:name="_Toc419314522"/>
      <w:r w:rsidRPr="00276AA5">
        <w:t>2.</w:t>
      </w:r>
      <w:r w:rsidRPr="00276AA5">
        <w:rPr>
          <w:rFonts w:hint="eastAsia"/>
        </w:rPr>
        <w:t>3</w:t>
      </w:r>
      <w:r w:rsidRPr="00276AA5">
        <w:t xml:space="preserve">.1 </w:t>
      </w:r>
      <w:r w:rsidRPr="00276AA5">
        <w:t>编码块</w:t>
      </w:r>
      <w:bookmarkEnd w:id="15"/>
    </w:p>
    <w:p w:rsidR="00245EE1" w:rsidRDefault="00E77F3E" w:rsidP="00276AA5">
      <w:pPr>
        <w:spacing w:line="360" w:lineRule="auto"/>
        <w:ind w:firstLine="480"/>
        <w:rPr>
          <w:szCs w:val="24"/>
        </w:rPr>
      </w:pPr>
      <w:r>
        <w:rPr>
          <w:rFonts w:hint="eastAsia"/>
          <w:szCs w:val="24"/>
        </w:rPr>
        <w:t>为了更灵活、更有效使地表现视频内容，</w:t>
      </w:r>
      <w:r>
        <w:rPr>
          <w:rFonts w:hint="eastAsia"/>
          <w:szCs w:val="24"/>
        </w:rPr>
        <w:t>VP9</w:t>
      </w:r>
      <w:r>
        <w:rPr>
          <w:rFonts w:hint="eastAsia"/>
          <w:szCs w:val="24"/>
        </w:rPr>
        <w:t>采用了树形结构单元，对亮度和色度分别进行树形编码。</w:t>
      </w:r>
      <w:r w:rsidR="00451D60">
        <w:rPr>
          <w:rFonts w:hint="eastAsia"/>
          <w:szCs w:val="24"/>
        </w:rPr>
        <w:t>VP9</w:t>
      </w:r>
      <w:r w:rsidR="00451D60">
        <w:rPr>
          <w:rFonts w:hint="eastAsia"/>
          <w:szCs w:val="24"/>
        </w:rPr>
        <w:t>最大的编码单元尺寸可以为</w:t>
      </w:r>
      <w:r w:rsidR="00451D60">
        <w:rPr>
          <w:rFonts w:hint="eastAsia"/>
          <w:szCs w:val="24"/>
        </w:rPr>
        <w:t>64x64</w:t>
      </w:r>
      <w:r w:rsidR="00451D60">
        <w:rPr>
          <w:rFonts w:hint="eastAsia"/>
          <w:szCs w:val="24"/>
        </w:rPr>
        <w:t>，并且通过四叉树（</w:t>
      </w:r>
      <w:r w:rsidR="00451D60">
        <w:rPr>
          <w:szCs w:val="24"/>
        </w:rPr>
        <w:t>如图</w:t>
      </w:r>
      <w:r w:rsidR="00451D60">
        <w:rPr>
          <w:szCs w:val="24"/>
        </w:rPr>
        <w:t>2.3</w:t>
      </w:r>
      <w:r w:rsidR="00451D60">
        <w:rPr>
          <w:szCs w:val="24"/>
        </w:rPr>
        <w:t>所示</w:t>
      </w:r>
      <w:r w:rsidR="00451D60">
        <w:rPr>
          <w:rFonts w:hint="eastAsia"/>
          <w:szCs w:val="24"/>
        </w:rPr>
        <w:t>）的编码方式可以将超级宏块进一步划分。其中</w:t>
      </w:r>
      <w:r w:rsidR="00245EE1">
        <w:rPr>
          <w:szCs w:val="24"/>
        </w:rPr>
        <w:t>每个超级宏块可以分为</w:t>
      </w:r>
      <w:r w:rsidR="00245EE1">
        <w:rPr>
          <w:szCs w:val="24"/>
        </w:rPr>
        <w:t>4</w:t>
      </w:r>
      <w:r w:rsidR="00245EE1">
        <w:rPr>
          <w:szCs w:val="24"/>
        </w:rPr>
        <w:t>个</w:t>
      </w:r>
      <w:r w:rsidR="00245EE1">
        <w:rPr>
          <w:szCs w:val="24"/>
        </w:rPr>
        <w:t>32x32</w:t>
      </w:r>
      <w:r w:rsidR="00245EE1">
        <w:rPr>
          <w:szCs w:val="24"/>
        </w:rPr>
        <w:t>编码块，</w:t>
      </w:r>
      <w:r w:rsidR="00245EE1">
        <w:rPr>
          <w:szCs w:val="24"/>
        </w:rPr>
        <w:t>32x32</w:t>
      </w:r>
      <w:r>
        <w:rPr>
          <w:szCs w:val="24"/>
        </w:rPr>
        <w:t>的编码块可以再</w:t>
      </w:r>
      <w:r w:rsidR="00245EE1">
        <w:rPr>
          <w:szCs w:val="24"/>
        </w:rPr>
        <w:t>分为</w:t>
      </w:r>
      <w:r w:rsidR="00245EE1">
        <w:rPr>
          <w:szCs w:val="24"/>
        </w:rPr>
        <w:t>4</w:t>
      </w:r>
      <w:r w:rsidR="00245EE1">
        <w:rPr>
          <w:szCs w:val="24"/>
        </w:rPr>
        <w:t>个</w:t>
      </w:r>
      <w:r w:rsidR="00245EE1">
        <w:rPr>
          <w:szCs w:val="24"/>
        </w:rPr>
        <w:t>16x16</w:t>
      </w:r>
      <w:r>
        <w:rPr>
          <w:szCs w:val="24"/>
        </w:rPr>
        <w:t>的</w:t>
      </w:r>
      <w:r w:rsidR="00245EE1">
        <w:rPr>
          <w:szCs w:val="24"/>
        </w:rPr>
        <w:t>编码块，</w:t>
      </w:r>
      <w:r w:rsidR="00411265">
        <w:rPr>
          <w:rFonts w:hint="eastAsia"/>
          <w:szCs w:val="24"/>
        </w:rPr>
        <w:t>最小</w:t>
      </w:r>
      <w:r w:rsidR="00411265">
        <w:rPr>
          <w:szCs w:val="24"/>
        </w:rPr>
        <w:t>可以划分</w:t>
      </w:r>
      <w:r w:rsidR="00411265">
        <w:rPr>
          <w:rFonts w:hint="eastAsia"/>
          <w:szCs w:val="24"/>
        </w:rPr>
        <w:t>的</w:t>
      </w:r>
      <w:r w:rsidR="00245EE1">
        <w:rPr>
          <w:szCs w:val="24"/>
        </w:rPr>
        <w:t>尺寸</w:t>
      </w:r>
      <w:r w:rsidR="00411265">
        <w:rPr>
          <w:rFonts w:hint="eastAsia"/>
          <w:szCs w:val="24"/>
        </w:rPr>
        <w:t>为</w:t>
      </w:r>
      <w:r w:rsidR="00245EE1">
        <w:rPr>
          <w:szCs w:val="24"/>
        </w:rPr>
        <w:t>8x8</w:t>
      </w:r>
      <w:r w:rsidR="005220A9">
        <w:rPr>
          <w:rFonts w:hint="eastAsia"/>
          <w:szCs w:val="24"/>
        </w:rPr>
        <w:t>。通过</w:t>
      </w:r>
      <w:r w:rsidR="007D0143">
        <w:rPr>
          <w:rFonts w:hint="eastAsia"/>
          <w:szCs w:val="24"/>
        </w:rPr>
        <w:t>四叉树结构</w:t>
      </w:r>
      <w:r w:rsidR="005220A9">
        <w:rPr>
          <w:rFonts w:hint="eastAsia"/>
          <w:szCs w:val="24"/>
        </w:rPr>
        <w:t>递归循环可以遍历每一个编码单元和模式，</w:t>
      </w:r>
      <w:r w:rsidR="007F2C90">
        <w:rPr>
          <w:rFonts w:hint="eastAsia"/>
          <w:szCs w:val="24"/>
        </w:rPr>
        <w:t>有效地提升了</w:t>
      </w:r>
      <w:r w:rsidR="00245EE1">
        <w:rPr>
          <w:szCs w:val="24"/>
        </w:rPr>
        <w:t>编码压缩效率。</w:t>
      </w:r>
    </w:p>
    <w:p w:rsidR="00245EE1" w:rsidRDefault="0098172D" w:rsidP="00276AA5">
      <w:pPr>
        <w:spacing w:line="360" w:lineRule="auto"/>
        <w:ind w:firstLine="480"/>
        <w:rPr>
          <w:szCs w:val="24"/>
        </w:rPr>
      </w:pPr>
      <w:r>
        <w:rPr>
          <w:rFonts w:hint="eastAsia"/>
          <w:szCs w:val="24"/>
        </w:rPr>
        <w:t>VP9</w:t>
      </w:r>
      <w:r>
        <w:rPr>
          <w:rFonts w:hint="eastAsia"/>
          <w:szCs w:val="24"/>
        </w:rPr>
        <w:t>的这种</w:t>
      </w:r>
      <w:r>
        <w:rPr>
          <w:szCs w:val="24"/>
        </w:rPr>
        <w:t>表示方法</w:t>
      </w:r>
      <w:r>
        <w:rPr>
          <w:rFonts w:hint="eastAsia"/>
          <w:szCs w:val="24"/>
        </w:rPr>
        <w:t>比</w:t>
      </w:r>
      <w:r w:rsidR="00245EE1">
        <w:rPr>
          <w:szCs w:val="24"/>
        </w:rPr>
        <w:t>VP8</w:t>
      </w:r>
      <w:r w:rsidR="00245EE1">
        <w:rPr>
          <w:szCs w:val="24"/>
        </w:rPr>
        <w:t>中的宏块划分方法</w:t>
      </w:r>
      <w:r>
        <w:rPr>
          <w:rFonts w:hint="eastAsia"/>
          <w:szCs w:val="24"/>
        </w:rPr>
        <w:t>更灵活，也有更多的优势</w:t>
      </w:r>
      <w:r w:rsidR="001F2D79">
        <w:rPr>
          <w:rFonts w:hint="eastAsia"/>
          <w:szCs w:val="24"/>
        </w:rPr>
        <w:t>。</w:t>
      </w:r>
    </w:p>
    <w:p w:rsidR="001F2D79" w:rsidRDefault="00245EE1" w:rsidP="00276AA5">
      <w:pPr>
        <w:spacing w:line="360" w:lineRule="auto"/>
        <w:ind w:firstLine="480"/>
        <w:rPr>
          <w:szCs w:val="24"/>
        </w:rPr>
      </w:pPr>
      <w:r>
        <w:rPr>
          <w:szCs w:val="24"/>
        </w:rPr>
        <w:t>1</w:t>
      </w:r>
      <w:r w:rsidR="00A84BB7">
        <w:rPr>
          <w:szCs w:val="24"/>
        </w:rPr>
        <w:t>、编码块的大小可以大于传统的宏块大小</w:t>
      </w:r>
      <w:r w:rsidR="00A84BB7">
        <w:rPr>
          <w:rFonts w:hint="eastAsia"/>
          <w:szCs w:val="24"/>
        </w:rPr>
        <w:t>(</w:t>
      </w:r>
      <w:r>
        <w:rPr>
          <w:szCs w:val="24"/>
        </w:rPr>
        <w:t>16×16</w:t>
      </w:r>
      <w:r w:rsidR="00A84BB7">
        <w:rPr>
          <w:rFonts w:hint="eastAsia"/>
          <w:szCs w:val="24"/>
        </w:rPr>
        <w:t>)</w:t>
      </w:r>
      <w:r>
        <w:rPr>
          <w:szCs w:val="24"/>
        </w:rPr>
        <w:t>。对于平坦区域，</w:t>
      </w:r>
      <w:r w:rsidR="00276C50">
        <w:rPr>
          <w:rFonts w:hint="eastAsia"/>
          <w:szCs w:val="24"/>
        </w:rPr>
        <w:t>使用</w:t>
      </w:r>
      <w:r>
        <w:rPr>
          <w:szCs w:val="24"/>
        </w:rPr>
        <w:t>较大的编码单元</w:t>
      </w:r>
      <w:r w:rsidR="00276C50">
        <w:rPr>
          <w:rFonts w:hint="eastAsia"/>
          <w:szCs w:val="24"/>
        </w:rPr>
        <w:t>进行</w:t>
      </w:r>
      <w:r>
        <w:rPr>
          <w:szCs w:val="24"/>
        </w:rPr>
        <w:t>编码</w:t>
      </w:r>
      <w:r w:rsidR="00276C50">
        <w:rPr>
          <w:rFonts w:hint="eastAsia"/>
          <w:szCs w:val="24"/>
        </w:rPr>
        <w:t>能</w:t>
      </w:r>
      <w:r w:rsidR="00276C50">
        <w:rPr>
          <w:szCs w:val="24"/>
        </w:rPr>
        <w:t>减少</w:t>
      </w:r>
      <w:r w:rsidR="00276C50">
        <w:rPr>
          <w:rFonts w:hint="eastAsia"/>
          <w:szCs w:val="24"/>
        </w:rPr>
        <w:t>使</w:t>
      </w:r>
      <w:r>
        <w:rPr>
          <w:szCs w:val="24"/>
        </w:rPr>
        <w:t>用的比特数，提高编码效率。</w:t>
      </w:r>
    </w:p>
    <w:p w:rsidR="00245EE1" w:rsidRDefault="00245EE1" w:rsidP="00276AA5">
      <w:pPr>
        <w:spacing w:line="360" w:lineRule="auto"/>
        <w:ind w:firstLine="480"/>
        <w:rPr>
          <w:szCs w:val="24"/>
        </w:rPr>
      </w:pPr>
      <w:r>
        <w:rPr>
          <w:szCs w:val="24"/>
        </w:rPr>
        <w:t>2</w:t>
      </w:r>
      <w:r w:rsidR="001F2D79">
        <w:rPr>
          <w:szCs w:val="24"/>
        </w:rPr>
        <w:t>、合理地选择</w:t>
      </w:r>
      <w:r w:rsidR="001F2D79">
        <w:rPr>
          <w:rFonts w:hint="eastAsia"/>
          <w:szCs w:val="24"/>
        </w:rPr>
        <w:t>64x64</w:t>
      </w:r>
      <w:r w:rsidR="001F2D79">
        <w:rPr>
          <w:rFonts w:hint="eastAsia"/>
          <w:szCs w:val="24"/>
        </w:rPr>
        <w:t>块</w:t>
      </w:r>
      <w:r w:rsidR="001F2D79">
        <w:rPr>
          <w:szCs w:val="24"/>
        </w:rPr>
        <w:t>的大小和</w:t>
      </w:r>
      <w:r w:rsidR="001F2D79">
        <w:rPr>
          <w:rFonts w:hint="eastAsia"/>
          <w:szCs w:val="24"/>
        </w:rPr>
        <w:t>最佳</w:t>
      </w:r>
      <w:r w:rsidR="001F2D79">
        <w:rPr>
          <w:szCs w:val="24"/>
        </w:rPr>
        <w:t>划分</w:t>
      </w:r>
      <w:r w:rsidR="001F2D79">
        <w:rPr>
          <w:rFonts w:hint="eastAsia"/>
          <w:szCs w:val="24"/>
        </w:rPr>
        <w:t>方式</w:t>
      </w:r>
      <w:r w:rsidR="00CC23CA">
        <w:rPr>
          <w:szCs w:val="24"/>
        </w:rPr>
        <w:t>，编码器的编码结构</w:t>
      </w:r>
      <w:r w:rsidR="00CC23CA">
        <w:rPr>
          <w:rFonts w:hint="eastAsia"/>
          <w:szCs w:val="24"/>
        </w:rPr>
        <w:t>能够</w:t>
      </w:r>
      <w:r>
        <w:rPr>
          <w:szCs w:val="24"/>
        </w:rPr>
        <w:t>根据不同的</w:t>
      </w:r>
      <w:r w:rsidR="00CC23CA">
        <w:rPr>
          <w:szCs w:val="24"/>
        </w:rPr>
        <w:t>应用需求</w:t>
      </w:r>
      <w:r w:rsidR="00CC23CA">
        <w:rPr>
          <w:rFonts w:hint="eastAsia"/>
          <w:szCs w:val="24"/>
        </w:rPr>
        <w:t>、</w:t>
      </w:r>
      <w:r w:rsidR="00CC23CA">
        <w:rPr>
          <w:szCs w:val="24"/>
        </w:rPr>
        <w:t>图片大小</w:t>
      </w:r>
      <w:r>
        <w:rPr>
          <w:szCs w:val="24"/>
        </w:rPr>
        <w:t>、以及</w:t>
      </w:r>
      <w:r w:rsidR="00CC23CA">
        <w:rPr>
          <w:szCs w:val="24"/>
        </w:rPr>
        <w:t>图片内容</w:t>
      </w:r>
      <w:r w:rsidR="00154D93">
        <w:rPr>
          <w:szCs w:val="24"/>
        </w:rPr>
        <w:t>获得</w:t>
      </w:r>
      <w:r w:rsidR="00154D93">
        <w:rPr>
          <w:rFonts w:hint="eastAsia"/>
          <w:szCs w:val="24"/>
        </w:rPr>
        <w:t>很大</w:t>
      </w:r>
      <w:r>
        <w:rPr>
          <w:szCs w:val="24"/>
        </w:rPr>
        <w:t>程度的优化。</w:t>
      </w:r>
    </w:p>
    <w:p w:rsidR="00245EE1" w:rsidRDefault="00A84BB7" w:rsidP="00A5221B">
      <w:pPr>
        <w:spacing w:line="360" w:lineRule="auto"/>
        <w:ind w:firstLineChars="0" w:firstLine="0"/>
        <w:jc w:val="center"/>
        <w:rPr>
          <w:szCs w:val="24"/>
        </w:rPr>
      </w:pPr>
      <w:r>
        <w:object w:dxaOrig="9467" w:dyaOrig="4071">
          <v:shape id="_x0000_i1032" type="#_x0000_t75" style="width:398.25pt;height:222pt" o:ole="">
            <v:imagedata r:id="rId31" o:title=""/>
          </v:shape>
          <o:OLEObject Type="Embed" ProgID="Visio.Drawing.11" ShapeID="_x0000_i1032" DrawAspect="Content" ObjectID="_1494401715" r:id="rId32"/>
        </w:object>
      </w:r>
    </w:p>
    <w:p w:rsidR="00245EE1" w:rsidRPr="00D64A52" w:rsidRDefault="00245EE1" w:rsidP="00A5221B">
      <w:pPr>
        <w:spacing w:line="360" w:lineRule="auto"/>
        <w:ind w:firstLineChars="0" w:firstLine="0"/>
        <w:jc w:val="center"/>
        <w:rPr>
          <w:sz w:val="21"/>
          <w:szCs w:val="21"/>
        </w:rPr>
      </w:pPr>
      <w:r w:rsidRPr="00D64A52">
        <w:rPr>
          <w:sz w:val="21"/>
          <w:szCs w:val="21"/>
        </w:rPr>
        <w:t>图</w:t>
      </w:r>
      <w:r w:rsidRPr="00D64A52">
        <w:rPr>
          <w:sz w:val="21"/>
          <w:szCs w:val="21"/>
        </w:rPr>
        <w:t xml:space="preserve">2.3  </w:t>
      </w:r>
      <w:r w:rsidRPr="00D64A52">
        <w:rPr>
          <w:sz w:val="21"/>
          <w:szCs w:val="21"/>
        </w:rPr>
        <w:t>编码块的循环四叉树分层结构</w:t>
      </w:r>
    </w:p>
    <w:p w:rsidR="00245EE1" w:rsidRDefault="00245EE1" w:rsidP="00FA0321">
      <w:pPr>
        <w:pStyle w:val="3"/>
        <w:rPr>
          <w:b/>
        </w:rPr>
      </w:pPr>
      <w:bookmarkStart w:id="16" w:name="_Toc419314523"/>
      <w:r>
        <w:t>2.</w:t>
      </w:r>
      <w:r>
        <w:rPr>
          <w:rFonts w:hint="eastAsia"/>
        </w:rPr>
        <w:t>3</w:t>
      </w:r>
      <w:r>
        <w:t xml:space="preserve">.2 </w:t>
      </w:r>
      <w:r>
        <w:t>预测块</w:t>
      </w:r>
      <w:bookmarkEnd w:id="16"/>
    </w:p>
    <w:p w:rsidR="009A1AB6" w:rsidRDefault="00851FB3" w:rsidP="00FB075C">
      <w:pPr>
        <w:spacing w:line="360" w:lineRule="auto"/>
        <w:ind w:firstLine="480"/>
        <w:rPr>
          <w:szCs w:val="24"/>
        </w:rPr>
      </w:pPr>
      <w:r>
        <w:rPr>
          <w:szCs w:val="24"/>
        </w:rPr>
        <w:t>预测块规定了编码块的所有预测模式，</w:t>
      </w:r>
      <w:r w:rsidR="0014547B">
        <w:rPr>
          <w:rFonts w:hint="eastAsia"/>
          <w:szCs w:val="24"/>
        </w:rPr>
        <w:t>所有预测处理和信息</w:t>
      </w:r>
      <w:r>
        <w:rPr>
          <w:szCs w:val="24"/>
        </w:rPr>
        <w:t>都在预测块</w:t>
      </w:r>
      <w:r w:rsidR="0014547B">
        <w:rPr>
          <w:rFonts w:hint="eastAsia"/>
          <w:szCs w:val="24"/>
        </w:rPr>
        <w:t>中进行和保存</w:t>
      </w:r>
      <w:r w:rsidR="00245EE1">
        <w:rPr>
          <w:szCs w:val="24"/>
        </w:rPr>
        <w:t>。</w:t>
      </w:r>
      <w:r w:rsidR="008A14D0">
        <w:rPr>
          <w:szCs w:val="24"/>
        </w:rPr>
        <w:t>帧内预测、帧间预测</w:t>
      </w:r>
      <w:r>
        <w:rPr>
          <w:szCs w:val="24"/>
        </w:rPr>
        <w:t>、运动矢量预测以及帧间预测参考帧索引都</w:t>
      </w:r>
      <w:r>
        <w:rPr>
          <w:rFonts w:hint="eastAsia"/>
          <w:szCs w:val="24"/>
        </w:rPr>
        <w:t>在</w:t>
      </w:r>
      <w:r>
        <w:rPr>
          <w:szCs w:val="24"/>
        </w:rPr>
        <w:t>预</w:t>
      </w:r>
      <w:r>
        <w:rPr>
          <w:szCs w:val="24"/>
        </w:rPr>
        <w:lastRenderedPageBreak/>
        <w:t>测块</w:t>
      </w:r>
      <w:r>
        <w:rPr>
          <w:rFonts w:hint="eastAsia"/>
          <w:szCs w:val="24"/>
        </w:rPr>
        <w:t>中进行</w:t>
      </w:r>
      <w:r w:rsidR="00245EE1">
        <w:rPr>
          <w:szCs w:val="24"/>
        </w:rPr>
        <w:t>。</w:t>
      </w:r>
      <w:r w:rsidR="005A1258">
        <w:rPr>
          <w:szCs w:val="24"/>
        </w:rPr>
        <w:t>预测块有</w:t>
      </w:r>
      <w:r w:rsidR="005A1258">
        <w:rPr>
          <w:szCs w:val="24"/>
        </w:rPr>
        <w:t>4</w:t>
      </w:r>
      <w:r w:rsidR="005A1258">
        <w:rPr>
          <w:szCs w:val="24"/>
        </w:rPr>
        <w:t>种划分形式：</w:t>
      </w:r>
      <w:r w:rsidR="005A1258">
        <w:rPr>
          <w:szCs w:val="24"/>
        </w:rPr>
        <w:t xml:space="preserve"> 2N×2N</w:t>
      </w:r>
      <w:r w:rsidR="005A1258">
        <w:rPr>
          <w:szCs w:val="24"/>
        </w:rPr>
        <w:t>、</w:t>
      </w:r>
      <w:r w:rsidR="005A1258">
        <w:rPr>
          <w:szCs w:val="24"/>
        </w:rPr>
        <w:t>2N×N</w:t>
      </w:r>
      <w:r w:rsidR="005A1258">
        <w:rPr>
          <w:szCs w:val="24"/>
        </w:rPr>
        <w:t>、</w:t>
      </w:r>
      <w:r w:rsidR="005A1258">
        <w:rPr>
          <w:szCs w:val="24"/>
        </w:rPr>
        <w:t>N×2N</w:t>
      </w:r>
      <w:r w:rsidR="005A1258">
        <w:rPr>
          <w:szCs w:val="24"/>
        </w:rPr>
        <w:t>、</w:t>
      </w:r>
      <w:r w:rsidR="005A1258">
        <w:rPr>
          <w:szCs w:val="24"/>
        </w:rPr>
        <w:t>N×N</w:t>
      </w:r>
      <w:r w:rsidR="005A1258">
        <w:rPr>
          <w:szCs w:val="24"/>
        </w:rPr>
        <w:t>。</w:t>
      </w:r>
      <w:r w:rsidR="00245EE1">
        <w:rPr>
          <w:szCs w:val="24"/>
        </w:rPr>
        <w:t>如图</w:t>
      </w:r>
      <w:r w:rsidR="00245EE1">
        <w:rPr>
          <w:szCs w:val="24"/>
        </w:rPr>
        <w:t>2.4</w:t>
      </w:r>
      <w:r w:rsidR="00245EE1">
        <w:rPr>
          <w:szCs w:val="24"/>
        </w:rPr>
        <w:t>所示。</w:t>
      </w:r>
      <w:r w:rsidR="00701022">
        <w:rPr>
          <w:rFonts w:hint="eastAsia"/>
          <w:szCs w:val="24"/>
        </w:rPr>
        <w:t>其中</w:t>
      </w:r>
      <w:r w:rsidR="00701022">
        <w:rPr>
          <w:szCs w:val="24"/>
        </w:rPr>
        <w:t>2N×N</w:t>
      </w:r>
      <w:r w:rsidR="00701022">
        <w:rPr>
          <w:szCs w:val="24"/>
        </w:rPr>
        <w:t>、</w:t>
      </w:r>
      <w:r w:rsidR="00701022">
        <w:rPr>
          <w:szCs w:val="24"/>
        </w:rPr>
        <w:t>N×2N</w:t>
      </w:r>
      <w:r w:rsidR="00701022">
        <w:rPr>
          <w:rFonts w:hint="eastAsia"/>
          <w:szCs w:val="24"/>
        </w:rPr>
        <w:t>不能继续往下划分</w:t>
      </w:r>
      <w:r w:rsidR="00841653">
        <w:rPr>
          <w:rFonts w:hint="eastAsia"/>
          <w:szCs w:val="24"/>
        </w:rPr>
        <w:t>。</w:t>
      </w:r>
    </w:p>
    <w:p w:rsidR="00245EE1" w:rsidRDefault="00177ECB" w:rsidP="00A5221B">
      <w:pPr>
        <w:spacing w:line="360" w:lineRule="auto"/>
        <w:ind w:firstLineChars="0" w:firstLine="0"/>
        <w:jc w:val="center"/>
        <w:rPr>
          <w:szCs w:val="24"/>
        </w:rPr>
      </w:pPr>
      <w:r w:rsidRPr="00BA64D0">
        <w:rPr>
          <w:szCs w:val="24"/>
        </w:rPr>
        <w:object w:dxaOrig="10261" w:dyaOrig="2226">
          <v:shape id="Picture 6" o:spid="_x0000_i1033" type="#_x0000_t75" style="width:395.25pt;height:90pt" o:ole="">
            <v:imagedata r:id="rId33" o:title=""/>
          </v:shape>
          <o:OLEObject Type="Embed" ProgID="Visio.Drawing.11" ShapeID="Picture 6" DrawAspect="Content" ObjectID="_1494401716" r:id="rId34"/>
        </w:object>
      </w:r>
    </w:p>
    <w:p w:rsidR="00245EE1" w:rsidRPr="003C2CA0" w:rsidRDefault="00245EE1" w:rsidP="00A5221B">
      <w:pPr>
        <w:spacing w:line="360" w:lineRule="auto"/>
        <w:ind w:firstLineChars="0" w:firstLine="0"/>
        <w:jc w:val="center"/>
        <w:rPr>
          <w:sz w:val="21"/>
          <w:szCs w:val="21"/>
        </w:rPr>
      </w:pPr>
      <w:r w:rsidRPr="003C2CA0">
        <w:rPr>
          <w:sz w:val="21"/>
          <w:szCs w:val="21"/>
        </w:rPr>
        <w:t>图</w:t>
      </w:r>
      <w:r w:rsidRPr="003C2CA0">
        <w:rPr>
          <w:sz w:val="21"/>
          <w:szCs w:val="21"/>
        </w:rPr>
        <w:t>2.4  VP9</w:t>
      </w:r>
      <w:r w:rsidRPr="003C2CA0">
        <w:rPr>
          <w:sz w:val="21"/>
          <w:szCs w:val="21"/>
        </w:rPr>
        <w:t>预测块的划分方式</w:t>
      </w:r>
    </w:p>
    <w:p w:rsidR="00245EE1" w:rsidRDefault="00245EE1" w:rsidP="00FA0321">
      <w:pPr>
        <w:pStyle w:val="3"/>
        <w:rPr>
          <w:b/>
        </w:rPr>
      </w:pPr>
      <w:bookmarkStart w:id="17" w:name="_Toc419314524"/>
      <w:r>
        <w:t>2.</w:t>
      </w:r>
      <w:r>
        <w:rPr>
          <w:rFonts w:hint="eastAsia"/>
        </w:rPr>
        <w:t>3</w:t>
      </w:r>
      <w:r>
        <w:t>.3</w:t>
      </w:r>
      <w:r>
        <w:t>变换块</w:t>
      </w:r>
      <w:bookmarkEnd w:id="17"/>
    </w:p>
    <w:p w:rsidR="00245EE1" w:rsidRDefault="00D06A23" w:rsidP="00177ECB">
      <w:pPr>
        <w:pStyle w:val="11"/>
        <w:spacing w:line="360" w:lineRule="auto"/>
        <w:ind w:firstLine="420"/>
        <w:jc w:val="both"/>
        <w:rPr>
          <w:sz w:val="24"/>
        </w:rPr>
      </w:pPr>
      <w:r>
        <w:rPr>
          <w:sz w:val="24"/>
        </w:rPr>
        <w:t>变换块是完成变换和量化的基本单元，</w:t>
      </w:r>
      <w:r w:rsidR="00C36795">
        <w:rPr>
          <w:rFonts w:hint="eastAsia"/>
          <w:sz w:val="24"/>
        </w:rPr>
        <w:t>VP9</w:t>
      </w:r>
      <w:r w:rsidR="00C36795">
        <w:rPr>
          <w:rFonts w:hint="eastAsia"/>
          <w:sz w:val="24"/>
        </w:rPr>
        <w:t>的变换块</w:t>
      </w:r>
      <w:r w:rsidR="00245EE1">
        <w:rPr>
          <w:sz w:val="24"/>
        </w:rPr>
        <w:t>可支持大小为</w:t>
      </w:r>
      <w:r w:rsidR="00851FB3">
        <w:rPr>
          <w:sz w:val="24"/>
        </w:rPr>
        <w:t>32×32</w:t>
      </w:r>
      <w:r w:rsidR="00245EE1">
        <w:rPr>
          <w:sz w:val="24"/>
        </w:rPr>
        <w:t>至</w:t>
      </w:r>
      <w:r w:rsidR="00851FB3">
        <w:rPr>
          <w:sz w:val="24"/>
        </w:rPr>
        <w:t>4×4</w:t>
      </w:r>
      <w:r w:rsidR="00245EE1">
        <w:rPr>
          <w:sz w:val="24"/>
        </w:rPr>
        <w:t>的编码变换</w:t>
      </w:r>
      <w:r w:rsidR="0069088A">
        <w:rPr>
          <w:rFonts w:hint="eastAsia"/>
          <w:sz w:val="24"/>
        </w:rPr>
        <w:t>，实现了编码结构的灵活独立</w:t>
      </w:r>
      <w:r w:rsidR="00245EE1">
        <w:rPr>
          <w:sz w:val="24"/>
        </w:rPr>
        <w:t>。图</w:t>
      </w:r>
      <w:r w:rsidR="00245EE1">
        <w:rPr>
          <w:sz w:val="24"/>
        </w:rPr>
        <w:t>2.5</w:t>
      </w:r>
      <w:r w:rsidR="00245EE1">
        <w:rPr>
          <w:sz w:val="24"/>
        </w:rPr>
        <w:t>给出了</w:t>
      </w:r>
      <w:r w:rsidR="0046131F">
        <w:rPr>
          <w:rFonts w:hint="eastAsia"/>
          <w:sz w:val="24"/>
        </w:rPr>
        <w:t>当前</w:t>
      </w:r>
      <w:r w:rsidR="00756CED">
        <w:rPr>
          <w:rFonts w:hint="eastAsia"/>
          <w:sz w:val="24"/>
        </w:rPr>
        <w:t>编码块</w:t>
      </w:r>
      <w:r w:rsidR="00245EE1">
        <w:rPr>
          <w:sz w:val="24"/>
        </w:rPr>
        <w:t>为</w:t>
      </w:r>
      <w:r w:rsidR="00245EE1">
        <w:rPr>
          <w:sz w:val="24"/>
        </w:rPr>
        <w:t>64x64</w:t>
      </w:r>
      <w:r w:rsidR="00DE1192">
        <w:rPr>
          <w:sz w:val="24"/>
        </w:rPr>
        <w:t>下各个</w:t>
      </w:r>
      <w:r w:rsidR="00DE1192">
        <w:rPr>
          <w:rFonts w:hint="eastAsia"/>
          <w:sz w:val="24"/>
        </w:rPr>
        <w:t>预测块</w:t>
      </w:r>
      <w:r w:rsidR="00245EE1">
        <w:rPr>
          <w:sz w:val="24"/>
        </w:rPr>
        <w:t>中变换块的分割结构的</w:t>
      </w:r>
      <w:r w:rsidR="00BE045D">
        <w:rPr>
          <w:rFonts w:hint="eastAsia"/>
          <w:sz w:val="24"/>
        </w:rPr>
        <w:t>一个划分</w:t>
      </w:r>
      <w:r w:rsidR="00DA2778">
        <w:rPr>
          <w:rFonts w:hint="eastAsia"/>
          <w:sz w:val="24"/>
        </w:rPr>
        <w:t>图例</w:t>
      </w:r>
      <w:r w:rsidR="00245EE1">
        <w:rPr>
          <w:sz w:val="24"/>
        </w:rPr>
        <w:t>。根据预测残差的局部变化特性，变换块可以自适应地选择最优</w:t>
      </w:r>
      <w:r w:rsidR="008600D4">
        <w:rPr>
          <w:rFonts w:hint="eastAsia"/>
          <w:sz w:val="24"/>
        </w:rPr>
        <w:t>尺寸和</w:t>
      </w:r>
      <w:r w:rsidR="008600D4">
        <w:rPr>
          <w:sz w:val="24"/>
        </w:rPr>
        <w:t>模式。大</w:t>
      </w:r>
      <w:r w:rsidR="00245EE1">
        <w:rPr>
          <w:sz w:val="24"/>
        </w:rPr>
        <w:t>变换块能够</w:t>
      </w:r>
      <w:r w:rsidR="008600D4">
        <w:rPr>
          <w:sz w:val="24"/>
        </w:rPr>
        <w:t>更好</w:t>
      </w:r>
      <w:r w:rsidR="008600D4">
        <w:rPr>
          <w:rFonts w:hint="eastAsia"/>
          <w:sz w:val="24"/>
        </w:rPr>
        <w:t>地</w:t>
      </w:r>
      <w:r w:rsidR="00245EE1">
        <w:rPr>
          <w:sz w:val="24"/>
        </w:rPr>
        <w:t>集中</w:t>
      </w:r>
      <w:r w:rsidR="008600D4">
        <w:rPr>
          <w:sz w:val="24"/>
        </w:rPr>
        <w:t>能量，小</w:t>
      </w:r>
      <w:r w:rsidR="00245EE1">
        <w:rPr>
          <w:sz w:val="24"/>
        </w:rPr>
        <w:t>变换块能</w:t>
      </w:r>
      <w:r w:rsidR="008600D4">
        <w:rPr>
          <w:sz w:val="24"/>
        </w:rPr>
        <w:t>够保存更多的图像细节。</w:t>
      </w:r>
      <w:r w:rsidR="00494526">
        <w:rPr>
          <w:rFonts w:hint="eastAsia"/>
          <w:sz w:val="24"/>
        </w:rPr>
        <w:t>变换块的</w:t>
      </w:r>
      <w:r w:rsidR="00494526">
        <w:rPr>
          <w:sz w:val="24"/>
        </w:rPr>
        <w:t>这种</w:t>
      </w:r>
      <w:r w:rsidR="00494526">
        <w:rPr>
          <w:rFonts w:hint="eastAsia"/>
          <w:sz w:val="24"/>
        </w:rPr>
        <w:t>独立</w:t>
      </w:r>
      <w:r w:rsidR="00494526">
        <w:rPr>
          <w:sz w:val="24"/>
        </w:rPr>
        <w:t>的</w:t>
      </w:r>
      <w:r w:rsidR="00494526">
        <w:rPr>
          <w:rFonts w:hint="eastAsia"/>
          <w:sz w:val="24"/>
        </w:rPr>
        <w:t>划分选择方式</w:t>
      </w:r>
      <w:r w:rsidR="008600D4">
        <w:rPr>
          <w:sz w:val="24"/>
        </w:rPr>
        <w:t>，</w:t>
      </w:r>
      <w:r w:rsidR="00037A20">
        <w:rPr>
          <w:rFonts w:hint="eastAsia"/>
          <w:sz w:val="24"/>
        </w:rPr>
        <w:t>让</w:t>
      </w:r>
      <w:r w:rsidR="008600D4">
        <w:rPr>
          <w:sz w:val="24"/>
        </w:rPr>
        <w:t>变换后的残差</w:t>
      </w:r>
      <w:r w:rsidR="008600D4">
        <w:rPr>
          <w:rFonts w:hint="eastAsia"/>
          <w:sz w:val="24"/>
        </w:rPr>
        <w:t>信息</w:t>
      </w:r>
      <w:r w:rsidR="00245EE1">
        <w:rPr>
          <w:sz w:val="24"/>
        </w:rPr>
        <w:t>得到充分地压缩，以进一步提高编码增益。</w:t>
      </w:r>
    </w:p>
    <w:p w:rsidR="00220D54" w:rsidRDefault="00110420" w:rsidP="00A5221B">
      <w:pPr>
        <w:pStyle w:val="11"/>
        <w:spacing w:line="360" w:lineRule="auto"/>
        <w:rPr>
          <w:szCs w:val="21"/>
        </w:rPr>
      </w:pPr>
      <w:r w:rsidRPr="00330642">
        <w:rPr>
          <w:szCs w:val="21"/>
        </w:rPr>
        <w:object w:dxaOrig="7245" w:dyaOrig="4365">
          <v:shape id="_x0000_i1034" type="#_x0000_t75" style="width:332.25pt;height:193.5pt" o:ole="">
            <v:imagedata r:id="rId35" o:title=""/>
          </v:shape>
          <o:OLEObject Type="Embed" ProgID="Visio.Drawing.11" ShapeID="_x0000_i1034" DrawAspect="Content" ObjectID="_1494401717" r:id="rId36"/>
        </w:object>
      </w:r>
    </w:p>
    <w:p w:rsidR="00245EE1" w:rsidRDefault="00245EE1" w:rsidP="00D21B0B">
      <w:pPr>
        <w:pStyle w:val="11"/>
        <w:spacing w:line="360" w:lineRule="auto"/>
        <w:rPr>
          <w:szCs w:val="21"/>
        </w:rPr>
      </w:pPr>
      <w:r>
        <w:rPr>
          <w:szCs w:val="21"/>
        </w:rPr>
        <w:t>图</w:t>
      </w:r>
      <w:r>
        <w:rPr>
          <w:szCs w:val="21"/>
        </w:rPr>
        <w:t xml:space="preserve">2.5  </w:t>
      </w:r>
      <w:r>
        <w:rPr>
          <w:szCs w:val="21"/>
        </w:rPr>
        <w:t>变换块的划分示意图</w:t>
      </w:r>
    </w:p>
    <w:p w:rsidR="00D356B8" w:rsidRPr="008600D4" w:rsidRDefault="00D356B8" w:rsidP="00FA0321">
      <w:pPr>
        <w:pStyle w:val="2"/>
        <w:rPr>
          <w:b/>
        </w:rPr>
      </w:pPr>
      <w:bookmarkStart w:id="18" w:name="_Toc419314525"/>
      <w:r w:rsidRPr="008600D4">
        <w:t>2.5 VP9</w:t>
      </w:r>
      <w:r w:rsidRPr="008600D4">
        <w:t>预测编码技术</w:t>
      </w:r>
      <w:bookmarkEnd w:id="18"/>
    </w:p>
    <w:p w:rsidR="00D356B8" w:rsidRDefault="00414CA4" w:rsidP="00276AA5">
      <w:pPr>
        <w:spacing w:line="360" w:lineRule="auto"/>
        <w:ind w:firstLine="480"/>
        <w:rPr>
          <w:szCs w:val="24"/>
        </w:rPr>
      </w:pPr>
      <w:r>
        <w:rPr>
          <w:rFonts w:ascii="Arial" w:hAnsi="Arial" w:cs="Arial"/>
          <w:szCs w:val="24"/>
          <w:shd w:val="clear" w:color="auto" w:fill="FFFFFF"/>
        </w:rPr>
        <w:t>预测编码是</w:t>
      </w:r>
      <w:r>
        <w:rPr>
          <w:rFonts w:ascii="Arial" w:hAnsi="Arial" w:cs="Arial" w:hint="eastAsia"/>
          <w:szCs w:val="24"/>
          <w:shd w:val="clear" w:color="auto" w:fill="FFFFFF"/>
        </w:rPr>
        <w:t>利用</w:t>
      </w:r>
      <w:r w:rsidRPr="008F0A08">
        <w:rPr>
          <w:rFonts w:ascii="Arial" w:hAnsi="Arial" w:cs="Arial"/>
          <w:szCs w:val="24"/>
          <w:shd w:val="clear" w:color="auto" w:fill="FFFFFF"/>
        </w:rPr>
        <w:t>信号之间存在</w:t>
      </w:r>
      <w:r>
        <w:rPr>
          <w:rFonts w:ascii="Arial" w:hAnsi="Arial" w:cs="Arial" w:hint="eastAsia"/>
          <w:szCs w:val="24"/>
          <w:shd w:val="clear" w:color="auto" w:fill="FFFFFF"/>
        </w:rPr>
        <w:t>的相关性</w:t>
      </w:r>
      <w:r w:rsidRPr="008F0A08">
        <w:rPr>
          <w:rFonts w:ascii="Arial" w:hAnsi="Arial" w:cs="Arial"/>
          <w:szCs w:val="24"/>
          <w:shd w:val="clear" w:color="auto" w:fill="FFFFFF"/>
        </w:rPr>
        <w:t>，利用前面一个或多个信号预测下一个信号进行，然后对</w:t>
      </w:r>
      <w:r w:rsidR="00ED0229">
        <w:rPr>
          <w:rFonts w:ascii="Arial" w:hAnsi="Arial" w:cs="Arial" w:hint="eastAsia"/>
          <w:szCs w:val="24"/>
          <w:shd w:val="clear" w:color="auto" w:fill="FFFFFF"/>
        </w:rPr>
        <w:t>原始值</w:t>
      </w:r>
      <w:r w:rsidRPr="008F0A08">
        <w:rPr>
          <w:rFonts w:ascii="Arial" w:hAnsi="Arial" w:cs="Arial"/>
          <w:szCs w:val="24"/>
          <w:shd w:val="clear" w:color="auto" w:fill="FFFFFF"/>
        </w:rPr>
        <w:t>和预测值的差进行编码。如果预测比较准确，误差就会</w:t>
      </w:r>
      <w:r w:rsidR="009217AB">
        <w:rPr>
          <w:rFonts w:ascii="Arial" w:hAnsi="Arial" w:cs="Arial" w:hint="eastAsia"/>
          <w:szCs w:val="24"/>
          <w:shd w:val="clear" w:color="auto" w:fill="FFFFFF"/>
        </w:rPr>
        <w:t>接近于</w:t>
      </w:r>
      <w:r w:rsidR="009217AB">
        <w:rPr>
          <w:rFonts w:ascii="Arial" w:hAnsi="Arial" w:cs="Arial" w:hint="eastAsia"/>
          <w:szCs w:val="24"/>
          <w:shd w:val="clear" w:color="auto" w:fill="FFFFFF"/>
        </w:rPr>
        <w:t>0</w:t>
      </w:r>
      <w:r w:rsidRPr="008F0A08">
        <w:rPr>
          <w:rFonts w:ascii="Arial" w:hAnsi="Arial" w:cs="Arial"/>
          <w:szCs w:val="24"/>
          <w:shd w:val="clear" w:color="auto" w:fill="FFFFFF"/>
        </w:rPr>
        <w:t>。</w:t>
      </w:r>
      <w:r w:rsidR="0056438A">
        <w:rPr>
          <w:rFonts w:ascii="Arial" w:hAnsi="Arial" w:cs="Arial" w:hint="eastAsia"/>
          <w:szCs w:val="24"/>
          <w:shd w:val="clear" w:color="auto" w:fill="FFFFFF"/>
        </w:rPr>
        <w:t>在一定精度条件的要求下</w:t>
      </w:r>
      <w:r w:rsidRPr="008F0A08">
        <w:rPr>
          <w:rFonts w:ascii="Arial" w:hAnsi="Arial" w:cs="Arial"/>
          <w:szCs w:val="24"/>
          <w:shd w:val="clear" w:color="auto" w:fill="FFFFFF"/>
        </w:rPr>
        <w:t>，</w:t>
      </w:r>
      <w:r w:rsidR="0056438A">
        <w:rPr>
          <w:rFonts w:ascii="Arial" w:hAnsi="Arial" w:cs="Arial" w:hint="eastAsia"/>
          <w:szCs w:val="24"/>
          <w:shd w:val="clear" w:color="auto" w:fill="FFFFFF"/>
        </w:rPr>
        <w:t>就能够用较少的比特</w:t>
      </w:r>
      <w:r w:rsidR="00A3649D">
        <w:rPr>
          <w:rFonts w:ascii="Arial" w:hAnsi="Arial" w:cs="Arial" w:hint="eastAsia"/>
          <w:szCs w:val="24"/>
          <w:shd w:val="clear" w:color="auto" w:fill="FFFFFF"/>
        </w:rPr>
        <w:t>表示和</w:t>
      </w:r>
      <w:r w:rsidR="0056438A">
        <w:rPr>
          <w:rFonts w:ascii="Arial" w:hAnsi="Arial" w:cs="Arial" w:hint="eastAsia"/>
          <w:szCs w:val="24"/>
          <w:shd w:val="clear" w:color="auto" w:fill="FFFFFF"/>
        </w:rPr>
        <w:t>传输</w:t>
      </w:r>
      <w:r w:rsidRPr="008F0A08">
        <w:rPr>
          <w:rFonts w:ascii="Arial" w:hAnsi="Arial" w:cs="Arial"/>
          <w:szCs w:val="24"/>
          <w:shd w:val="clear" w:color="auto" w:fill="FFFFFF"/>
        </w:rPr>
        <w:t>，</w:t>
      </w:r>
      <w:r w:rsidR="00E14BBE">
        <w:rPr>
          <w:rFonts w:ascii="Arial" w:hAnsi="Arial" w:cs="Arial" w:hint="eastAsia"/>
          <w:szCs w:val="24"/>
          <w:shd w:val="clear" w:color="auto" w:fill="FFFFFF"/>
        </w:rPr>
        <w:t>以</w:t>
      </w:r>
      <w:r w:rsidRPr="008F0A08">
        <w:rPr>
          <w:rFonts w:ascii="Arial" w:hAnsi="Arial" w:cs="Arial"/>
          <w:szCs w:val="24"/>
          <w:shd w:val="clear" w:color="auto" w:fill="FFFFFF"/>
        </w:rPr>
        <w:t>达到</w:t>
      </w:r>
      <w:r w:rsidRPr="008F0A08">
        <w:rPr>
          <w:rFonts w:ascii="Arial" w:hAnsi="Arial" w:cs="Arial"/>
          <w:szCs w:val="24"/>
          <w:shd w:val="clear" w:color="auto" w:fill="FFFFFF"/>
        </w:rPr>
        <w:lastRenderedPageBreak/>
        <w:t>压缩数据的目的</w:t>
      </w:r>
      <w:r>
        <w:rPr>
          <w:rFonts w:hint="eastAsia"/>
          <w:szCs w:val="24"/>
        </w:rPr>
        <w:t>。</w:t>
      </w:r>
      <w:r w:rsidR="00616475">
        <w:rPr>
          <w:rFonts w:hint="eastAsia"/>
          <w:szCs w:val="24"/>
        </w:rPr>
        <w:t>视频中的</w:t>
      </w:r>
      <w:r w:rsidR="00D356B8">
        <w:rPr>
          <w:szCs w:val="24"/>
        </w:rPr>
        <w:t>一幅图像内邻近像素之间有着较强的空间相关性，相邻图像之间也有很强的时间相关性。</w:t>
      </w:r>
      <w:r w:rsidR="009C74ED">
        <w:rPr>
          <w:rFonts w:hint="eastAsia"/>
          <w:szCs w:val="24"/>
        </w:rPr>
        <w:t>如今大部分</w:t>
      </w:r>
      <w:r w:rsidR="00D356B8">
        <w:rPr>
          <w:szCs w:val="24"/>
        </w:rPr>
        <w:t>视频编码采用帧内预测和帧间</w:t>
      </w:r>
      <w:r w:rsidR="00B0514C">
        <w:rPr>
          <w:rFonts w:hint="eastAsia"/>
          <w:szCs w:val="24"/>
        </w:rPr>
        <w:t>结合</w:t>
      </w:r>
      <w:r w:rsidR="002F390D">
        <w:rPr>
          <w:szCs w:val="24"/>
        </w:rPr>
        <w:t>的</w:t>
      </w:r>
      <w:r w:rsidR="00D356B8">
        <w:rPr>
          <w:szCs w:val="24"/>
        </w:rPr>
        <w:t>预测方式，</w:t>
      </w:r>
      <w:r w:rsidR="00DC60B9">
        <w:rPr>
          <w:szCs w:val="24"/>
        </w:rPr>
        <w:t>去除</w:t>
      </w:r>
      <w:r w:rsidR="00F215FB">
        <w:rPr>
          <w:rFonts w:hint="eastAsia"/>
          <w:szCs w:val="24"/>
        </w:rPr>
        <w:t>更多的</w:t>
      </w:r>
      <w:r w:rsidR="00DC60B9">
        <w:rPr>
          <w:szCs w:val="24"/>
        </w:rPr>
        <w:t>视频空域和时域的相关性</w:t>
      </w:r>
      <w:r w:rsidR="00DC60B9">
        <w:rPr>
          <w:rFonts w:hint="eastAsia"/>
          <w:szCs w:val="24"/>
        </w:rPr>
        <w:t>，</w:t>
      </w:r>
      <w:r w:rsidR="00D356B8">
        <w:rPr>
          <w:szCs w:val="24"/>
        </w:rPr>
        <w:t>提高编码效率。</w:t>
      </w:r>
    </w:p>
    <w:p w:rsidR="004576B4" w:rsidRPr="00123A76" w:rsidRDefault="00414CA4" w:rsidP="00123A76">
      <w:pPr>
        <w:tabs>
          <w:tab w:val="left" w:pos="426"/>
          <w:tab w:val="left" w:pos="709"/>
        </w:tabs>
        <w:spacing w:line="360" w:lineRule="auto"/>
        <w:ind w:firstLine="480"/>
        <w:rPr>
          <w:szCs w:val="24"/>
        </w:rPr>
      </w:pPr>
      <w:r>
        <w:rPr>
          <w:szCs w:val="24"/>
        </w:rPr>
        <w:t>预测编码是视频编码中的核心技术之一</w:t>
      </w:r>
      <w:r>
        <w:rPr>
          <w:rFonts w:hint="eastAsia"/>
          <w:szCs w:val="24"/>
        </w:rPr>
        <w:t>，</w:t>
      </w:r>
      <w:r w:rsidR="003163FE">
        <w:rPr>
          <w:szCs w:val="24"/>
        </w:rPr>
        <w:t>本小节将</w:t>
      </w:r>
      <w:r w:rsidR="00D356B8">
        <w:rPr>
          <w:szCs w:val="24"/>
        </w:rPr>
        <w:t>介绍</w:t>
      </w:r>
      <w:r w:rsidR="00D356B8">
        <w:rPr>
          <w:szCs w:val="24"/>
        </w:rPr>
        <w:t>VP9</w:t>
      </w:r>
      <w:r w:rsidR="00D356B8">
        <w:rPr>
          <w:szCs w:val="24"/>
        </w:rPr>
        <w:t>中的帧</w:t>
      </w:r>
      <w:r w:rsidR="009C0523">
        <w:rPr>
          <w:szCs w:val="24"/>
        </w:rPr>
        <w:t>间</w:t>
      </w:r>
      <w:r w:rsidR="003C2D72">
        <w:rPr>
          <w:rFonts w:hint="eastAsia"/>
          <w:szCs w:val="24"/>
        </w:rPr>
        <w:t>和</w:t>
      </w:r>
      <w:r w:rsidR="009C0523">
        <w:rPr>
          <w:rFonts w:hint="eastAsia"/>
          <w:szCs w:val="24"/>
        </w:rPr>
        <w:t>帧内</w:t>
      </w:r>
      <w:r w:rsidR="00D356B8">
        <w:rPr>
          <w:szCs w:val="24"/>
        </w:rPr>
        <w:t>预测编码技术。</w:t>
      </w:r>
      <w:r w:rsidR="00D356B8">
        <w:rPr>
          <w:szCs w:val="24"/>
        </w:rPr>
        <w:t xml:space="preserve"> </w:t>
      </w:r>
    </w:p>
    <w:p w:rsidR="00D356B8" w:rsidRDefault="00123A76" w:rsidP="00FA0321">
      <w:pPr>
        <w:pStyle w:val="3"/>
        <w:rPr>
          <w:b/>
        </w:rPr>
      </w:pPr>
      <w:bookmarkStart w:id="19" w:name="_Toc419314527"/>
      <w:r>
        <w:t>2.5.</w:t>
      </w:r>
      <w:r>
        <w:rPr>
          <w:rFonts w:hint="eastAsia"/>
        </w:rPr>
        <w:t>1</w:t>
      </w:r>
      <w:r w:rsidR="00D356B8">
        <w:t xml:space="preserve"> VP9</w:t>
      </w:r>
      <w:r w:rsidR="00D356B8">
        <w:t>帧间预测技术</w:t>
      </w:r>
      <w:bookmarkEnd w:id="19"/>
    </w:p>
    <w:p w:rsidR="00D356B8" w:rsidRDefault="0001638B" w:rsidP="00276AA5">
      <w:pPr>
        <w:spacing w:line="360" w:lineRule="auto"/>
        <w:ind w:firstLine="480"/>
        <w:rPr>
          <w:kern w:val="0"/>
          <w:szCs w:val="24"/>
        </w:rPr>
      </w:pPr>
      <w:r>
        <w:rPr>
          <w:rFonts w:hint="eastAsia"/>
          <w:kern w:val="0"/>
          <w:szCs w:val="24"/>
        </w:rPr>
        <w:t>因为视频序列帧间有很强的时间相关性，所以</w:t>
      </w:r>
      <w:r w:rsidR="00095CF3">
        <w:rPr>
          <w:kern w:val="0"/>
          <w:szCs w:val="24"/>
        </w:rPr>
        <w:t>帧间预测是</w:t>
      </w:r>
      <w:r w:rsidR="00D356B8">
        <w:rPr>
          <w:kern w:val="0"/>
          <w:szCs w:val="24"/>
        </w:rPr>
        <w:t>利用</w:t>
      </w:r>
      <w:r w:rsidR="00095CF3">
        <w:rPr>
          <w:rFonts w:hint="eastAsia"/>
          <w:kern w:val="0"/>
          <w:szCs w:val="24"/>
        </w:rPr>
        <w:t>时间</w:t>
      </w:r>
      <w:r w:rsidR="00D356B8">
        <w:rPr>
          <w:kern w:val="0"/>
          <w:szCs w:val="24"/>
        </w:rPr>
        <w:t>的相关性，</w:t>
      </w:r>
      <w:r w:rsidR="00095CF3">
        <w:rPr>
          <w:rFonts w:hint="eastAsia"/>
          <w:kern w:val="0"/>
          <w:szCs w:val="24"/>
        </w:rPr>
        <w:t>使用已编码的帧来预测当前帧</w:t>
      </w:r>
      <w:r w:rsidR="009932B6">
        <w:rPr>
          <w:kern w:val="0"/>
          <w:szCs w:val="24"/>
        </w:rPr>
        <w:t>，</w:t>
      </w:r>
      <w:r w:rsidR="009932B6">
        <w:rPr>
          <w:rFonts w:hint="eastAsia"/>
          <w:kern w:val="0"/>
          <w:szCs w:val="24"/>
        </w:rPr>
        <w:t>以去除时域产生的冗余</w:t>
      </w:r>
      <w:r w:rsidR="00D356B8">
        <w:rPr>
          <w:kern w:val="0"/>
          <w:szCs w:val="24"/>
        </w:rPr>
        <w:t>。</w:t>
      </w:r>
    </w:p>
    <w:p w:rsidR="00D356B8" w:rsidRDefault="00D356B8" w:rsidP="00276AA5">
      <w:pPr>
        <w:spacing w:line="360" w:lineRule="auto"/>
        <w:ind w:firstLine="480"/>
        <w:rPr>
          <w:szCs w:val="24"/>
        </w:rPr>
      </w:pPr>
      <w:r>
        <w:rPr>
          <w:szCs w:val="24"/>
        </w:rPr>
        <w:t>帧间预测</w:t>
      </w:r>
      <w:r w:rsidR="003D233A">
        <w:rPr>
          <w:rFonts w:hint="eastAsia"/>
          <w:szCs w:val="24"/>
        </w:rPr>
        <w:t>的两个主要因素</w:t>
      </w:r>
      <w:r>
        <w:rPr>
          <w:szCs w:val="24"/>
        </w:rPr>
        <w:t>：参考帧和运动矢量。参考帧用于复制像素到预测帧，并根据复制块与当前处理块的偏差形成运动矢量的已编码帧。</w:t>
      </w:r>
    </w:p>
    <w:p w:rsidR="00D356B8" w:rsidRDefault="00D356B8" w:rsidP="00276AA5">
      <w:pPr>
        <w:spacing w:line="360" w:lineRule="auto"/>
        <w:ind w:firstLine="480"/>
        <w:rPr>
          <w:szCs w:val="24"/>
        </w:rPr>
      </w:pPr>
      <w:r>
        <w:rPr>
          <w:szCs w:val="24"/>
        </w:rPr>
        <w:t>1</w:t>
      </w:r>
      <w:r>
        <w:rPr>
          <w:szCs w:val="24"/>
        </w:rPr>
        <w:t>、参考帧</w:t>
      </w:r>
    </w:p>
    <w:p w:rsidR="00264D65" w:rsidRDefault="00D356B8" w:rsidP="00276AA5">
      <w:pPr>
        <w:spacing w:line="360" w:lineRule="auto"/>
        <w:ind w:firstLine="480"/>
        <w:rPr>
          <w:szCs w:val="24"/>
        </w:rPr>
      </w:pPr>
      <w:r>
        <w:rPr>
          <w:szCs w:val="24"/>
        </w:rPr>
        <w:t>VP9</w:t>
      </w:r>
      <w:r>
        <w:rPr>
          <w:szCs w:val="24"/>
        </w:rPr>
        <w:t>的帧间预测最多支持</w:t>
      </w:r>
      <w:r>
        <w:rPr>
          <w:szCs w:val="24"/>
        </w:rPr>
        <w:t>3</w:t>
      </w:r>
      <w:r>
        <w:rPr>
          <w:szCs w:val="24"/>
        </w:rPr>
        <w:t>个参考帧：</w:t>
      </w:r>
      <w:r w:rsidR="00260B8B">
        <w:rPr>
          <w:rFonts w:hint="eastAsia"/>
          <w:szCs w:val="24"/>
        </w:rPr>
        <w:t>L</w:t>
      </w:r>
      <w:r w:rsidR="00260B8B">
        <w:rPr>
          <w:szCs w:val="24"/>
        </w:rPr>
        <w:t>ast</w:t>
      </w:r>
      <w:r w:rsidR="00260B8B">
        <w:rPr>
          <w:rFonts w:hint="eastAsia"/>
          <w:szCs w:val="24"/>
        </w:rPr>
        <w:t>_</w:t>
      </w:r>
      <w:r w:rsidR="001574D6">
        <w:rPr>
          <w:szCs w:val="24"/>
        </w:rPr>
        <w:t>frame</w:t>
      </w:r>
      <w:r>
        <w:rPr>
          <w:szCs w:val="24"/>
        </w:rPr>
        <w:t>、</w:t>
      </w:r>
      <w:r w:rsidR="00260B8B">
        <w:rPr>
          <w:rFonts w:hint="eastAsia"/>
          <w:szCs w:val="24"/>
        </w:rPr>
        <w:t>G</w:t>
      </w:r>
      <w:r w:rsidR="00260B8B">
        <w:rPr>
          <w:szCs w:val="24"/>
        </w:rPr>
        <w:t>olden</w:t>
      </w:r>
      <w:r w:rsidR="00260B8B">
        <w:rPr>
          <w:rFonts w:hint="eastAsia"/>
          <w:szCs w:val="24"/>
        </w:rPr>
        <w:t>_</w:t>
      </w:r>
      <w:r w:rsidR="001574D6">
        <w:rPr>
          <w:szCs w:val="24"/>
        </w:rPr>
        <w:t>frame</w:t>
      </w:r>
      <w:r>
        <w:rPr>
          <w:szCs w:val="24"/>
        </w:rPr>
        <w:t>和</w:t>
      </w:r>
      <w:r w:rsidR="00260B8B">
        <w:rPr>
          <w:rFonts w:hint="eastAsia"/>
          <w:szCs w:val="24"/>
        </w:rPr>
        <w:t>A</w:t>
      </w:r>
      <w:r>
        <w:rPr>
          <w:szCs w:val="24"/>
        </w:rPr>
        <w:t xml:space="preserve">ltref </w:t>
      </w:r>
      <w:r w:rsidR="00260B8B">
        <w:rPr>
          <w:rFonts w:hint="eastAsia"/>
          <w:szCs w:val="24"/>
        </w:rPr>
        <w:t>_</w:t>
      </w:r>
      <w:r w:rsidR="001574D6">
        <w:rPr>
          <w:szCs w:val="24"/>
        </w:rPr>
        <w:t>frame</w:t>
      </w:r>
      <w:r>
        <w:rPr>
          <w:szCs w:val="24"/>
        </w:rPr>
        <w:t>。</w:t>
      </w:r>
    </w:p>
    <w:p w:rsidR="00D356B8" w:rsidRDefault="00260B8B" w:rsidP="00276AA5">
      <w:pPr>
        <w:spacing w:line="360" w:lineRule="auto"/>
        <w:ind w:firstLine="480"/>
        <w:rPr>
          <w:szCs w:val="24"/>
        </w:rPr>
      </w:pPr>
      <w:r>
        <w:rPr>
          <w:rFonts w:hint="eastAsia"/>
          <w:szCs w:val="24"/>
        </w:rPr>
        <w:t>L</w:t>
      </w:r>
      <w:r>
        <w:rPr>
          <w:szCs w:val="24"/>
        </w:rPr>
        <w:t>ast</w:t>
      </w:r>
      <w:r>
        <w:rPr>
          <w:rFonts w:hint="eastAsia"/>
          <w:szCs w:val="24"/>
        </w:rPr>
        <w:t>_</w:t>
      </w:r>
      <w:r w:rsidR="00D356B8">
        <w:rPr>
          <w:szCs w:val="24"/>
        </w:rPr>
        <w:t xml:space="preserve">frame </w:t>
      </w:r>
      <w:r>
        <w:rPr>
          <w:rFonts w:hint="eastAsia"/>
          <w:szCs w:val="24"/>
        </w:rPr>
        <w:t>为</w:t>
      </w:r>
      <w:r w:rsidR="00D356B8">
        <w:rPr>
          <w:szCs w:val="24"/>
        </w:rPr>
        <w:t>当</w:t>
      </w:r>
      <w:r w:rsidR="009442F5">
        <w:rPr>
          <w:rFonts w:hint="eastAsia"/>
          <w:szCs w:val="24"/>
        </w:rPr>
        <w:t>前</w:t>
      </w:r>
      <w:r w:rsidR="00D356B8">
        <w:rPr>
          <w:szCs w:val="24"/>
        </w:rPr>
        <w:t>帧在时间轴上的前一帧</w:t>
      </w:r>
      <w:r w:rsidR="00264D65">
        <w:rPr>
          <w:rFonts w:hint="eastAsia"/>
          <w:szCs w:val="24"/>
        </w:rPr>
        <w:t>。</w:t>
      </w:r>
    </w:p>
    <w:p w:rsidR="00D356B8" w:rsidRDefault="00260B8B" w:rsidP="00276AA5">
      <w:pPr>
        <w:spacing w:line="360" w:lineRule="auto"/>
        <w:ind w:firstLine="480"/>
        <w:rPr>
          <w:szCs w:val="24"/>
        </w:rPr>
      </w:pPr>
      <w:r>
        <w:rPr>
          <w:rFonts w:hint="eastAsia"/>
          <w:szCs w:val="24"/>
        </w:rPr>
        <w:t>G</w:t>
      </w:r>
      <w:r>
        <w:rPr>
          <w:szCs w:val="24"/>
        </w:rPr>
        <w:t>olden</w:t>
      </w:r>
      <w:r>
        <w:rPr>
          <w:rFonts w:hint="eastAsia"/>
          <w:szCs w:val="24"/>
        </w:rPr>
        <w:t>_</w:t>
      </w:r>
      <w:r w:rsidR="00D356B8">
        <w:rPr>
          <w:szCs w:val="24"/>
        </w:rPr>
        <w:t xml:space="preserve">frame </w:t>
      </w:r>
      <w:r w:rsidR="00BE085B">
        <w:rPr>
          <w:szCs w:val="24"/>
        </w:rPr>
        <w:t>是指时间上任意远的一帧，用来</w:t>
      </w:r>
      <w:r w:rsidR="00BE085B">
        <w:rPr>
          <w:rFonts w:hint="eastAsia"/>
          <w:szCs w:val="24"/>
        </w:rPr>
        <w:t>存储和</w:t>
      </w:r>
      <w:r w:rsidR="00D356B8">
        <w:rPr>
          <w:szCs w:val="24"/>
        </w:rPr>
        <w:t>重建编码视频背景内容</w:t>
      </w:r>
      <w:r w:rsidR="00BE085B">
        <w:rPr>
          <w:rFonts w:hint="eastAsia"/>
          <w:szCs w:val="24"/>
        </w:rPr>
        <w:t>的</w:t>
      </w:r>
      <w:r w:rsidR="00D356B8">
        <w:rPr>
          <w:szCs w:val="24"/>
        </w:rPr>
        <w:t>更新信息。</w:t>
      </w:r>
      <w:r w:rsidR="00C84714">
        <w:rPr>
          <w:rFonts w:hint="eastAsia"/>
          <w:szCs w:val="24"/>
        </w:rPr>
        <w:t>G</w:t>
      </w:r>
      <w:r w:rsidR="00C84714">
        <w:rPr>
          <w:szCs w:val="24"/>
        </w:rPr>
        <w:t>olden</w:t>
      </w:r>
      <w:r w:rsidR="00C84714">
        <w:rPr>
          <w:rFonts w:hint="eastAsia"/>
          <w:szCs w:val="24"/>
        </w:rPr>
        <w:t>_</w:t>
      </w:r>
      <w:r w:rsidR="00D356B8">
        <w:rPr>
          <w:szCs w:val="24"/>
        </w:rPr>
        <w:t>frame</w:t>
      </w:r>
      <w:r w:rsidR="008B0E75">
        <w:rPr>
          <w:szCs w:val="24"/>
        </w:rPr>
        <w:t>的特点是质量较高，</w:t>
      </w:r>
      <w:r w:rsidR="00D356B8">
        <w:rPr>
          <w:szCs w:val="24"/>
        </w:rPr>
        <w:t>量化参数较小。</w:t>
      </w:r>
    </w:p>
    <w:p w:rsidR="0082427E" w:rsidRDefault="00260B8B" w:rsidP="00276AA5">
      <w:pPr>
        <w:spacing w:line="360" w:lineRule="auto"/>
        <w:ind w:firstLine="480"/>
        <w:rPr>
          <w:szCs w:val="24"/>
        </w:rPr>
      </w:pPr>
      <w:r>
        <w:rPr>
          <w:rFonts w:hint="eastAsia"/>
          <w:szCs w:val="24"/>
        </w:rPr>
        <w:t>A</w:t>
      </w:r>
      <w:r>
        <w:rPr>
          <w:szCs w:val="24"/>
        </w:rPr>
        <w:t>ltref</w:t>
      </w:r>
      <w:r>
        <w:rPr>
          <w:rFonts w:hint="eastAsia"/>
          <w:szCs w:val="24"/>
        </w:rPr>
        <w:t>_</w:t>
      </w:r>
      <w:r w:rsidR="00D356B8">
        <w:rPr>
          <w:szCs w:val="24"/>
        </w:rPr>
        <w:t>frame</w:t>
      </w:r>
      <w:r w:rsidR="006854F4">
        <w:rPr>
          <w:rFonts w:hint="eastAsia"/>
          <w:szCs w:val="24"/>
        </w:rPr>
        <w:t>同</w:t>
      </w:r>
      <w:r w:rsidR="006854F4">
        <w:rPr>
          <w:rFonts w:hint="eastAsia"/>
          <w:szCs w:val="24"/>
        </w:rPr>
        <w:t>G</w:t>
      </w:r>
      <w:r w:rsidR="006854F4">
        <w:rPr>
          <w:szCs w:val="24"/>
        </w:rPr>
        <w:t>olden</w:t>
      </w:r>
      <w:r w:rsidR="006854F4">
        <w:rPr>
          <w:rFonts w:hint="eastAsia"/>
          <w:szCs w:val="24"/>
        </w:rPr>
        <w:t>_</w:t>
      </w:r>
      <w:r w:rsidR="006854F4">
        <w:rPr>
          <w:szCs w:val="24"/>
        </w:rPr>
        <w:t>frame</w:t>
      </w:r>
      <w:r w:rsidR="006854F4">
        <w:rPr>
          <w:rFonts w:hint="eastAsia"/>
          <w:szCs w:val="24"/>
        </w:rPr>
        <w:t>相似</w:t>
      </w:r>
      <w:r w:rsidR="002E5DB5">
        <w:rPr>
          <w:rFonts w:hint="eastAsia"/>
          <w:szCs w:val="24"/>
        </w:rPr>
        <w:t>，</w:t>
      </w:r>
      <w:r w:rsidR="00F45370">
        <w:rPr>
          <w:szCs w:val="24"/>
        </w:rPr>
        <w:t>量化参数</w:t>
      </w:r>
      <w:r w:rsidR="002E5DB5">
        <w:rPr>
          <w:rFonts w:hint="eastAsia"/>
          <w:szCs w:val="24"/>
        </w:rPr>
        <w:t>较小</w:t>
      </w:r>
      <w:r w:rsidR="009862AF">
        <w:rPr>
          <w:szCs w:val="24"/>
        </w:rPr>
        <w:t>，质量较高</w:t>
      </w:r>
      <w:r w:rsidR="009862AF">
        <w:rPr>
          <w:rFonts w:hint="eastAsia"/>
          <w:szCs w:val="24"/>
        </w:rPr>
        <w:t>，</w:t>
      </w:r>
      <w:r w:rsidR="00F45370">
        <w:rPr>
          <w:szCs w:val="24"/>
        </w:rPr>
        <w:t>但</w:t>
      </w:r>
      <w:r w:rsidR="00F45370">
        <w:rPr>
          <w:rFonts w:hint="eastAsia"/>
          <w:szCs w:val="24"/>
        </w:rPr>
        <w:t>该类型</w:t>
      </w:r>
      <w:r w:rsidR="009F25CE">
        <w:rPr>
          <w:szCs w:val="24"/>
        </w:rPr>
        <w:t>帧</w:t>
      </w:r>
      <w:r w:rsidR="00D356B8">
        <w:rPr>
          <w:szCs w:val="24"/>
        </w:rPr>
        <w:t>只</w:t>
      </w:r>
      <w:r w:rsidR="009F25CE">
        <w:rPr>
          <w:rFonts w:hint="eastAsia"/>
          <w:szCs w:val="24"/>
        </w:rPr>
        <w:t>能</w:t>
      </w:r>
      <w:r w:rsidR="00D356B8">
        <w:rPr>
          <w:szCs w:val="24"/>
        </w:rPr>
        <w:t>被参考不</w:t>
      </w:r>
      <w:r w:rsidR="009F25CE">
        <w:rPr>
          <w:rFonts w:hint="eastAsia"/>
          <w:szCs w:val="24"/>
        </w:rPr>
        <w:t>能</w:t>
      </w:r>
      <w:r w:rsidR="00D356B8">
        <w:rPr>
          <w:szCs w:val="24"/>
        </w:rPr>
        <w:t>被显示。</w:t>
      </w:r>
      <w:r w:rsidR="007559F5">
        <w:rPr>
          <w:rFonts w:hint="eastAsia"/>
          <w:szCs w:val="24"/>
        </w:rPr>
        <w:t>A</w:t>
      </w:r>
      <w:r w:rsidR="007559F5">
        <w:rPr>
          <w:szCs w:val="24"/>
        </w:rPr>
        <w:t>ltref</w:t>
      </w:r>
      <w:r w:rsidR="007559F5">
        <w:rPr>
          <w:rFonts w:hint="eastAsia"/>
          <w:szCs w:val="24"/>
        </w:rPr>
        <w:t>_</w:t>
      </w:r>
      <w:r w:rsidR="00D356B8">
        <w:rPr>
          <w:szCs w:val="24"/>
        </w:rPr>
        <w:t>frame</w:t>
      </w:r>
      <w:r w:rsidR="009862AF">
        <w:rPr>
          <w:rFonts w:hint="eastAsia"/>
          <w:szCs w:val="24"/>
        </w:rPr>
        <w:t>参考帧有两种</w:t>
      </w:r>
      <w:r w:rsidR="00D356B8">
        <w:rPr>
          <w:szCs w:val="24"/>
        </w:rPr>
        <w:t>，第一种</w:t>
      </w:r>
      <w:r w:rsidR="007559F5">
        <w:rPr>
          <w:rFonts w:hint="eastAsia"/>
          <w:szCs w:val="24"/>
        </w:rPr>
        <w:t>A</w:t>
      </w:r>
      <w:r w:rsidR="007559F5">
        <w:rPr>
          <w:szCs w:val="24"/>
        </w:rPr>
        <w:t>ltref</w:t>
      </w:r>
      <w:r w:rsidR="007559F5">
        <w:rPr>
          <w:rFonts w:hint="eastAsia"/>
          <w:szCs w:val="24"/>
        </w:rPr>
        <w:t>_</w:t>
      </w:r>
      <w:r w:rsidR="00D356B8">
        <w:rPr>
          <w:szCs w:val="24"/>
        </w:rPr>
        <w:t>frame</w:t>
      </w:r>
      <w:r w:rsidR="00D356B8">
        <w:rPr>
          <w:szCs w:val="24"/>
        </w:rPr>
        <w:t>是通过普通编码方式得到的，只</w:t>
      </w:r>
      <w:r w:rsidR="007559F5">
        <w:rPr>
          <w:rFonts w:hint="eastAsia"/>
          <w:szCs w:val="24"/>
        </w:rPr>
        <w:t>是</w:t>
      </w:r>
      <w:r w:rsidR="00D356B8">
        <w:rPr>
          <w:szCs w:val="24"/>
        </w:rPr>
        <w:t>其</w:t>
      </w:r>
      <w:r w:rsidR="0004129B">
        <w:rPr>
          <w:rFonts w:hint="eastAsia"/>
          <w:szCs w:val="24"/>
        </w:rPr>
        <w:t>QP</w:t>
      </w:r>
      <w:r w:rsidR="00D356B8">
        <w:rPr>
          <w:szCs w:val="24"/>
        </w:rPr>
        <w:t>较小，</w:t>
      </w:r>
      <w:r w:rsidR="00924540">
        <w:rPr>
          <w:rFonts w:hint="eastAsia"/>
          <w:szCs w:val="24"/>
        </w:rPr>
        <w:t>但</w:t>
      </w:r>
      <w:r w:rsidR="00D356B8">
        <w:rPr>
          <w:szCs w:val="24"/>
        </w:rPr>
        <w:t>质量高于普通帧。第二种</w:t>
      </w:r>
      <w:r w:rsidR="0082427E">
        <w:rPr>
          <w:rFonts w:hint="eastAsia"/>
          <w:szCs w:val="24"/>
        </w:rPr>
        <w:t>A</w:t>
      </w:r>
      <w:r w:rsidR="0082427E">
        <w:rPr>
          <w:szCs w:val="24"/>
        </w:rPr>
        <w:t>ltref</w:t>
      </w:r>
      <w:r w:rsidR="0082427E">
        <w:rPr>
          <w:rFonts w:hint="eastAsia"/>
          <w:szCs w:val="24"/>
        </w:rPr>
        <w:t>_</w:t>
      </w:r>
      <w:r w:rsidR="00D356B8">
        <w:rPr>
          <w:szCs w:val="24"/>
        </w:rPr>
        <w:t>frame</w:t>
      </w:r>
      <w:r w:rsidR="00420E5C">
        <w:rPr>
          <w:szCs w:val="24"/>
        </w:rPr>
        <w:t>它</w:t>
      </w:r>
      <w:r w:rsidR="00EC1EF3">
        <w:rPr>
          <w:rFonts w:hint="eastAsia"/>
          <w:szCs w:val="24"/>
        </w:rPr>
        <w:t>是</w:t>
      </w:r>
      <w:r w:rsidR="00EC1EF3">
        <w:rPr>
          <w:szCs w:val="24"/>
        </w:rPr>
        <w:t>由多个未编码帧</w:t>
      </w:r>
      <w:r w:rsidR="00EC1EF3">
        <w:rPr>
          <w:rFonts w:hint="eastAsia"/>
          <w:szCs w:val="24"/>
        </w:rPr>
        <w:t>的编码块组合</w:t>
      </w:r>
      <w:r w:rsidR="00D356B8">
        <w:rPr>
          <w:szCs w:val="24"/>
        </w:rPr>
        <w:t>成的。</w:t>
      </w:r>
    </w:p>
    <w:p w:rsidR="00D356B8" w:rsidRDefault="00D356B8" w:rsidP="00276AA5">
      <w:pPr>
        <w:spacing w:line="360" w:lineRule="auto"/>
        <w:ind w:firstLine="480"/>
        <w:rPr>
          <w:szCs w:val="24"/>
        </w:rPr>
      </w:pPr>
      <w:r>
        <w:rPr>
          <w:szCs w:val="24"/>
        </w:rPr>
        <w:t>2</w:t>
      </w:r>
      <w:r>
        <w:rPr>
          <w:szCs w:val="24"/>
        </w:rPr>
        <w:t>、</w:t>
      </w:r>
      <w:r w:rsidR="00396AB8">
        <w:rPr>
          <w:szCs w:val="24"/>
        </w:rPr>
        <w:t>预测运动矢量</w:t>
      </w:r>
      <w:r w:rsidR="00396AB8">
        <w:rPr>
          <w:rFonts w:hint="eastAsia"/>
          <w:szCs w:val="24"/>
        </w:rPr>
        <w:t>(</w:t>
      </w:r>
      <w:r>
        <w:rPr>
          <w:szCs w:val="24"/>
        </w:rPr>
        <w:t>PMV</w:t>
      </w:r>
      <w:r w:rsidR="00396AB8">
        <w:rPr>
          <w:rFonts w:hint="eastAsia"/>
          <w:szCs w:val="24"/>
        </w:rPr>
        <w:t>)</w:t>
      </w:r>
    </w:p>
    <w:p w:rsidR="000C4BEC" w:rsidRDefault="009F7D3C" w:rsidP="00276AA5">
      <w:pPr>
        <w:spacing w:line="360" w:lineRule="auto"/>
        <w:ind w:firstLine="480"/>
        <w:rPr>
          <w:szCs w:val="24"/>
        </w:rPr>
      </w:pPr>
      <w:r>
        <w:rPr>
          <w:szCs w:val="24"/>
        </w:rPr>
        <w:t>帧间</w:t>
      </w:r>
      <w:r w:rsidR="00875518">
        <w:rPr>
          <w:rFonts w:hint="eastAsia"/>
          <w:szCs w:val="24"/>
        </w:rPr>
        <w:t>的</w:t>
      </w:r>
      <w:r>
        <w:rPr>
          <w:szCs w:val="24"/>
        </w:rPr>
        <w:t>PMV</w:t>
      </w:r>
      <w:r>
        <w:rPr>
          <w:rFonts w:hint="eastAsia"/>
          <w:szCs w:val="24"/>
        </w:rPr>
        <w:t>有五种</w:t>
      </w:r>
      <w:r w:rsidR="00D356B8">
        <w:rPr>
          <w:szCs w:val="24"/>
        </w:rPr>
        <w:t>，分别为</w:t>
      </w:r>
      <w:r w:rsidR="00D356B8">
        <w:rPr>
          <w:szCs w:val="24"/>
        </w:rPr>
        <w:t>NEARESTMV</w:t>
      </w:r>
      <w:r w:rsidR="00D356B8">
        <w:rPr>
          <w:szCs w:val="24"/>
        </w:rPr>
        <w:t>、</w:t>
      </w:r>
      <w:r w:rsidR="00D356B8">
        <w:rPr>
          <w:szCs w:val="24"/>
        </w:rPr>
        <w:t>NEARMV</w:t>
      </w:r>
      <w:r w:rsidR="00D356B8">
        <w:rPr>
          <w:szCs w:val="24"/>
        </w:rPr>
        <w:t>、</w:t>
      </w:r>
      <w:r w:rsidR="00D356B8">
        <w:rPr>
          <w:szCs w:val="24"/>
        </w:rPr>
        <w:t>NEWMV</w:t>
      </w:r>
      <w:r w:rsidR="00D356B8">
        <w:rPr>
          <w:szCs w:val="24"/>
        </w:rPr>
        <w:t>、</w:t>
      </w:r>
      <w:r w:rsidR="00D356B8">
        <w:rPr>
          <w:szCs w:val="24"/>
        </w:rPr>
        <w:t>ZEROMV</w:t>
      </w:r>
      <w:r w:rsidR="00D356B8">
        <w:rPr>
          <w:szCs w:val="24"/>
        </w:rPr>
        <w:t>和</w:t>
      </w:r>
      <w:r w:rsidR="00D356B8">
        <w:rPr>
          <w:szCs w:val="24"/>
        </w:rPr>
        <w:t>SPLITMV</w:t>
      </w:r>
      <w:r w:rsidR="00D356B8">
        <w:rPr>
          <w:szCs w:val="24"/>
        </w:rPr>
        <w:t>，其中</w:t>
      </w:r>
      <w:r w:rsidR="00D356B8">
        <w:rPr>
          <w:szCs w:val="24"/>
        </w:rPr>
        <w:t>SPLITMV</w:t>
      </w:r>
      <w:r w:rsidR="00D356B8">
        <w:rPr>
          <w:szCs w:val="24"/>
        </w:rPr>
        <w:t>只适用于小于</w:t>
      </w:r>
      <w:r w:rsidR="00D356B8">
        <w:rPr>
          <w:szCs w:val="24"/>
        </w:rPr>
        <w:t>8x8</w:t>
      </w:r>
      <w:r w:rsidR="002E37E8">
        <w:rPr>
          <w:rFonts w:hint="eastAsia"/>
          <w:szCs w:val="24"/>
        </w:rPr>
        <w:t>的块</w:t>
      </w:r>
      <w:r w:rsidR="00D356B8">
        <w:rPr>
          <w:szCs w:val="24"/>
        </w:rPr>
        <w:t>，</w:t>
      </w:r>
      <w:r w:rsidR="001675BF">
        <w:rPr>
          <w:rFonts w:hint="eastAsia"/>
          <w:szCs w:val="24"/>
        </w:rPr>
        <w:t>其他</w:t>
      </w:r>
      <w:r w:rsidR="001675BF">
        <w:rPr>
          <w:szCs w:val="24"/>
        </w:rPr>
        <w:t xml:space="preserve"> </w:t>
      </w:r>
      <w:r w:rsidR="00D356B8">
        <w:rPr>
          <w:szCs w:val="24"/>
        </w:rPr>
        <w:t>MV</w:t>
      </w:r>
      <w:r w:rsidR="00D356B8">
        <w:rPr>
          <w:szCs w:val="24"/>
        </w:rPr>
        <w:t>适用于大于等于</w:t>
      </w:r>
      <w:r w:rsidR="00D356B8">
        <w:rPr>
          <w:szCs w:val="24"/>
        </w:rPr>
        <w:t>8x8</w:t>
      </w:r>
      <w:r w:rsidR="009F1105">
        <w:rPr>
          <w:szCs w:val="24"/>
        </w:rPr>
        <w:t>的</w:t>
      </w:r>
      <w:r w:rsidR="009F1105">
        <w:rPr>
          <w:rFonts w:hint="eastAsia"/>
          <w:szCs w:val="24"/>
        </w:rPr>
        <w:t>块</w:t>
      </w:r>
      <w:r w:rsidR="000C4BEC">
        <w:rPr>
          <w:szCs w:val="24"/>
        </w:rPr>
        <w:t>。</w:t>
      </w:r>
    </w:p>
    <w:p w:rsidR="00D356B8" w:rsidRDefault="00D356B8" w:rsidP="00276AA5">
      <w:pPr>
        <w:spacing w:line="360" w:lineRule="auto"/>
        <w:ind w:firstLine="480"/>
        <w:rPr>
          <w:szCs w:val="24"/>
        </w:rPr>
      </w:pPr>
      <w:r>
        <w:rPr>
          <w:szCs w:val="24"/>
        </w:rPr>
        <w:t>每一种</w:t>
      </w:r>
      <w:r>
        <w:rPr>
          <w:szCs w:val="24"/>
        </w:rPr>
        <w:t>PMV</w:t>
      </w:r>
      <w:r w:rsidR="00F17565">
        <w:rPr>
          <w:szCs w:val="24"/>
        </w:rPr>
        <w:t>，根据参考帧类型及参考帧数目的不同，</w:t>
      </w:r>
      <w:r w:rsidR="00F17565">
        <w:rPr>
          <w:rFonts w:hint="eastAsia"/>
          <w:szCs w:val="24"/>
        </w:rPr>
        <w:t>可以</w:t>
      </w:r>
      <w:r w:rsidR="00FA5AF4">
        <w:rPr>
          <w:rFonts w:hint="eastAsia"/>
          <w:szCs w:val="24"/>
        </w:rPr>
        <w:t>继续</w:t>
      </w:r>
      <w:r w:rsidR="00EC08BE">
        <w:rPr>
          <w:rFonts w:hint="eastAsia"/>
          <w:szCs w:val="24"/>
        </w:rPr>
        <w:t>分</w:t>
      </w:r>
      <w:r>
        <w:rPr>
          <w:szCs w:val="24"/>
        </w:rPr>
        <w:t>为五种情况。</w:t>
      </w:r>
    </w:p>
    <w:p w:rsidR="00D356B8" w:rsidRPr="00396AB8" w:rsidRDefault="00D356B8" w:rsidP="00276AA5">
      <w:pPr>
        <w:pStyle w:val="ac"/>
        <w:numPr>
          <w:ilvl w:val="0"/>
          <w:numId w:val="5"/>
        </w:numPr>
        <w:spacing w:line="360" w:lineRule="auto"/>
        <w:ind w:left="0" w:firstLine="480"/>
        <w:rPr>
          <w:szCs w:val="24"/>
        </w:rPr>
      </w:pPr>
      <w:r w:rsidRPr="00396AB8">
        <w:rPr>
          <w:szCs w:val="24"/>
        </w:rPr>
        <w:t>NEARESTMV</w:t>
      </w:r>
      <w:r w:rsidRPr="00396AB8">
        <w:rPr>
          <w:szCs w:val="24"/>
        </w:rPr>
        <w:t>和</w:t>
      </w:r>
      <w:r w:rsidRPr="00396AB8">
        <w:rPr>
          <w:szCs w:val="24"/>
        </w:rPr>
        <w:t>NEARMV</w:t>
      </w:r>
    </w:p>
    <w:p w:rsidR="009A1AB6" w:rsidRDefault="00D4209C" w:rsidP="005407A1">
      <w:pPr>
        <w:spacing w:line="360" w:lineRule="auto"/>
        <w:ind w:firstLine="480"/>
        <w:rPr>
          <w:szCs w:val="24"/>
        </w:rPr>
      </w:pPr>
      <w:r>
        <w:rPr>
          <w:szCs w:val="24"/>
        </w:rPr>
        <w:t>根据参考帧类型及参考帧数目的不同，</w:t>
      </w:r>
      <w:r>
        <w:rPr>
          <w:rFonts w:hint="eastAsia"/>
          <w:szCs w:val="24"/>
        </w:rPr>
        <w:t>分为</w:t>
      </w:r>
      <w:r w:rsidR="00875518">
        <w:rPr>
          <w:szCs w:val="24"/>
        </w:rPr>
        <w:t>五种情况</w:t>
      </w:r>
      <w:r w:rsidR="00875518">
        <w:rPr>
          <w:rFonts w:hint="eastAsia"/>
          <w:szCs w:val="24"/>
        </w:rPr>
        <w:t>：</w:t>
      </w:r>
      <w:r w:rsidR="00580991">
        <w:rPr>
          <w:szCs w:val="24"/>
        </w:rPr>
        <w:t>一个参考帧</w:t>
      </w:r>
      <w:r w:rsidR="00D356B8">
        <w:rPr>
          <w:szCs w:val="24"/>
        </w:rPr>
        <w:t>：</w:t>
      </w:r>
      <w:r w:rsidR="00847596">
        <w:rPr>
          <w:rFonts w:hint="eastAsia"/>
          <w:szCs w:val="24"/>
        </w:rPr>
        <w:t>L</w:t>
      </w:r>
      <w:r w:rsidR="00847596">
        <w:rPr>
          <w:szCs w:val="24"/>
        </w:rPr>
        <w:t>ast</w:t>
      </w:r>
      <w:r w:rsidR="00847596">
        <w:rPr>
          <w:rFonts w:hint="eastAsia"/>
          <w:szCs w:val="24"/>
        </w:rPr>
        <w:t>_</w:t>
      </w:r>
      <w:r w:rsidR="00D356B8">
        <w:rPr>
          <w:szCs w:val="24"/>
        </w:rPr>
        <w:t>frame</w:t>
      </w:r>
      <w:r w:rsidR="00D356B8">
        <w:rPr>
          <w:szCs w:val="24"/>
        </w:rPr>
        <w:t>、</w:t>
      </w:r>
      <w:r w:rsidR="00847596">
        <w:rPr>
          <w:rFonts w:hint="eastAsia"/>
          <w:szCs w:val="24"/>
        </w:rPr>
        <w:t>G</w:t>
      </w:r>
      <w:r w:rsidR="00847596">
        <w:rPr>
          <w:szCs w:val="24"/>
        </w:rPr>
        <w:t>olden</w:t>
      </w:r>
      <w:r w:rsidR="00847596">
        <w:rPr>
          <w:rFonts w:hint="eastAsia"/>
          <w:szCs w:val="24"/>
        </w:rPr>
        <w:t>_</w:t>
      </w:r>
      <w:r w:rsidR="00D356B8">
        <w:rPr>
          <w:szCs w:val="24"/>
        </w:rPr>
        <w:t>frame</w:t>
      </w:r>
      <w:r w:rsidR="00D356B8">
        <w:rPr>
          <w:szCs w:val="24"/>
        </w:rPr>
        <w:t>或</w:t>
      </w:r>
      <w:r w:rsidR="00847596">
        <w:rPr>
          <w:rFonts w:hint="eastAsia"/>
          <w:szCs w:val="24"/>
        </w:rPr>
        <w:t>A</w:t>
      </w:r>
      <w:r w:rsidR="00847596">
        <w:rPr>
          <w:szCs w:val="24"/>
        </w:rPr>
        <w:t>ltref</w:t>
      </w:r>
      <w:r w:rsidR="00847596">
        <w:rPr>
          <w:rFonts w:hint="eastAsia"/>
          <w:szCs w:val="24"/>
        </w:rPr>
        <w:t>_</w:t>
      </w:r>
      <w:r w:rsidR="00D356B8">
        <w:rPr>
          <w:szCs w:val="24"/>
        </w:rPr>
        <w:t>frame</w:t>
      </w:r>
      <w:r w:rsidR="004D46B5">
        <w:rPr>
          <w:szCs w:val="24"/>
        </w:rPr>
        <w:t>；</w:t>
      </w:r>
      <w:r w:rsidR="00580991">
        <w:rPr>
          <w:szCs w:val="24"/>
        </w:rPr>
        <w:t>两个参考帧</w:t>
      </w:r>
      <w:r w:rsidR="00D356B8">
        <w:rPr>
          <w:szCs w:val="24"/>
        </w:rPr>
        <w:t>：</w:t>
      </w:r>
      <w:r w:rsidR="00E46E11">
        <w:rPr>
          <w:rFonts w:hint="eastAsia"/>
          <w:szCs w:val="24"/>
        </w:rPr>
        <w:t>（</w:t>
      </w:r>
      <w:r w:rsidR="00847596">
        <w:rPr>
          <w:rFonts w:hint="eastAsia"/>
          <w:szCs w:val="24"/>
        </w:rPr>
        <w:t>L</w:t>
      </w:r>
      <w:r w:rsidR="00847596">
        <w:rPr>
          <w:szCs w:val="24"/>
        </w:rPr>
        <w:t>ast</w:t>
      </w:r>
      <w:r w:rsidR="00847596">
        <w:rPr>
          <w:rFonts w:hint="eastAsia"/>
          <w:szCs w:val="24"/>
        </w:rPr>
        <w:t>_</w:t>
      </w:r>
      <w:r w:rsidR="00847596">
        <w:rPr>
          <w:szCs w:val="24"/>
        </w:rPr>
        <w:t>frame</w:t>
      </w:r>
      <w:r w:rsidR="006B3F7E">
        <w:rPr>
          <w:rFonts w:hint="eastAsia"/>
          <w:szCs w:val="24"/>
        </w:rPr>
        <w:t>,</w:t>
      </w:r>
      <w:r w:rsidR="00847596">
        <w:rPr>
          <w:rFonts w:hint="eastAsia"/>
          <w:szCs w:val="24"/>
        </w:rPr>
        <w:t>A</w:t>
      </w:r>
      <w:r w:rsidR="00847596">
        <w:rPr>
          <w:szCs w:val="24"/>
        </w:rPr>
        <w:t>ltref</w:t>
      </w:r>
      <w:r w:rsidR="00847596">
        <w:rPr>
          <w:rFonts w:hint="eastAsia"/>
          <w:szCs w:val="24"/>
        </w:rPr>
        <w:t>_</w:t>
      </w:r>
      <w:r w:rsidR="00847596">
        <w:rPr>
          <w:szCs w:val="24"/>
        </w:rPr>
        <w:t>frame</w:t>
      </w:r>
      <w:r w:rsidR="00E46E11">
        <w:rPr>
          <w:rFonts w:hint="eastAsia"/>
          <w:szCs w:val="24"/>
        </w:rPr>
        <w:t>）</w:t>
      </w:r>
      <w:r w:rsidR="00D356B8">
        <w:rPr>
          <w:szCs w:val="24"/>
        </w:rPr>
        <w:t>或</w:t>
      </w:r>
      <w:r w:rsidR="00E46E11">
        <w:rPr>
          <w:rFonts w:hint="eastAsia"/>
          <w:szCs w:val="24"/>
        </w:rPr>
        <w:t>（</w:t>
      </w:r>
      <w:r w:rsidR="00847596">
        <w:rPr>
          <w:rFonts w:hint="eastAsia"/>
          <w:szCs w:val="24"/>
        </w:rPr>
        <w:t>G</w:t>
      </w:r>
      <w:r w:rsidR="00847596">
        <w:rPr>
          <w:szCs w:val="24"/>
        </w:rPr>
        <w:t>olden</w:t>
      </w:r>
      <w:r w:rsidR="00847596">
        <w:rPr>
          <w:rFonts w:hint="eastAsia"/>
          <w:szCs w:val="24"/>
        </w:rPr>
        <w:t>_</w:t>
      </w:r>
      <w:r w:rsidR="00847596">
        <w:rPr>
          <w:szCs w:val="24"/>
        </w:rPr>
        <w:t>frame</w:t>
      </w:r>
      <w:r w:rsidR="006B3F7E">
        <w:rPr>
          <w:rFonts w:hint="eastAsia"/>
          <w:szCs w:val="24"/>
        </w:rPr>
        <w:t>,</w:t>
      </w:r>
      <w:r w:rsidR="00847596">
        <w:rPr>
          <w:rFonts w:hint="eastAsia"/>
          <w:szCs w:val="24"/>
        </w:rPr>
        <w:t>A</w:t>
      </w:r>
      <w:r w:rsidR="00847596">
        <w:rPr>
          <w:szCs w:val="24"/>
        </w:rPr>
        <w:t>ltref</w:t>
      </w:r>
      <w:r w:rsidR="00847596">
        <w:rPr>
          <w:rFonts w:hint="eastAsia"/>
          <w:szCs w:val="24"/>
        </w:rPr>
        <w:t>_</w:t>
      </w:r>
      <w:r w:rsidR="00847596">
        <w:rPr>
          <w:szCs w:val="24"/>
        </w:rPr>
        <w:t>frame</w:t>
      </w:r>
      <w:r w:rsidR="00E46E11">
        <w:rPr>
          <w:rFonts w:hint="eastAsia"/>
          <w:szCs w:val="24"/>
        </w:rPr>
        <w:t>）</w:t>
      </w:r>
      <w:r w:rsidR="00D356B8">
        <w:rPr>
          <w:szCs w:val="24"/>
        </w:rPr>
        <w:t>。</w:t>
      </w:r>
      <w:r w:rsidR="00B535F4">
        <w:rPr>
          <w:szCs w:val="24"/>
        </w:rPr>
        <w:t>确定参考帧</w:t>
      </w:r>
      <w:r w:rsidR="00D356B8">
        <w:rPr>
          <w:szCs w:val="24"/>
        </w:rPr>
        <w:t>后，</w:t>
      </w:r>
      <w:r w:rsidR="00B535F4">
        <w:rPr>
          <w:rFonts w:hint="eastAsia"/>
          <w:szCs w:val="24"/>
        </w:rPr>
        <w:t>当前编码帧间块</w:t>
      </w:r>
      <w:r w:rsidR="00D356B8">
        <w:rPr>
          <w:szCs w:val="24"/>
        </w:rPr>
        <w:t>有</w:t>
      </w:r>
      <w:r w:rsidR="00D356B8">
        <w:rPr>
          <w:szCs w:val="24"/>
        </w:rPr>
        <w:t>8</w:t>
      </w:r>
      <w:r w:rsidR="00D356B8">
        <w:rPr>
          <w:szCs w:val="24"/>
        </w:rPr>
        <w:t>种空域候选块</w:t>
      </w:r>
      <w:r w:rsidR="00D356B8">
        <w:rPr>
          <w:szCs w:val="24"/>
        </w:rPr>
        <w:lastRenderedPageBreak/>
        <w:t>和</w:t>
      </w:r>
      <w:r w:rsidR="00D356B8">
        <w:rPr>
          <w:szCs w:val="24"/>
        </w:rPr>
        <w:t>1</w:t>
      </w:r>
      <w:r w:rsidR="004D46B5">
        <w:rPr>
          <w:szCs w:val="24"/>
        </w:rPr>
        <w:t>种时域候选块</w:t>
      </w:r>
      <w:r w:rsidR="002237A3">
        <w:rPr>
          <w:rFonts w:hint="eastAsia"/>
          <w:szCs w:val="24"/>
        </w:rPr>
        <w:t>可以选择</w:t>
      </w:r>
      <w:r w:rsidR="004D46B5">
        <w:rPr>
          <w:szCs w:val="24"/>
        </w:rPr>
        <w:t>。</w:t>
      </w:r>
      <w:r w:rsidR="001A7DAA">
        <w:rPr>
          <w:szCs w:val="24"/>
        </w:rPr>
        <w:t>编码</w:t>
      </w:r>
      <w:r w:rsidR="001A7DAA">
        <w:rPr>
          <w:rFonts w:hint="eastAsia"/>
          <w:szCs w:val="24"/>
        </w:rPr>
        <w:t>块</w:t>
      </w:r>
      <w:r w:rsidR="001A7DAA">
        <w:rPr>
          <w:szCs w:val="24"/>
        </w:rPr>
        <w:t>空域候选块的位置和顺序</w:t>
      </w:r>
      <w:r w:rsidR="001A7DAA">
        <w:rPr>
          <w:rFonts w:hint="eastAsia"/>
          <w:szCs w:val="24"/>
        </w:rPr>
        <w:t>随当前块尺寸不同会有所不同</w:t>
      </w:r>
      <w:r w:rsidR="00D356B8">
        <w:rPr>
          <w:szCs w:val="24"/>
        </w:rPr>
        <w:t>。图</w:t>
      </w:r>
      <w:r w:rsidR="00396AB8">
        <w:rPr>
          <w:szCs w:val="24"/>
        </w:rPr>
        <w:t>2.</w:t>
      </w:r>
      <w:r w:rsidR="004B18B9">
        <w:rPr>
          <w:rFonts w:hint="eastAsia"/>
          <w:szCs w:val="24"/>
        </w:rPr>
        <w:t>6</w:t>
      </w:r>
      <w:r w:rsidR="00D356B8">
        <w:rPr>
          <w:szCs w:val="24"/>
        </w:rPr>
        <w:t>给出了不同预测块的空域候位置，图中每一个候选块的坐标均为</w:t>
      </w:r>
      <w:r w:rsidR="002237A3">
        <w:rPr>
          <w:szCs w:val="24"/>
        </w:rPr>
        <w:t>当前编码块的相对坐标。</w:t>
      </w:r>
      <w:r w:rsidR="002237A3">
        <w:rPr>
          <w:rFonts w:hint="eastAsia"/>
          <w:szCs w:val="24"/>
        </w:rPr>
        <w:t>其</w:t>
      </w:r>
      <w:r w:rsidR="00D356B8">
        <w:rPr>
          <w:szCs w:val="24"/>
        </w:rPr>
        <w:t>中</w:t>
      </w:r>
      <w:r w:rsidR="00D356B8">
        <w:rPr>
          <w:szCs w:val="24"/>
        </w:rPr>
        <w:t>ABCDEFGH</w:t>
      </w:r>
      <w:r w:rsidR="00C33575">
        <w:rPr>
          <w:szCs w:val="24"/>
        </w:rPr>
        <w:t>为当前块的空域候选块，</w:t>
      </w:r>
      <w:r w:rsidR="00396AB8">
        <w:rPr>
          <w:szCs w:val="24"/>
        </w:rPr>
        <w:t>加上一个</w:t>
      </w:r>
      <w:r w:rsidR="007E0A09">
        <w:rPr>
          <w:szCs w:val="24"/>
        </w:rPr>
        <w:t>前一帧中与当前块位置相同</w:t>
      </w:r>
      <w:r w:rsidR="007E0A09">
        <w:rPr>
          <w:rFonts w:hint="eastAsia"/>
          <w:szCs w:val="24"/>
        </w:rPr>
        <w:t>的</w:t>
      </w:r>
      <w:r w:rsidR="00396AB8">
        <w:rPr>
          <w:szCs w:val="24"/>
        </w:rPr>
        <w:t>时域候选块</w:t>
      </w:r>
      <w:r w:rsidR="00FF00B3">
        <w:rPr>
          <w:szCs w:val="24"/>
        </w:rPr>
        <w:t>，</w:t>
      </w:r>
      <w:r w:rsidR="00BD149E">
        <w:rPr>
          <w:rFonts w:hint="eastAsia"/>
          <w:szCs w:val="24"/>
        </w:rPr>
        <w:t>一</w:t>
      </w:r>
      <w:r w:rsidR="00FF00B3">
        <w:rPr>
          <w:szCs w:val="24"/>
        </w:rPr>
        <w:t>共</w:t>
      </w:r>
      <w:r w:rsidR="00D356B8">
        <w:rPr>
          <w:szCs w:val="24"/>
        </w:rPr>
        <w:t>9</w:t>
      </w:r>
      <w:r w:rsidR="00D356B8">
        <w:rPr>
          <w:szCs w:val="24"/>
        </w:rPr>
        <w:t>个候选块，</w:t>
      </w:r>
      <w:r w:rsidR="00C33575">
        <w:rPr>
          <w:rFonts w:hint="eastAsia"/>
          <w:szCs w:val="24"/>
        </w:rPr>
        <w:t>尺寸</w:t>
      </w:r>
      <w:r w:rsidR="00D356B8">
        <w:rPr>
          <w:szCs w:val="24"/>
        </w:rPr>
        <w:t>均为</w:t>
      </w:r>
      <w:r w:rsidR="00D356B8">
        <w:rPr>
          <w:szCs w:val="24"/>
        </w:rPr>
        <w:t>8x8</w:t>
      </w:r>
      <w:r w:rsidR="00D356B8">
        <w:rPr>
          <w:szCs w:val="24"/>
        </w:rPr>
        <w:t>。</w:t>
      </w:r>
    </w:p>
    <w:p w:rsidR="00D356B8" w:rsidRDefault="007D06B9" w:rsidP="00A5221B">
      <w:pPr>
        <w:spacing w:line="360" w:lineRule="auto"/>
        <w:ind w:firstLineChars="0" w:firstLine="0"/>
        <w:jc w:val="center"/>
        <w:rPr>
          <w:szCs w:val="24"/>
        </w:rPr>
      </w:pPr>
      <w:r w:rsidRPr="00BA64D0">
        <w:rPr>
          <w:szCs w:val="24"/>
        </w:rPr>
        <w:object w:dxaOrig="10770" w:dyaOrig="14360">
          <v:shape id="_x0000_i1103" type="#_x0000_t75" style="width:375.75pt;height:536.25pt" o:ole="">
            <v:imagedata r:id="rId37" o:title=""/>
          </v:shape>
          <o:OLEObject Type="Embed" ProgID="Visio.Drawing.11" ShapeID="_x0000_i1103" DrawAspect="Content" ObjectID="_1494401718" r:id="rId38"/>
        </w:object>
      </w:r>
    </w:p>
    <w:p w:rsidR="00EE11F2" w:rsidRDefault="00D356B8" w:rsidP="005623C8">
      <w:pPr>
        <w:spacing w:line="360" w:lineRule="auto"/>
        <w:ind w:firstLine="420"/>
        <w:jc w:val="center"/>
        <w:rPr>
          <w:sz w:val="21"/>
          <w:szCs w:val="21"/>
        </w:rPr>
      </w:pPr>
      <w:r w:rsidRPr="003C2CA0">
        <w:rPr>
          <w:sz w:val="21"/>
          <w:szCs w:val="21"/>
        </w:rPr>
        <w:t>图</w:t>
      </w:r>
      <w:r w:rsidR="00396AB8">
        <w:rPr>
          <w:sz w:val="21"/>
          <w:szCs w:val="21"/>
        </w:rPr>
        <w:t>2.</w:t>
      </w:r>
      <w:r w:rsidR="004B18B9">
        <w:rPr>
          <w:rFonts w:hint="eastAsia"/>
          <w:sz w:val="21"/>
          <w:szCs w:val="21"/>
        </w:rPr>
        <w:t>6</w:t>
      </w:r>
      <w:r w:rsidRPr="003C2CA0">
        <w:rPr>
          <w:sz w:val="21"/>
          <w:szCs w:val="21"/>
        </w:rPr>
        <w:t xml:space="preserve"> </w:t>
      </w:r>
      <w:r w:rsidRPr="003C2CA0">
        <w:rPr>
          <w:sz w:val="21"/>
          <w:szCs w:val="21"/>
        </w:rPr>
        <w:t>空域候选块位置</w:t>
      </w:r>
    </w:p>
    <w:p w:rsidR="00D356B8" w:rsidRDefault="00D356B8" w:rsidP="00B60B26">
      <w:pPr>
        <w:spacing w:line="360" w:lineRule="auto"/>
        <w:ind w:firstLine="480"/>
        <w:rPr>
          <w:szCs w:val="24"/>
        </w:rPr>
      </w:pPr>
      <w:r>
        <w:rPr>
          <w:szCs w:val="24"/>
        </w:rPr>
        <w:t>①</w:t>
      </w:r>
      <w:r>
        <w:rPr>
          <w:szCs w:val="24"/>
        </w:rPr>
        <w:t>在选取当前块的</w:t>
      </w:r>
      <w:r>
        <w:rPr>
          <w:szCs w:val="24"/>
        </w:rPr>
        <w:t>PMV</w:t>
      </w:r>
      <w:r>
        <w:rPr>
          <w:szCs w:val="24"/>
        </w:rPr>
        <w:t>时，</w:t>
      </w:r>
      <w:r w:rsidR="00820EEA">
        <w:rPr>
          <w:rFonts w:hint="eastAsia"/>
          <w:szCs w:val="24"/>
        </w:rPr>
        <w:t>先遍历</w:t>
      </w:r>
      <w:r w:rsidR="00F03EBF">
        <w:rPr>
          <w:szCs w:val="24"/>
        </w:rPr>
        <w:t>候选块的参考帧，</w:t>
      </w:r>
      <w:r w:rsidR="00F03EBF">
        <w:rPr>
          <w:rFonts w:hint="eastAsia"/>
          <w:szCs w:val="24"/>
        </w:rPr>
        <w:t>若</w:t>
      </w:r>
      <w:r>
        <w:rPr>
          <w:szCs w:val="24"/>
        </w:rPr>
        <w:t>候选块的参考帧中</w:t>
      </w:r>
      <w:r w:rsidR="00F03EBF">
        <w:rPr>
          <w:rFonts w:hint="eastAsia"/>
          <w:szCs w:val="24"/>
        </w:rPr>
        <w:t>与当前块的参考帧相同</w:t>
      </w:r>
      <w:r>
        <w:rPr>
          <w:szCs w:val="24"/>
        </w:rPr>
        <w:t>，</w:t>
      </w:r>
      <w:r w:rsidR="00F03EBF">
        <w:rPr>
          <w:rFonts w:hint="eastAsia"/>
          <w:szCs w:val="24"/>
        </w:rPr>
        <w:t>则</w:t>
      </w:r>
      <w:r>
        <w:rPr>
          <w:szCs w:val="24"/>
        </w:rPr>
        <w:t>候选块的</w:t>
      </w:r>
      <w:r>
        <w:rPr>
          <w:szCs w:val="24"/>
        </w:rPr>
        <w:t>MV</w:t>
      </w:r>
      <w:r w:rsidR="00C13DA1">
        <w:rPr>
          <w:szCs w:val="24"/>
        </w:rPr>
        <w:t>会被放入参考帧列表</w:t>
      </w:r>
      <w:r>
        <w:rPr>
          <w:szCs w:val="24"/>
        </w:rPr>
        <w:t>，</w:t>
      </w:r>
      <w:r w:rsidR="006A1A64">
        <w:rPr>
          <w:rFonts w:hint="eastAsia"/>
          <w:szCs w:val="24"/>
        </w:rPr>
        <w:t>当有</w:t>
      </w:r>
      <w:r>
        <w:rPr>
          <w:szCs w:val="24"/>
        </w:rPr>
        <w:t>两个满足条件</w:t>
      </w:r>
      <w:r>
        <w:rPr>
          <w:szCs w:val="24"/>
        </w:rPr>
        <w:lastRenderedPageBreak/>
        <w:t>的</w:t>
      </w:r>
      <w:r>
        <w:rPr>
          <w:szCs w:val="24"/>
        </w:rPr>
        <w:t>MV</w:t>
      </w:r>
      <w:r>
        <w:rPr>
          <w:szCs w:val="24"/>
        </w:rPr>
        <w:t>，</w:t>
      </w:r>
      <w:r w:rsidR="006A1A64">
        <w:rPr>
          <w:rFonts w:hint="eastAsia"/>
          <w:szCs w:val="24"/>
        </w:rPr>
        <w:t>就</w:t>
      </w:r>
      <w:r w:rsidR="00AE2776">
        <w:rPr>
          <w:rFonts w:hint="eastAsia"/>
          <w:szCs w:val="24"/>
        </w:rPr>
        <w:t>不再遍历</w:t>
      </w:r>
      <w:r>
        <w:rPr>
          <w:szCs w:val="24"/>
        </w:rPr>
        <w:t>。如果遍历所有的候选块</w:t>
      </w:r>
      <w:r w:rsidR="00DA5F9B">
        <w:rPr>
          <w:rFonts w:hint="eastAsia"/>
          <w:szCs w:val="24"/>
        </w:rPr>
        <w:t>都没有</w:t>
      </w:r>
      <w:r>
        <w:rPr>
          <w:szCs w:val="24"/>
        </w:rPr>
        <w:t>找到两个满足条件的</w:t>
      </w:r>
      <w:r>
        <w:rPr>
          <w:szCs w:val="24"/>
        </w:rPr>
        <w:t>MV</w:t>
      </w:r>
      <w:r>
        <w:rPr>
          <w:szCs w:val="24"/>
        </w:rPr>
        <w:t>，</w:t>
      </w:r>
      <w:r w:rsidR="00DA5F9B">
        <w:rPr>
          <w:rFonts w:hint="eastAsia"/>
          <w:szCs w:val="24"/>
        </w:rPr>
        <w:t>则</w:t>
      </w:r>
      <w:r>
        <w:rPr>
          <w:szCs w:val="24"/>
        </w:rPr>
        <w:t>直接将前两个候选块的</w:t>
      </w:r>
      <w:r>
        <w:rPr>
          <w:szCs w:val="24"/>
        </w:rPr>
        <w:t>MV</w:t>
      </w:r>
      <w:r>
        <w:rPr>
          <w:szCs w:val="24"/>
        </w:rPr>
        <w:t>放入参考帧列表。</w:t>
      </w:r>
    </w:p>
    <w:p w:rsidR="00D356B8" w:rsidRDefault="00815024" w:rsidP="00276AA5">
      <w:pPr>
        <w:spacing w:line="360" w:lineRule="auto"/>
        <w:ind w:firstLine="480"/>
        <w:rPr>
          <w:szCs w:val="24"/>
        </w:rPr>
      </w:pPr>
      <w:r>
        <w:rPr>
          <w:rFonts w:hint="eastAsia"/>
          <w:szCs w:val="24"/>
        </w:rPr>
        <w:t>因为一个</w:t>
      </w:r>
      <w:r w:rsidR="00D356B8">
        <w:rPr>
          <w:szCs w:val="24"/>
        </w:rPr>
        <w:t>五种参考帧组合方式，</w:t>
      </w:r>
      <w:r w:rsidR="00B303B5">
        <w:rPr>
          <w:rFonts w:hint="eastAsia"/>
          <w:szCs w:val="24"/>
        </w:rPr>
        <w:t>并且每一种参考帧组合</w:t>
      </w:r>
      <w:r w:rsidR="003D5A33">
        <w:rPr>
          <w:rFonts w:hint="eastAsia"/>
          <w:szCs w:val="24"/>
        </w:rPr>
        <w:t>都</w:t>
      </w:r>
      <w:r w:rsidR="003D5A33">
        <w:rPr>
          <w:szCs w:val="24"/>
        </w:rPr>
        <w:t>需要</w:t>
      </w:r>
      <w:r w:rsidR="003D5A33">
        <w:rPr>
          <w:rFonts w:hint="eastAsia"/>
          <w:szCs w:val="24"/>
        </w:rPr>
        <w:t>找到</w:t>
      </w:r>
      <w:r w:rsidR="00D356B8">
        <w:rPr>
          <w:szCs w:val="24"/>
        </w:rPr>
        <w:t>一个</w:t>
      </w:r>
      <w:r w:rsidR="00D356B8">
        <w:rPr>
          <w:szCs w:val="24"/>
        </w:rPr>
        <w:t>NEARESTMV</w:t>
      </w:r>
      <w:r w:rsidR="00D356B8">
        <w:rPr>
          <w:szCs w:val="24"/>
        </w:rPr>
        <w:t>和一个</w:t>
      </w:r>
      <w:r w:rsidR="00D356B8">
        <w:rPr>
          <w:szCs w:val="24"/>
        </w:rPr>
        <w:t>NEARMV</w:t>
      </w:r>
      <w:r w:rsidR="00D356B8">
        <w:rPr>
          <w:szCs w:val="24"/>
        </w:rPr>
        <w:t>，</w:t>
      </w:r>
      <w:r w:rsidR="00507498">
        <w:rPr>
          <w:rFonts w:hint="eastAsia"/>
          <w:szCs w:val="24"/>
        </w:rPr>
        <w:t>所以</w:t>
      </w:r>
      <w:r w:rsidR="00D356B8">
        <w:rPr>
          <w:szCs w:val="24"/>
        </w:rPr>
        <w:t>最终</w:t>
      </w:r>
      <w:r w:rsidR="00204756">
        <w:rPr>
          <w:szCs w:val="24"/>
        </w:rPr>
        <w:t>可能</w:t>
      </w:r>
      <w:r w:rsidR="00D356B8">
        <w:rPr>
          <w:szCs w:val="24"/>
        </w:rPr>
        <w:t>会得到</w:t>
      </w:r>
      <w:r w:rsidR="00D356B8">
        <w:rPr>
          <w:szCs w:val="24"/>
        </w:rPr>
        <w:t>5</w:t>
      </w:r>
      <w:r w:rsidR="00D356B8">
        <w:rPr>
          <w:szCs w:val="24"/>
        </w:rPr>
        <w:t>个</w:t>
      </w:r>
      <w:r w:rsidR="00D356B8">
        <w:rPr>
          <w:szCs w:val="24"/>
        </w:rPr>
        <w:t>NEARESTMV</w:t>
      </w:r>
      <w:r w:rsidR="00D356B8">
        <w:rPr>
          <w:szCs w:val="24"/>
        </w:rPr>
        <w:t>和</w:t>
      </w:r>
      <w:r w:rsidR="00D356B8">
        <w:rPr>
          <w:szCs w:val="24"/>
        </w:rPr>
        <w:t>5</w:t>
      </w:r>
      <w:r w:rsidR="00D356B8">
        <w:rPr>
          <w:szCs w:val="24"/>
        </w:rPr>
        <w:t>个</w:t>
      </w:r>
      <w:r w:rsidR="00D356B8">
        <w:rPr>
          <w:szCs w:val="24"/>
        </w:rPr>
        <w:t>NEARMV</w:t>
      </w:r>
      <w:r w:rsidR="00D356B8">
        <w:rPr>
          <w:szCs w:val="24"/>
        </w:rPr>
        <w:t>。</w:t>
      </w:r>
    </w:p>
    <w:p w:rsidR="00D356B8" w:rsidRPr="00396AB8" w:rsidRDefault="00D356B8" w:rsidP="00276AA5">
      <w:pPr>
        <w:pStyle w:val="ac"/>
        <w:numPr>
          <w:ilvl w:val="0"/>
          <w:numId w:val="5"/>
        </w:numPr>
        <w:spacing w:line="360" w:lineRule="auto"/>
        <w:ind w:left="0" w:firstLine="480"/>
        <w:rPr>
          <w:szCs w:val="24"/>
        </w:rPr>
      </w:pPr>
      <w:r w:rsidRPr="00396AB8">
        <w:rPr>
          <w:szCs w:val="24"/>
        </w:rPr>
        <w:t>NEWMV</w:t>
      </w:r>
    </w:p>
    <w:p w:rsidR="00D356B8" w:rsidRDefault="00D356B8" w:rsidP="00276AA5">
      <w:pPr>
        <w:spacing w:line="360" w:lineRule="auto"/>
        <w:ind w:firstLine="480"/>
        <w:rPr>
          <w:szCs w:val="24"/>
        </w:rPr>
      </w:pPr>
      <w:r>
        <w:rPr>
          <w:szCs w:val="24"/>
        </w:rPr>
        <w:t>NEWMV</w:t>
      </w:r>
      <w:r w:rsidR="00947692">
        <w:rPr>
          <w:rFonts w:hint="eastAsia"/>
          <w:szCs w:val="24"/>
        </w:rPr>
        <w:t>是由</w:t>
      </w:r>
      <w:r>
        <w:rPr>
          <w:szCs w:val="24"/>
        </w:rPr>
        <w:t>NEARESTMV</w:t>
      </w:r>
      <w:r>
        <w:rPr>
          <w:szCs w:val="24"/>
        </w:rPr>
        <w:t>和</w:t>
      </w:r>
      <w:r>
        <w:rPr>
          <w:szCs w:val="24"/>
        </w:rPr>
        <w:t>NEARMV</w:t>
      </w:r>
      <w:r w:rsidR="00947692">
        <w:rPr>
          <w:rFonts w:hint="eastAsia"/>
          <w:szCs w:val="24"/>
        </w:rPr>
        <w:t>得到的</w:t>
      </w:r>
      <w:r>
        <w:rPr>
          <w:szCs w:val="24"/>
        </w:rPr>
        <w:t>，</w:t>
      </w:r>
      <w:r w:rsidR="00E52B95">
        <w:rPr>
          <w:rFonts w:hint="eastAsia"/>
          <w:szCs w:val="24"/>
        </w:rPr>
        <w:t>但其</w:t>
      </w:r>
      <w:r w:rsidR="006E7663">
        <w:rPr>
          <w:rFonts w:hint="eastAsia"/>
          <w:szCs w:val="24"/>
        </w:rPr>
        <w:t>不是</w:t>
      </w:r>
      <w:r>
        <w:rPr>
          <w:szCs w:val="24"/>
        </w:rPr>
        <w:t>PMV</w:t>
      </w:r>
      <w:r>
        <w:rPr>
          <w:szCs w:val="24"/>
        </w:rPr>
        <w:t>，而是编码块的真实</w:t>
      </w:r>
      <w:r>
        <w:rPr>
          <w:szCs w:val="24"/>
        </w:rPr>
        <w:t>MV</w:t>
      </w:r>
      <w:r>
        <w:rPr>
          <w:szCs w:val="24"/>
        </w:rPr>
        <w:t>。</w:t>
      </w:r>
    </w:p>
    <w:p w:rsidR="00D356B8" w:rsidRDefault="00D356B8" w:rsidP="00276AA5">
      <w:pPr>
        <w:spacing w:line="360" w:lineRule="auto"/>
        <w:ind w:firstLine="480"/>
        <w:rPr>
          <w:szCs w:val="24"/>
        </w:rPr>
      </w:pPr>
      <w:r>
        <w:rPr>
          <w:szCs w:val="24"/>
        </w:rPr>
        <w:t>①</w:t>
      </w:r>
      <w:r>
        <w:rPr>
          <w:szCs w:val="24"/>
        </w:rPr>
        <w:t>从</w:t>
      </w:r>
      <w:r>
        <w:rPr>
          <w:szCs w:val="24"/>
        </w:rPr>
        <w:t>NEARESTMV</w:t>
      </w:r>
      <w:r>
        <w:rPr>
          <w:szCs w:val="24"/>
        </w:rPr>
        <w:t>和</w:t>
      </w:r>
      <w:r>
        <w:rPr>
          <w:szCs w:val="24"/>
        </w:rPr>
        <w:t>NEARMV</w:t>
      </w:r>
      <w:r>
        <w:rPr>
          <w:szCs w:val="24"/>
        </w:rPr>
        <w:t>中选取一个失真较小的</w:t>
      </w:r>
      <w:r>
        <w:rPr>
          <w:szCs w:val="24"/>
        </w:rPr>
        <w:t>MV</w:t>
      </w:r>
      <w:r>
        <w:rPr>
          <w:szCs w:val="24"/>
        </w:rPr>
        <w:t>，</w:t>
      </w:r>
      <w:r w:rsidR="006E7663">
        <w:rPr>
          <w:rFonts w:hint="eastAsia"/>
          <w:szCs w:val="24"/>
        </w:rPr>
        <w:t>当作</w:t>
      </w:r>
      <w:r w:rsidR="006E7663">
        <w:rPr>
          <w:szCs w:val="24"/>
        </w:rPr>
        <w:t xml:space="preserve"> </w:t>
      </w:r>
      <w:r>
        <w:rPr>
          <w:szCs w:val="24"/>
        </w:rPr>
        <w:t>NEWMV</w:t>
      </w:r>
      <w:r>
        <w:rPr>
          <w:szCs w:val="24"/>
        </w:rPr>
        <w:t>运动搜索</w:t>
      </w:r>
      <w:r w:rsidR="000D063A">
        <w:rPr>
          <w:szCs w:val="24"/>
        </w:rPr>
        <w:t>的</w:t>
      </w:r>
      <w:r>
        <w:rPr>
          <w:szCs w:val="24"/>
        </w:rPr>
        <w:t>起点。</w:t>
      </w:r>
    </w:p>
    <w:p w:rsidR="00D356B8" w:rsidRDefault="00D356B8" w:rsidP="00276AA5">
      <w:pPr>
        <w:spacing w:line="360" w:lineRule="auto"/>
        <w:ind w:firstLine="480"/>
        <w:rPr>
          <w:szCs w:val="24"/>
        </w:rPr>
      </w:pPr>
      <w:r>
        <w:rPr>
          <w:szCs w:val="24"/>
        </w:rPr>
        <w:t>②</w:t>
      </w:r>
      <w:r w:rsidR="000D1783">
        <w:rPr>
          <w:szCs w:val="24"/>
        </w:rPr>
        <w:t>搜索</w:t>
      </w:r>
      <w:r>
        <w:rPr>
          <w:szCs w:val="24"/>
        </w:rPr>
        <w:t>代价最小的</w:t>
      </w:r>
      <w:r>
        <w:rPr>
          <w:szCs w:val="24"/>
        </w:rPr>
        <w:t>MV</w:t>
      </w:r>
      <w:r>
        <w:rPr>
          <w:szCs w:val="24"/>
        </w:rPr>
        <w:t>即为</w:t>
      </w:r>
      <w:r>
        <w:rPr>
          <w:szCs w:val="24"/>
        </w:rPr>
        <w:t>NEWMV</w:t>
      </w:r>
      <w:r>
        <w:rPr>
          <w:szCs w:val="24"/>
        </w:rPr>
        <w:t>。</w:t>
      </w:r>
    </w:p>
    <w:p w:rsidR="00D356B8" w:rsidRDefault="00D356B8" w:rsidP="00276AA5">
      <w:pPr>
        <w:spacing w:line="360" w:lineRule="auto"/>
        <w:ind w:firstLine="480"/>
        <w:rPr>
          <w:szCs w:val="24"/>
        </w:rPr>
      </w:pPr>
      <w:r>
        <w:rPr>
          <w:szCs w:val="24"/>
        </w:rPr>
        <w:t>③NEWMV</w:t>
      </w:r>
      <w:r w:rsidR="007E02A0">
        <w:rPr>
          <w:szCs w:val="24"/>
        </w:rPr>
        <w:t>模式</w:t>
      </w:r>
      <w:r>
        <w:rPr>
          <w:szCs w:val="24"/>
        </w:rPr>
        <w:t>的</w:t>
      </w:r>
      <w:r>
        <w:rPr>
          <w:szCs w:val="24"/>
        </w:rPr>
        <w:t>PMV</w:t>
      </w:r>
      <w:r>
        <w:rPr>
          <w:szCs w:val="24"/>
        </w:rPr>
        <w:t>为</w:t>
      </w:r>
      <w:r>
        <w:rPr>
          <w:szCs w:val="24"/>
        </w:rPr>
        <w:t>NEARESTMV</w:t>
      </w:r>
      <w:r>
        <w:rPr>
          <w:szCs w:val="24"/>
        </w:rPr>
        <w:t>，</w:t>
      </w:r>
      <w:r w:rsidR="007E02A0">
        <w:rPr>
          <w:rFonts w:hint="eastAsia"/>
          <w:szCs w:val="24"/>
        </w:rPr>
        <w:t>其</w:t>
      </w:r>
      <w:r w:rsidR="007E02A0">
        <w:rPr>
          <w:rFonts w:hint="eastAsia"/>
          <w:szCs w:val="24"/>
        </w:rPr>
        <w:t>MVD</w:t>
      </w:r>
      <w:r>
        <w:rPr>
          <w:szCs w:val="24"/>
        </w:rPr>
        <w:t>为</w:t>
      </w:r>
      <w:r>
        <w:rPr>
          <w:szCs w:val="24"/>
        </w:rPr>
        <w:t>NEWMV</w:t>
      </w:r>
      <w:r>
        <w:rPr>
          <w:szCs w:val="24"/>
        </w:rPr>
        <w:t>与</w:t>
      </w:r>
      <w:r>
        <w:rPr>
          <w:szCs w:val="24"/>
        </w:rPr>
        <w:t>NEARESTMV</w:t>
      </w:r>
      <w:r>
        <w:rPr>
          <w:szCs w:val="24"/>
        </w:rPr>
        <w:t>的差值。</w:t>
      </w:r>
    </w:p>
    <w:p w:rsidR="00D356B8" w:rsidRPr="00396AB8" w:rsidRDefault="00D356B8" w:rsidP="00276AA5">
      <w:pPr>
        <w:pStyle w:val="ac"/>
        <w:numPr>
          <w:ilvl w:val="0"/>
          <w:numId w:val="5"/>
        </w:numPr>
        <w:spacing w:line="360" w:lineRule="auto"/>
        <w:ind w:left="0" w:firstLine="480"/>
        <w:rPr>
          <w:szCs w:val="24"/>
        </w:rPr>
      </w:pPr>
      <w:r w:rsidRPr="00396AB8">
        <w:rPr>
          <w:szCs w:val="24"/>
        </w:rPr>
        <w:t>ZEROMV</w:t>
      </w:r>
    </w:p>
    <w:p w:rsidR="00D356B8" w:rsidRDefault="00D356B8" w:rsidP="00276AA5">
      <w:pPr>
        <w:spacing w:line="360" w:lineRule="auto"/>
        <w:ind w:firstLine="480"/>
        <w:rPr>
          <w:szCs w:val="24"/>
        </w:rPr>
      </w:pPr>
      <w:r>
        <w:rPr>
          <w:szCs w:val="24"/>
        </w:rPr>
        <w:t>ZEROMV</w:t>
      </w:r>
      <w:r w:rsidR="00A953DF">
        <w:rPr>
          <w:rFonts w:hint="eastAsia"/>
          <w:szCs w:val="24"/>
        </w:rPr>
        <w:t>即</w:t>
      </w:r>
      <w:r>
        <w:rPr>
          <w:szCs w:val="24"/>
        </w:rPr>
        <w:t>PMV</w:t>
      </w:r>
      <w:r>
        <w:rPr>
          <w:szCs w:val="24"/>
        </w:rPr>
        <w:t>为</w:t>
      </w:r>
      <w:r>
        <w:rPr>
          <w:szCs w:val="24"/>
        </w:rPr>
        <w:t>0</w:t>
      </w:r>
      <w:r>
        <w:rPr>
          <w:szCs w:val="24"/>
        </w:rPr>
        <w:t>。</w:t>
      </w:r>
    </w:p>
    <w:p w:rsidR="00D356B8" w:rsidRDefault="00396AB8" w:rsidP="00276AA5">
      <w:pPr>
        <w:spacing w:line="360" w:lineRule="auto"/>
        <w:ind w:firstLine="480"/>
        <w:rPr>
          <w:szCs w:val="24"/>
        </w:rPr>
      </w:pPr>
      <w:r>
        <w:rPr>
          <w:rFonts w:hint="eastAsia"/>
          <w:szCs w:val="24"/>
        </w:rPr>
        <w:t>(</w:t>
      </w:r>
      <w:r w:rsidR="00D356B8">
        <w:rPr>
          <w:szCs w:val="24"/>
        </w:rPr>
        <w:t>4</w:t>
      </w:r>
      <w:r>
        <w:rPr>
          <w:rFonts w:hint="eastAsia"/>
          <w:szCs w:val="24"/>
        </w:rPr>
        <w:t>)</w:t>
      </w:r>
      <w:r w:rsidR="00D356B8">
        <w:rPr>
          <w:szCs w:val="24"/>
        </w:rPr>
        <w:t>SPLITMV</w:t>
      </w:r>
    </w:p>
    <w:p w:rsidR="00D356B8" w:rsidRDefault="00D356B8" w:rsidP="00276AA5">
      <w:pPr>
        <w:spacing w:line="360" w:lineRule="auto"/>
        <w:ind w:firstLine="480"/>
        <w:jc w:val="center"/>
        <w:rPr>
          <w:szCs w:val="24"/>
        </w:rPr>
      </w:pPr>
      <w:r w:rsidRPr="00BA64D0">
        <w:rPr>
          <w:szCs w:val="24"/>
        </w:rPr>
        <w:object w:dxaOrig="1208" w:dyaOrig="1207">
          <v:shape id="Picture 21" o:spid="_x0000_i1035" type="#_x0000_t75" style="width:61.5pt;height:61.5pt" o:ole="">
            <v:imagedata r:id="rId39" o:title=""/>
          </v:shape>
          <o:OLEObject Type="Embed" ProgID="Visio.Drawing.11" ShapeID="Picture 21" DrawAspect="Content" ObjectID="_1494401719" r:id="rId40"/>
        </w:object>
      </w:r>
      <w:r w:rsidRPr="00BA64D0">
        <w:rPr>
          <w:szCs w:val="24"/>
        </w:rPr>
        <w:object w:dxaOrig="1208" w:dyaOrig="1207">
          <v:shape id="Picture 22" o:spid="_x0000_i1036" type="#_x0000_t75" style="width:61.5pt;height:61.5pt" o:ole="">
            <v:imagedata r:id="rId41" o:title=""/>
          </v:shape>
          <o:OLEObject Type="Embed" ProgID="Visio.Drawing.11" ShapeID="Picture 22" DrawAspect="Content" ObjectID="_1494401720" r:id="rId42"/>
        </w:object>
      </w:r>
      <w:r w:rsidRPr="00BA64D0">
        <w:rPr>
          <w:szCs w:val="24"/>
        </w:rPr>
        <w:object w:dxaOrig="1208" w:dyaOrig="1207">
          <v:shape id="Picture 23" o:spid="_x0000_i1037" type="#_x0000_t75" style="width:61.5pt;height:61.5pt" o:ole="">
            <v:imagedata r:id="rId43" o:title=""/>
          </v:shape>
          <o:OLEObject Type="Embed" ProgID="Visio.Drawing.11" ShapeID="Picture 23" DrawAspect="Content" ObjectID="_1494401721" r:id="rId44"/>
        </w:object>
      </w:r>
    </w:p>
    <w:p w:rsidR="00D356B8" w:rsidRPr="003C2CA0" w:rsidRDefault="00D356B8" w:rsidP="00A5221B">
      <w:pPr>
        <w:spacing w:line="360" w:lineRule="auto"/>
        <w:ind w:firstLineChars="0" w:firstLine="0"/>
        <w:jc w:val="center"/>
        <w:rPr>
          <w:sz w:val="21"/>
          <w:szCs w:val="21"/>
        </w:rPr>
      </w:pPr>
      <w:r w:rsidRPr="003C2CA0">
        <w:rPr>
          <w:sz w:val="21"/>
          <w:szCs w:val="21"/>
        </w:rPr>
        <w:t>图</w:t>
      </w:r>
      <w:r w:rsidR="00396AB8">
        <w:rPr>
          <w:sz w:val="21"/>
          <w:szCs w:val="21"/>
        </w:rPr>
        <w:t>2.</w:t>
      </w:r>
      <w:r w:rsidR="006C6BFA">
        <w:rPr>
          <w:rFonts w:hint="eastAsia"/>
          <w:sz w:val="21"/>
          <w:szCs w:val="21"/>
        </w:rPr>
        <w:t>7</w:t>
      </w:r>
      <w:r w:rsidRPr="003C2CA0">
        <w:rPr>
          <w:sz w:val="21"/>
          <w:szCs w:val="21"/>
        </w:rPr>
        <w:t xml:space="preserve">  8x8</w:t>
      </w:r>
      <w:r w:rsidRPr="003C2CA0">
        <w:rPr>
          <w:sz w:val="21"/>
          <w:szCs w:val="21"/>
        </w:rPr>
        <w:t>块的划分示意图</w:t>
      </w:r>
    </w:p>
    <w:p w:rsidR="009A1AB6" w:rsidRDefault="00D356B8" w:rsidP="00FB075C">
      <w:pPr>
        <w:spacing w:line="360" w:lineRule="auto"/>
        <w:ind w:firstLine="480"/>
        <w:rPr>
          <w:szCs w:val="24"/>
        </w:rPr>
      </w:pPr>
      <w:r>
        <w:rPr>
          <w:szCs w:val="24"/>
        </w:rPr>
        <w:t>SPLITMV</w:t>
      </w:r>
      <w:r>
        <w:rPr>
          <w:szCs w:val="24"/>
        </w:rPr>
        <w:t>只适用于小于</w:t>
      </w:r>
      <w:r>
        <w:rPr>
          <w:szCs w:val="24"/>
        </w:rPr>
        <w:t>8x8</w:t>
      </w:r>
      <w:r>
        <w:rPr>
          <w:szCs w:val="24"/>
        </w:rPr>
        <w:t>的块，</w:t>
      </w:r>
      <w:r w:rsidR="00437B7F">
        <w:rPr>
          <w:szCs w:val="24"/>
        </w:rPr>
        <w:t xml:space="preserve"> </w:t>
      </w:r>
      <w:r>
        <w:rPr>
          <w:szCs w:val="24"/>
        </w:rPr>
        <w:t>8x8</w:t>
      </w:r>
      <w:r w:rsidR="00437B7F">
        <w:rPr>
          <w:szCs w:val="24"/>
        </w:rPr>
        <w:t>块</w:t>
      </w:r>
      <w:r>
        <w:rPr>
          <w:szCs w:val="24"/>
        </w:rPr>
        <w:t>划分方式如图</w:t>
      </w:r>
      <w:r w:rsidR="00396AB8">
        <w:rPr>
          <w:szCs w:val="24"/>
        </w:rPr>
        <w:t>2.</w:t>
      </w:r>
      <w:r w:rsidR="006C6BFA">
        <w:rPr>
          <w:rFonts w:hint="eastAsia"/>
          <w:szCs w:val="24"/>
        </w:rPr>
        <w:t>7</w:t>
      </w:r>
      <w:r>
        <w:rPr>
          <w:szCs w:val="24"/>
        </w:rPr>
        <w:t>所示</w:t>
      </w:r>
      <w:r w:rsidR="00437B7F">
        <w:rPr>
          <w:rFonts w:hint="eastAsia"/>
          <w:szCs w:val="24"/>
        </w:rPr>
        <w:t>。</w:t>
      </w:r>
    </w:p>
    <w:p w:rsidR="00D356B8" w:rsidRDefault="00D356B8" w:rsidP="00276AA5">
      <w:pPr>
        <w:spacing w:line="360" w:lineRule="auto"/>
        <w:ind w:firstLine="480"/>
        <w:rPr>
          <w:szCs w:val="24"/>
        </w:rPr>
      </w:pPr>
      <w:r>
        <w:rPr>
          <w:szCs w:val="24"/>
        </w:rPr>
        <w:t>3</w:t>
      </w:r>
      <w:r>
        <w:rPr>
          <w:szCs w:val="24"/>
        </w:rPr>
        <w:t>、</w:t>
      </w:r>
      <w:r w:rsidR="00C51BE6">
        <w:rPr>
          <w:szCs w:val="24"/>
        </w:rPr>
        <w:t xml:space="preserve"> </w:t>
      </w:r>
      <w:r w:rsidR="00FB075C">
        <w:rPr>
          <w:szCs w:val="24"/>
        </w:rPr>
        <w:t>帧间预测模式</w:t>
      </w:r>
    </w:p>
    <w:p w:rsidR="0090120D" w:rsidRDefault="00D356B8" w:rsidP="00701D2C">
      <w:pPr>
        <w:spacing w:line="360" w:lineRule="auto"/>
        <w:ind w:firstLine="480"/>
        <w:jc w:val="left"/>
        <w:rPr>
          <w:szCs w:val="24"/>
        </w:rPr>
      </w:pPr>
      <w:r>
        <w:rPr>
          <w:szCs w:val="24"/>
        </w:rPr>
        <w:t>V</w:t>
      </w:r>
      <w:r w:rsidRPr="001C6747">
        <w:rPr>
          <w:szCs w:val="24"/>
        </w:rPr>
        <w:t>P9</w:t>
      </w:r>
      <w:r w:rsidR="002713E0" w:rsidRPr="001C6747">
        <w:rPr>
          <w:szCs w:val="24"/>
        </w:rPr>
        <w:t>帧间</w:t>
      </w:r>
      <w:r w:rsidRPr="001C6747">
        <w:rPr>
          <w:szCs w:val="24"/>
        </w:rPr>
        <w:t>预测模式主要由</w:t>
      </w:r>
      <w:r w:rsidR="00E2541B" w:rsidRPr="001C6747">
        <w:rPr>
          <w:szCs w:val="24"/>
        </w:rPr>
        <w:t>参考帧</w:t>
      </w:r>
      <w:r w:rsidRPr="001C6747">
        <w:rPr>
          <w:szCs w:val="24"/>
        </w:rPr>
        <w:t>和</w:t>
      </w:r>
      <w:r w:rsidR="00E2541B" w:rsidRPr="001C6747">
        <w:rPr>
          <w:szCs w:val="24"/>
        </w:rPr>
        <w:t>运动矢量</w:t>
      </w:r>
      <w:r w:rsidRPr="001C6747">
        <w:rPr>
          <w:szCs w:val="24"/>
        </w:rPr>
        <w:t>确定，总共</w:t>
      </w:r>
      <w:r w:rsidRPr="001C6747">
        <w:rPr>
          <w:szCs w:val="24"/>
        </w:rPr>
        <w:t>25</w:t>
      </w:r>
      <w:r w:rsidR="00701D2C">
        <w:rPr>
          <w:szCs w:val="24"/>
        </w:rPr>
        <w:t>种。</w:t>
      </w:r>
    </w:p>
    <w:p w:rsidR="00814636" w:rsidRPr="00814636" w:rsidRDefault="00814636" w:rsidP="00814636">
      <w:pPr>
        <w:pStyle w:val="ac"/>
        <w:numPr>
          <w:ilvl w:val="0"/>
          <w:numId w:val="9"/>
        </w:numPr>
        <w:spacing w:line="360" w:lineRule="auto"/>
        <w:ind w:firstLineChars="0"/>
        <w:jc w:val="left"/>
        <w:rPr>
          <w:szCs w:val="24"/>
        </w:rPr>
      </w:pPr>
      <w:r>
        <w:rPr>
          <w:rFonts w:hint="eastAsia"/>
        </w:rPr>
        <w:t>NEARESTMV:</w:t>
      </w:r>
    </w:p>
    <w:p w:rsidR="00701D2C" w:rsidRPr="00814636" w:rsidRDefault="00701D2C" w:rsidP="00814636">
      <w:pPr>
        <w:spacing w:line="360" w:lineRule="auto"/>
        <w:ind w:firstLine="480"/>
        <w:jc w:val="left"/>
        <w:rPr>
          <w:szCs w:val="24"/>
        </w:rPr>
      </w:pPr>
      <w:r>
        <w:rPr>
          <w:rFonts w:hint="eastAsia"/>
        </w:rPr>
        <w:t>RD_NEARESTMV,LAST_FRAME,NONE</w:t>
      </w:r>
    </w:p>
    <w:p w:rsidR="00701D2C" w:rsidRDefault="00701D2C" w:rsidP="00814636">
      <w:pPr>
        <w:spacing w:line="360" w:lineRule="auto"/>
        <w:ind w:firstLine="480"/>
      </w:pPr>
      <w:r>
        <w:rPr>
          <w:rFonts w:hint="eastAsia"/>
        </w:rPr>
        <w:t>RD_NEARESTMV,GOLDEN_FRAME,NONE</w:t>
      </w:r>
    </w:p>
    <w:p w:rsidR="00701D2C" w:rsidRDefault="00701D2C" w:rsidP="00814636">
      <w:pPr>
        <w:spacing w:line="360" w:lineRule="auto"/>
        <w:ind w:firstLine="480"/>
      </w:pPr>
      <w:r>
        <w:rPr>
          <w:rFonts w:hint="eastAsia"/>
        </w:rPr>
        <w:t>RD_NEARESTMV,ALTREF_FRAME,NONE</w:t>
      </w:r>
    </w:p>
    <w:p w:rsidR="00701D2C" w:rsidRDefault="00701D2C" w:rsidP="00814636">
      <w:pPr>
        <w:spacing w:line="360" w:lineRule="auto"/>
        <w:ind w:firstLine="480"/>
      </w:pPr>
      <w:r>
        <w:rPr>
          <w:rFonts w:hint="eastAsia"/>
        </w:rPr>
        <w:t>RD_NEARESTMV,LAST_FRAME,ALTREF_FRAME</w:t>
      </w:r>
    </w:p>
    <w:p w:rsidR="00701D2C" w:rsidRDefault="00701D2C" w:rsidP="00814636">
      <w:pPr>
        <w:spacing w:line="360" w:lineRule="auto"/>
        <w:ind w:firstLine="480"/>
      </w:pPr>
      <w:r>
        <w:rPr>
          <w:rFonts w:hint="eastAsia"/>
        </w:rPr>
        <w:t>RD_NEARESTMV,GOLDEN_FRAME,ALTREF_FRAME</w:t>
      </w:r>
    </w:p>
    <w:p w:rsidR="00701D2C" w:rsidRDefault="00814636" w:rsidP="00814636">
      <w:pPr>
        <w:spacing w:line="360" w:lineRule="auto"/>
        <w:ind w:firstLine="480"/>
      </w:pPr>
      <w:r>
        <w:rPr>
          <w:rFonts w:hint="eastAsia"/>
        </w:rPr>
        <w:t>2)</w:t>
      </w:r>
      <w:r w:rsidRPr="00814636">
        <w:rPr>
          <w:rFonts w:hint="eastAsia"/>
        </w:rPr>
        <w:t xml:space="preserve"> </w:t>
      </w:r>
      <w:r>
        <w:rPr>
          <w:rFonts w:hint="eastAsia"/>
        </w:rPr>
        <w:t xml:space="preserve"> NEARMV</w:t>
      </w:r>
    </w:p>
    <w:p w:rsidR="00701D2C" w:rsidRDefault="00701D2C" w:rsidP="00814636">
      <w:pPr>
        <w:spacing w:line="360" w:lineRule="auto"/>
        <w:ind w:firstLine="480"/>
      </w:pPr>
      <w:r>
        <w:rPr>
          <w:rFonts w:hint="eastAsia"/>
        </w:rPr>
        <w:t>RD_NEARMV,LAST_FRAME,NONE</w:t>
      </w:r>
    </w:p>
    <w:p w:rsidR="00701D2C" w:rsidRDefault="00701D2C" w:rsidP="00814636">
      <w:pPr>
        <w:spacing w:line="360" w:lineRule="auto"/>
        <w:ind w:firstLine="480"/>
      </w:pPr>
      <w:r>
        <w:rPr>
          <w:rFonts w:hint="eastAsia"/>
        </w:rPr>
        <w:lastRenderedPageBreak/>
        <w:t>RD_NEARMV,GOLDEN_FRAME,NONE</w:t>
      </w:r>
    </w:p>
    <w:p w:rsidR="00701D2C" w:rsidRDefault="00701D2C" w:rsidP="00814636">
      <w:pPr>
        <w:spacing w:line="360" w:lineRule="auto"/>
        <w:ind w:firstLine="480"/>
      </w:pPr>
      <w:r>
        <w:rPr>
          <w:rFonts w:hint="eastAsia"/>
        </w:rPr>
        <w:t>RD_NEARMV,ALTREF_FRAME,NONE</w:t>
      </w:r>
    </w:p>
    <w:p w:rsidR="00701D2C" w:rsidRDefault="00701D2C" w:rsidP="00814636">
      <w:pPr>
        <w:spacing w:line="360" w:lineRule="auto"/>
        <w:ind w:firstLine="480"/>
      </w:pPr>
      <w:r>
        <w:rPr>
          <w:rFonts w:hint="eastAsia"/>
        </w:rPr>
        <w:t>RD_NEARMV,LAST_FRAME,ALTREF_FRAME</w:t>
      </w:r>
    </w:p>
    <w:p w:rsidR="00701D2C" w:rsidRDefault="00701D2C" w:rsidP="00814636">
      <w:pPr>
        <w:spacing w:line="360" w:lineRule="auto"/>
        <w:ind w:firstLine="480"/>
      </w:pPr>
      <w:r>
        <w:rPr>
          <w:rFonts w:hint="eastAsia"/>
        </w:rPr>
        <w:t>RD_NEARMV,GOLDEN_FRAME,ALTREF_FRAME</w:t>
      </w:r>
    </w:p>
    <w:p w:rsidR="00701D2C" w:rsidRDefault="00814636" w:rsidP="00814636">
      <w:pPr>
        <w:spacing w:line="360" w:lineRule="auto"/>
        <w:ind w:firstLine="480"/>
      </w:pPr>
      <w:r>
        <w:rPr>
          <w:rFonts w:hint="eastAsia"/>
        </w:rPr>
        <w:t>3)</w:t>
      </w:r>
      <w:r w:rsidRPr="00814636">
        <w:rPr>
          <w:rFonts w:hint="eastAsia"/>
        </w:rPr>
        <w:t xml:space="preserve"> </w:t>
      </w:r>
      <w:r>
        <w:rPr>
          <w:rFonts w:hint="eastAsia"/>
        </w:rPr>
        <w:t xml:space="preserve"> NEWMV</w:t>
      </w:r>
    </w:p>
    <w:p w:rsidR="00701D2C" w:rsidRDefault="00701D2C" w:rsidP="00814636">
      <w:pPr>
        <w:spacing w:line="360" w:lineRule="auto"/>
        <w:ind w:firstLine="480"/>
      </w:pPr>
      <w:r>
        <w:rPr>
          <w:rFonts w:hint="eastAsia"/>
        </w:rPr>
        <w:t>RD_NEWMV,LAST_FRAME,NONE</w:t>
      </w:r>
    </w:p>
    <w:p w:rsidR="00701D2C" w:rsidRDefault="00701D2C" w:rsidP="00814636">
      <w:pPr>
        <w:spacing w:line="360" w:lineRule="auto"/>
        <w:ind w:firstLine="480"/>
      </w:pPr>
      <w:r>
        <w:rPr>
          <w:rFonts w:hint="eastAsia"/>
        </w:rPr>
        <w:t>RD_NEWMV,GOLDEN_FRAME,NONE</w:t>
      </w:r>
    </w:p>
    <w:p w:rsidR="00701D2C" w:rsidRDefault="00701D2C" w:rsidP="00814636">
      <w:pPr>
        <w:spacing w:line="360" w:lineRule="auto"/>
        <w:ind w:firstLine="480"/>
      </w:pPr>
      <w:r>
        <w:rPr>
          <w:rFonts w:hint="eastAsia"/>
        </w:rPr>
        <w:t>RD_NEWMV,ALTREF_FRAME,NONE</w:t>
      </w:r>
    </w:p>
    <w:p w:rsidR="00701D2C" w:rsidRDefault="00701D2C" w:rsidP="00814636">
      <w:pPr>
        <w:spacing w:line="360" w:lineRule="auto"/>
        <w:ind w:firstLine="480"/>
      </w:pPr>
      <w:r>
        <w:rPr>
          <w:rFonts w:hint="eastAsia"/>
        </w:rPr>
        <w:t>RD_NEWMV,LAST_FRAME,ALTREF_FRAME</w:t>
      </w:r>
    </w:p>
    <w:p w:rsidR="00701D2C" w:rsidRDefault="00701D2C" w:rsidP="00814636">
      <w:pPr>
        <w:spacing w:line="360" w:lineRule="auto"/>
        <w:ind w:firstLine="480"/>
      </w:pPr>
      <w:r>
        <w:rPr>
          <w:rFonts w:hint="eastAsia"/>
        </w:rPr>
        <w:t>RD_NEWMV,GOLDEN_FRAME,ALTREF_FRAME</w:t>
      </w:r>
    </w:p>
    <w:p w:rsidR="00701D2C" w:rsidRPr="00D35D18" w:rsidRDefault="00814636" w:rsidP="00814636">
      <w:pPr>
        <w:spacing w:line="360" w:lineRule="auto"/>
        <w:ind w:firstLine="480"/>
      </w:pPr>
      <w:r>
        <w:rPr>
          <w:rFonts w:hint="eastAsia"/>
        </w:rPr>
        <w:t>4)</w:t>
      </w:r>
      <w:r w:rsidRPr="00814636">
        <w:rPr>
          <w:rFonts w:hint="eastAsia"/>
        </w:rPr>
        <w:t xml:space="preserve"> </w:t>
      </w:r>
      <w:r>
        <w:rPr>
          <w:rFonts w:hint="eastAsia"/>
        </w:rPr>
        <w:t xml:space="preserve"> ZEROMV</w:t>
      </w:r>
    </w:p>
    <w:p w:rsidR="00701D2C" w:rsidRDefault="00701D2C" w:rsidP="00814636">
      <w:pPr>
        <w:spacing w:line="360" w:lineRule="auto"/>
        <w:ind w:firstLine="480"/>
      </w:pPr>
      <w:r>
        <w:rPr>
          <w:rFonts w:hint="eastAsia"/>
        </w:rPr>
        <w:t>RD_</w:t>
      </w:r>
      <w:bookmarkStart w:id="20" w:name="OLE_LINK3"/>
      <w:r>
        <w:rPr>
          <w:rFonts w:hint="eastAsia"/>
        </w:rPr>
        <w:t>ZEROMV</w:t>
      </w:r>
      <w:bookmarkEnd w:id="20"/>
      <w:r>
        <w:rPr>
          <w:rFonts w:hint="eastAsia"/>
        </w:rPr>
        <w:t>,LAST_FRAME,NONE</w:t>
      </w:r>
    </w:p>
    <w:p w:rsidR="00701D2C" w:rsidRDefault="00701D2C" w:rsidP="00814636">
      <w:pPr>
        <w:spacing w:line="360" w:lineRule="auto"/>
        <w:ind w:firstLine="480"/>
      </w:pPr>
      <w:r>
        <w:rPr>
          <w:rFonts w:hint="eastAsia"/>
        </w:rPr>
        <w:t>RD_ZEROMV,GOLDEN_FRAME,NONE</w:t>
      </w:r>
    </w:p>
    <w:p w:rsidR="00701D2C" w:rsidRDefault="00701D2C" w:rsidP="00814636">
      <w:pPr>
        <w:spacing w:line="360" w:lineRule="auto"/>
        <w:ind w:firstLine="480"/>
      </w:pPr>
      <w:r>
        <w:rPr>
          <w:rFonts w:hint="eastAsia"/>
        </w:rPr>
        <w:t>RD_ZEROMV,ALTREF_FRAME,NONE</w:t>
      </w:r>
    </w:p>
    <w:p w:rsidR="00701D2C" w:rsidRDefault="00701D2C" w:rsidP="00814636">
      <w:pPr>
        <w:spacing w:line="360" w:lineRule="auto"/>
        <w:ind w:firstLine="480"/>
      </w:pPr>
      <w:r>
        <w:rPr>
          <w:rFonts w:hint="eastAsia"/>
        </w:rPr>
        <w:t>RD_ZEROMV,LAST_FRAME,ALTREF_FRAME</w:t>
      </w:r>
    </w:p>
    <w:p w:rsidR="00701D2C" w:rsidRDefault="00701D2C" w:rsidP="00814636">
      <w:pPr>
        <w:spacing w:line="360" w:lineRule="auto"/>
        <w:ind w:firstLine="480"/>
      </w:pPr>
      <w:r>
        <w:rPr>
          <w:rFonts w:hint="eastAsia"/>
        </w:rPr>
        <w:t>RD_ZEROMV,GOLDEN_FRAME,ALTREF_FRAME</w:t>
      </w:r>
    </w:p>
    <w:p w:rsidR="00701D2C" w:rsidRDefault="00814636" w:rsidP="00814636">
      <w:pPr>
        <w:spacing w:line="360" w:lineRule="auto"/>
        <w:ind w:firstLine="480"/>
      </w:pPr>
      <w:r>
        <w:rPr>
          <w:rFonts w:hint="eastAsia"/>
        </w:rPr>
        <w:t>5)</w:t>
      </w:r>
      <w:r w:rsidRPr="00814636">
        <w:rPr>
          <w:rFonts w:hint="eastAsia"/>
        </w:rPr>
        <w:t xml:space="preserve"> </w:t>
      </w:r>
      <w:r>
        <w:rPr>
          <w:rFonts w:hint="eastAsia"/>
        </w:rPr>
        <w:t xml:space="preserve"> SPLITMV</w:t>
      </w:r>
    </w:p>
    <w:p w:rsidR="00701D2C" w:rsidRDefault="00701D2C" w:rsidP="00814636">
      <w:pPr>
        <w:spacing w:line="360" w:lineRule="auto"/>
        <w:ind w:firstLine="480"/>
      </w:pPr>
      <w:r>
        <w:rPr>
          <w:rFonts w:hint="eastAsia"/>
        </w:rPr>
        <w:t>RD_SPLITMV,LAST_FRAME,NONE</w:t>
      </w:r>
    </w:p>
    <w:p w:rsidR="00701D2C" w:rsidRDefault="00701D2C" w:rsidP="00814636">
      <w:pPr>
        <w:spacing w:line="360" w:lineRule="auto"/>
        <w:ind w:firstLine="480"/>
      </w:pPr>
      <w:r>
        <w:rPr>
          <w:rFonts w:hint="eastAsia"/>
        </w:rPr>
        <w:t>RD_SPLITMV,GOLDEN_FRAME,NONE</w:t>
      </w:r>
    </w:p>
    <w:p w:rsidR="00701D2C" w:rsidRDefault="00701D2C" w:rsidP="00814636">
      <w:pPr>
        <w:spacing w:line="360" w:lineRule="auto"/>
        <w:ind w:firstLine="480"/>
      </w:pPr>
      <w:r>
        <w:rPr>
          <w:rFonts w:hint="eastAsia"/>
        </w:rPr>
        <w:t>RD_SPLITMV,ALTREF_FRAME,NONE</w:t>
      </w:r>
    </w:p>
    <w:p w:rsidR="00701D2C" w:rsidRDefault="00701D2C" w:rsidP="00814636">
      <w:pPr>
        <w:spacing w:line="360" w:lineRule="auto"/>
        <w:ind w:firstLine="480"/>
      </w:pPr>
      <w:r>
        <w:rPr>
          <w:rFonts w:hint="eastAsia"/>
        </w:rPr>
        <w:t>RD_SPLITMV,LAST_FRAME,ALTREF_FRAME</w:t>
      </w:r>
    </w:p>
    <w:p w:rsidR="009A1AB6" w:rsidRDefault="00701D2C" w:rsidP="00814636">
      <w:pPr>
        <w:spacing w:line="360" w:lineRule="auto"/>
        <w:ind w:firstLine="480"/>
        <w:jc w:val="left"/>
        <w:rPr>
          <w:szCs w:val="24"/>
        </w:rPr>
      </w:pPr>
      <w:r>
        <w:rPr>
          <w:rFonts w:hint="eastAsia"/>
        </w:rPr>
        <w:t>RD_SPLITMV,GOLDEN_FRAME,ALTREF_FRAME</w:t>
      </w:r>
    </w:p>
    <w:p w:rsidR="00123A76" w:rsidRDefault="00123A76" w:rsidP="00123A76">
      <w:pPr>
        <w:pStyle w:val="3"/>
        <w:rPr>
          <w:b/>
        </w:rPr>
      </w:pPr>
      <w:bookmarkStart w:id="21" w:name="_Toc419314526"/>
      <w:r>
        <w:t>2.5.</w:t>
      </w:r>
      <w:r>
        <w:rPr>
          <w:rFonts w:hint="eastAsia"/>
        </w:rPr>
        <w:t>2</w:t>
      </w:r>
      <w:r>
        <w:t xml:space="preserve"> VP9</w:t>
      </w:r>
      <w:r>
        <w:t>帧内预测技术</w:t>
      </w:r>
      <w:bookmarkEnd w:id="21"/>
    </w:p>
    <w:p w:rsidR="00123A76" w:rsidRDefault="00123A76" w:rsidP="00123A76">
      <w:pPr>
        <w:spacing w:line="360" w:lineRule="auto"/>
        <w:ind w:firstLine="480"/>
        <w:rPr>
          <w:szCs w:val="24"/>
        </w:rPr>
      </w:pPr>
      <w:r>
        <w:rPr>
          <w:szCs w:val="24"/>
        </w:rPr>
        <w:t>帧内预测编码是指利用</w:t>
      </w:r>
      <w:r>
        <w:rPr>
          <w:rFonts w:hint="eastAsia"/>
          <w:szCs w:val="24"/>
        </w:rPr>
        <w:t>一帧图像中的</w:t>
      </w:r>
      <w:r>
        <w:rPr>
          <w:szCs w:val="24"/>
        </w:rPr>
        <w:t>空间相关性，使用当前图像已编码的像素预测当前</w:t>
      </w:r>
      <w:r>
        <w:rPr>
          <w:rFonts w:hint="eastAsia"/>
          <w:szCs w:val="24"/>
        </w:rPr>
        <w:t>帧的</w:t>
      </w:r>
      <w:r>
        <w:rPr>
          <w:szCs w:val="24"/>
        </w:rPr>
        <w:t>像素，以达到去除视频空域冗余的目的，</w:t>
      </w:r>
      <w:r>
        <w:rPr>
          <w:rFonts w:hint="eastAsia"/>
          <w:szCs w:val="24"/>
        </w:rPr>
        <w:t>再对</w:t>
      </w:r>
      <w:r>
        <w:rPr>
          <w:szCs w:val="24"/>
        </w:rPr>
        <w:t>预测残差</w:t>
      </w:r>
      <w:r>
        <w:rPr>
          <w:rFonts w:hint="eastAsia"/>
          <w:szCs w:val="24"/>
        </w:rPr>
        <w:t>进行熵编码压缩。</w:t>
      </w:r>
    </w:p>
    <w:p w:rsidR="004D1E4E" w:rsidRDefault="00123A76" w:rsidP="009C5243">
      <w:pPr>
        <w:spacing w:line="360" w:lineRule="auto"/>
        <w:ind w:firstLine="480"/>
        <w:rPr>
          <w:szCs w:val="24"/>
        </w:rPr>
      </w:pPr>
      <w:r>
        <w:rPr>
          <w:szCs w:val="24"/>
        </w:rPr>
        <w:t>VP9</w:t>
      </w:r>
      <w:r>
        <w:rPr>
          <w:szCs w:val="24"/>
        </w:rPr>
        <w:t>支持</w:t>
      </w:r>
      <w:r>
        <w:rPr>
          <w:szCs w:val="24"/>
        </w:rPr>
        <w:t>13</w:t>
      </w:r>
      <w:r>
        <w:rPr>
          <w:szCs w:val="24"/>
        </w:rPr>
        <w:t>种</w:t>
      </w:r>
      <w:r>
        <w:rPr>
          <w:rFonts w:hint="eastAsia"/>
          <w:szCs w:val="24"/>
        </w:rPr>
        <w:t>尺寸</w:t>
      </w:r>
      <w:r>
        <w:rPr>
          <w:szCs w:val="24"/>
        </w:rPr>
        <w:t>的预测块每种</w:t>
      </w:r>
      <w:r>
        <w:rPr>
          <w:rFonts w:hint="eastAsia"/>
          <w:szCs w:val="24"/>
        </w:rPr>
        <w:t>尺寸的预测块</w:t>
      </w:r>
      <w:r>
        <w:rPr>
          <w:szCs w:val="24"/>
        </w:rPr>
        <w:t>都</w:t>
      </w:r>
      <w:r>
        <w:rPr>
          <w:rFonts w:hint="eastAsia"/>
          <w:szCs w:val="24"/>
        </w:rPr>
        <w:t>有</w:t>
      </w:r>
      <w:r>
        <w:rPr>
          <w:szCs w:val="24"/>
        </w:rPr>
        <w:t>10</w:t>
      </w:r>
      <w:r>
        <w:rPr>
          <w:szCs w:val="24"/>
        </w:rPr>
        <w:t>种预测模式，包括</w:t>
      </w:r>
      <w:r>
        <w:rPr>
          <w:szCs w:val="24"/>
        </w:rPr>
        <w:t>DC</w:t>
      </w:r>
      <w:r>
        <w:rPr>
          <w:szCs w:val="24"/>
        </w:rPr>
        <w:t>、</w:t>
      </w:r>
      <w:r>
        <w:rPr>
          <w:szCs w:val="24"/>
        </w:rPr>
        <w:t>TM</w:t>
      </w:r>
      <w:r>
        <w:rPr>
          <w:szCs w:val="24"/>
        </w:rPr>
        <w:t>和</w:t>
      </w:r>
      <w:r w:rsidR="00DB6D92">
        <w:rPr>
          <w:rFonts w:hint="eastAsia"/>
          <w:szCs w:val="24"/>
        </w:rPr>
        <w:t>8</w:t>
      </w:r>
      <w:r>
        <w:rPr>
          <w:szCs w:val="24"/>
        </w:rPr>
        <w:t>种角度模式，所有模式</w:t>
      </w:r>
      <w:r>
        <w:rPr>
          <w:rFonts w:hint="eastAsia"/>
          <w:szCs w:val="24"/>
        </w:rPr>
        <w:t>有</w:t>
      </w:r>
      <w:r>
        <w:rPr>
          <w:szCs w:val="24"/>
        </w:rPr>
        <w:t>对应的模式编码如表</w:t>
      </w:r>
      <w:r>
        <w:rPr>
          <w:szCs w:val="24"/>
        </w:rPr>
        <w:t>2</w:t>
      </w:r>
      <w:r>
        <w:rPr>
          <w:rFonts w:hint="eastAsia"/>
          <w:szCs w:val="24"/>
        </w:rPr>
        <w:t>.</w:t>
      </w:r>
      <w:r>
        <w:rPr>
          <w:szCs w:val="24"/>
        </w:rPr>
        <w:t>1</w:t>
      </w:r>
      <w:r>
        <w:rPr>
          <w:szCs w:val="24"/>
        </w:rPr>
        <w:t>所示，图</w:t>
      </w:r>
      <w:r w:rsidR="006C6BFA">
        <w:rPr>
          <w:szCs w:val="24"/>
        </w:rPr>
        <w:t>2.8</w:t>
      </w:r>
      <w:r>
        <w:rPr>
          <w:rFonts w:hint="eastAsia"/>
          <w:szCs w:val="24"/>
        </w:rPr>
        <w:t>(</w:t>
      </w:r>
      <w:r>
        <w:rPr>
          <w:szCs w:val="24"/>
        </w:rPr>
        <w:t>b</w:t>
      </w:r>
      <w:r>
        <w:rPr>
          <w:rFonts w:hint="eastAsia"/>
          <w:szCs w:val="24"/>
        </w:rPr>
        <w:t>)</w:t>
      </w:r>
      <w:r>
        <w:rPr>
          <w:szCs w:val="24"/>
        </w:rPr>
        <w:t>中的箭头方向</w:t>
      </w:r>
      <w:r>
        <w:rPr>
          <w:rFonts w:hint="eastAsia"/>
          <w:szCs w:val="24"/>
        </w:rPr>
        <w:t>表示</w:t>
      </w:r>
      <w:r>
        <w:rPr>
          <w:szCs w:val="24"/>
        </w:rPr>
        <w:t>了</w:t>
      </w:r>
      <w:r>
        <w:rPr>
          <w:rFonts w:hint="eastAsia"/>
          <w:szCs w:val="24"/>
        </w:rPr>
        <w:t>各个预测</w:t>
      </w:r>
      <w:r>
        <w:rPr>
          <w:szCs w:val="24"/>
        </w:rPr>
        <w:t>模式的方向。每种预测模式都使用相同的模板，如图</w:t>
      </w:r>
      <w:r w:rsidR="006C6BFA">
        <w:rPr>
          <w:szCs w:val="24"/>
        </w:rPr>
        <w:t>2.</w:t>
      </w:r>
      <w:r w:rsidR="006C6BFA">
        <w:rPr>
          <w:rFonts w:hint="eastAsia"/>
          <w:szCs w:val="24"/>
        </w:rPr>
        <w:t>8</w:t>
      </w:r>
      <w:r>
        <w:rPr>
          <w:szCs w:val="24"/>
        </w:rPr>
        <w:t>所示。其中</w:t>
      </w:r>
      <w:r w:rsidRPr="00BA64D0">
        <w:rPr>
          <w:position w:val="-14"/>
          <w:szCs w:val="24"/>
        </w:rPr>
        <w:object w:dxaOrig="380" w:dyaOrig="360">
          <v:shape id="Picture 7" o:spid="_x0000_i1038" type="#_x0000_t75" style="width:18.75pt;height:18.75pt" o:ole="">
            <v:imagedata r:id="rId45" o:title=""/>
          </v:shape>
          <o:OLEObject Type="Embed" ProgID="Equation.DSMT4" ShapeID="Picture 7" DrawAspect="Content" ObjectID="_1494401722" r:id="rId46"/>
        </w:object>
      </w:r>
      <w:r>
        <w:rPr>
          <w:szCs w:val="24"/>
        </w:rPr>
        <w:t>表示参考像素，</w:t>
      </w:r>
      <w:r w:rsidRPr="00BA64D0">
        <w:rPr>
          <w:position w:val="-14"/>
          <w:szCs w:val="24"/>
        </w:rPr>
        <w:object w:dxaOrig="360" w:dyaOrig="360">
          <v:shape id="Picture 8" o:spid="_x0000_i1039" type="#_x0000_t75" style="width:18.75pt;height:18.75pt" o:ole="">
            <v:imagedata r:id="rId47" o:title=""/>
          </v:shape>
          <o:OLEObject Type="Embed" ProgID="Equation.DSMT4" ShapeID="Picture 8" DrawAspect="Content" ObjectID="_1494401723" r:id="rId48"/>
        </w:object>
      </w:r>
      <w:r w:rsidR="009C5243">
        <w:rPr>
          <w:szCs w:val="24"/>
        </w:rPr>
        <w:t>表示当前块像素的预测值</w:t>
      </w:r>
      <w:r w:rsidR="009C5243">
        <w:rPr>
          <w:rFonts w:hint="eastAsia"/>
          <w:szCs w:val="24"/>
        </w:rPr>
        <w:t>。</w:t>
      </w:r>
    </w:p>
    <w:p w:rsidR="00C14C64" w:rsidRDefault="00C14C64" w:rsidP="00A5221B">
      <w:pPr>
        <w:spacing w:line="360" w:lineRule="auto"/>
        <w:ind w:firstLineChars="0" w:firstLine="0"/>
        <w:jc w:val="center"/>
        <w:rPr>
          <w:szCs w:val="24"/>
        </w:rPr>
      </w:pPr>
      <w:r w:rsidRPr="00BA64D0">
        <w:rPr>
          <w:szCs w:val="24"/>
        </w:rPr>
        <w:object w:dxaOrig="3683" w:dyaOrig="2065">
          <v:shape id="Picture 9" o:spid="_x0000_i1040" type="#_x0000_t75" style="width:247.5pt;height:107.25pt" o:ole="">
            <v:imagedata r:id="rId49" o:title=""/>
          </v:shape>
          <o:OLEObject Type="Embed" ProgID="Visio.Drawing.11" ShapeID="Picture 9" DrawAspect="Content" ObjectID="_1494401724" r:id="rId50"/>
        </w:object>
      </w:r>
    </w:p>
    <w:p w:rsidR="00C14C64" w:rsidRDefault="00C14C64" w:rsidP="00A5221B">
      <w:pPr>
        <w:spacing w:line="360" w:lineRule="auto"/>
        <w:ind w:firstLineChars="0" w:firstLine="0"/>
        <w:jc w:val="center"/>
        <w:rPr>
          <w:sz w:val="21"/>
          <w:szCs w:val="21"/>
        </w:rPr>
      </w:pPr>
      <w:r w:rsidRPr="003C2CA0">
        <w:rPr>
          <w:sz w:val="21"/>
          <w:szCs w:val="21"/>
        </w:rPr>
        <w:t>图</w:t>
      </w:r>
      <w:r>
        <w:rPr>
          <w:sz w:val="21"/>
          <w:szCs w:val="21"/>
        </w:rPr>
        <w:t>2.</w:t>
      </w:r>
      <w:r>
        <w:rPr>
          <w:rFonts w:hint="eastAsia"/>
          <w:sz w:val="21"/>
          <w:szCs w:val="21"/>
        </w:rPr>
        <w:t>8</w:t>
      </w:r>
      <w:r w:rsidRPr="003C2CA0">
        <w:rPr>
          <w:sz w:val="21"/>
          <w:szCs w:val="21"/>
        </w:rPr>
        <w:t xml:space="preserve">  VP9</w:t>
      </w:r>
      <w:r w:rsidRPr="003C2CA0">
        <w:rPr>
          <w:sz w:val="21"/>
          <w:szCs w:val="21"/>
        </w:rPr>
        <w:t>帧内预测模板</w:t>
      </w:r>
    </w:p>
    <w:p w:rsidR="00123A76" w:rsidRPr="003C2CA0" w:rsidRDefault="00123A76" w:rsidP="00123A76">
      <w:pPr>
        <w:spacing w:line="360" w:lineRule="auto"/>
        <w:ind w:firstLine="420"/>
        <w:jc w:val="center"/>
        <w:rPr>
          <w:sz w:val="21"/>
          <w:szCs w:val="21"/>
        </w:rPr>
      </w:pPr>
      <w:r w:rsidRPr="003C2CA0">
        <w:rPr>
          <w:sz w:val="21"/>
          <w:szCs w:val="21"/>
        </w:rPr>
        <w:t>表</w:t>
      </w:r>
      <w:r w:rsidRPr="003C2CA0">
        <w:rPr>
          <w:sz w:val="21"/>
          <w:szCs w:val="21"/>
        </w:rPr>
        <w:t xml:space="preserve">2.1  </w:t>
      </w:r>
      <w:r w:rsidRPr="003C2CA0">
        <w:rPr>
          <w:sz w:val="21"/>
          <w:szCs w:val="21"/>
        </w:rPr>
        <w:t>帧内预测</w:t>
      </w:r>
      <w:r w:rsidRPr="003C2CA0">
        <w:rPr>
          <w:sz w:val="21"/>
          <w:szCs w:val="21"/>
        </w:rPr>
        <w:t>10</w:t>
      </w:r>
      <w:r w:rsidRPr="003C2CA0">
        <w:rPr>
          <w:sz w:val="21"/>
          <w:szCs w:val="21"/>
        </w:rPr>
        <w:t>种模式编号</w:t>
      </w:r>
    </w:p>
    <w:tbl>
      <w:tblPr>
        <w:tblW w:w="42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5"/>
        <w:gridCol w:w="2434"/>
      </w:tblGrid>
      <w:tr w:rsidR="00123A76" w:rsidRPr="007321FF" w:rsidTr="00AE69C1">
        <w:trPr>
          <w:jc w:val="center"/>
        </w:trPr>
        <w:tc>
          <w:tcPr>
            <w:tcW w:w="1785" w:type="dxa"/>
            <w:vAlign w:val="center"/>
          </w:tcPr>
          <w:p w:rsidR="00123A76" w:rsidRPr="007321FF" w:rsidRDefault="00123A76" w:rsidP="00AE69C1">
            <w:pPr>
              <w:spacing w:line="360" w:lineRule="auto"/>
              <w:ind w:firstLineChars="0" w:firstLine="0"/>
              <w:rPr>
                <w:sz w:val="21"/>
                <w:szCs w:val="21"/>
              </w:rPr>
            </w:pPr>
            <w:r w:rsidRPr="007321FF">
              <w:rPr>
                <w:sz w:val="21"/>
                <w:szCs w:val="21"/>
              </w:rPr>
              <w:t>帧内模式编号</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帧内模式名称</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0</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DC_PRED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1</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V_PRED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2</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H_PRED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3</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D45_PRED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4</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D135_PRED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5</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D117_PRED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6</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D153_PRED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7</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D207_PRED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8</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D63_PRED</w:t>
            </w:r>
          </w:p>
        </w:tc>
      </w:tr>
      <w:tr w:rsidR="00123A76" w:rsidRPr="007321FF" w:rsidTr="00AE69C1">
        <w:trPr>
          <w:jc w:val="center"/>
        </w:trPr>
        <w:tc>
          <w:tcPr>
            <w:tcW w:w="1785" w:type="dxa"/>
            <w:vAlign w:val="center"/>
          </w:tcPr>
          <w:p w:rsidR="00123A76" w:rsidRPr="007321FF" w:rsidRDefault="00123A76" w:rsidP="007321FF">
            <w:pPr>
              <w:spacing w:line="360" w:lineRule="auto"/>
              <w:ind w:firstLine="420"/>
              <w:rPr>
                <w:sz w:val="21"/>
                <w:szCs w:val="21"/>
              </w:rPr>
            </w:pPr>
            <w:r w:rsidRPr="007321FF">
              <w:rPr>
                <w:sz w:val="21"/>
                <w:szCs w:val="21"/>
              </w:rPr>
              <w:t>9</w:t>
            </w:r>
          </w:p>
        </w:tc>
        <w:tc>
          <w:tcPr>
            <w:tcW w:w="2434" w:type="dxa"/>
            <w:vAlign w:val="center"/>
          </w:tcPr>
          <w:p w:rsidR="00123A76" w:rsidRPr="007321FF" w:rsidRDefault="00123A76" w:rsidP="007321FF">
            <w:pPr>
              <w:spacing w:line="360" w:lineRule="auto"/>
              <w:ind w:firstLine="420"/>
              <w:rPr>
                <w:sz w:val="21"/>
                <w:szCs w:val="21"/>
              </w:rPr>
            </w:pPr>
            <w:r w:rsidRPr="007321FF">
              <w:rPr>
                <w:sz w:val="21"/>
                <w:szCs w:val="21"/>
              </w:rPr>
              <w:t>TM_PRED</w:t>
            </w:r>
          </w:p>
        </w:tc>
      </w:tr>
    </w:tbl>
    <w:p w:rsidR="00123A76" w:rsidRPr="001643F7" w:rsidRDefault="00123A76" w:rsidP="001643F7">
      <w:pPr>
        <w:spacing w:line="360" w:lineRule="auto"/>
        <w:ind w:firstLineChars="0" w:firstLine="420"/>
        <w:jc w:val="left"/>
        <w:rPr>
          <w:position w:val="-10"/>
          <w:szCs w:val="24"/>
        </w:rPr>
      </w:pPr>
      <w:r>
        <w:rPr>
          <w:rFonts w:hint="eastAsia"/>
          <w:szCs w:val="24"/>
        </w:rPr>
        <w:t>各尺寸块</w:t>
      </w:r>
      <w:r>
        <w:rPr>
          <w:szCs w:val="24"/>
        </w:rPr>
        <w:t>预测像素的生成方</w:t>
      </w:r>
      <w:r>
        <w:rPr>
          <w:rFonts w:hint="eastAsia"/>
          <w:szCs w:val="24"/>
        </w:rPr>
        <w:t>式</w:t>
      </w:r>
      <w:r>
        <w:rPr>
          <w:szCs w:val="24"/>
        </w:rPr>
        <w:t>都相同。下面以</w:t>
      </w:r>
      <w:r>
        <w:rPr>
          <w:szCs w:val="24"/>
        </w:rPr>
        <w:t>4x4</w:t>
      </w:r>
      <w:r>
        <w:rPr>
          <w:szCs w:val="24"/>
        </w:rPr>
        <w:t>的预测块为例介绍每种预测模式下预测像素的生成</w:t>
      </w:r>
      <w:r>
        <w:rPr>
          <w:rFonts w:hint="eastAsia"/>
          <w:szCs w:val="24"/>
        </w:rPr>
        <w:t>过程</w:t>
      </w:r>
      <w:r>
        <w:rPr>
          <w:szCs w:val="24"/>
        </w:rPr>
        <w:t>。</w:t>
      </w:r>
      <w:r>
        <w:rPr>
          <w:szCs w:val="24"/>
        </w:rPr>
        <w:t>4×4</w:t>
      </w:r>
      <w:r>
        <w:rPr>
          <w:szCs w:val="24"/>
        </w:rPr>
        <w:t>亮度块的上方、左</w:t>
      </w:r>
      <w:r>
        <w:rPr>
          <w:rFonts w:hint="eastAsia"/>
          <w:szCs w:val="24"/>
        </w:rPr>
        <w:t>侧</w:t>
      </w:r>
      <w:r>
        <w:rPr>
          <w:szCs w:val="24"/>
        </w:rPr>
        <w:t>以及左上方像素</w:t>
      </w:r>
      <w:r>
        <w:rPr>
          <w:szCs w:val="24"/>
        </w:rPr>
        <w:t>A</w:t>
      </w:r>
      <w:r>
        <w:rPr>
          <w:szCs w:val="24"/>
        </w:rPr>
        <w:t>～</w:t>
      </w:r>
      <w:r>
        <w:rPr>
          <w:szCs w:val="24"/>
        </w:rPr>
        <w:t>M</w:t>
      </w:r>
      <w:r>
        <w:rPr>
          <w:szCs w:val="24"/>
        </w:rPr>
        <w:t>为已编码</w:t>
      </w:r>
      <w:r>
        <w:rPr>
          <w:rFonts w:hint="eastAsia"/>
          <w:szCs w:val="24"/>
        </w:rPr>
        <w:t>的</w:t>
      </w:r>
      <w:r>
        <w:rPr>
          <w:szCs w:val="24"/>
        </w:rPr>
        <w:t>重构像素，</w:t>
      </w:r>
      <w:r>
        <w:rPr>
          <w:szCs w:val="24"/>
        </w:rPr>
        <w:t>a</w:t>
      </w:r>
      <w:r>
        <w:rPr>
          <w:szCs w:val="24"/>
        </w:rPr>
        <w:t>～</w:t>
      </w:r>
      <w:r>
        <w:rPr>
          <w:szCs w:val="24"/>
        </w:rPr>
        <w:t>p</w:t>
      </w:r>
      <w:r>
        <w:rPr>
          <w:szCs w:val="24"/>
        </w:rPr>
        <w:t>为待预测像素，利用如</w:t>
      </w:r>
      <w:r>
        <w:rPr>
          <w:rFonts w:hint="eastAsia"/>
          <w:szCs w:val="24"/>
        </w:rPr>
        <w:t>表</w:t>
      </w:r>
      <w:r>
        <w:rPr>
          <w:rFonts w:hint="eastAsia"/>
          <w:szCs w:val="24"/>
        </w:rPr>
        <w:t>2.1</w:t>
      </w:r>
      <w:r>
        <w:rPr>
          <w:szCs w:val="24"/>
        </w:rPr>
        <w:t>的</w:t>
      </w:r>
      <w:r>
        <w:rPr>
          <w:szCs w:val="24"/>
        </w:rPr>
        <w:t>10</w:t>
      </w:r>
      <w:r>
        <w:rPr>
          <w:szCs w:val="24"/>
        </w:rPr>
        <w:t>种预测模式和像素</w:t>
      </w:r>
      <w:r>
        <w:rPr>
          <w:szCs w:val="24"/>
        </w:rPr>
        <w:t>A</w:t>
      </w:r>
      <w:r>
        <w:rPr>
          <w:szCs w:val="24"/>
        </w:rPr>
        <w:t>～</w:t>
      </w:r>
      <w:r>
        <w:rPr>
          <w:szCs w:val="24"/>
        </w:rPr>
        <w:t>M</w:t>
      </w:r>
      <w:r>
        <w:rPr>
          <w:rFonts w:hint="eastAsia"/>
          <w:szCs w:val="24"/>
        </w:rPr>
        <w:t>进行预测计算</w:t>
      </w:r>
      <w:r>
        <w:rPr>
          <w:szCs w:val="24"/>
        </w:rPr>
        <w:t>。</w:t>
      </w:r>
    </w:p>
    <w:p w:rsidR="00123A76" w:rsidRPr="008A54B5" w:rsidRDefault="00123A76" w:rsidP="00A5221B">
      <w:pPr>
        <w:spacing w:line="360" w:lineRule="auto"/>
        <w:ind w:firstLineChars="0" w:firstLine="0"/>
        <w:jc w:val="center"/>
        <w:rPr>
          <w:szCs w:val="24"/>
        </w:rPr>
      </w:pPr>
      <w:r>
        <w:object w:dxaOrig="8465" w:dyaOrig="2360">
          <v:shape id="_x0000_i1041" type="#_x0000_t75" style="width:415.5pt;height:125.25pt" o:ole="">
            <v:imagedata r:id="rId51" o:title=""/>
          </v:shape>
          <o:OLEObject Type="Embed" ProgID="Visio.Drawing.11" ShapeID="_x0000_i1041" DrawAspect="Content" ObjectID="_1494401725" r:id="rId52"/>
        </w:object>
      </w:r>
      <w:r w:rsidRPr="003C2CA0">
        <w:rPr>
          <w:sz w:val="21"/>
          <w:szCs w:val="21"/>
        </w:rPr>
        <w:t>图</w:t>
      </w:r>
      <w:r w:rsidR="006C6BFA">
        <w:rPr>
          <w:sz w:val="21"/>
          <w:szCs w:val="21"/>
        </w:rPr>
        <w:t>2.</w:t>
      </w:r>
      <w:r w:rsidR="006C6BFA">
        <w:rPr>
          <w:rFonts w:hint="eastAsia"/>
          <w:sz w:val="21"/>
          <w:szCs w:val="21"/>
        </w:rPr>
        <w:t>8</w:t>
      </w:r>
      <w:r w:rsidRPr="003C2CA0">
        <w:rPr>
          <w:sz w:val="21"/>
          <w:szCs w:val="21"/>
        </w:rPr>
        <w:t xml:space="preserve">  4×4</w:t>
      </w:r>
      <w:r w:rsidRPr="003C2CA0">
        <w:rPr>
          <w:sz w:val="21"/>
          <w:szCs w:val="21"/>
        </w:rPr>
        <w:t>亮度预测</w:t>
      </w:r>
      <w:r>
        <w:rPr>
          <w:rFonts w:hint="eastAsia"/>
          <w:sz w:val="21"/>
          <w:szCs w:val="21"/>
        </w:rPr>
        <w:t>模板和方向</w:t>
      </w:r>
    </w:p>
    <w:p w:rsidR="00123A76" w:rsidRDefault="00123A76" w:rsidP="00123A76">
      <w:pPr>
        <w:spacing w:line="360" w:lineRule="auto"/>
        <w:ind w:firstLine="480"/>
        <w:jc w:val="left"/>
        <w:rPr>
          <w:rFonts w:hAnsi="宋体"/>
          <w:szCs w:val="24"/>
        </w:rPr>
      </w:pPr>
      <w:r w:rsidRPr="004C6044">
        <w:rPr>
          <w:rFonts w:hint="eastAsia"/>
          <w:szCs w:val="21"/>
        </w:rPr>
        <w:t>具体的十种模式预测方式如图</w:t>
      </w:r>
      <w:r w:rsidR="00D67794">
        <w:rPr>
          <w:rFonts w:hint="eastAsia"/>
          <w:szCs w:val="21"/>
        </w:rPr>
        <w:t>2.9</w:t>
      </w:r>
      <w:r w:rsidRPr="004C6044">
        <w:rPr>
          <w:rFonts w:hint="eastAsia"/>
          <w:szCs w:val="21"/>
        </w:rPr>
        <w:t>所示。</w:t>
      </w:r>
      <w:r>
        <w:rPr>
          <w:rFonts w:hAnsi="宋体"/>
          <w:szCs w:val="24"/>
        </w:rPr>
        <w:t>从图</w:t>
      </w:r>
      <w:r>
        <w:rPr>
          <w:szCs w:val="24"/>
        </w:rPr>
        <w:t>2</w:t>
      </w:r>
      <w:r>
        <w:rPr>
          <w:rFonts w:hint="eastAsia"/>
          <w:szCs w:val="24"/>
        </w:rPr>
        <w:t>.8</w:t>
      </w:r>
      <w:r>
        <w:rPr>
          <w:rFonts w:hint="eastAsia"/>
          <w:szCs w:val="24"/>
        </w:rPr>
        <w:t>，</w:t>
      </w:r>
      <w:r>
        <w:rPr>
          <w:rFonts w:hint="eastAsia"/>
          <w:szCs w:val="24"/>
        </w:rPr>
        <w:t>4</w:t>
      </w:r>
      <w:r>
        <w:rPr>
          <w:szCs w:val="24"/>
        </w:rPr>
        <w:t>×4</w:t>
      </w:r>
      <w:r>
        <w:rPr>
          <w:rFonts w:hAnsi="宋体"/>
          <w:szCs w:val="24"/>
        </w:rPr>
        <w:t>亮度预测模式图可以看出，</w:t>
      </w:r>
      <w:r>
        <w:rPr>
          <w:szCs w:val="24"/>
        </w:rPr>
        <w:t>VP</w:t>
      </w:r>
      <w:r>
        <w:rPr>
          <w:rFonts w:hint="eastAsia"/>
          <w:szCs w:val="24"/>
        </w:rPr>
        <w:t>9</w:t>
      </w:r>
      <w:r>
        <w:rPr>
          <w:rFonts w:hAnsi="宋体"/>
          <w:szCs w:val="24"/>
        </w:rPr>
        <w:t>的</w:t>
      </w:r>
      <w:r>
        <w:rPr>
          <w:szCs w:val="24"/>
        </w:rPr>
        <w:t>10</w:t>
      </w:r>
      <w:r>
        <w:rPr>
          <w:rFonts w:hAnsi="宋体" w:hint="eastAsia"/>
          <w:szCs w:val="24"/>
        </w:rPr>
        <w:t>种</w:t>
      </w:r>
      <w:r>
        <w:rPr>
          <w:rFonts w:hAnsi="宋体"/>
          <w:szCs w:val="24"/>
        </w:rPr>
        <w:t>亮度预测模式</w:t>
      </w:r>
      <w:r>
        <w:rPr>
          <w:rFonts w:hAnsi="宋体" w:hint="eastAsia"/>
          <w:szCs w:val="24"/>
        </w:rPr>
        <w:t>里</w:t>
      </w:r>
      <w:r>
        <w:rPr>
          <w:rFonts w:hAnsi="宋体"/>
          <w:szCs w:val="24"/>
        </w:rPr>
        <w:t>，模式</w:t>
      </w:r>
      <w:r>
        <w:rPr>
          <w:szCs w:val="24"/>
        </w:rPr>
        <w:t>0</w:t>
      </w:r>
      <w:r>
        <w:rPr>
          <w:rFonts w:hAnsi="宋体"/>
          <w:szCs w:val="24"/>
        </w:rPr>
        <w:t>、模式</w:t>
      </w:r>
      <w:r>
        <w:rPr>
          <w:szCs w:val="24"/>
        </w:rPr>
        <w:t>2</w:t>
      </w:r>
      <w:r>
        <w:rPr>
          <w:rFonts w:hAnsi="宋体"/>
          <w:szCs w:val="24"/>
        </w:rPr>
        <w:t>～</w:t>
      </w:r>
      <w:r>
        <w:rPr>
          <w:szCs w:val="24"/>
        </w:rPr>
        <w:t>9</w:t>
      </w:r>
      <w:r>
        <w:rPr>
          <w:rFonts w:hAnsi="宋体"/>
          <w:szCs w:val="24"/>
        </w:rPr>
        <w:t>预测模式同</w:t>
      </w:r>
      <w:r>
        <w:rPr>
          <w:szCs w:val="24"/>
        </w:rPr>
        <w:t>H.264</w:t>
      </w:r>
      <w:r>
        <w:rPr>
          <w:rFonts w:hAnsi="宋体"/>
          <w:szCs w:val="24"/>
        </w:rPr>
        <w:t>标准中的</w:t>
      </w:r>
      <w:r>
        <w:rPr>
          <w:szCs w:val="24"/>
        </w:rPr>
        <w:t>9</w:t>
      </w:r>
      <w:r>
        <w:rPr>
          <w:rFonts w:hint="eastAsia"/>
          <w:szCs w:val="24"/>
        </w:rPr>
        <w:t>种</w:t>
      </w:r>
      <w:r>
        <w:rPr>
          <w:szCs w:val="24"/>
        </w:rPr>
        <w:t>4×4</w:t>
      </w:r>
      <w:r>
        <w:rPr>
          <w:rFonts w:hAnsi="宋体"/>
          <w:szCs w:val="24"/>
        </w:rPr>
        <w:t>亮度预测模式一致。</w:t>
      </w:r>
    </w:p>
    <w:p w:rsidR="00123A76" w:rsidRDefault="00123A76" w:rsidP="00A5221B">
      <w:pPr>
        <w:spacing w:line="360" w:lineRule="auto"/>
        <w:ind w:firstLineChars="0" w:firstLine="0"/>
        <w:jc w:val="left"/>
        <w:rPr>
          <w:sz w:val="21"/>
          <w:szCs w:val="21"/>
        </w:rPr>
      </w:pPr>
      <w:r>
        <w:object w:dxaOrig="9806" w:dyaOrig="9749">
          <v:shape id="_x0000_i1042" type="#_x0000_t75" style="width:401.25pt;height:405.75pt" o:ole="" o:allowoverlap="f">
            <v:imagedata r:id="rId53" o:title=""/>
          </v:shape>
          <o:OLEObject Type="Embed" ProgID="Visio.Drawing.11" ShapeID="_x0000_i1042" DrawAspect="Content" ObjectID="_1494401726" r:id="rId54"/>
        </w:object>
      </w:r>
    </w:p>
    <w:p w:rsidR="00123A76" w:rsidRPr="004D1E4E" w:rsidRDefault="00123A76" w:rsidP="004D1E4E">
      <w:pPr>
        <w:ind w:firstLine="420"/>
        <w:jc w:val="center"/>
        <w:rPr>
          <w:sz w:val="21"/>
        </w:rPr>
      </w:pPr>
      <w:r w:rsidRPr="004C0451">
        <w:rPr>
          <w:rFonts w:hint="eastAsia"/>
          <w:sz w:val="21"/>
          <w:szCs w:val="21"/>
        </w:rPr>
        <w:t>图</w:t>
      </w:r>
      <w:r w:rsidRPr="004C0451">
        <w:rPr>
          <w:rFonts w:hint="eastAsia"/>
          <w:sz w:val="21"/>
          <w:szCs w:val="21"/>
        </w:rPr>
        <w:t>2</w:t>
      </w:r>
      <w:r w:rsidR="00D67794">
        <w:rPr>
          <w:rFonts w:hint="eastAsia"/>
          <w:sz w:val="21"/>
          <w:szCs w:val="21"/>
        </w:rPr>
        <w:t>.9</w:t>
      </w:r>
      <w:r w:rsidRPr="004C0451">
        <w:rPr>
          <w:rFonts w:hint="eastAsia"/>
          <w:sz w:val="21"/>
          <w:szCs w:val="21"/>
        </w:rPr>
        <w:t xml:space="preserve">  </w:t>
      </w:r>
      <w:r w:rsidRPr="004C0451">
        <w:rPr>
          <w:sz w:val="21"/>
          <w:szCs w:val="21"/>
        </w:rPr>
        <w:t>4×4</w:t>
      </w:r>
      <w:r w:rsidRPr="004C0451">
        <w:rPr>
          <w:sz w:val="21"/>
          <w:szCs w:val="21"/>
        </w:rPr>
        <w:t>亮度块预测模式</w:t>
      </w:r>
    </w:p>
    <w:p w:rsidR="004D3DCE" w:rsidRPr="00787F03" w:rsidRDefault="004D3DCE" w:rsidP="002605C9">
      <w:pPr>
        <w:pStyle w:val="2"/>
        <w:rPr>
          <w:b/>
        </w:rPr>
      </w:pPr>
      <w:bookmarkStart w:id="22" w:name="_Toc419314528"/>
      <w:r w:rsidRPr="00787F03">
        <w:t>2.6</w:t>
      </w:r>
      <w:r w:rsidRPr="00787F03">
        <w:t>已有帧内预测快速算法研究</w:t>
      </w:r>
      <w:bookmarkEnd w:id="22"/>
    </w:p>
    <w:p w:rsidR="004D3DCE" w:rsidRDefault="00B358B1" w:rsidP="00276AA5">
      <w:pPr>
        <w:spacing w:line="360" w:lineRule="auto"/>
        <w:ind w:firstLine="480"/>
        <w:rPr>
          <w:szCs w:val="24"/>
        </w:rPr>
      </w:pPr>
      <w:r>
        <w:rPr>
          <w:rFonts w:hint="eastAsia"/>
          <w:szCs w:val="24"/>
        </w:rPr>
        <w:t>目前已经有很多</w:t>
      </w:r>
      <w:r>
        <w:rPr>
          <w:szCs w:val="24"/>
        </w:rPr>
        <w:t>帧内预测快速算法</w:t>
      </w:r>
      <w:r w:rsidR="004D3DCE">
        <w:rPr>
          <w:rFonts w:hint="eastAsia"/>
          <w:szCs w:val="24"/>
        </w:rPr>
        <w:t>，</w:t>
      </w:r>
      <w:r w:rsidR="004D3DCE">
        <w:rPr>
          <w:szCs w:val="24"/>
        </w:rPr>
        <w:t>大</w:t>
      </w:r>
      <w:r w:rsidR="004D3DCE">
        <w:rPr>
          <w:rFonts w:hint="eastAsia"/>
          <w:szCs w:val="24"/>
        </w:rPr>
        <w:t>致</w:t>
      </w:r>
      <w:r w:rsidR="00170E84">
        <w:rPr>
          <w:rFonts w:hint="eastAsia"/>
          <w:szCs w:val="24"/>
        </w:rPr>
        <w:t>可以划为</w:t>
      </w:r>
      <w:r w:rsidR="004D3DCE">
        <w:rPr>
          <w:szCs w:val="24"/>
        </w:rPr>
        <w:t>基于块划分的快速算法和基于模式选择的快速算法。</w:t>
      </w:r>
    </w:p>
    <w:p w:rsidR="004D3DCE" w:rsidRDefault="004D3DCE" w:rsidP="00FA0321">
      <w:pPr>
        <w:pStyle w:val="3"/>
        <w:rPr>
          <w:b/>
        </w:rPr>
      </w:pPr>
      <w:bookmarkStart w:id="23" w:name="_Toc419314529"/>
      <w:r>
        <w:t>2.6.</w:t>
      </w:r>
      <w:r>
        <w:rPr>
          <w:rFonts w:hint="eastAsia"/>
        </w:rPr>
        <w:t>1</w:t>
      </w:r>
      <w:r w:rsidR="00753B03">
        <w:rPr>
          <w:rFonts w:hint="eastAsia"/>
        </w:rPr>
        <w:t>已有</w:t>
      </w:r>
      <w:r w:rsidR="00BB20BD">
        <w:rPr>
          <w:rFonts w:hint="eastAsia"/>
        </w:rPr>
        <w:t>的</w:t>
      </w:r>
      <w:r w:rsidR="00BB20BD">
        <w:t>块划分</w:t>
      </w:r>
      <w:r>
        <w:t>快速算法</w:t>
      </w:r>
      <w:bookmarkEnd w:id="23"/>
    </w:p>
    <w:p w:rsidR="004D3DCE" w:rsidRDefault="00A45A0A" w:rsidP="00276AA5">
      <w:pPr>
        <w:tabs>
          <w:tab w:val="left" w:pos="1212"/>
        </w:tabs>
        <w:spacing w:line="360" w:lineRule="auto"/>
        <w:ind w:firstLine="480"/>
        <w:rPr>
          <w:szCs w:val="24"/>
        </w:rPr>
      </w:pPr>
      <w:r>
        <w:rPr>
          <w:rFonts w:hint="eastAsia"/>
          <w:szCs w:val="24"/>
        </w:rPr>
        <w:t>图像的内容大多数是平坦的，对于平坦的块采用大块划分可以减少传输比特，而细节复杂的区域采用小块更能保留图像特征。</w:t>
      </w:r>
      <w:r w:rsidR="00F37A83">
        <w:rPr>
          <w:rFonts w:hint="eastAsia"/>
          <w:szCs w:val="24"/>
        </w:rPr>
        <w:t>已有的快速算法</w:t>
      </w:r>
      <w:r w:rsidR="004D3DCE">
        <w:rPr>
          <w:szCs w:val="24"/>
        </w:rPr>
        <w:t>中主要分为以下几类：</w:t>
      </w:r>
      <w:r w:rsidR="004D3DCE">
        <w:rPr>
          <w:szCs w:val="24"/>
        </w:rPr>
        <w:t>1</w:t>
      </w:r>
      <w:r w:rsidR="004D3DCE">
        <w:rPr>
          <w:szCs w:val="24"/>
        </w:rPr>
        <w:t>）通过分析图像块的内容，直接减少预测块的数目</w:t>
      </w:r>
      <w:r w:rsidR="004D3DCE">
        <w:rPr>
          <w:rFonts w:hint="eastAsia"/>
          <w:szCs w:val="24"/>
        </w:rPr>
        <w:t>；</w:t>
      </w:r>
      <w:r w:rsidR="004D3DCE">
        <w:rPr>
          <w:szCs w:val="24"/>
        </w:rPr>
        <w:t>3</w:t>
      </w:r>
      <w:r w:rsidR="004D3DCE">
        <w:rPr>
          <w:szCs w:val="24"/>
        </w:rPr>
        <w:t>）利用前面预测块划分下得到的数据，提前终止预测块的四叉树划分</w:t>
      </w:r>
      <w:r w:rsidR="004D3DCE">
        <w:rPr>
          <w:rFonts w:hint="eastAsia"/>
          <w:szCs w:val="24"/>
        </w:rPr>
        <w:t>；</w:t>
      </w:r>
      <w:r w:rsidR="004D3DCE">
        <w:rPr>
          <w:szCs w:val="24"/>
        </w:rPr>
        <w:t>2</w:t>
      </w:r>
      <w:r w:rsidR="004D3DCE">
        <w:rPr>
          <w:szCs w:val="24"/>
        </w:rPr>
        <w:t>）利用相邻块之间的相关性来预测当前块的划分</w:t>
      </w:r>
      <w:r w:rsidR="004D3DCE">
        <w:rPr>
          <w:rFonts w:hint="eastAsia"/>
          <w:szCs w:val="24"/>
        </w:rPr>
        <w:t>方式</w:t>
      </w:r>
      <w:r w:rsidR="004D3DCE">
        <w:rPr>
          <w:szCs w:val="24"/>
        </w:rPr>
        <w:t>。</w:t>
      </w:r>
    </w:p>
    <w:p w:rsidR="004D3DCE" w:rsidRDefault="004D3DCE" w:rsidP="00276AA5">
      <w:pPr>
        <w:spacing w:line="360" w:lineRule="auto"/>
        <w:ind w:firstLine="480"/>
        <w:rPr>
          <w:szCs w:val="24"/>
        </w:rPr>
      </w:pPr>
      <w:r>
        <w:rPr>
          <w:szCs w:val="24"/>
        </w:rPr>
        <w:lastRenderedPageBreak/>
        <w:t>1</w:t>
      </w:r>
      <w:r>
        <w:rPr>
          <w:szCs w:val="24"/>
        </w:rPr>
        <w:t>、基于空间复杂度的快速块划分方法</w:t>
      </w:r>
    </w:p>
    <w:p w:rsidR="004D3DCE" w:rsidRDefault="004D3DCE" w:rsidP="00276AA5">
      <w:pPr>
        <w:tabs>
          <w:tab w:val="left" w:pos="1212"/>
        </w:tabs>
        <w:spacing w:line="360" w:lineRule="auto"/>
        <w:ind w:firstLine="480"/>
        <w:rPr>
          <w:szCs w:val="24"/>
        </w:rPr>
      </w:pPr>
      <w:r>
        <w:rPr>
          <w:szCs w:val="24"/>
        </w:rPr>
        <w:t>文献</w:t>
      </w:r>
      <w:r w:rsidR="00BE7E54">
        <w:rPr>
          <w:szCs w:val="24"/>
        </w:rPr>
        <w:t>[2</w:t>
      </w:r>
      <w:r w:rsidR="00BE7E54">
        <w:rPr>
          <w:rFonts w:hint="eastAsia"/>
          <w:szCs w:val="24"/>
        </w:rPr>
        <w:t>4</w:t>
      </w:r>
      <w:r>
        <w:rPr>
          <w:szCs w:val="24"/>
        </w:rPr>
        <w:t>]</w:t>
      </w:r>
      <w:r>
        <w:rPr>
          <w:szCs w:val="24"/>
        </w:rPr>
        <w:t>中，</w:t>
      </w:r>
      <w:r w:rsidR="009D0538">
        <w:rPr>
          <w:rFonts w:hint="eastAsia"/>
          <w:szCs w:val="24"/>
        </w:rPr>
        <w:t>是</w:t>
      </w:r>
      <w:r w:rsidR="009D0538">
        <w:rPr>
          <w:szCs w:val="24"/>
        </w:rPr>
        <w:t>根据</w:t>
      </w:r>
      <w:r w:rsidR="009D0538">
        <w:rPr>
          <w:rFonts w:hint="eastAsia"/>
          <w:szCs w:val="24"/>
        </w:rPr>
        <w:t>预测</w:t>
      </w:r>
      <w:r>
        <w:rPr>
          <w:szCs w:val="24"/>
        </w:rPr>
        <w:t>块的空间复杂度来确定帧内预测块的</w:t>
      </w:r>
      <w:r>
        <w:rPr>
          <w:rFonts w:hint="eastAsia"/>
          <w:szCs w:val="24"/>
        </w:rPr>
        <w:t>划分方式</w:t>
      </w:r>
      <w:r w:rsidR="00D647E0">
        <w:rPr>
          <w:szCs w:val="24"/>
        </w:rPr>
        <w:t>。块的空间复杂度</w:t>
      </w:r>
      <w:r>
        <w:rPr>
          <w:szCs w:val="24"/>
        </w:rPr>
        <w:t>由当前块的</w:t>
      </w:r>
      <w:r>
        <w:rPr>
          <w:szCs w:val="24"/>
        </w:rPr>
        <w:t>AC</w:t>
      </w:r>
      <w:r>
        <w:rPr>
          <w:szCs w:val="24"/>
        </w:rPr>
        <w:t>系数确定，计算公式如下：</w:t>
      </w:r>
    </w:p>
    <w:p w:rsidR="004D3DCE" w:rsidRDefault="004D3DCE" w:rsidP="00276AA5">
      <w:pPr>
        <w:tabs>
          <w:tab w:val="left" w:pos="1212"/>
        </w:tabs>
        <w:spacing w:line="360" w:lineRule="auto"/>
        <w:ind w:firstLine="480"/>
        <w:jc w:val="right"/>
        <w:rPr>
          <w:szCs w:val="24"/>
        </w:rPr>
      </w:pPr>
      <w:r w:rsidRPr="00BA64D0">
        <w:rPr>
          <w:position w:val="-32"/>
          <w:szCs w:val="24"/>
        </w:rPr>
        <w:object w:dxaOrig="4580" w:dyaOrig="820">
          <v:shape id="Picture 24" o:spid="_x0000_i1043" type="#_x0000_t75" style="width:228pt;height:41.25pt" o:ole="">
            <v:imagedata r:id="rId55" o:title=""/>
          </v:shape>
          <o:OLEObject Type="Embed" ProgID="Equation.DSMT4" ShapeID="Picture 24" DrawAspect="Content" ObjectID="_1494401727" r:id="rId56"/>
        </w:object>
      </w:r>
      <w:r>
        <w:rPr>
          <w:position w:val="-32"/>
          <w:szCs w:val="24"/>
        </w:rPr>
        <w:t xml:space="preserve">          </w:t>
      </w:r>
      <w:r w:rsidR="00A5221B">
        <w:rPr>
          <w:position w:val="-10"/>
          <w:szCs w:val="24"/>
        </w:rPr>
        <w:t>(2-1</w:t>
      </w:r>
      <w:r>
        <w:rPr>
          <w:position w:val="-10"/>
          <w:szCs w:val="24"/>
        </w:rPr>
        <w:t>)</w:t>
      </w:r>
    </w:p>
    <w:p w:rsidR="004D3DCE" w:rsidRDefault="004D3DCE" w:rsidP="00D5272D">
      <w:pPr>
        <w:tabs>
          <w:tab w:val="left" w:pos="1212"/>
        </w:tabs>
        <w:spacing w:line="360" w:lineRule="auto"/>
        <w:ind w:firstLine="480"/>
        <w:rPr>
          <w:szCs w:val="24"/>
        </w:rPr>
      </w:pPr>
      <w:r>
        <w:rPr>
          <w:szCs w:val="24"/>
        </w:rPr>
        <w:t>其中，</w:t>
      </w:r>
      <w:r>
        <w:rPr>
          <w:szCs w:val="24"/>
        </w:rPr>
        <w:t>Y(i</w:t>
      </w:r>
      <w:r>
        <w:rPr>
          <w:szCs w:val="24"/>
        </w:rPr>
        <w:t>，</w:t>
      </w:r>
      <w:r>
        <w:rPr>
          <w:szCs w:val="24"/>
        </w:rPr>
        <w:t>j)</w:t>
      </w:r>
      <w:r w:rsidR="00787F03">
        <w:rPr>
          <w:szCs w:val="24"/>
        </w:rPr>
        <w:t>表示宏块中</w:t>
      </w:r>
      <w:r w:rsidR="00787F03">
        <w:rPr>
          <w:rFonts w:hint="eastAsia"/>
          <w:szCs w:val="24"/>
        </w:rPr>
        <w:t>(</w:t>
      </w:r>
      <w:r>
        <w:rPr>
          <w:szCs w:val="24"/>
        </w:rPr>
        <w:t>i</w:t>
      </w:r>
      <w:r>
        <w:rPr>
          <w:szCs w:val="24"/>
        </w:rPr>
        <w:t>，</w:t>
      </w:r>
      <w:r>
        <w:rPr>
          <w:szCs w:val="24"/>
        </w:rPr>
        <w:t>j</w:t>
      </w:r>
      <w:r w:rsidR="00787F03">
        <w:rPr>
          <w:rFonts w:hint="eastAsia"/>
          <w:szCs w:val="24"/>
        </w:rPr>
        <w:t>)</w:t>
      </w:r>
      <w:r>
        <w:rPr>
          <w:szCs w:val="24"/>
        </w:rPr>
        <w:t>位置处的亮度值。如果</w:t>
      </w:r>
      <w:r>
        <w:rPr>
          <w:szCs w:val="24"/>
        </w:rPr>
        <w:t>variance</w:t>
      </w:r>
      <w:r>
        <w:rPr>
          <w:szCs w:val="24"/>
        </w:rPr>
        <w:t>大于门限值就定义为高复杂度块，</w:t>
      </w:r>
      <w:r w:rsidR="001D4DE6">
        <w:rPr>
          <w:rFonts w:hint="eastAsia"/>
          <w:szCs w:val="24"/>
        </w:rPr>
        <w:t>否则</w:t>
      </w:r>
      <w:r>
        <w:rPr>
          <w:szCs w:val="24"/>
        </w:rPr>
        <w:t>定义为低复杂度块。如果宏块被判断为高空间复杂度，则只选择</w:t>
      </w:r>
      <w:r>
        <w:rPr>
          <w:szCs w:val="24"/>
        </w:rPr>
        <w:t>4x4</w:t>
      </w:r>
      <w:r>
        <w:rPr>
          <w:szCs w:val="24"/>
        </w:rPr>
        <w:t>和</w:t>
      </w:r>
      <w:r>
        <w:rPr>
          <w:szCs w:val="24"/>
        </w:rPr>
        <w:t>8x8</w:t>
      </w:r>
      <w:r>
        <w:rPr>
          <w:szCs w:val="24"/>
        </w:rPr>
        <w:t>的划分；如果宏块被判断为低空间复杂度，则只选择</w:t>
      </w:r>
      <w:r w:rsidR="007D2291">
        <w:rPr>
          <w:szCs w:val="24"/>
        </w:rPr>
        <w:t>16x16</w:t>
      </w:r>
      <w:r>
        <w:rPr>
          <w:szCs w:val="24"/>
        </w:rPr>
        <w:t>和</w:t>
      </w:r>
      <w:r w:rsidR="007D2291">
        <w:rPr>
          <w:szCs w:val="24"/>
        </w:rPr>
        <w:t>8x8</w:t>
      </w:r>
      <w:r>
        <w:rPr>
          <w:szCs w:val="24"/>
        </w:rPr>
        <w:t>的划分。</w:t>
      </w:r>
    </w:p>
    <w:p w:rsidR="004D3DCE" w:rsidRDefault="004D3DCE" w:rsidP="00276AA5">
      <w:pPr>
        <w:spacing w:line="360" w:lineRule="auto"/>
        <w:ind w:firstLine="480"/>
        <w:rPr>
          <w:szCs w:val="24"/>
        </w:rPr>
      </w:pPr>
      <w:r>
        <w:rPr>
          <w:szCs w:val="24"/>
        </w:rPr>
        <w:t>2</w:t>
      </w:r>
      <w:r w:rsidR="00060A0B">
        <w:rPr>
          <w:szCs w:val="24"/>
        </w:rPr>
        <w:t>、</w:t>
      </w:r>
      <w:r w:rsidR="00060A0B">
        <w:rPr>
          <w:rFonts w:hint="eastAsia"/>
          <w:szCs w:val="24"/>
        </w:rPr>
        <w:t>利用</w:t>
      </w:r>
      <w:r w:rsidR="000726E0">
        <w:rPr>
          <w:szCs w:val="24"/>
        </w:rPr>
        <w:t>相邻块</w:t>
      </w:r>
      <w:r w:rsidR="000726E0">
        <w:rPr>
          <w:rFonts w:hint="eastAsia"/>
          <w:szCs w:val="24"/>
        </w:rPr>
        <w:t>的信息</w:t>
      </w:r>
      <w:r>
        <w:rPr>
          <w:szCs w:val="24"/>
        </w:rPr>
        <w:t>预测当前块的划分</w:t>
      </w:r>
    </w:p>
    <w:p w:rsidR="004D3DCE" w:rsidRDefault="00C960FF" w:rsidP="00276AA5">
      <w:pPr>
        <w:autoSpaceDE w:val="0"/>
        <w:autoSpaceDN w:val="0"/>
        <w:adjustRightInd w:val="0"/>
        <w:spacing w:line="360" w:lineRule="auto"/>
        <w:ind w:firstLine="480"/>
        <w:rPr>
          <w:szCs w:val="24"/>
        </w:rPr>
      </w:pPr>
      <w:r>
        <w:rPr>
          <w:rFonts w:hint="eastAsia"/>
          <w:szCs w:val="24"/>
        </w:rPr>
        <w:t>文中把</w:t>
      </w:r>
      <w:r w:rsidR="004D3DCE">
        <w:rPr>
          <w:szCs w:val="24"/>
        </w:rPr>
        <w:t>HEVC</w:t>
      </w:r>
      <w:r w:rsidR="004D3DCE">
        <w:rPr>
          <w:szCs w:val="24"/>
        </w:rPr>
        <w:t>中编码单元的大小用划分深度表示，</w:t>
      </w:r>
      <w:r w:rsidR="004D3DCE">
        <w:rPr>
          <w:szCs w:val="24"/>
        </w:rPr>
        <w:t>64x64</w:t>
      </w:r>
      <w:r w:rsidR="00D042A0">
        <w:rPr>
          <w:rFonts w:hint="eastAsia"/>
          <w:szCs w:val="24"/>
        </w:rPr>
        <w:t>块</w:t>
      </w:r>
      <w:r w:rsidR="004D3DCE">
        <w:rPr>
          <w:szCs w:val="24"/>
        </w:rPr>
        <w:t>对应深度为</w:t>
      </w:r>
      <w:r w:rsidR="004D3DCE">
        <w:rPr>
          <w:szCs w:val="24"/>
        </w:rPr>
        <w:t>0</w:t>
      </w:r>
      <w:r w:rsidR="00325D2C">
        <w:rPr>
          <w:rFonts w:hint="eastAsia"/>
          <w:szCs w:val="24"/>
        </w:rPr>
        <w:t>，</w:t>
      </w:r>
      <w:r w:rsidR="004D3DCE">
        <w:rPr>
          <w:szCs w:val="24"/>
        </w:rPr>
        <w:t>8x8</w:t>
      </w:r>
      <w:r w:rsidR="004D3DCE">
        <w:rPr>
          <w:szCs w:val="24"/>
        </w:rPr>
        <w:t>对应深度为</w:t>
      </w:r>
      <w:r w:rsidR="004D3DCE">
        <w:rPr>
          <w:szCs w:val="24"/>
        </w:rPr>
        <w:t>3</w:t>
      </w:r>
      <w:r w:rsidR="00D21A84">
        <w:rPr>
          <w:szCs w:val="24"/>
        </w:rPr>
        <w:t>。</w:t>
      </w:r>
      <w:r w:rsidR="00D21A84">
        <w:rPr>
          <w:rFonts w:hint="eastAsia"/>
          <w:szCs w:val="24"/>
        </w:rPr>
        <w:t>因为</w:t>
      </w:r>
      <w:r w:rsidR="00D21A84">
        <w:rPr>
          <w:szCs w:val="24"/>
        </w:rPr>
        <w:t>自然图像中相邻块的划分具有很强的相关性</w:t>
      </w:r>
      <w:r w:rsidR="00D21A84">
        <w:rPr>
          <w:rFonts w:hint="eastAsia"/>
          <w:szCs w:val="24"/>
        </w:rPr>
        <w:t>，</w:t>
      </w:r>
      <w:r w:rsidR="004D3DCE">
        <w:rPr>
          <w:szCs w:val="24"/>
        </w:rPr>
        <w:t>在文献</w:t>
      </w:r>
      <w:r w:rsidR="00BE7E54">
        <w:rPr>
          <w:szCs w:val="24"/>
        </w:rPr>
        <w:t>[2</w:t>
      </w:r>
      <w:r w:rsidR="00BE7E54">
        <w:rPr>
          <w:rFonts w:hint="eastAsia"/>
          <w:szCs w:val="24"/>
        </w:rPr>
        <w:t>6</w:t>
      </w:r>
      <w:r w:rsidR="004D3DCE">
        <w:rPr>
          <w:szCs w:val="24"/>
        </w:rPr>
        <w:t>]</w:t>
      </w:r>
      <w:r w:rsidR="004D3DCE">
        <w:rPr>
          <w:szCs w:val="24"/>
        </w:rPr>
        <w:t>中利用当前块左侧、左上侧、上侧和右上侧共</w:t>
      </w:r>
      <w:r w:rsidR="004D3DCE">
        <w:rPr>
          <w:szCs w:val="24"/>
        </w:rPr>
        <w:t>4</w:t>
      </w:r>
      <w:r w:rsidR="004D3DCE">
        <w:rPr>
          <w:szCs w:val="24"/>
        </w:rPr>
        <w:t>个相邻块的划分深度来预测当前块的划分深度。预测公式如下：</w:t>
      </w:r>
    </w:p>
    <w:p w:rsidR="004D3DCE" w:rsidRDefault="004D3DCE" w:rsidP="00276AA5">
      <w:pPr>
        <w:spacing w:line="360" w:lineRule="auto"/>
        <w:ind w:firstLine="480"/>
        <w:jc w:val="right"/>
        <w:rPr>
          <w:szCs w:val="24"/>
        </w:rPr>
      </w:pPr>
      <w:r w:rsidRPr="00BA64D0">
        <w:rPr>
          <w:position w:val="-28"/>
          <w:szCs w:val="24"/>
        </w:rPr>
        <w:object w:dxaOrig="1961" w:dyaOrig="680">
          <v:shape id="Picture 25" o:spid="_x0000_i1044" type="#_x0000_t75" style="width:98.25pt;height:34.5pt" o:ole="">
            <v:imagedata r:id="rId57" o:title=""/>
          </v:shape>
          <o:OLEObject Type="Embed" ProgID="Equation.DSMT4" ShapeID="Picture 25" DrawAspect="Content" ObjectID="_1494401728" r:id="rId58"/>
        </w:object>
      </w:r>
      <w:r>
        <w:rPr>
          <w:position w:val="-28"/>
          <w:szCs w:val="24"/>
        </w:rPr>
        <w:t xml:space="preserve">                       </w:t>
      </w:r>
      <w:r w:rsidR="00A5221B">
        <w:rPr>
          <w:position w:val="-10"/>
          <w:szCs w:val="24"/>
        </w:rPr>
        <w:t>(2-</w:t>
      </w:r>
      <w:r w:rsidR="00A5221B">
        <w:rPr>
          <w:rFonts w:hint="eastAsia"/>
          <w:position w:val="-10"/>
          <w:szCs w:val="24"/>
        </w:rPr>
        <w:t>2</w:t>
      </w:r>
      <w:r>
        <w:rPr>
          <w:position w:val="-10"/>
          <w:szCs w:val="24"/>
        </w:rPr>
        <w:t>)</w:t>
      </w:r>
    </w:p>
    <w:p w:rsidR="004D3DCE" w:rsidRDefault="004D3DCE" w:rsidP="00F72D65">
      <w:pPr>
        <w:spacing w:line="360" w:lineRule="auto"/>
        <w:ind w:firstLine="480"/>
        <w:rPr>
          <w:szCs w:val="24"/>
        </w:rPr>
      </w:pPr>
      <w:r>
        <w:rPr>
          <w:szCs w:val="24"/>
        </w:rPr>
        <w:t>其中</w:t>
      </w:r>
      <w:r>
        <w:rPr>
          <w:szCs w:val="24"/>
        </w:rPr>
        <w:t>N</w:t>
      </w:r>
      <w:r>
        <w:rPr>
          <w:szCs w:val="24"/>
        </w:rPr>
        <w:t>等于</w:t>
      </w:r>
      <w:r>
        <w:rPr>
          <w:szCs w:val="24"/>
        </w:rPr>
        <w:t>4</w:t>
      </w:r>
      <w:r>
        <w:rPr>
          <w:szCs w:val="24"/>
        </w:rPr>
        <w:t>表示</w:t>
      </w:r>
      <w:r>
        <w:rPr>
          <w:szCs w:val="24"/>
        </w:rPr>
        <w:t>0~3</w:t>
      </w:r>
      <w:r>
        <w:rPr>
          <w:szCs w:val="24"/>
        </w:rPr>
        <w:t>共</w:t>
      </w:r>
      <w:r>
        <w:rPr>
          <w:szCs w:val="24"/>
        </w:rPr>
        <w:t>4</w:t>
      </w:r>
      <w:r>
        <w:rPr>
          <w:szCs w:val="24"/>
        </w:rPr>
        <w:t>个划分深度，</w:t>
      </w:r>
      <w:r w:rsidRPr="00BA64D0">
        <w:rPr>
          <w:position w:val="-12"/>
          <w:szCs w:val="24"/>
        </w:rPr>
        <w:object w:dxaOrig="260" w:dyaOrig="360">
          <v:shape id="Picture 26" o:spid="_x0000_i1045" type="#_x0000_t75" style="width:12pt;height:18pt" o:ole="">
            <v:imagedata r:id="rId59" o:title=""/>
          </v:shape>
          <o:OLEObject Type="Embed" ProgID="Equation.DSMT4" ShapeID="Picture 26" DrawAspect="Content" ObjectID="_1494401729" r:id="rId60"/>
        </w:object>
      </w:r>
      <w:r>
        <w:rPr>
          <w:szCs w:val="24"/>
        </w:rPr>
        <w:t>表示深度为</w:t>
      </w:r>
      <w:r>
        <w:rPr>
          <w:szCs w:val="24"/>
        </w:rPr>
        <w:t>i</w:t>
      </w:r>
      <w:r>
        <w:rPr>
          <w:szCs w:val="24"/>
        </w:rPr>
        <w:t>的划分下的权重，</w:t>
      </w:r>
      <w:r w:rsidRPr="00BA64D0">
        <w:rPr>
          <w:position w:val="-12"/>
          <w:szCs w:val="24"/>
        </w:rPr>
        <w:object w:dxaOrig="260" w:dyaOrig="360">
          <v:shape id="Picture 27" o:spid="_x0000_i1046" type="#_x0000_t75" style="width:12pt;height:18pt" o:ole="">
            <v:imagedata r:id="rId61" o:title=""/>
          </v:shape>
          <o:OLEObject Type="Embed" ProgID="Equation.DSMT4" ShapeID="Picture 27" DrawAspect="Content" ObjectID="_1494401730" r:id="rId62"/>
        </w:object>
      </w:r>
      <w:r>
        <w:rPr>
          <w:szCs w:val="24"/>
        </w:rPr>
        <w:t>表示深度值。</w:t>
      </w:r>
      <w:r w:rsidRPr="00BA64D0">
        <w:rPr>
          <w:position w:val="-14"/>
          <w:szCs w:val="24"/>
        </w:rPr>
        <w:object w:dxaOrig="860" w:dyaOrig="380">
          <v:shape id="Picture 28" o:spid="_x0000_i1047" type="#_x0000_t75" style="width:42.75pt;height:18.75pt" o:ole="">
            <v:imagedata r:id="rId63" o:title=""/>
          </v:shape>
          <o:OLEObject Type="Embed" ProgID="Equation.DSMT4" ShapeID="Picture 28" DrawAspect="Content" ObjectID="_1494401731" r:id="rId64"/>
        </w:object>
      </w:r>
      <w:r>
        <w:rPr>
          <w:szCs w:val="24"/>
        </w:rPr>
        <w:t>小于等于</w:t>
      </w:r>
      <w:r>
        <w:rPr>
          <w:szCs w:val="24"/>
        </w:rPr>
        <w:t>0.5</w:t>
      </w:r>
      <w:r>
        <w:rPr>
          <w:szCs w:val="24"/>
        </w:rPr>
        <w:t>时，当前块的划分深度取</w:t>
      </w:r>
      <w:r>
        <w:rPr>
          <w:szCs w:val="24"/>
        </w:rPr>
        <w:t>0</w:t>
      </w:r>
      <w:r>
        <w:rPr>
          <w:szCs w:val="24"/>
        </w:rPr>
        <w:t>；</w:t>
      </w:r>
      <w:r w:rsidRPr="00BA64D0">
        <w:rPr>
          <w:position w:val="-14"/>
          <w:szCs w:val="24"/>
        </w:rPr>
        <w:object w:dxaOrig="860" w:dyaOrig="380">
          <v:shape id="Picture 29" o:spid="_x0000_i1048" type="#_x0000_t75" style="width:42.75pt;height:18.75pt" o:ole="">
            <v:imagedata r:id="rId63" o:title=""/>
          </v:shape>
          <o:OLEObject Type="Embed" ProgID="Equation.DSMT4" ShapeID="Picture 29" DrawAspect="Content" ObjectID="_1494401732" r:id="rId65"/>
        </w:object>
      </w:r>
      <w:r>
        <w:rPr>
          <w:szCs w:val="24"/>
        </w:rPr>
        <w:t>大于</w:t>
      </w:r>
      <w:r>
        <w:rPr>
          <w:szCs w:val="24"/>
        </w:rPr>
        <w:t xml:space="preserve"> 0.5</w:t>
      </w:r>
      <w:r>
        <w:rPr>
          <w:szCs w:val="24"/>
        </w:rPr>
        <w:t>并小于等于</w:t>
      </w:r>
      <w:r>
        <w:rPr>
          <w:szCs w:val="24"/>
        </w:rPr>
        <w:t>1.5</w:t>
      </w:r>
      <w:r>
        <w:rPr>
          <w:szCs w:val="24"/>
        </w:rPr>
        <w:t>时，当前块的划分深度取</w:t>
      </w:r>
      <w:r>
        <w:rPr>
          <w:szCs w:val="24"/>
        </w:rPr>
        <w:t>1</w:t>
      </w:r>
      <w:r>
        <w:rPr>
          <w:szCs w:val="24"/>
        </w:rPr>
        <w:t>；</w:t>
      </w:r>
      <w:r w:rsidRPr="00BA64D0">
        <w:rPr>
          <w:position w:val="-14"/>
          <w:szCs w:val="24"/>
        </w:rPr>
        <w:object w:dxaOrig="860" w:dyaOrig="380">
          <v:shape id="Picture 30" o:spid="_x0000_i1049" type="#_x0000_t75" style="width:42.75pt;height:18.75pt" o:ole="">
            <v:imagedata r:id="rId63" o:title=""/>
          </v:shape>
          <o:OLEObject Type="Embed" ProgID="Equation.DSMT4" ShapeID="Picture 30" DrawAspect="Content" ObjectID="_1494401733" r:id="rId66"/>
        </w:object>
      </w:r>
      <w:r>
        <w:rPr>
          <w:szCs w:val="24"/>
        </w:rPr>
        <w:t>大于</w:t>
      </w:r>
      <w:r>
        <w:rPr>
          <w:szCs w:val="24"/>
        </w:rPr>
        <w:t xml:space="preserve"> 1.5</w:t>
      </w:r>
      <w:r>
        <w:rPr>
          <w:szCs w:val="24"/>
        </w:rPr>
        <w:t>并小于等于</w:t>
      </w:r>
      <w:r>
        <w:rPr>
          <w:szCs w:val="24"/>
        </w:rPr>
        <w:t>2.5</w:t>
      </w:r>
      <w:r>
        <w:rPr>
          <w:szCs w:val="24"/>
        </w:rPr>
        <w:t>时，当前块的划分深度取</w:t>
      </w:r>
      <w:r>
        <w:rPr>
          <w:szCs w:val="24"/>
        </w:rPr>
        <w:t>2</w:t>
      </w:r>
      <w:r>
        <w:rPr>
          <w:szCs w:val="24"/>
        </w:rPr>
        <w:t>；</w:t>
      </w:r>
      <w:r w:rsidRPr="00BA64D0">
        <w:rPr>
          <w:position w:val="-14"/>
          <w:szCs w:val="24"/>
        </w:rPr>
        <w:object w:dxaOrig="860" w:dyaOrig="380">
          <v:shape id="Picture 31" o:spid="_x0000_i1050" type="#_x0000_t75" style="width:42.75pt;height:18.75pt" o:ole="">
            <v:imagedata r:id="rId63" o:title=""/>
          </v:shape>
          <o:OLEObject Type="Embed" ProgID="Equation.DSMT4" ShapeID="Picture 31" DrawAspect="Content" ObjectID="_1494401734" r:id="rId67"/>
        </w:object>
      </w:r>
      <w:r>
        <w:rPr>
          <w:szCs w:val="24"/>
        </w:rPr>
        <w:t>大于</w:t>
      </w:r>
      <w:r>
        <w:rPr>
          <w:szCs w:val="24"/>
        </w:rPr>
        <w:t xml:space="preserve"> 2.5</w:t>
      </w:r>
      <w:r>
        <w:rPr>
          <w:szCs w:val="24"/>
        </w:rPr>
        <w:t>，当前块的划分深度取</w:t>
      </w:r>
      <w:r>
        <w:rPr>
          <w:szCs w:val="24"/>
        </w:rPr>
        <w:t>3</w:t>
      </w:r>
      <w:r>
        <w:rPr>
          <w:szCs w:val="24"/>
        </w:rPr>
        <w:t>。</w:t>
      </w:r>
    </w:p>
    <w:p w:rsidR="004D3DCE" w:rsidRDefault="004D3DCE" w:rsidP="00276AA5">
      <w:pPr>
        <w:spacing w:line="360" w:lineRule="auto"/>
        <w:ind w:firstLine="480"/>
        <w:rPr>
          <w:szCs w:val="24"/>
        </w:rPr>
      </w:pPr>
      <w:r>
        <w:rPr>
          <w:szCs w:val="24"/>
        </w:rPr>
        <w:t>3</w:t>
      </w:r>
      <w:r w:rsidR="009B5694">
        <w:rPr>
          <w:szCs w:val="24"/>
        </w:rPr>
        <w:t>、提前终止的快速预测块划分</w:t>
      </w:r>
      <w:r w:rsidR="009B5694">
        <w:rPr>
          <w:rFonts w:hint="eastAsia"/>
          <w:szCs w:val="24"/>
        </w:rPr>
        <w:t>算</w:t>
      </w:r>
      <w:r>
        <w:rPr>
          <w:szCs w:val="24"/>
        </w:rPr>
        <w:t>法</w:t>
      </w:r>
    </w:p>
    <w:p w:rsidR="004D3DCE" w:rsidRDefault="004D3DCE" w:rsidP="00276AA5">
      <w:pPr>
        <w:autoSpaceDE w:val="0"/>
        <w:autoSpaceDN w:val="0"/>
        <w:adjustRightInd w:val="0"/>
        <w:spacing w:line="360" w:lineRule="auto"/>
        <w:ind w:firstLine="480"/>
        <w:rPr>
          <w:szCs w:val="24"/>
        </w:rPr>
      </w:pPr>
      <w:r>
        <w:rPr>
          <w:szCs w:val="24"/>
        </w:rPr>
        <w:t>文献</w:t>
      </w:r>
      <w:r w:rsidR="00BE7E54">
        <w:rPr>
          <w:szCs w:val="24"/>
        </w:rPr>
        <w:t>[2</w:t>
      </w:r>
      <w:r w:rsidR="00BE7E54">
        <w:rPr>
          <w:rFonts w:hint="eastAsia"/>
          <w:szCs w:val="24"/>
        </w:rPr>
        <w:t>7</w:t>
      </w:r>
      <w:r>
        <w:rPr>
          <w:szCs w:val="24"/>
        </w:rPr>
        <w:t>]</w:t>
      </w:r>
      <w:r w:rsidR="0050540F">
        <w:rPr>
          <w:szCs w:val="24"/>
        </w:rPr>
        <w:t>中</w:t>
      </w:r>
      <w:r>
        <w:rPr>
          <w:szCs w:val="24"/>
        </w:rPr>
        <w:t>定义了一个称为平均像素代价（</w:t>
      </w:r>
      <w:r>
        <w:rPr>
          <w:szCs w:val="24"/>
        </w:rPr>
        <w:t>Average Pixel Cost</w:t>
      </w:r>
      <w:r>
        <w:rPr>
          <w:szCs w:val="24"/>
        </w:rPr>
        <w:t>，简称</w:t>
      </w:r>
      <w:r>
        <w:rPr>
          <w:szCs w:val="24"/>
        </w:rPr>
        <w:t>APC</w:t>
      </w:r>
      <w:r>
        <w:rPr>
          <w:szCs w:val="24"/>
        </w:rPr>
        <w:t>）的量。如果</w:t>
      </w:r>
      <w:r>
        <w:rPr>
          <w:szCs w:val="24"/>
        </w:rPr>
        <w:t>APC</w:t>
      </w:r>
      <w:r w:rsidR="00207483">
        <w:rPr>
          <w:szCs w:val="24"/>
        </w:rPr>
        <w:t>小于定义的门限值，</w:t>
      </w:r>
      <w:r w:rsidR="00207483">
        <w:rPr>
          <w:rFonts w:hint="eastAsia"/>
          <w:szCs w:val="24"/>
        </w:rPr>
        <w:t>就</w:t>
      </w:r>
      <w:r>
        <w:rPr>
          <w:szCs w:val="24"/>
        </w:rPr>
        <w:t>终止</w:t>
      </w:r>
      <w:r w:rsidR="0050540F">
        <w:rPr>
          <w:rFonts w:hint="eastAsia"/>
          <w:szCs w:val="24"/>
        </w:rPr>
        <w:t>当前块的</w:t>
      </w:r>
      <w:r w:rsidR="00EA7EDE">
        <w:rPr>
          <w:szCs w:val="24"/>
        </w:rPr>
        <w:t>划分</w:t>
      </w:r>
      <w:r w:rsidR="00EA7EDE">
        <w:rPr>
          <w:rFonts w:hint="eastAsia"/>
          <w:szCs w:val="24"/>
        </w:rPr>
        <w:t>，减少了</w:t>
      </w:r>
      <w:r>
        <w:rPr>
          <w:szCs w:val="24"/>
        </w:rPr>
        <w:t>预测块的</w:t>
      </w:r>
      <w:r>
        <w:rPr>
          <w:szCs w:val="24"/>
        </w:rPr>
        <w:t>RDO</w:t>
      </w:r>
      <w:r w:rsidR="006707E7">
        <w:rPr>
          <w:rFonts w:hint="eastAsia"/>
          <w:szCs w:val="24"/>
        </w:rPr>
        <w:t>次数</w:t>
      </w:r>
      <w:r>
        <w:rPr>
          <w:szCs w:val="24"/>
        </w:rPr>
        <w:t>，</w:t>
      </w:r>
      <w:r w:rsidR="00EF4115">
        <w:rPr>
          <w:szCs w:val="24"/>
        </w:rPr>
        <w:t>使得编码时间平均</w:t>
      </w:r>
      <w:r w:rsidR="00EF4115">
        <w:rPr>
          <w:rFonts w:hint="eastAsia"/>
          <w:szCs w:val="24"/>
        </w:rPr>
        <w:t>减少</w:t>
      </w:r>
      <w:r>
        <w:rPr>
          <w:szCs w:val="24"/>
        </w:rPr>
        <w:t>了</w:t>
      </w:r>
      <w:r>
        <w:rPr>
          <w:szCs w:val="24"/>
        </w:rPr>
        <w:t>31.3%</w:t>
      </w:r>
      <w:r>
        <w:rPr>
          <w:szCs w:val="24"/>
        </w:rPr>
        <w:t>。</w:t>
      </w:r>
    </w:p>
    <w:p w:rsidR="004D3DCE" w:rsidRDefault="004D3DCE" w:rsidP="00276AA5">
      <w:pPr>
        <w:autoSpaceDE w:val="0"/>
        <w:autoSpaceDN w:val="0"/>
        <w:adjustRightInd w:val="0"/>
        <w:spacing w:line="360" w:lineRule="auto"/>
        <w:ind w:firstLine="480"/>
        <w:rPr>
          <w:szCs w:val="24"/>
        </w:rPr>
      </w:pPr>
      <w:r>
        <w:rPr>
          <w:szCs w:val="24"/>
        </w:rPr>
        <w:t>Kim</w:t>
      </w:r>
      <w:r>
        <w:rPr>
          <w:szCs w:val="24"/>
        </w:rPr>
        <w:t>等人在文献</w:t>
      </w:r>
      <w:r w:rsidR="00FF243E">
        <w:rPr>
          <w:szCs w:val="24"/>
        </w:rPr>
        <w:t>[</w:t>
      </w:r>
      <w:r w:rsidR="00FF243E">
        <w:rPr>
          <w:rFonts w:hint="eastAsia"/>
          <w:szCs w:val="24"/>
        </w:rPr>
        <w:t>29</w:t>
      </w:r>
      <w:r>
        <w:rPr>
          <w:szCs w:val="24"/>
        </w:rPr>
        <w:t>]</w:t>
      </w:r>
      <w:r w:rsidR="002D4FE9">
        <w:rPr>
          <w:szCs w:val="24"/>
        </w:rPr>
        <w:t>中利用编码单元的率失真</w:t>
      </w:r>
      <w:r>
        <w:rPr>
          <w:szCs w:val="24"/>
        </w:rPr>
        <w:t>代价</w:t>
      </w:r>
      <w:r w:rsidR="00A86884">
        <w:rPr>
          <w:szCs w:val="24"/>
        </w:rPr>
        <w:t>设置</w:t>
      </w:r>
      <w:r w:rsidR="00A86884">
        <w:rPr>
          <w:rFonts w:hint="eastAsia"/>
          <w:szCs w:val="24"/>
        </w:rPr>
        <w:t>门限</w:t>
      </w:r>
      <w:r w:rsidR="00A86884">
        <w:rPr>
          <w:szCs w:val="24"/>
        </w:rPr>
        <w:t>。如果率失真代价小于设置的</w:t>
      </w:r>
      <w:r w:rsidR="00A86884">
        <w:rPr>
          <w:rFonts w:hint="eastAsia"/>
          <w:szCs w:val="24"/>
        </w:rPr>
        <w:t>门限</w:t>
      </w:r>
      <w:r>
        <w:rPr>
          <w:szCs w:val="24"/>
        </w:rPr>
        <w:t>，</w:t>
      </w:r>
      <w:r w:rsidR="001C31F4">
        <w:rPr>
          <w:rFonts w:hint="eastAsia"/>
          <w:szCs w:val="24"/>
        </w:rPr>
        <w:t>就</w:t>
      </w:r>
      <w:r>
        <w:rPr>
          <w:szCs w:val="24"/>
        </w:rPr>
        <w:t>不再</w:t>
      </w:r>
      <w:r w:rsidR="002D4FE9">
        <w:rPr>
          <w:rFonts w:hint="eastAsia"/>
          <w:szCs w:val="24"/>
        </w:rPr>
        <w:t>继续</w:t>
      </w:r>
      <w:r w:rsidR="001C31F4">
        <w:rPr>
          <w:szCs w:val="24"/>
        </w:rPr>
        <w:t>划分；如果率失真代价大于设置的</w:t>
      </w:r>
      <w:r w:rsidR="001C31F4">
        <w:rPr>
          <w:rFonts w:hint="eastAsia"/>
          <w:szCs w:val="24"/>
        </w:rPr>
        <w:t>门限</w:t>
      </w:r>
      <w:r>
        <w:rPr>
          <w:szCs w:val="24"/>
        </w:rPr>
        <w:t>，</w:t>
      </w:r>
      <w:r w:rsidR="00674621">
        <w:rPr>
          <w:rFonts w:hint="eastAsia"/>
          <w:szCs w:val="24"/>
        </w:rPr>
        <w:t>就</w:t>
      </w:r>
      <w:r>
        <w:rPr>
          <w:szCs w:val="24"/>
        </w:rPr>
        <w:t>继续划分。</w:t>
      </w:r>
      <w:r w:rsidR="00F26190">
        <w:rPr>
          <w:szCs w:val="24"/>
        </w:rPr>
        <w:t>在码率基本不变</w:t>
      </w:r>
      <w:r>
        <w:rPr>
          <w:szCs w:val="24"/>
        </w:rPr>
        <w:t>下</w:t>
      </w:r>
      <w:r w:rsidR="00F26190">
        <w:rPr>
          <w:rFonts w:hint="eastAsia"/>
          <w:szCs w:val="24"/>
        </w:rPr>
        <w:t>，</w:t>
      </w:r>
      <w:r w:rsidR="008210D5">
        <w:rPr>
          <w:szCs w:val="24"/>
        </w:rPr>
        <w:t>编码时间</w:t>
      </w:r>
      <w:r w:rsidR="008210D5">
        <w:rPr>
          <w:rFonts w:hint="eastAsia"/>
          <w:szCs w:val="24"/>
        </w:rPr>
        <w:t>减少</w:t>
      </w:r>
      <w:r>
        <w:rPr>
          <w:szCs w:val="24"/>
        </w:rPr>
        <w:t>了</w:t>
      </w:r>
      <w:r>
        <w:rPr>
          <w:szCs w:val="24"/>
        </w:rPr>
        <w:t>24%</w:t>
      </w:r>
    </w:p>
    <w:p w:rsidR="00192AA4" w:rsidRDefault="00192AA4" w:rsidP="00FA0321">
      <w:pPr>
        <w:pStyle w:val="3"/>
        <w:rPr>
          <w:b/>
        </w:rPr>
      </w:pPr>
      <w:bookmarkStart w:id="24" w:name="_Toc419314530"/>
      <w:r>
        <w:lastRenderedPageBreak/>
        <w:t>2.6.</w:t>
      </w:r>
      <w:r>
        <w:rPr>
          <w:rFonts w:hint="eastAsia"/>
        </w:rPr>
        <w:t>2</w:t>
      </w:r>
      <w:r w:rsidR="0062141D">
        <w:rPr>
          <w:rFonts w:hint="eastAsia"/>
        </w:rPr>
        <w:t>已有</w:t>
      </w:r>
      <w:r w:rsidR="00601E0F">
        <w:rPr>
          <w:rFonts w:hint="eastAsia"/>
        </w:rPr>
        <w:t>的</w:t>
      </w:r>
      <w:r>
        <w:t>帧内模式快速选择算法</w:t>
      </w:r>
      <w:bookmarkEnd w:id="24"/>
    </w:p>
    <w:p w:rsidR="00192AA4" w:rsidRDefault="00192AA4" w:rsidP="00276AA5">
      <w:pPr>
        <w:spacing w:line="360" w:lineRule="auto"/>
        <w:ind w:firstLine="480"/>
        <w:rPr>
          <w:kern w:val="0"/>
          <w:szCs w:val="24"/>
        </w:rPr>
      </w:pPr>
      <w:r>
        <w:rPr>
          <w:szCs w:val="24"/>
        </w:rPr>
        <w:t>1</w:t>
      </w:r>
      <w:r>
        <w:rPr>
          <w:szCs w:val="24"/>
        </w:rPr>
        <w:t>、</w:t>
      </w:r>
      <w:r>
        <w:rPr>
          <w:kern w:val="0"/>
          <w:szCs w:val="24"/>
        </w:rPr>
        <w:t>减少</w:t>
      </w:r>
      <w:r>
        <w:rPr>
          <w:kern w:val="0"/>
          <w:szCs w:val="24"/>
        </w:rPr>
        <w:t>RDO</w:t>
      </w:r>
      <w:r>
        <w:rPr>
          <w:kern w:val="0"/>
          <w:szCs w:val="24"/>
        </w:rPr>
        <w:t>候选预测模式的快速算法</w:t>
      </w:r>
    </w:p>
    <w:p w:rsidR="00192AA4" w:rsidRDefault="00192AA4" w:rsidP="00276AA5">
      <w:pPr>
        <w:spacing w:line="360" w:lineRule="auto"/>
        <w:ind w:firstLine="480"/>
        <w:rPr>
          <w:kern w:val="0"/>
          <w:szCs w:val="24"/>
        </w:rPr>
      </w:pPr>
      <w:r>
        <w:rPr>
          <w:rFonts w:hint="eastAsia"/>
          <w:kern w:val="0"/>
          <w:szCs w:val="24"/>
        </w:rPr>
        <w:t>这类</w:t>
      </w:r>
      <w:r>
        <w:rPr>
          <w:kern w:val="0"/>
          <w:szCs w:val="24"/>
        </w:rPr>
        <w:t>方法的</w:t>
      </w:r>
      <w:r>
        <w:rPr>
          <w:rFonts w:hint="eastAsia"/>
          <w:kern w:val="0"/>
          <w:szCs w:val="24"/>
        </w:rPr>
        <w:t>基本</w:t>
      </w:r>
      <w:r>
        <w:rPr>
          <w:kern w:val="0"/>
          <w:szCs w:val="24"/>
        </w:rPr>
        <w:t>思想是通过分析图像内容</w:t>
      </w:r>
      <w:r>
        <w:rPr>
          <w:rFonts w:hint="eastAsia"/>
          <w:kern w:val="0"/>
          <w:szCs w:val="24"/>
        </w:rPr>
        <w:t>选择</w:t>
      </w:r>
      <w:r>
        <w:rPr>
          <w:kern w:val="0"/>
          <w:szCs w:val="24"/>
        </w:rPr>
        <w:t>若干可能性较大的模式或</w:t>
      </w:r>
      <w:r>
        <w:rPr>
          <w:rFonts w:hint="eastAsia"/>
          <w:kern w:val="0"/>
          <w:szCs w:val="24"/>
        </w:rPr>
        <w:t>丢弃</w:t>
      </w:r>
      <w:r>
        <w:rPr>
          <w:kern w:val="0"/>
          <w:szCs w:val="24"/>
        </w:rPr>
        <w:t>可能性较小的模式，从减少的模式中选择出最优模式</w:t>
      </w:r>
      <w:r>
        <w:rPr>
          <w:rFonts w:hint="eastAsia"/>
          <w:kern w:val="0"/>
          <w:szCs w:val="24"/>
        </w:rPr>
        <w:t>进行</w:t>
      </w:r>
      <w:r>
        <w:rPr>
          <w:rFonts w:hint="eastAsia"/>
          <w:kern w:val="0"/>
          <w:szCs w:val="24"/>
        </w:rPr>
        <w:t>RDO</w:t>
      </w:r>
      <w:r>
        <w:rPr>
          <w:kern w:val="0"/>
          <w:szCs w:val="24"/>
        </w:rPr>
        <w:t>，从而减少了帧内预测的时间。此类方法主要分为以下四类：</w:t>
      </w:r>
    </w:p>
    <w:p w:rsidR="00192AA4" w:rsidRPr="005E23D7" w:rsidRDefault="00192AA4" w:rsidP="00276AA5">
      <w:pPr>
        <w:pStyle w:val="ac"/>
        <w:numPr>
          <w:ilvl w:val="0"/>
          <w:numId w:val="6"/>
        </w:numPr>
        <w:spacing w:line="360" w:lineRule="auto"/>
        <w:ind w:left="0" w:firstLine="480"/>
        <w:rPr>
          <w:kern w:val="0"/>
          <w:szCs w:val="24"/>
        </w:rPr>
      </w:pPr>
      <w:r w:rsidRPr="005E23D7">
        <w:rPr>
          <w:kern w:val="0"/>
          <w:szCs w:val="24"/>
        </w:rPr>
        <w:t>基于变换域的快速算法</w:t>
      </w:r>
    </w:p>
    <w:p w:rsidR="00192AA4" w:rsidRPr="00192AA4" w:rsidRDefault="00DC0BAD" w:rsidP="00DC0BAD">
      <w:pPr>
        <w:spacing w:line="360" w:lineRule="auto"/>
        <w:ind w:firstLine="480"/>
        <w:rPr>
          <w:kern w:val="0"/>
          <w:szCs w:val="24"/>
        </w:rPr>
      </w:pPr>
      <w:r>
        <w:rPr>
          <w:rFonts w:hint="eastAsia"/>
          <w:kern w:val="0"/>
          <w:szCs w:val="24"/>
        </w:rPr>
        <w:t>这类算法是利用</w:t>
      </w:r>
      <w:r>
        <w:rPr>
          <w:kern w:val="0"/>
          <w:szCs w:val="24"/>
        </w:rPr>
        <w:t>变换系数的一些特征</w:t>
      </w:r>
      <w:r w:rsidR="00192AA4">
        <w:rPr>
          <w:kern w:val="0"/>
          <w:szCs w:val="24"/>
        </w:rPr>
        <w:t>排除一些可能性小的预测模式，从而减少帧内预测</w:t>
      </w:r>
      <w:r w:rsidR="00900C9F">
        <w:rPr>
          <w:rFonts w:hint="eastAsia"/>
          <w:kern w:val="0"/>
          <w:szCs w:val="24"/>
        </w:rPr>
        <w:t>次数</w:t>
      </w:r>
      <w:r w:rsidR="00F82484">
        <w:rPr>
          <w:rFonts w:hint="eastAsia"/>
          <w:kern w:val="0"/>
          <w:szCs w:val="24"/>
        </w:rPr>
        <w:t>。</w:t>
      </w:r>
      <w:r w:rsidR="00192AA4">
        <w:rPr>
          <w:kern w:val="0"/>
          <w:szCs w:val="24"/>
        </w:rPr>
        <w:t>文献</w:t>
      </w:r>
      <w:r w:rsidR="00192AA4">
        <w:rPr>
          <w:kern w:val="0"/>
          <w:szCs w:val="24"/>
        </w:rPr>
        <w:t>[16]</w:t>
      </w:r>
      <w:r w:rsidR="00192AA4">
        <w:rPr>
          <w:kern w:val="0"/>
          <w:szCs w:val="24"/>
        </w:rPr>
        <w:t>中，苏睿等人对待预测的</w:t>
      </w:r>
      <w:r w:rsidR="00192AA4">
        <w:rPr>
          <w:kern w:val="0"/>
          <w:szCs w:val="24"/>
        </w:rPr>
        <w:t>4x4</w:t>
      </w:r>
      <w:r w:rsidR="00192AA4">
        <w:rPr>
          <w:kern w:val="0"/>
          <w:szCs w:val="24"/>
        </w:rPr>
        <w:t>块进行整数</w:t>
      </w:r>
      <w:r w:rsidR="00192AA4">
        <w:rPr>
          <w:kern w:val="0"/>
          <w:szCs w:val="24"/>
        </w:rPr>
        <w:t>DCT</w:t>
      </w:r>
      <w:r w:rsidR="00967262">
        <w:rPr>
          <w:kern w:val="0"/>
          <w:szCs w:val="24"/>
        </w:rPr>
        <w:t>变换，</w:t>
      </w:r>
      <w:r w:rsidR="00192AA4">
        <w:rPr>
          <w:kern w:val="0"/>
          <w:szCs w:val="24"/>
        </w:rPr>
        <w:t>利用变换域的</w:t>
      </w:r>
      <w:r w:rsidR="00192AA4">
        <w:rPr>
          <w:kern w:val="0"/>
          <w:szCs w:val="24"/>
        </w:rPr>
        <w:t>6</w:t>
      </w:r>
      <w:r w:rsidR="00192AA4">
        <w:rPr>
          <w:kern w:val="0"/>
          <w:szCs w:val="24"/>
        </w:rPr>
        <w:t>个</w:t>
      </w:r>
      <w:r w:rsidR="00192AA4">
        <w:rPr>
          <w:kern w:val="0"/>
          <w:szCs w:val="24"/>
        </w:rPr>
        <w:t>AC</w:t>
      </w:r>
      <w:r w:rsidR="00967262">
        <w:rPr>
          <w:kern w:val="0"/>
          <w:szCs w:val="24"/>
        </w:rPr>
        <w:t>系数估计出</w:t>
      </w:r>
      <w:r w:rsidR="00192AA4">
        <w:rPr>
          <w:kern w:val="0"/>
          <w:szCs w:val="24"/>
        </w:rPr>
        <w:t>预测块的</w:t>
      </w:r>
      <w:r w:rsidR="00967262">
        <w:rPr>
          <w:rFonts w:hint="eastAsia"/>
          <w:kern w:val="0"/>
          <w:szCs w:val="24"/>
        </w:rPr>
        <w:t>大致</w:t>
      </w:r>
      <w:r w:rsidR="00192AA4">
        <w:rPr>
          <w:kern w:val="0"/>
          <w:szCs w:val="24"/>
        </w:rPr>
        <w:t>纹理方向，</w:t>
      </w:r>
      <w:r w:rsidR="00967262">
        <w:rPr>
          <w:rFonts w:hint="eastAsia"/>
          <w:kern w:val="0"/>
          <w:szCs w:val="24"/>
        </w:rPr>
        <w:t>然后</w:t>
      </w:r>
      <w:r w:rsidR="00192AA4">
        <w:rPr>
          <w:kern w:val="0"/>
          <w:szCs w:val="24"/>
        </w:rPr>
        <w:t>使用估计出的</w:t>
      </w:r>
      <w:r w:rsidR="00967262">
        <w:rPr>
          <w:rFonts w:hint="eastAsia"/>
          <w:kern w:val="0"/>
          <w:szCs w:val="24"/>
        </w:rPr>
        <w:t>预测</w:t>
      </w:r>
      <w:r w:rsidR="00192AA4">
        <w:rPr>
          <w:kern w:val="0"/>
          <w:szCs w:val="24"/>
        </w:rPr>
        <w:t>方向减少候选模式数目</w:t>
      </w:r>
      <w:r w:rsidR="00967262">
        <w:rPr>
          <w:rFonts w:hint="eastAsia"/>
          <w:kern w:val="0"/>
          <w:szCs w:val="24"/>
        </w:rPr>
        <w:t>。</w:t>
      </w:r>
    </w:p>
    <w:p w:rsidR="00192AA4" w:rsidRPr="005E23D7" w:rsidRDefault="00192AA4" w:rsidP="00276AA5">
      <w:pPr>
        <w:pStyle w:val="ac"/>
        <w:numPr>
          <w:ilvl w:val="0"/>
          <w:numId w:val="6"/>
        </w:numPr>
        <w:spacing w:line="360" w:lineRule="auto"/>
        <w:ind w:left="0" w:firstLine="480"/>
        <w:rPr>
          <w:kern w:val="0"/>
          <w:szCs w:val="24"/>
        </w:rPr>
      </w:pPr>
      <w:r w:rsidRPr="005E23D7">
        <w:rPr>
          <w:kern w:val="0"/>
          <w:szCs w:val="24"/>
        </w:rPr>
        <w:t>基于纹理分析的快速算法</w:t>
      </w:r>
    </w:p>
    <w:p w:rsidR="00192AA4" w:rsidRDefault="00192AA4" w:rsidP="00276AA5">
      <w:pPr>
        <w:spacing w:line="360" w:lineRule="auto"/>
        <w:ind w:firstLine="480"/>
        <w:rPr>
          <w:kern w:val="0"/>
          <w:szCs w:val="24"/>
        </w:rPr>
      </w:pPr>
      <w:r>
        <w:rPr>
          <w:kern w:val="0"/>
          <w:szCs w:val="24"/>
        </w:rPr>
        <w:t>文献</w:t>
      </w:r>
      <w:r w:rsidR="00F82484">
        <w:rPr>
          <w:kern w:val="0"/>
          <w:szCs w:val="24"/>
        </w:rPr>
        <w:t>[</w:t>
      </w:r>
      <w:r w:rsidR="00BE7E54">
        <w:rPr>
          <w:rFonts w:hint="eastAsia"/>
          <w:kern w:val="0"/>
          <w:szCs w:val="24"/>
        </w:rPr>
        <w:t>9</w:t>
      </w:r>
      <w:r>
        <w:rPr>
          <w:kern w:val="0"/>
          <w:szCs w:val="24"/>
        </w:rPr>
        <w:t>]</w:t>
      </w:r>
      <w:r w:rsidR="00F82484">
        <w:rPr>
          <w:rFonts w:hint="eastAsia"/>
          <w:kern w:val="0"/>
          <w:szCs w:val="24"/>
        </w:rPr>
        <w:t>中</w:t>
      </w:r>
      <w:r>
        <w:rPr>
          <w:kern w:val="0"/>
          <w:szCs w:val="24"/>
        </w:rPr>
        <w:t>利用</w:t>
      </w:r>
      <w:r>
        <w:rPr>
          <w:kern w:val="0"/>
          <w:szCs w:val="24"/>
        </w:rPr>
        <w:t>sobel</w:t>
      </w:r>
      <w:r>
        <w:rPr>
          <w:kern w:val="0"/>
          <w:szCs w:val="24"/>
        </w:rPr>
        <w:t>算子计算预测块中每个像素的梯度方</w:t>
      </w:r>
      <w:r w:rsidR="00980736">
        <w:rPr>
          <w:kern w:val="0"/>
          <w:szCs w:val="24"/>
        </w:rPr>
        <w:t>向和幅值，选择与梯度方向最接近的预测模式作为像素的梯度方向，</w:t>
      </w:r>
      <w:r w:rsidR="00980736">
        <w:rPr>
          <w:rFonts w:hint="eastAsia"/>
          <w:kern w:val="0"/>
          <w:szCs w:val="24"/>
        </w:rPr>
        <w:t>再</w:t>
      </w:r>
      <w:r>
        <w:rPr>
          <w:kern w:val="0"/>
          <w:szCs w:val="24"/>
        </w:rPr>
        <w:t>累加</w:t>
      </w:r>
      <w:r w:rsidR="00501063">
        <w:rPr>
          <w:kern w:val="0"/>
          <w:szCs w:val="24"/>
        </w:rPr>
        <w:t>整个预测块中梯度方向相同的像素的幅值得到当前块的边缘方向直方图</w:t>
      </w:r>
      <w:r w:rsidR="00501063">
        <w:rPr>
          <w:rFonts w:hint="eastAsia"/>
          <w:kern w:val="0"/>
          <w:szCs w:val="24"/>
        </w:rPr>
        <w:t>，</w:t>
      </w:r>
      <w:r>
        <w:rPr>
          <w:kern w:val="0"/>
          <w:szCs w:val="24"/>
        </w:rPr>
        <w:t>最后选择直方图中梯度方向幅值最大的几个</w:t>
      </w:r>
      <w:r w:rsidR="00F01F73">
        <w:rPr>
          <w:rFonts w:hint="eastAsia"/>
          <w:kern w:val="0"/>
          <w:szCs w:val="24"/>
        </w:rPr>
        <w:t>模式</w:t>
      </w:r>
      <w:r w:rsidR="004E3418">
        <w:rPr>
          <w:rFonts w:hint="eastAsia"/>
          <w:kern w:val="0"/>
          <w:szCs w:val="24"/>
        </w:rPr>
        <w:t>当作</w:t>
      </w:r>
      <w:r>
        <w:rPr>
          <w:kern w:val="0"/>
          <w:szCs w:val="24"/>
        </w:rPr>
        <w:t>候选预测模式</w:t>
      </w:r>
      <w:r w:rsidR="00026AF9">
        <w:rPr>
          <w:kern w:val="0"/>
          <w:szCs w:val="24"/>
        </w:rPr>
        <w:t>。</w:t>
      </w:r>
    </w:p>
    <w:p w:rsidR="00192AA4" w:rsidRPr="005E23D7" w:rsidRDefault="00192AA4" w:rsidP="00276AA5">
      <w:pPr>
        <w:pStyle w:val="ac"/>
        <w:numPr>
          <w:ilvl w:val="0"/>
          <w:numId w:val="6"/>
        </w:numPr>
        <w:spacing w:line="360" w:lineRule="auto"/>
        <w:ind w:left="0" w:firstLine="480"/>
        <w:rPr>
          <w:kern w:val="0"/>
          <w:szCs w:val="24"/>
        </w:rPr>
      </w:pPr>
      <w:r w:rsidRPr="005E23D7">
        <w:rPr>
          <w:kern w:val="0"/>
          <w:szCs w:val="24"/>
        </w:rPr>
        <w:t>提前终止的快速算法</w:t>
      </w:r>
    </w:p>
    <w:p w:rsidR="0048230D" w:rsidRDefault="00192AA4" w:rsidP="006D0073">
      <w:pPr>
        <w:spacing w:line="360" w:lineRule="auto"/>
        <w:ind w:firstLine="480"/>
        <w:rPr>
          <w:kern w:val="0"/>
          <w:szCs w:val="24"/>
        </w:rPr>
      </w:pPr>
      <w:r>
        <w:rPr>
          <w:kern w:val="0"/>
          <w:szCs w:val="24"/>
        </w:rPr>
        <w:t>在预测过程中，对大多数的预测块而言，如果在前面的预测模式中已经确定了最佳的预测模式，</w:t>
      </w:r>
      <w:r w:rsidR="00026AF9">
        <w:rPr>
          <w:rFonts w:hint="eastAsia"/>
          <w:kern w:val="0"/>
          <w:szCs w:val="24"/>
        </w:rPr>
        <w:t>就无需进行后面的预测了</w:t>
      </w:r>
      <w:r w:rsidR="009E1186">
        <w:rPr>
          <w:kern w:val="0"/>
          <w:szCs w:val="24"/>
        </w:rPr>
        <w:t>。因此可以</w:t>
      </w:r>
      <w:r>
        <w:rPr>
          <w:kern w:val="0"/>
          <w:szCs w:val="24"/>
        </w:rPr>
        <w:t>设置</w:t>
      </w:r>
      <w:r w:rsidR="009E1186">
        <w:rPr>
          <w:rFonts w:hint="eastAsia"/>
          <w:kern w:val="0"/>
          <w:szCs w:val="24"/>
        </w:rPr>
        <w:t>相关门限</w:t>
      </w:r>
      <w:r>
        <w:rPr>
          <w:kern w:val="0"/>
          <w:szCs w:val="24"/>
        </w:rPr>
        <w:t>，提前终止预测过程。在文献</w:t>
      </w:r>
      <w:r w:rsidR="00BF2196">
        <w:rPr>
          <w:kern w:val="0"/>
          <w:szCs w:val="24"/>
        </w:rPr>
        <w:t>[1</w:t>
      </w:r>
      <w:r w:rsidR="00BF2196">
        <w:rPr>
          <w:rFonts w:hint="eastAsia"/>
          <w:kern w:val="0"/>
          <w:szCs w:val="24"/>
        </w:rPr>
        <w:t>6</w:t>
      </w:r>
      <w:r>
        <w:rPr>
          <w:kern w:val="0"/>
          <w:szCs w:val="24"/>
        </w:rPr>
        <w:t>]</w:t>
      </w:r>
      <w:r>
        <w:rPr>
          <w:kern w:val="0"/>
          <w:szCs w:val="24"/>
        </w:rPr>
        <w:t>中</w:t>
      </w:r>
      <w:r w:rsidR="00BF2196">
        <w:rPr>
          <w:rFonts w:hint="eastAsia"/>
          <w:kern w:val="0"/>
          <w:szCs w:val="24"/>
        </w:rPr>
        <w:t>，作者先对</w:t>
      </w:r>
      <w:r w:rsidR="0048230D">
        <w:rPr>
          <w:kern w:val="0"/>
          <w:szCs w:val="24"/>
        </w:rPr>
        <w:t>宏块的最佳预测模式进行统计分析，然后根据分析结果在</w:t>
      </w:r>
      <w:r>
        <w:rPr>
          <w:kern w:val="0"/>
          <w:szCs w:val="24"/>
        </w:rPr>
        <w:t>模式选择过程中采用</w:t>
      </w:r>
      <w:r w:rsidR="004A641F">
        <w:rPr>
          <w:kern w:val="0"/>
          <w:szCs w:val="24"/>
        </w:rPr>
        <w:t>提前终止策略</w:t>
      </w:r>
      <w:r w:rsidR="0048230D">
        <w:rPr>
          <w:rFonts w:hint="eastAsia"/>
          <w:kern w:val="0"/>
          <w:szCs w:val="24"/>
        </w:rPr>
        <w:t>。</w:t>
      </w:r>
    </w:p>
    <w:p w:rsidR="00192AA4" w:rsidRPr="006D0073" w:rsidRDefault="008D70E7" w:rsidP="006D0073">
      <w:pPr>
        <w:pStyle w:val="ac"/>
        <w:numPr>
          <w:ilvl w:val="0"/>
          <w:numId w:val="6"/>
        </w:numPr>
        <w:spacing w:line="360" w:lineRule="auto"/>
        <w:ind w:firstLineChars="0"/>
        <w:rPr>
          <w:kern w:val="0"/>
          <w:szCs w:val="24"/>
        </w:rPr>
      </w:pPr>
      <w:r>
        <w:rPr>
          <w:rFonts w:hint="eastAsia"/>
          <w:kern w:val="0"/>
          <w:szCs w:val="24"/>
        </w:rPr>
        <w:t>利用</w:t>
      </w:r>
      <w:r w:rsidR="00192AA4" w:rsidRPr="006D0073">
        <w:rPr>
          <w:kern w:val="0"/>
          <w:szCs w:val="24"/>
        </w:rPr>
        <w:t>简化率失真代价函数的模式选择快速算法</w:t>
      </w:r>
    </w:p>
    <w:p w:rsidR="00027188" w:rsidRDefault="00192AA4" w:rsidP="00A5221B">
      <w:pPr>
        <w:widowControl/>
        <w:spacing w:line="240" w:lineRule="auto"/>
        <w:ind w:firstLineChars="0" w:firstLine="420"/>
        <w:jc w:val="left"/>
        <w:rPr>
          <w:kern w:val="0"/>
          <w:szCs w:val="24"/>
        </w:rPr>
      </w:pPr>
      <w:r>
        <w:rPr>
          <w:kern w:val="0"/>
          <w:szCs w:val="24"/>
        </w:rPr>
        <w:t>简化率失真代</w:t>
      </w:r>
      <w:r w:rsidR="00570999">
        <w:rPr>
          <w:kern w:val="0"/>
          <w:szCs w:val="24"/>
        </w:rPr>
        <w:t>价函数的快速算法主要是</w:t>
      </w:r>
      <w:r w:rsidR="000A48BF">
        <w:rPr>
          <w:kern w:val="0"/>
          <w:szCs w:val="24"/>
        </w:rPr>
        <w:t>通过分析率失真代价函数的特点，采用新</w:t>
      </w:r>
      <w:r w:rsidR="000A48BF">
        <w:rPr>
          <w:rFonts w:hint="eastAsia"/>
          <w:kern w:val="0"/>
          <w:szCs w:val="24"/>
        </w:rPr>
        <w:t>的算法</w:t>
      </w:r>
      <w:r w:rsidR="00570999">
        <w:rPr>
          <w:rFonts w:hint="eastAsia"/>
          <w:kern w:val="0"/>
          <w:szCs w:val="24"/>
        </w:rPr>
        <w:t>简化</w:t>
      </w:r>
      <w:r>
        <w:rPr>
          <w:kern w:val="0"/>
          <w:szCs w:val="24"/>
        </w:rPr>
        <w:t>率失真代价函数的计算或者代替率失真代价函数，</w:t>
      </w:r>
      <w:r w:rsidR="00704EF9">
        <w:rPr>
          <w:rFonts w:hint="eastAsia"/>
          <w:kern w:val="0"/>
          <w:szCs w:val="24"/>
        </w:rPr>
        <w:t>达到减小</w:t>
      </w:r>
      <w:r>
        <w:rPr>
          <w:kern w:val="0"/>
          <w:szCs w:val="24"/>
        </w:rPr>
        <w:t>降低帧内编码</w:t>
      </w:r>
      <w:r w:rsidR="00704EF9">
        <w:rPr>
          <w:rFonts w:hint="eastAsia"/>
          <w:kern w:val="0"/>
          <w:szCs w:val="24"/>
        </w:rPr>
        <w:t>过程复杂度的目的</w:t>
      </w:r>
      <w:r>
        <w:rPr>
          <w:kern w:val="0"/>
          <w:szCs w:val="24"/>
        </w:rPr>
        <w:t>。在文献</w:t>
      </w:r>
      <w:r w:rsidR="00DF63BB">
        <w:rPr>
          <w:kern w:val="0"/>
          <w:szCs w:val="24"/>
        </w:rPr>
        <w:t>[2</w:t>
      </w:r>
      <w:r w:rsidR="00DF63BB">
        <w:rPr>
          <w:rFonts w:hint="eastAsia"/>
          <w:kern w:val="0"/>
          <w:szCs w:val="24"/>
        </w:rPr>
        <w:t>0</w:t>
      </w:r>
      <w:r>
        <w:rPr>
          <w:kern w:val="0"/>
          <w:szCs w:val="24"/>
        </w:rPr>
        <w:t>]</w:t>
      </w:r>
      <w:r>
        <w:rPr>
          <w:kern w:val="0"/>
          <w:szCs w:val="24"/>
        </w:rPr>
        <w:t>中，</w:t>
      </w:r>
      <w:r w:rsidR="00DF63BB">
        <w:rPr>
          <w:rFonts w:hint="eastAsia"/>
          <w:kern w:val="0"/>
          <w:szCs w:val="24"/>
        </w:rPr>
        <w:t>作者利用</w:t>
      </w:r>
      <w:r>
        <w:rPr>
          <w:kern w:val="0"/>
          <w:szCs w:val="24"/>
        </w:rPr>
        <w:t>用</w:t>
      </w:r>
      <w:r>
        <w:rPr>
          <w:kern w:val="0"/>
          <w:szCs w:val="24"/>
        </w:rPr>
        <w:t>SATD</w:t>
      </w:r>
      <w:r w:rsidR="000779D4">
        <w:rPr>
          <w:kern w:val="0"/>
          <w:szCs w:val="24"/>
        </w:rPr>
        <w:t>代替率失真函数</w:t>
      </w:r>
      <w:r w:rsidR="00484408">
        <w:rPr>
          <w:kern w:val="0"/>
          <w:szCs w:val="24"/>
        </w:rPr>
        <w:t>，并</w:t>
      </w:r>
      <w:r w:rsidR="00484408">
        <w:rPr>
          <w:rFonts w:hint="eastAsia"/>
          <w:kern w:val="0"/>
          <w:szCs w:val="24"/>
        </w:rPr>
        <w:t>结合</w:t>
      </w:r>
      <w:r>
        <w:rPr>
          <w:kern w:val="0"/>
          <w:szCs w:val="24"/>
        </w:rPr>
        <w:t>相邻块的信息进行最佳模式的选择，取得了很好的效果。在文献</w:t>
      </w:r>
      <w:r w:rsidR="00333A17">
        <w:rPr>
          <w:kern w:val="0"/>
          <w:szCs w:val="24"/>
        </w:rPr>
        <w:t>[2</w:t>
      </w:r>
      <w:r w:rsidR="00333A17">
        <w:rPr>
          <w:rFonts w:hint="eastAsia"/>
          <w:kern w:val="0"/>
          <w:szCs w:val="24"/>
        </w:rPr>
        <w:t>2</w:t>
      </w:r>
      <w:r>
        <w:rPr>
          <w:kern w:val="0"/>
          <w:szCs w:val="24"/>
        </w:rPr>
        <w:t>]</w:t>
      </w:r>
      <w:r w:rsidR="007F1498">
        <w:rPr>
          <w:kern w:val="0"/>
          <w:szCs w:val="24"/>
        </w:rPr>
        <w:t>中</w:t>
      </w:r>
      <w:r w:rsidR="00333A17">
        <w:rPr>
          <w:rFonts w:hint="eastAsia"/>
          <w:kern w:val="0"/>
          <w:szCs w:val="24"/>
        </w:rPr>
        <w:t>作者</w:t>
      </w:r>
      <w:r w:rsidR="007F1498">
        <w:rPr>
          <w:kern w:val="0"/>
          <w:szCs w:val="24"/>
        </w:rPr>
        <w:t>使用</w:t>
      </w:r>
      <w:r w:rsidR="009B7318">
        <w:rPr>
          <w:rFonts w:hint="eastAsia"/>
          <w:kern w:val="0"/>
          <w:szCs w:val="24"/>
        </w:rPr>
        <w:t>哈达玛变换的</w:t>
      </w:r>
      <w:r w:rsidR="007F1498">
        <w:rPr>
          <w:kern w:val="0"/>
          <w:szCs w:val="24"/>
        </w:rPr>
        <w:t>率失真代价来近似代替率失真代价</w:t>
      </w:r>
      <w:r>
        <w:rPr>
          <w:kern w:val="0"/>
          <w:szCs w:val="24"/>
        </w:rPr>
        <w:t>，</w:t>
      </w:r>
      <w:r w:rsidR="00791FEC">
        <w:rPr>
          <w:rFonts w:hint="eastAsia"/>
          <w:kern w:val="0"/>
          <w:szCs w:val="24"/>
        </w:rPr>
        <w:t>来简化模式选择的计算</w:t>
      </w:r>
      <w:r w:rsidR="00337DD2">
        <w:rPr>
          <w:rFonts w:hint="eastAsia"/>
          <w:kern w:val="0"/>
          <w:szCs w:val="24"/>
        </w:rPr>
        <w:t>。</w:t>
      </w:r>
      <w:r w:rsidR="00791FEC">
        <w:rPr>
          <w:rFonts w:hint="eastAsia"/>
          <w:kern w:val="0"/>
          <w:szCs w:val="24"/>
        </w:rPr>
        <w:t xml:space="preserve"> </w:t>
      </w:r>
    </w:p>
    <w:p w:rsidR="00027188" w:rsidRDefault="00027188">
      <w:pPr>
        <w:widowControl/>
        <w:spacing w:line="240" w:lineRule="auto"/>
        <w:ind w:firstLineChars="0" w:firstLine="0"/>
        <w:jc w:val="left"/>
        <w:rPr>
          <w:kern w:val="0"/>
          <w:szCs w:val="24"/>
        </w:rPr>
      </w:pPr>
    </w:p>
    <w:p w:rsidR="001108B2" w:rsidRDefault="001108B2">
      <w:pPr>
        <w:widowControl/>
        <w:spacing w:line="240" w:lineRule="auto"/>
        <w:ind w:firstLineChars="0" w:firstLine="0"/>
        <w:jc w:val="left"/>
      </w:pPr>
      <w:bookmarkStart w:id="25" w:name="_Toc419314531"/>
    </w:p>
    <w:p w:rsidR="001108B2" w:rsidRDefault="001108B2">
      <w:pPr>
        <w:widowControl/>
        <w:spacing w:line="240" w:lineRule="auto"/>
        <w:ind w:firstLineChars="0" w:firstLine="0"/>
        <w:jc w:val="left"/>
      </w:pPr>
    </w:p>
    <w:p w:rsidR="001108B2" w:rsidRDefault="001108B2">
      <w:pPr>
        <w:widowControl/>
        <w:spacing w:line="240" w:lineRule="auto"/>
        <w:ind w:firstLineChars="0" w:firstLine="0"/>
        <w:jc w:val="left"/>
      </w:pPr>
    </w:p>
    <w:p w:rsidR="001108B2" w:rsidRDefault="001108B2">
      <w:pPr>
        <w:widowControl/>
        <w:spacing w:line="240" w:lineRule="auto"/>
        <w:ind w:firstLineChars="0" w:firstLine="0"/>
        <w:jc w:val="left"/>
      </w:pPr>
    </w:p>
    <w:p w:rsidR="001108B2" w:rsidRDefault="001108B2">
      <w:pPr>
        <w:widowControl/>
        <w:spacing w:line="240" w:lineRule="auto"/>
        <w:ind w:firstLineChars="0" w:firstLine="0"/>
        <w:jc w:val="left"/>
      </w:pPr>
    </w:p>
    <w:p w:rsidR="001108B2" w:rsidRDefault="001108B2">
      <w:pPr>
        <w:widowControl/>
        <w:spacing w:line="240" w:lineRule="auto"/>
        <w:ind w:firstLineChars="0" w:firstLine="0"/>
        <w:jc w:val="left"/>
      </w:pPr>
    </w:p>
    <w:p w:rsidR="001108B2" w:rsidRDefault="001108B2">
      <w:pPr>
        <w:widowControl/>
        <w:spacing w:line="240" w:lineRule="auto"/>
        <w:ind w:firstLineChars="0" w:firstLine="0"/>
        <w:jc w:val="left"/>
      </w:pPr>
    </w:p>
    <w:p w:rsidR="00A5221B" w:rsidRDefault="00A5221B">
      <w:pPr>
        <w:widowControl/>
        <w:spacing w:line="240" w:lineRule="auto"/>
        <w:ind w:firstLineChars="0" w:firstLine="0"/>
        <w:jc w:val="left"/>
        <w:rPr>
          <w:rFonts w:eastAsia="黑体"/>
          <w:bCs/>
          <w:kern w:val="44"/>
          <w:sz w:val="32"/>
          <w:szCs w:val="44"/>
        </w:rPr>
      </w:pPr>
      <w:r>
        <w:lastRenderedPageBreak/>
        <w:br w:type="page"/>
      </w:r>
    </w:p>
    <w:p w:rsidR="00CD1F59" w:rsidRPr="00FA0321" w:rsidRDefault="00CD1F59" w:rsidP="003B2F27">
      <w:pPr>
        <w:pStyle w:val="1"/>
      </w:pPr>
      <w:r w:rsidRPr="00FA0321">
        <w:rPr>
          <w:rFonts w:hint="eastAsia"/>
        </w:rPr>
        <w:lastRenderedPageBreak/>
        <w:t>第三章</w:t>
      </w:r>
      <w:r w:rsidRPr="00FA0321">
        <w:rPr>
          <w:rFonts w:hint="eastAsia"/>
        </w:rPr>
        <w:t xml:space="preserve"> </w:t>
      </w:r>
      <w:r w:rsidRPr="00FA0321">
        <w:rPr>
          <w:rFonts w:hint="eastAsia"/>
        </w:rPr>
        <w:t>基于块划分的帧内预测快速算法</w:t>
      </w:r>
      <w:bookmarkEnd w:id="25"/>
    </w:p>
    <w:p w:rsidR="00CD1F59" w:rsidRPr="005E23D7" w:rsidRDefault="00CD1F59" w:rsidP="00FA0321">
      <w:pPr>
        <w:pStyle w:val="2"/>
        <w:rPr>
          <w:b/>
        </w:rPr>
      </w:pPr>
      <w:bookmarkStart w:id="26" w:name="_Toc419314532"/>
      <w:r w:rsidRPr="005E23D7">
        <w:rPr>
          <w:rFonts w:hint="eastAsia"/>
        </w:rPr>
        <w:t>3</w:t>
      </w:r>
      <w:r w:rsidRPr="005E23D7">
        <w:t xml:space="preserve">.1 </w:t>
      </w:r>
      <w:r w:rsidRPr="005E23D7">
        <w:t>引言</w:t>
      </w:r>
      <w:bookmarkEnd w:id="26"/>
    </w:p>
    <w:p w:rsidR="00CD1F59" w:rsidRDefault="00FD2AF3" w:rsidP="00276AA5">
      <w:pPr>
        <w:spacing w:line="360" w:lineRule="auto"/>
        <w:ind w:firstLine="480"/>
        <w:rPr>
          <w:szCs w:val="24"/>
        </w:rPr>
      </w:pPr>
      <w:r>
        <w:rPr>
          <w:rFonts w:hint="eastAsia"/>
          <w:szCs w:val="24"/>
        </w:rPr>
        <w:t>由第二章得知</w:t>
      </w:r>
      <w:r w:rsidR="00CD1F59">
        <w:rPr>
          <w:szCs w:val="24"/>
        </w:rPr>
        <w:t>VP9</w:t>
      </w:r>
      <w:r>
        <w:rPr>
          <w:rFonts w:hint="eastAsia"/>
          <w:szCs w:val="24"/>
        </w:rPr>
        <w:t>拥有</w:t>
      </w:r>
      <w:r>
        <w:rPr>
          <w:szCs w:val="24"/>
        </w:rPr>
        <w:t>更多的块划分方式</w:t>
      </w:r>
      <w:r>
        <w:rPr>
          <w:rFonts w:hint="eastAsia"/>
          <w:szCs w:val="24"/>
        </w:rPr>
        <w:t>和</w:t>
      </w:r>
      <w:r>
        <w:rPr>
          <w:szCs w:val="24"/>
        </w:rPr>
        <w:t>预测模式</w:t>
      </w:r>
      <w:r w:rsidR="00CD1F59">
        <w:rPr>
          <w:szCs w:val="24"/>
        </w:rPr>
        <w:t>，</w:t>
      </w:r>
      <w:r w:rsidR="00370DE1">
        <w:rPr>
          <w:rFonts w:hint="eastAsia"/>
          <w:szCs w:val="24"/>
        </w:rPr>
        <w:t>这让</w:t>
      </w:r>
      <w:r w:rsidR="00CD1F59">
        <w:rPr>
          <w:szCs w:val="24"/>
        </w:rPr>
        <w:t>帧内编码的压缩效率</w:t>
      </w:r>
      <w:r w:rsidR="00370DE1">
        <w:rPr>
          <w:rFonts w:hint="eastAsia"/>
          <w:szCs w:val="24"/>
        </w:rPr>
        <w:t>提高了很多，但</w:t>
      </w:r>
      <w:r w:rsidR="00CD1F59">
        <w:rPr>
          <w:szCs w:val="24"/>
        </w:rPr>
        <w:t>同时造成编码复杂度大幅度增加。</w:t>
      </w:r>
      <w:r w:rsidR="00DE6201">
        <w:rPr>
          <w:rFonts w:hint="eastAsia"/>
          <w:szCs w:val="24"/>
        </w:rPr>
        <w:t>本章</w:t>
      </w:r>
      <w:r w:rsidR="00CD1F59">
        <w:rPr>
          <w:szCs w:val="24"/>
        </w:rPr>
        <w:t>将从块划分角度进行</w:t>
      </w:r>
      <w:r w:rsidR="00CD1F59">
        <w:rPr>
          <w:szCs w:val="24"/>
        </w:rPr>
        <w:t>VP9</w:t>
      </w:r>
      <w:r w:rsidR="00DE6201">
        <w:rPr>
          <w:rFonts w:hint="eastAsia"/>
          <w:szCs w:val="24"/>
        </w:rPr>
        <w:t>帧内</w:t>
      </w:r>
      <w:r w:rsidR="00CD1F59">
        <w:rPr>
          <w:szCs w:val="24"/>
        </w:rPr>
        <w:t>算法的优化。</w:t>
      </w:r>
    </w:p>
    <w:p w:rsidR="00CD1F59" w:rsidRPr="005E23D7" w:rsidRDefault="00CD1F59" w:rsidP="00FA0321">
      <w:pPr>
        <w:pStyle w:val="2"/>
        <w:rPr>
          <w:b/>
        </w:rPr>
      </w:pPr>
      <w:bookmarkStart w:id="27" w:name="_Toc419314533"/>
      <w:r w:rsidRPr="005E23D7">
        <w:rPr>
          <w:rFonts w:hint="eastAsia"/>
        </w:rPr>
        <w:t>3</w:t>
      </w:r>
      <w:r w:rsidRPr="005E23D7">
        <w:t>.2 VP9</w:t>
      </w:r>
      <w:r w:rsidRPr="005E23D7">
        <w:t>编码块划分过程</w:t>
      </w:r>
      <w:bookmarkEnd w:id="27"/>
    </w:p>
    <w:p w:rsidR="00CD1F59" w:rsidRDefault="00CD1F59" w:rsidP="00276AA5">
      <w:pPr>
        <w:spacing w:line="360" w:lineRule="auto"/>
        <w:ind w:firstLine="480"/>
        <w:rPr>
          <w:szCs w:val="24"/>
        </w:rPr>
      </w:pPr>
      <w:r>
        <w:rPr>
          <w:szCs w:val="24"/>
        </w:rPr>
        <w:t>VP9</w:t>
      </w:r>
      <w:r w:rsidR="006A7B9E">
        <w:rPr>
          <w:rFonts w:hint="eastAsia"/>
          <w:szCs w:val="24"/>
        </w:rPr>
        <w:t>支持的</w:t>
      </w:r>
      <w:r w:rsidR="006A7B9E">
        <w:rPr>
          <w:szCs w:val="24"/>
        </w:rPr>
        <w:t>最大</w:t>
      </w:r>
      <w:r>
        <w:rPr>
          <w:szCs w:val="24"/>
        </w:rPr>
        <w:t>编码单元为</w:t>
      </w:r>
      <w:r>
        <w:rPr>
          <w:szCs w:val="24"/>
        </w:rPr>
        <w:t>64x64</w:t>
      </w:r>
      <w:r>
        <w:rPr>
          <w:szCs w:val="24"/>
        </w:rPr>
        <w:t>，块划分过程</w:t>
      </w:r>
      <w:r w:rsidR="00DC143E">
        <w:rPr>
          <w:rFonts w:hint="eastAsia"/>
          <w:szCs w:val="24"/>
        </w:rPr>
        <w:t>就是确定超级宏块的划分方式</w:t>
      </w:r>
      <w:r>
        <w:rPr>
          <w:szCs w:val="24"/>
        </w:rPr>
        <w:t>。</w:t>
      </w:r>
      <w:r w:rsidR="003D7B39">
        <w:rPr>
          <w:rFonts w:hint="eastAsia"/>
          <w:szCs w:val="24"/>
        </w:rPr>
        <w:t>由于遍历整个过程需要从</w:t>
      </w:r>
      <w:r w:rsidR="003D7B39">
        <w:rPr>
          <w:rFonts w:hint="eastAsia"/>
          <w:szCs w:val="24"/>
        </w:rPr>
        <w:t>64x64</w:t>
      </w:r>
      <w:r w:rsidR="003D7B39">
        <w:rPr>
          <w:rFonts w:hint="eastAsia"/>
          <w:szCs w:val="24"/>
        </w:rPr>
        <w:t>一直到</w:t>
      </w:r>
      <w:r w:rsidR="003D7B39">
        <w:rPr>
          <w:rFonts w:hint="eastAsia"/>
          <w:szCs w:val="24"/>
        </w:rPr>
        <w:t>8x8</w:t>
      </w:r>
      <w:r w:rsidR="003D7B39">
        <w:rPr>
          <w:rFonts w:hint="eastAsia"/>
          <w:szCs w:val="24"/>
        </w:rPr>
        <w:t>，而且</w:t>
      </w:r>
      <w:r>
        <w:rPr>
          <w:szCs w:val="24"/>
        </w:rPr>
        <w:t>每个编码块还需要进一步确定出最优的预测块</w:t>
      </w:r>
      <w:r>
        <w:rPr>
          <w:rFonts w:hint="eastAsia"/>
          <w:szCs w:val="24"/>
        </w:rPr>
        <w:t>和变换块</w:t>
      </w:r>
      <w:r w:rsidR="00E35BC4">
        <w:rPr>
          <w:rFonts w:hint="eastAsia"/>
          <w:szCs w:val="24"/>
        </w:rPr>
        <w:t>，所以整个编码划分过程复杂度很高</w:t>
      </w:r>
      <w:r>
        <w:rPr>
          <w:szCs w:val="24"/>
        </w:rPr>
        <w:t>。</w:t>
      </w:r>
      <w:r>
        <w:rPr>
          <w:rFonts w:hint="eastAsia"/>
          <w:szCs w:val="24"/>
        </w:rPr>
        <w:t>其过程如下：</w:t>
      </w:r>
    </w:p>
    <w:p w:rsidR="00CD1F59" w:rsidRDefault="00CD1F59" w:rsidP="00276AA5">
      <w:pPr>
        <w:autoSpaceDE w:val="0"/>
        <w:autoSpaceDN w:val="0"/>
        <w:adjustRightInd w:val="0"/>
        <w:spacing w:line="360" w:lineRule="auto"/>
        <w:ind w:firstLine="480"/>
        <w:jc w:val="left"/>
        <w:rPr>
          <w:szCs w:val="24"/>
        </w:rPr>
      </w:pPr>
      <w:r>
        <w:rPr>
          <w:rFonts w:hint="eastAsia"/>
          <w:szCs w:val="24"/>
        </w:rPr>
        <w:t>编码块一共</w:t>
      </w:r>
      <w:r w:rsidRPr="00362B98">
        <w:rPr>
          <w:szCs w:val="24"/>
        </w:rPr>
        <w:t>有</w:t>
      </w:r>
      <w:r w:rsidRPr="00362B98">
        <w:rPr>
          <w:szCs w:val="24"/>
        </w:rPr>
        <w:t>4</w:t>
      </w:r>
      <w:r w:rsidRPr="00362B98">
        <w:rPr>
          <w:szCs w:val="24"/>
        </w:rPr>
        <w:t>种划分形式</w:t>
      </w:r>
      <w:r>
        <w:rPr>
          <w:rFonts w:hint="eastAsia"/>
          <w:szCs w:val="24"/>
        </w:rPr>
        <w:t>：</w:t>
      </w:r>
      <w:r w:rsidR="00902419">
        <w:rPr>
          <w:rFonts w:hint="eastAsia"/>
          <w:szCs w:val="24"/>
        </w:rPr>
        <w:t>PARTITION_</w:t>
      </w:r>
      <w:r w:rsidR="006505D9">
        <w:rPr>
          <w:rFonts w:hint="eastAsia"/>
          <w:szCs w:val="24"/>
        </w:rPr>
        <w:t>NONE</w:t>
      </w:r>
      <w:r w:rsidR="006505D9">
        <w:rPr>
          <w:rFonts w:hint="eastAsia"/>
          <w:szCs w:val="24"/>
        </w:rPr>
        <w:t>、</w:t>
      </w:r>
      <w:r w:rsidR="00902419">
        <w:rPr>
          <w:rFonts w:hint="eastAsia"/>
          <w:szCs w:val="24"/>
        </w:rPr>
        <w:t>PARTITION_</w:t>
      </w:r>
      <w:r w:rsidR="006505D9">
        <w:rPr>
          <w:rFonts w:hint="eastAsia"/>
          <w:szCs w:val="24"/>
        </w:rPr>
        <w:t>SPLIT</w:t>
      </w:r>
      <w:r w:rsidR="006505D9">
        <w:rPr>
          <w:rFonts w:hint="eastAsia"/>
          <w:szCs w:val="24"/>
        </w:rPr>
        <w:t>、</w:t>
      </w:r>
      <w:r w:rsidR="00902419">
        <w:rPr>
          <w:rFonts w:hint="eastAsia"/>
          <w:szCs w:val="24"/>
        </w:rPr>
        <w:t>PARTITION_</w:t>
      </w:r>
      <w:r w:rsidR="006505D9">
        <w:rPr>
          <w:rFonts w:hint="eastAsia"/>
          <w:szCs w:val="24"/>
        </w:rPr>
        <w:t>HORZ</w:t>
      </w:r>
      <w:r w:rsidR="006505D9">
        <w:rPr>
          <w:rFonts w:hint="eastAsia"/>
          <w:szCs w:val="24"/>
        </w:rPr>
        <w:t>（水平），</w:t>
      </w:r>
      <w:r w:rsidR="00902419">
        <w:rPr>
          <w:rFonts w:hint="eastAsia"/>
          <w:szCs w:val="24"/>
        </w:rPr>
        <w:t>PARTITION_</w:t>
      </w:r>
      <w:r w:rsidR="006505D9">
        <w:rPr>
          <w:rFonts w:hint="eastAsia"/>
          <w:szCs w:val="24"/>
        </w:rPr>
        <w:t>VERT</w:t>
      </w:r>
      <w:r w:rsidR="006505D9">
        <w:rPr>
          <w:rFonts w:hint="eastAsia"/>
          <w:szCs w:val="24"/>
        </w:rPr>
        <w:t>（垂直）</w:t>
      </w:r>
      <w:r w:rsidRPr="00CD1F59">
        <w:rPr>
          <w:szCs w:val="24"/>
        </w:rPr>
        <w:t>。</w:t>
      </w:r>
      <w:r>
        <w:rPr>
          <w:rFonts w:hint="eastAsia"/>
          <w:szCs w:val="24"/>
        </w:rPr>
        <w:t>其中</w:t>
      </w:r>
      <w:r w:rsidRPr="00CD1F59">
        <w:rPr>
          <w:kern w:val="0"/>
          <w:szCs w:val="24"/>
        </w:rPr>
        <w:t>PARTITION_SPLIT</w:t>
      </w:r>
      <w:r>
        <w:rPr>
          <w:rFonts w:ascii="SimSun" w:hAnsi="SimSun" w:cs="SimSun" w:hint="eastAsia"/>
          <w:kern w:val="0"/>
          <w:szCs w:val="24"/>
        </w:rPr>
        <w:t>中的每个不小于</w:t>
      </w:r>
      <w:r w:rsidR="00D47B6F">
        <w:rPr>
          <w:rFonts w:ascii="SimSun" w:hAnsi="SimSun" w:cs="SimSun" w:hint="eastAsia"/>
          <w:kern w:val="0"/>
          <w:szCs w:val="24"/>
        </w:rPr>
        <w:t>8x</w:t>
      </w:r>
      <w:r>
        <w:rPr>
          <w:rFonts w:ascii="SimSun" w:hAnsi="SimSun" w:cs="SimSun" w:hint="eastAsia"/>
          <w:kern w:val="0"/>
          <w:szCs w:val="24"/>
        </w:rPr>
        <w:t>8</w:t>
      </w:r>
      <w:r>
        <w:rPr>
          <w:rFonts w:ascii="SimSun" w:hAnsi="SimSun" w:cs="SimSun" w:hint="eastAsia"/>
          <w:kern w:val="0"/>
          <w:szCs w:val="24"/>
        </w:rPr>
        <w:t>的子块可以进一步进行四叉树划分，</w:t>
      </w:r>
      <w:r w:rsidR="001C49A9">
        <w:rPr>
          <w:rFonts w:ascii="SimSun" w:hAnsi="SimSun" w:cs="SimSun" w:hint="eastAsia"/>
          <w:kern w:val="0"/>
          <w:szCs w:val="24"/>
        </w:rPr>
        <w:t>如图</w:t>
      </w:r>
      <w:r w:rsidR="001C49A9">
        <w:rPr>
          <w:rFonts w:ascii="SimSun" w:hAnsi="SimSun" w:cs="SimSun" w:hint="eastAsia"/>
          <w:kern w:val="0"/>
          <w:szCs w:val="24"/>
        </w:rPr>
        <w:t>3.1</w:t>
      </w:r>
      <w:r w:rsidR="001C49A9">
        <w:rPr>
          <w:rFonts w:ascii="SimSun" w:hAnsi="SimSun" w:cs="SimSun" w:hint="eastAsia"/>
          <w:kern w:val="0"/>
          <w:szCs w:val="24"/>
        </w:rPr>
        <w:t>所示。</w:t>
      </w:r>
    </w:p>
    <w:p w:rsidR="00CD1F59" w:rsidRDefault="00CD1F59" w:rsidP="00276AA5">
      <w:pPr>
        <w:spacing w:line="360" w:lineRule="auto"/>
        <w:ind w:firstLine="480"/>
        <w:rPr>
          <w:rFonts w:ascii="SimSun" w:hAnsi="SimSun" w:cs="SimSun"/>
          <w:kern w:val="0"/>
          <w:szCs w:val="24"/>
        </w:rPr>
      </w:pPr>
      <w:r w:rsidRPr="00A2066A">
        <w:rPr>
          <w:rFonts w:hint="eastAsia"/>
          <w:kern w:val="0"/>
          <w:szCs w:val="24"/>
        </w:rPr>
        <w:t>对当前</w:t>
      </w:r>
      <w:r w:rsidR="0015113B" w:rsidRPr="00A2066A">
        <w:rPr>
          <w:rFonts w:hint="eastAsia"/>
          <w:kern w:val="0"/>
          <w:szCs w:val="24"/>
        </w:rPr>
        <w:t>每一个</w:t>
      </w:r>
      <w:r w:rsidRPr="00A2066A">
        <w:rPr>
          <w:rFonts w:hint="eastAsia"/>
          <w:kern w:val="0"/>
          <w:szCs w:val="24"/>
        </w:rPr>
        <w:t>CU</w:t>
      </w:r>
      <w:r w:rsidRPr="00A2066A">
        <w:rPr>
          <w:rFonts w:hint="eastAsia"/>
          <w:kern w:val="0"/>
          <w:szCs w:val="24"/>
        </w:rPr>
        <w:t>遍历</w:t>
      </w:r>
      <w:r w:rsidRPr="00A2066A">
        <w:rPr>
          <w:rFonts w:hint="eastAsia"/>
          <w:kern w:val="0"/>
          <w:szCs w:val="24"/>
        </w:rPr>
        <w:t>4</w:t>
      </w:r>
      <w:r w:rsidRPr="00A2066A">
        <w:rPr>
          <w:rFonts w:hint="eastAsia"/>
          <w:kern w:val="0"/>
          <w:szCs w:val="24"/>
        </w:rPr>
        <w:t>种划分模式，首先进行</w:t>
      </w:r>
      <w:r w:rsidRPr="00CD1F59">
        <w:rPr>
          <w:kern w:val="0"/>
          <w:szCs w:val="24"/>
        </w:rPr>
        <w:t>PARTITION_NONE</w:t>
      </w:r>
      <w:r w:rsidRPr="00A2066A">
        <w:rPr>
          <w:rFonts w:ascii="SimSun" w:hAnsi="SimSun" w:cs="SimSun" w:hint="eastAsia"/>
          <w:kern w:val="0"/>
          <w:szCs w:val="24"/>
        </w:rPr>
        <w:t>，直接以当前</w:t>
      </w:r>
      <w:r w:rsidRPr="00CD1F59">
        <w:rPr>
          <w:kern w:val="0"/>
          <w:szCs w:val="24"/>
        </w:rPr>
        <w:t>CU</w:t>
      </w:r>
      <w:r w:rsidRPr="00A2066A">
        <w:rPr>
          <w:rFonts w:ascii="SimSun" w:hAnsi="SimSun" w:cs="SimSun" w:hint="eastAsia"/>
          <w:kern w:val="0"/>
          <w:szCs w:val="24"/>
        </w:rPr>
        <w:t>为单位进行预测模式选择。</w:t>
      </w:r>
      <w:r>
        <w:rPr>
          <w:rFonts w:ascii="SimSun" w:hAnsi="SimSun" w:cs="SimSun" w:hint="eastAsia"/>
          <w:kern w:val="0"/>
          <w:szCs w:val="24"/>
        </w:rPr>
        <w:t>接下来如果当前块的尺寸不小于</w:t>
      </w:r>
      <w:r w:rsidR="00D47B6F">
        <w:rPr>
          <w:rFonts w:ascii="SimSun" w:hAnsi="SimSun" w:cs="SimSun" w:hint="eastAsia"/>
          <w:kern w:val="0"/>
          <w:szCs w:val="24"/>
        </w:rPr>
        <w:t>8x</w:t>
      </w:r>
      <w:r>
        <w:rPr>
          <w:rFonts w:ascii="SimSun" w:hAnsi="SimSun" w:cs="SimSun" w:hint="eastAsia"/>
          <w:kern w:val="0"/>
          <w:szCs w:val="24"/>
        </w:rPr>
        <w:t>8</w:t>
      </w:r>
      <w:r>
        <w:rPr>
          <w:rFonts w:ascii="SimSun" w:hAnsi="SimSun" w:cs="SimSun" w:hint="eastAsia"/>
          <w:kern w:val="0"/>
          <w:szCs w:val="24"/>
        </w:rPr>
        <w:t>就进行</w:t>
      </w:r>
      <w:r w:rsidRPr="00CD1F59">
        <w:rPr>
          <w:kern w:val="0"/>
          <w:szCs w:val="24"/>
        </w:rPr>
        <w:t>PARTITION_SPLIT</w:t>
      </w:r>
      <w:r w:rsidR="0015113B">
        <w:rPr>
          <w:rFonts w:ascii="SimSun" w:hAnsi="SimSun" w:cs="SimSun" w:hint="eastAsia"/>
          <w:kern w:val="0"/>
          <w:szCs w:val="24"/>
        </w:rPr>
        <w:t>，每个子块再分别遍历四种划分模式，这是一个逐层递归的过程。在每一层结束</w:t>
      </w:r>
      <w:r w:rsidR="0015113B">
        <w:rPr>
          <w:rFonts w:ascii="SimSun" w:hAnsi="SimSun" w:cs="SimSun" w:hint="eastAsia"/>
          <w:kern w:val="0"/>
          <w:szCs w:val="24"/>
        </w:rPr>
        <w:t>SPLIT</w:t>
      </w:r>
      <w:r w:rsidR="0015113B">
        <w:rPr>
          <w:rFonts w:ascii="SimSun" w:hAnsi="SimSun" w:cs="SimSun" w:hint="eastAsia"/>
          <w:kern w:val="0"/>
          <w:szCs w:val="24"/>
        </w:rPr>
        <w:t>后，</w:t>
      </w:r>
      <w:r>
        <w:rPr>
          <w:rFonts w:ascii="SimSun" w:hAnsi="SimSun" w:cs="SimSun" w:hint="eastAsia"/>
          <w:kern w:val="0"/>
          <w:szCs w:val="24"/>
        </w:rPr>
        <w:t>做</w:t>
      </w:r>
      <w:r w:rsidRPr="00CD1F59">
        <w:rPr>
          <w:kern w:val="0"/>
          <w:szCs w:val="24"/>
        </w:rPr>
        <w:t>PARTITION_HORZ</w:t>
      </w:r>
      <w:r w:rsidRPr="00DF2C96">
        <w:rPr>
          <w:rFonts w:ascii="SimSun" w:hAnsi="SimSun" w:cs="SimSun" w:hint="eastAsia"/>
          <w:kern w:val="0"/>
          <w:szCs w:val="24"/>
        </w:rPr>
        <w:t>和</w:t>
      </w:r>
      <w:r w:rsidRPr="00CD1F59">
        <w:rPr>
          <w:kern w:val="0"/>
          <w:szCs w:val="24"/>
        </w:rPr>
        <w:t>PARTITION_VERT</w:t>
      </w:r>
      <w:r>
        <w:rPr>
          <w:rFonts w:ascii="SimSun" w:hAnsi="SimSun" w:cs="SimSun" w:hint="eastAsia"/>
          <w:kern w:val="0"/>
          <w:szCs w:val="24"/>
        </w:rPr>
        <w:t>，每个长方形子块分别进行预测模式选择。最后比较</w:t>
      </w:r>
      <w:r>
        <w:rPr>
          <w:rFonts w:ascii="SimSun" w:hAnsi="SimSun" w:cs="SimSun" w:hint="eastAsia"/>
          <w:kern w:val="0"/>
          <w:szCs w:val="24"/>
        </w:rPr>
        <w:t>4</w:t>
      </w:r>
      <w:r>
        <w:rPr>
          <w:rFonts w:ascii="SimSun" w:hAnsi="SimSun" w:cs="SimSun" w:hint="eastAsia"/>
          <w:kern w:val="0"/>
          <w:szCs w:val="24"/>
        </w:rPr>
        <w:t>种划分模式下的</w:t>
      </w:r>
      <w:r w:rsidR="00D47B6F">
        <w:rPr>
          <w:kern w:val="0"/>
          <w:szCs w:val="24"/>
        </w:rPr>
        <w:t>RD</w:t>
      </w:r>
      <w:r w:rsidR="00D47B6F">
        <w:rPr>
          <w:rFonts w:hint="eastAsia"/>
          <w:kern w:val="0"/>
          <w:szCs w:val="24"/>
        </w:rPr>
        <w:t>C</w:t>
      </w:r>
      <w:r w:rsidRPr="00CD1F59">
        <w:rPr>
          <w:kern w:val="0"/>
          <w:szCs w:val="24"/>
        </w:rPr>
        <w:t>ost</w:t>
      </w:r>
      <w:r w:rsidR="00D47B6F">
        <w:rPr>
          <w:rFonts w:ascii="SimSun" w:hAnsi="SimSun" w:cs="SimSun" w:hint="eastAsia"/>
          <w:kern w:val="0"/>
          <w:szCs w:val="24"/>
        </w:rPr>
        <w:t>，选择出最佳划分模式，将相应</w:t>
      </w:r>
      <w:r w:rsidR="0015113B">
        <w:rPr>
          <w:rFonts w:ascii="SimSun" w:hAnsi="SimSun" w:cs="SimSun" w:hint="eastAsia"/>
          <w:kern w:val="0"/>
          <w:szCs w:val="24"/>
        </w:rPr>
        <w:t>划分</w:t>
      </w:r>
      <w:r w:rsidR="00D47B6F">
        <w:rPr>
          <w:rFonts w:ascii="SimSun" w:hAnsi="SimSun" w:cs="SimSun" w:hint="eastAsia"/>
          <w:kern w:val="0"/>
          <w:szCs w:val="24"/>
        </w:rPr>
        <w:t>的</w:t>
      </w:r>
      <w:r>
        <w:rPr>
          <w:rFonts w:ascii="SimSun" w:hAnsi="SimSun" w:cs="SimSun" w:hint="eastAsia"/>
          <w:kern w:val="0"/>
          <w:szCs w:val="24"/>
        </w:rPr>
        <w:t>模式信息和残差系数进行打包，传给熵编码模块。</w:t>
      </w:r>
    </w:p>
    <w:p w:rsidR="000C527E" w:rsidRDefault="00D47B6F" w:rsidP="00276AA5">
      <w:pPr>
        <w:spacing w:line="360" w:lineRule="auto"/>
        <w:ind w:firstLine="480"/>
        <w:rPr>
          <w:szCs w:val="24"/>
        </w:rPr>
      </w:pPr>
      <w:r>
        <w:rPr>
          <w:szCs w:val="24"/>
        </w:rPr>
        <w:t>根据</w:t>
      </w:r>
      <w:r>
        <w:rPr>
          <w:rFonts w:hint="eastAsia"/>
          <w:szCs w:val="24"/>
        </w:rPr>
        <w:t>以</w:t>
      </w:r>
      <w:r>
        <w:rPr>
          <w:szCs w:val="24"/>
        </w:rPr>
        <w:t>上</w:t>
      </w:r>
      <w:r w:rsidR="000C527E">
        <w:rPr>
          <w:szCs w:val="24"/>
        </w:rPr>
        <w:t>描述可知，一个最大编码单元需要遍历所有的编码块</w:t>
      </w:r>
      <w:r w:rsidR="000C527E">
        <w:rPr>
          <w:rFonts w:hint="eastAsia"/>
          <w:szCs w:val="24"/>
        </w:rPr>
        <w:t>才能</w:t>
      </w:r>
      <w:r w:rsidR="000C527E">
        <w:rPr>
          <w:szCs w:val="24"/>
        </w:rPr>
        <w:t>最优划分方式。</w:t>
      </w:r>
      <w:r w:rsidR="000C527E">
        <w:rPr>
          <w:rFonts w:hint="eastAsia"/>
          <w:szCs w:val="24"/>
        </w:rPr>
        <w:t>该</w:t>
      </w:r>
      <w:r w:rsidR="000C527E">
        <w:rPr>
          <w:szCs w:val="24"/>
        </w:rPr>
        <w:t>算法虽然可以得到全局最优的划分方式，达到最佳的编码性能</w:t>
      </w:r>
      <w:r w:rsidR="000C527E">
        <w:rPr>
          <w:rFonts w:hint="eastAsia"/>
          <w:szCs w:val="24"/>
        </w:rPr>
        <w:t>，</w:t>
      </w:r>
      <w:r w:rsidR="000C527E">
        <w:rPr>
          <w:szCs w:val="24"/>
        </w:rPr>
        <w:t>但是编码复杂度太高。</w:t>
      </w:r>
      <w:r w:rsidR="000C527E">
        <w:rPr>
          <w:rFonts w:hint="eastAsia"/>
          <w:szCs w:val="24"/>
        </w:rPr>
        <w:t>因此</w:t>
      </w:r>
      <w:r w:rsidR="000C527E">
        <w:rPr>
          <w:szCs w:val="24"/>
        </w:rPr>
        <w:t>我们可以将上面过程适当优化，直接确定某些编码块的划分方式或跳过某些划分</w:t>
      </w:r>
      <w:r w:rsidR="000C527E">
        <w:rPr>
          <w:rFonts w:hint="eastAsia"/>
          <w:szCs w:val="24"/>
        </w:rPr>
        <w:t>，达到减少编码时间的目的</w:t>
      </w:r>
      <w:r w:rsidR="000C527E">
        <w:rPr>
          <w:szCs w:val="24"/>
        </w:rPr>
        <w:t>。</w:t>
      </w:r>
    </w:p>
    <w:p w:rsidR="000C527E" w:rsidRPr="000C527E" w:rsidRDefault="000C527E" w:rsidP="00276AA5">
      <w:pPr>
        <w:spacing w:line="360" w:lineRule="auto"/>
        <w:ind w:firstLine="480"/>
        <w:rPr>
          <w:rFonts w:ascii="SimSun" w:hAnsi="SimSun" w:cs="SimSun"/>
          <w:kern w:val="0"/>
          <w:szCs w:val="24"/>
        </w:rPr>
      </w:pPr>
    </w:p>
    <w:p w:rsidR="00CD1F59" w:rsidRPr="0015113B" w:rsidRDefault="00110420" w:rsidP="00A5221B">
      <w:pPr>
        <w:spacing w:line="360" w:lineRule="auto"/>
        <w:ind w:firstLineChars="0" w:firstLine="0"/>
        <w:rPr>
          <w:szCs w:val="24"/>
        </w:rPr>
      </w:pPr>
      <w:r>
        <w:object w:dxaOrig="10935" w:dyaOrig="9181">
          <v:shape id="_x0000_i1051" type="#_x0000_t75" style="width:369.75pt;height:287.25pt" o:ole="">
            <v:imagedata r:id="rId68" o:title=""/>
          </v:shape>
          <o:OLEObject Type="Embed" ProgID="Visio.Drawing.11" ShapeID="_x0000_i1051" DrawAspect="Content" ObjectID="_1494401735" r:id="rId69"/>
        </w:object>
      </w:r>
    </w:p>
    <w:p w:rsidR="00CD1F59" w:rsidRPr="006A11B3" w:rsidRDefault="00CD1F59" w:rsidP="00A5221B">
      <w:pPr>
        <w:spacing w:line="360" w:lineRule="auto"/>
        <w:ind w:firstLineChars="0" w:firstLine="0"/>
        <w:jc w:val="center"/>
        <w:rPr>
          <w:sz w:val="21"/>
        </w:rPr>
      </w:pPr>
      <w:r w:rsidRPr="006A11B3">
        <w:rPr>
          <w:sz w:val="21"/>
        </w:rPr>
        <w:t>图</w:t>
      </w:r>
      <w:r w:rsidR="006A11B3" w:rsidRPr="006A11B3">
        <w:rPr>
          <w:rFonts w:hint="eastAsia"/>
          <w:sz w:val="21"/>
        </w:rPr>
        <w:t>3</w:t>
      </w:r>
      <w:r w:rsidRPr="006A11B3">
        <w:rPr>
          <w:sz w:val="21"/>
        </w:rPr>
        <w:t xml:space="preserve">.1  </w:t>
      </w:r>
      <w:r w:rsidRPr="006A11B3">
        <w:rPr>
          <w:sz w:val="21"/>
        </w:rPr>
        <w:t>编码块划分过程</w:t>
      </w:r>
    </w:p>
    <w:p w:rsidR="00CD1F59" w:rsidRPr="00F85BFC" w:rsidRDefault="00CD1F59" w:rsidP="00FA0321">
      <w:pPr>
        <w:pStyle w:val="2"/>
        <w:rPr>
          <w:b/>
        </w:rPr>
      </w:pPr>
      <w:bookmarkStart w:id="28" w:name="_Toc419314534"/>
      <w:r w:rsidRPr="00F85BFC">
        <w:rPr>
          <w:rFonts w:hint="eastAsia"/>
        </w:rPr>
        <w:t>3</w:t>
      </w:r>
      <w:r w:rsidRPr="00F85BFC">
        <w:t>.3 VP9</w:t>
      </w:r>
      <w:r w:rsidRPr="00F85BFC">
        <w:t>块划分快速算法</w:t>
      </w:r>
      <w:bookmarkEnd w:id="28"/>
    </w:p>
    <w:p w:rsidR="00CD1F59" w:rsidRDefault="00CD1F59" w:rsidP="00FA0321">
      <w:pPr>
        <w:pStyle w:val="3"/>
        <w:rPr>
          <w:b/>
        </w:rPr>
      </w:pPr>
      <w:bookmarkStart w:id="29" w:name="_Toc419314535"/>
      <w:r>
        <w:rPr>
          <w:rFonts w:hint="eastAsia"/>
        </w:rPr>
        <w:t>3</w:t>
      </w:r>
      <w:r>
        <w:t>.3.1</w:t>
      </w:r>
      <w:r>
        <w:t>编码块划分快速算法</w:t>
      </w:r>
      <w:bookmarkEnd w:id="29"/>
    </w:p>
    <w:p w:rsidR="009E0FF7" w:rsidRDefault="00E17BCC" w:rsidP="00276AA5">
      <w:pPr>
        <w:spacing w:line="360" w:lineRule="auto"/>
        <w:ind w:firstLine="480"/>
        <w:rPr>
          <w:szCs w:val="24"/>
        </w:rPr>
      </w:pPr>
      <w:r>
        <w:rPr>
          <w:rFonts w:hint="eastAsia"/>
          <w:szCs w:val="24"/>
        </w:rPr>
        <w:t>由上一小节指导整个</w:t>
      </w:r>
      <w:r>
        <w:rPr>
          <w:szCs w:val="24"/>
        </w:rPr>
        <w:t>编码块的划分</w:t>
      </w:r>
      <w:r>
        <w:rPr>
          <w:rFonts w:hint="eastAsia"/>
          <w:szCs w:val="24"/>
        </w:rPr>
        <w:t>复杂度很高</w:t>
      </w:r>
      <w:r w:rsidR="00D47B6F">
        <w:rPr>
          <w:rFonts w:hint="eastAsia"/>
          <w:szCs w:val="24"/>
        </w:rPr>
        <w:t>，</w:t>
      </w:r>
      <w:r w:rsidR="00643E21">
        <w:rPr>
          <w:szCs w:val="24"/>
        </w:rPr>
        <w:t>编码块</w:t>
      </w:r>
      <w:r w:rsidR="00643E21">
        <w:rPr>
          <w:rFonts w:hint="eastAsia"/>
          <w:szCs w:val="24"/>
        </w:rPr>
        <w:t>需要</w:t>
      </w:r>
      <w:r w:rsidR="00CD1F59">
        <w:rPr>
          <w:szCs w:val="24"/>
        </w:rPr>
        <w:t>从</w:t>
      </w:r>
      <w:r w:rsidR="00CD1F59">
        <w:rPr>
          <w:szCs w:val="24"/>
        </w:rPr>
        <w:t>64x64</w:t>
      </w:r>
      <w:r w:rsidR="00CD1F59">
        <w:rPr>
          <w:szCs w:val="24"/>
        </w:rPr>
        <w:t>到</w:t>
      </w:r>
      <w:r w:rsidR="00073E42">
        <w:rPr>
          <w:rFonts w:hint="eastAsia"/>
          <w:szCs w:val="24"/>
        </w:rPr>
        <w:t>4</w:t>
      </w:r>
      <w:r w:rsidR="00073E42">
        <w:rPr>
          <w:szCs w:val="24"/>
        </w:rPr>
        <w:t>x</w:t>
      </w:r>
      <w:r w:rsidR="00073E42">
        <w:rPr>
          <w:rFonts w:hint="eastAsia"/>
          <w:szCs w:val="24"/>
        </w:rPr>
        <w:t>4</w:t>
      </w:r>
      <w:r w:rsidR="00CD1F59">
        <w:rPr>
          <w:szCs w:val="24"/>
        </w:rPr>
        <w:t>块中的任何一个尺寸</w:t>
      </w:r>
      <w:r w:rsidR="00643E21">
        <w:rPr>
          <w:rFonts w:hint="eastAsia"/>
          <w:szCs w:val="24"/>
        </w:rPr>
        <w:t>进行遍历</w:t>
      </w:r>
      <w:r w:rsidR="00556135">
        <w:rPr>
          <w:rFonts w:hint="eastAsia"/>
          <w:szCs w:val="24"/>
        </w:rPr>
        <w:t>，最终找到最优的划分方式</w:t>
      </w:r>
      <w:r w:rsidR="00CD1F59">
        <w:rPr>
          <w:szCs w:val="24"/>
        </w:rPr>
        <w:t>。</w:t>
      </w:r>
      <w:r w:rsidR="00102FC6">
        <w:rPr>
          <w:rFonts w:hint="eastAsia"/>
          <w:szCs w:val="24"/>
        </w:rPr>
        <w:t>因此我们需要对划分过程中的每个影响因素进行分析，并根据实验和分析结果确定最优的优化思路和算法。</w:t>
      </w:r>
    </w:p>
    <w:p w:rsidR="00CD1F59" w:rsidRDefault="009E0FF7" w:rsidP="00276AA5">
      <w:pPr>
        <w:spacing w:line="360" w:lineRule="auto"/>
        <w:ind w:firstLine="480"/>
        <w:rPr>
          <w:szCs w:val="24"/>
        </w:rPr>
      </w:pPr>
      <w:r>
        <w:rPr>
          <w:rFonts w:hint="eastAsia"/>
          <w:szCs w:val="24"/>
        </w:rPr>
        <w:t>从实验结果我们发现</w:t>
      </w:r>
      <w:r w:rsidR="00CD1F59">
        <w:rPr>
          <w:szCs w:val="24"/>
        </w:rPr>
        <w:t>如果根据图像内容</w:t>
      </w:r>
      <w:r>
        <w:rPr>
          <w:rFonts w:hint="eastAsia"/>
          <w:szCs w:val="24"/>
        </w:rPr>
        <w:t>选择跳过某些编码块的划分或某一步划分</w:t>
      </w:r>
      <w:r w:rsidR="00094613">
        <w:rPr>
          <w:rFonts w:hint="eastAsia"/>
          <w:szCs w:val="24"/>
        </w:rPr>
        <w:t>那么可以</w:t>
      </w:r>
      <w:r w:rsidR="00094613">
        <w:rPr>
          <w:szCs w:val="24"/>
        </w:rPr>
        <w:t>减少</w:t>
      </w:r>
      <w:r w:rsidR="00094613">
        <w:rPr>
          <w:rFonts w:hint="eastAsia"/>
          <w:szCs w:val="24"/>
        </w:rPr>
        <w:t>整个块划分的编码</w:t>
      </w:r>
      <w:r w:rsidR="00F15945">
        <w:rPr>
          <w:szCs w:val="24"/>
        </w:rPr>
        <w:t>时间。</w:t>
      </w:r>
      <w:r w:rsidR="00A377D4">
        <w:rPr>
          <w:rFonts w:hint="eastAsia"/>
          <w:szCs w:val="24"/>
        </w:rPr>
        <w:t>通过实验我们可以确定划分和图像内容的关系</w:t>
      </w:r>
      <w:r w:rsidR="00F15945">
        <w:rPr>
          <w:szCs w:val="24"/>
        </w:rPr>
        <w:t>。</w:t>
      </w:r>
      <w:r w:rsidR="00F15945">
        <w:rPr>
          <w:rFonts w:hint="eastAsia"/>
          <w:szCs w:val="24"/>
        </w:rPr>
        <w:t>实验</w:t>
      </w:r>
      <w:r w:rsidR="00CD1F59">
        <w:rPr>
          <w:szCs w:val="24"/>
        </w:rPr>
        <w:t>测试序列为</w:t>
      </w:r>
      <w:r w:rsidR="00322A77">
        <w:rPr>
          <w:rFonts w:hint="eastAsia"/>
          <w:szCs w:val="24"/>
        </w:rPr>
        <w:t>BaksetballPass</w:t>
      </w:r>
      <w:r w:rsidR="00CD1F59">
        <w:rPr>
          <w:szCs w:val="24"/>
        </w:rPr>
        <w:t>，图</w:t>
      </w:r>
      <w:r w:rsidR="002138E3">
        <w:rPr>
          <w:rFonts w:hint="eastAsia"/>
          <w:szCs w:val="24"/>
        </w:rPr>
        <w:t>3</w:t>
      </w:r>
      <w:r w:rsidR="00CD1F59">
        <w:rPr>
          <w:szCs w:val="24"/>
        </w:rPr>
        <w:t>.2</w:t>
      </w:r>
      <w:r w:rsidR="00CD1F59">
        <w:rPr>
          <w:szCs w:val="24"/>
        </w:rPr>
        <w:t>和图</w:t>
      </w:r>
      <w:r w:rsidR="002138E3">
        <w:rPr>
          <w:rFonts w:hint="eastAsia"/>
          <w:szCs w:val="24"/>
        </w:rPr>
        <w:t>3</w:t>
      </w:r>
      <w:r w:rsidR="00CD1F59">
        <w:rPr>
          <w:szCs w:val="24"/>
        </w:rPr>
        <w:t>.3</w:t>
      </w:r>
      <w:r w:rsidR="00CD1F59">
        <w:rPr>
          <w:szCs w:val="24"/>
        </w:rPr>
        <w:t>分别是量化参数分别为</w:t>
      </w:r>
      <w:r w:rsidR="00705DB3">
        <w:rPr>
          <w:rFonts w:hint="eastAsia"/>
          <w:szCs w:val="24"/>
        </w:rPr>
        <w:t>200</w:t>
      </w:r>
      <w:r w:rsidR="00CD1F59">
        <w:rPr>
          <w:szCs w:val="24"/>
        </w:rPr>
        <w:t>和</w:t>
      </w:r>
      <w:r w:rsidR="00705DB3">
        <w:rPr>
          <w:rFonts w:hint="eastAsia"/>
          <w:szCs w:val="24"/>
        </w:rPr>
        <w:t>100</w:t>
      </w:r>
      <w:r w:rsidR="00D47B6F">
        <w:rPr>
          <w:szCs w:val="24"/>
        </w:rPr>
        <w:t>对应</w:t>
      </w:r>
      <w:r w:rsidR="00CD1F59">
        <w:rPr>
          <w:szCs w:val="24"/>
        </w:rPr>
        <w:t>图像的最优划分方式。</w:t>
      </w:r>
    </w:p>
    <w:p w:rsidR="00FA312C" w:rsidRPr="00FA312C" w:rsidRDefault="00FA312C" w:rsidP="00A5221B">
      <w:pPr>
        <w:widowControl/>
        <w:spacing w:line="360" w:lineRule="auto"/>
        <w:ind w:firstLineChars="0" w:firstLine="0"/>
        <w:jc w:val="center"/>
        <w:rPr>
          <w:rFonts w:ascii="宋体" w:hAnsi="宋体" w:cs="宋体"/>
          <w:kern w:val="0"/>
          <w:szCs w:val="24"/>
        </w:rPr>
      </w:pPr>
      <w:r>
        <w:rPr>
          <w:rFonts w:ascii="宋体" w:hAnsi="宋体" w:cs="宋体"/>
          <w:noProof/>
          <w:kern w:val="0"/>
          <w:szCs w:val="24"/>
        </w:rPr>
        <w:lastRenderedPageBreak/>
        <w:drawing>
          <wp:inline distT="0" distB="0" distL="0" distR="0">
            <wp:extent cx="3962400" cy="2286000"/>
            <wp:effectExtent l="19050" t="0" r="0" b="0"/>
            <wp:docPr id="219" name="图片 219" descr="C:\Documents and Settings\Administrator\Application Data\Tencent\Users\784994092\QQ\WinTemp\RichOle\8W_Q4)J7C5PEW@J$~J)7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Documents and Settings\Administrator\Application Data\Tencent\Users\784994092\QQ\WinTemp\RichOle\8W_Q4)J7C5PEW@J$~J)7N(F.png"/>
                    <pic:cNvPicPr>
                      <a:picLocks noChangeAspect="1" noChangeArrowheads="1"/>
                    </pic:cNvPicPr>
                  </pic:nvPicPr>
                  <pic:blipFill>
                    <a:blip r:embed="rId70" cstate="print"/>
                    <a:srcRect/>
                    <a:stretch>
                      <a:fillRect/>
                    </a:stretch>
                  </pic:blipFill>
                  <pic:spPr bwMode="auto">
                    <a:xfrm>
                      <a:off x="0" y="0"/>
                      <a:ext cx="3962400" cy="2286000"/>
                    </a:xfrm>
                    <a:prstGeom prst="rect">
                      <a:avLst/>
                    </a:prstGeom>
                    <a:noFill/>
                    <a:ln w="9525">
                      <a:noFill/>
                      <a:miter lim="800000"/>
                      <a:headEnd/>
                      <a:tailEnd/>
                    </a:ln>
                  </pic:spPr>
                </pic:pic>
              </a:graphicData>
            </a:graphic>
          </wp:inline>
        </w:drawing>
      </w:r>
    </w:p>
    <w:p w:rsidR="00CD1F59" w:rsidRDefault="00CD1F59" w:rsidP="00A5221B">
      <w:pPr>
        <w:pStyle w:val="ab"/>
        <w:spacing w:line="360" w:lineRule="auto"/>
        <w:ind w:firstLineChars="0" w:firstLine="0"/>
        <w:jc w:val="center"/>
        <w:rPr>
          <w:rFonts w:ascii="Times New Roman" w:hAnsi="Times New Roman"/>
          <w:sz w:val="21"/>
          <w:szCs w:val="21"/>
        </w:rPr>
      </w:pPr>
      <w:r>
        <w:rPr>
          <w:rFonts w:ascii="Times New Roman" w:hAnsi="Times New Roman"/>
          <w:sz w:val="21"/>
          <w:szCs w:val="21"/>
        </w:rPr>
        <w:t>图</w:t>
      </w:r>
      <w:r w:rsidR="00BA0EA6">
        <w:rPr>
          <w:rFonts w:ascii="Times New Roman" w:hAnsi="Times New Roman" w:hint="eastAsia"/>
          <w:sz w:val="21"/>
          <w:szCs w:val="21"/>
        </w:rPr>
        <w:t>3</w:t>
      </w:r>
      <w:r>
        <w:rPr>
          <w:rFonts w:ascii="Times New Roman" w:hAnsi="Times New Roman"/>
          <w:sz w:val="21"/>
          <w:szCs w:val="21"/>
        </w:rPr>
        <w:t>.2</w:t>
      </w:r>
      <w:r>
        <w:rPr>
          <w:rFonts w:ascii="Times New Roman" w:hAnsi="Times New Roman"/>
        </w:rPr>
        <w:t xml:space="preserve">  </w:t>
      </w:r>
      <w:r w:rsidR="001A394D">
        <w:rPr>
          <w:rFonts w:ascii="Times New Roman" w:hAnsi="Times New Roman"/>
          <w:sz w:val="21"/>
          <w:szCs w:val="21"/>
        </w:rPr>
        <w:t>QP=</w:t>
      </w:r>
      <w:r w:rsidR="001A394D">
        <w:rPr>
          <w:rFonts w:ascii="Times New Roman" w:hAnsi="Times New Roman" w:hint="eastAsia"/>
          <w:sz w:val="21"/>
          <w:szCs w:val="21"/>
        </w:rPr>
        <w:t>200</w:t>
      </w:r>
      <w:r w:rsidR="001A394D">
        <w:rPr>
          <w:rFonts w:ascii="Times New Roman" w:hAnsi="Times New Roman"/>
          <w:sz w:val="21"/>
          <w:szCs w:val="21"/>
        </w:rPr>
        <w:t>时</w:t>
      </w:r>
      <w:r w:rsidR="00FA312C">
        <w:rPr>
          <w:rFonts w:ascii="Times New Roman" w:hAnsi="Times New Roman" w:hint="eastAsia"/>
          <w:sz w:val="21"/>
          <w:szCs w:val="21"/>
        </w:rPr>
        <w:t>BasketballPass</w:t>
      </w:r>
      <w:r w:rsidR="001A394D">
        <w:rPr>
          <w:rFonts w:ascii="Times New Roman" w:hAnsi="Times New Roman"/>
          <w:sz w:val="21"/>
          <w:szCs w:val="21"/>
        </w:rPr>
        <w:t>序列</w:t>
      </w:r>
      <w:r w:rsidR="001A394D">
        <w:rPr>
          <w:rFonts w:ascii="Times New Roman" w:hAnsi="Times New Roman" w:hint="eastAsia"/>
          <w:sz w:val="21"/>
          <w:szCs w:val="21"/>
        </w:rPr>
        <w:t>的图像</w:t>
      </w:r>
      <w:r>
        <w:rPr>
          <w:rFonts w:ascii="Times New Roman" w:hAnsi="Times New Roman"/>
          <w:sz w:val="21"/>
          <w:szCs w:val="21"/>
        </w:rPr>
        <w:t>划分方式</w:t>
      </w:r>
    </w:p>
    <w:p w:rsidR="00CD1F59" w:rsidRPr="00913F6E" w:rsidRDefault="000925F5" w:rsidP="00A5221B">
      <w:pPr>
        <w:widowControl/>
        <w:spacing w:line="360" w:lineRule="auto"/>
        <w:ind w:firstLineChars="0" w:firstLine="0"/>
        <w:jc w:val="center"/>
        <w:rPr>
          <w:rFonts w:ascii="宋体" w:hAnsi="宋体" w:cs="宋体"/>
          <w:kern w:val="0"/>
          <w:szCs w:val="24"/>
        </w:rPr>
      </w:pPr>
      <w:r>
        <w:rPr>
          <w:rFonts w:ascii="宋体" w:hAnsi="宋体" w:cs="宋体"/>
          <w:noProof/>
          <w:kern w:val="0"/>
          <w:szCs w:val="24"/>
        </w:rPr>
        <w:drawing>
          <wp:inline distT="0" distB="0" distL="0" distR="0">
            <wp:extent cx="3962400" cy="2286000"/>
            <wp:effectExtent l="19050" t="0" r="0" b="0"/>
            <wp:docPr id="221" name="图片 221" descr="C:\Documents and Settings\Administrator\Application Data\Tencent\Users\784994092\QQ\WinTemp\RichOle\6YGTBG[H}G{4YCVEHK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Documents and Settings\Administrator\Application Data\Tencent\Users\784994092\QQ\WinTemp\RichOle\6YGTBG[H}G{4YCVEHK8%`74.png"/>
                    <pic:cNvPicPr>
                      <a:picLocks noChangeAspect="1" noChangeArrowheads="1"/>
                    </pic:cNvPicPr>
                  </pic:nvPicPr>
                  <pic:blipFill>
                    <a:blip r:embed="rId71" cstate="print"/>
                    <a:srcRect/>
                    <a:stretch>
                      <a:fillRect/>
                    </a:stretch>
                  </pic:blipFill>
                  <pic:spPr bwMode="auto">
                    <a:xfrm>
                      <a:off x="0" y="0"/>
                      <a:ext cx="3962400" cy="2286000"/>
                    </a:xfrm>
                    <a:prstGeom prst="rect">
                      <a:avLst/>
                    </a:prstGeom>
                    <a:noFill/>
                    <a:ln w="9525">
                      <a:noFill/>
                      <a:miter lim="800000"/>
                      <a:headEnd/>
                      <a:tailEnd/>
                    </a:ln>
                  </pic:spPr>
                </pic:pic>
              </a:graphicData>
            </a:graphic>
          </wp:inline>
        </w:drawing>
      </w:r>
    </w:p>
    <w:p w:rsidR="00CD1F59" w:rsidRDefault="00CD1F59" w:rsidP="00A5221B">
      <w:pPr>
        <w:pStyle w:val="ab"/>
        <w:spacing w:line="360" w:lineRule="auto"/>
        <w:ind w:firstLineChars="0" w:firstLine="0"/>
        <w:jc w:val="center"/>
        <w:rPr>
          <w:rFonts w:ascii="Times New Roman" w:hAnsi="Times New Roman"/>
          <w:sz w:val="21"/>
          <w:szCs w:val="21"/>
        </w:rPr>
      </w:pPr>
      <w:r>
        <w:rPr>
          <w:rFonts w:ascii="Times New Roman" w:hAnsi="Times New Roman"/>
          <w:sz w:val="21"/>
          <w:szCs w:val="21"/>
        </w:rPr>
        <w:t>图</w:t>
      </w:r>
      <w:r w:rsidR="00BA0EA6">
        <w:rPr>
          <w:rFonts w:ascii="Times New Roman" w:hAnsi="Times New Roman" w:hint="eastAsia"/>
          <w:sz w:val="21"/>
          <w:szCs w:val="21"/>
        </w:rPr>
        <w:t>3</w:t>
      </w:r>
      <w:r>
        <w:rPr>
          <w:rFonts w:ascii="Times New Roman" w:hAnsi="Times New Roman"/>
          <w:sz w:val="21"/>
          <w:szCs w:val="21"/>
        </w:rPr>
        <w:t>.3</w:t>
      </w:r>
      <w:r>
        <w:rPr>
          <w:rFonts w:ascii="Times New Roman" w:hAnsi="Times New Roman"/>
        </w:rPr>
        <w:t xml:space="preserve">  </w:t>
      </w:r>
      <w:r w:rsidR="001A394D">
        <w:rPr>
          <w:rFonts w:ascii="Times New Roman" w:hAnsi="Times New Roman"/>
          <w:sz w:val="21"/>
          <w:szCs w:val="21"/>
        </w:rPr>
        <w:t>QP=</w:t>
      </w:r>
      <w:r w:rsidR="001A394D">
        <w:rPr>
          <w:rFonts w:ascii="Times New Roman" w:hAnsi="Times New Roman" w:hint="eastAsia"/>
          <w:sz w:val="21"/>
          <w:szCs w:val="21"/>
        </w:rPr>
        <w:t xml:space="preserve"> 100</w:t>
      </w:r>
      <w:r w:rsidR="001A394D">
        <w:rPr>
          <w:rFonts w:ascii="Times New Roman" w:hAnsi="Times New Roman"/>
          <w:sz w:val="21"/>
          <w:szCs w:val="21"/>
        </w:rPr>
        <w:t>时</w:t>
      </w:r>
      <w:r w:rsidR="000925F5">
        <w:rPr>
          <w:rFonts w:ascii="Times New Roman" w:hAnsi="Times New Roman" w:hint="eastAsia"/>
          <w:sz w:val="21"/>
          <w:szCs w:val="21"/>
        </w:rPr>
        <w:t>BasketballPass</w:t>
      </w:r>
      <w:r w:rsidR="001A394D">
        <w:rPr>
          <w:rFonts w:ascii="Times New Roman" w:hAnsi="Times New Roman"/>
          <w:sz w:val="21"/>
          <w:szCs w:val="21"/>
        </w:rPr>
        <w:t>序列</w:t>
      </w:r>
      <w:r w:rsidR="001A394D">
        <w:rPr>
          <w:rFonts w:ascii="Times New Roman" w:hAnsi="Times New Roman" w:hint="eastAsia"/>
          <w:sz w:val="21"/>
          <w:szCs w:val="21"/>
        </w:rPr>
        <w:t>的</w:t>
      </w:r>
      <w:r>
        <w:rPr>
          <w:rFonts w:ascii="Times New Roman" w:hAnsi="Times New Roman"/>
          <w:sz w:val="21"/>
          <w:szCs w:val="21"/>
        </w:rPr>
        <w:t>图像划分方式</w:t>
      </w:r>
    </w:p>
    <w:p w:rsidR="007C0BF0" w:rsidRDefault="007C0BF0" w:rsidP="00276AA5">
      <w:pPr>
        <w:spacing w:line="360" w:lineRule="auto"/>
        <w:ind w:firstLine="480"/>
        <w:rPr>
          <w:szCs w:val="24"/>
        </w:rPr>
      </w:pPr>
      <w:r>
        <w:rPr>
          <w:rFonts w:hint="eastAsia"/>
          <w:szCs w:val="24"/>
        </w:rPr>
        <w:t>从上面的实验结果可以发现，量化参数和图像内容的复杂情况都对图像的划分有所影响。</w:t>
      </w:r>
    </w:p>
    <w:p w:rsidR="00CD1F59" w:rsidRDefault="00F85BFC" w:rsidP="00276AA5">
      <w:pPr>
        <w:spacing w:line="360" w:lineRule="auto"/>
        <w:ind w:firstLine="480"/>
        <w:rPr>
          <w:szCs w:val="24"/>
        </w:rPr>
      </w:pPr>
      <w:r>
        <w:rPr>
          <w:rFonts w:hint="eastAsia"/>
          <w:szCs w:val="24"/>
        </w:rPr>
        <w:t>(</w:t>
      </w:r>
      <w:r w:rsidR="00384E51">
        <w:rPr>
          <w:rFonts w:hint="eastAsia"/>
          <w:szCs w:val="24"/>
        </w:rPr>
        <w:t>a</w:t>
      </w:r>
      <w:r>
        <w:rPr>
          <w:rFonts w:hint="eastAsia"/>
          <w:szCs w:val="24"/>
        </w:rPr>
        <w:t xml:space="preserve">) </w:t>
      </w:r>
      <w:r w:rsidR="00CD1F59">
        <w:rPr>
          <w:szCs w:val="24"/>
        </w:rPr>
        <w:t>图像内容</w:t>
      </w:r>
      <w:r w:rsidR="00C4391E">
        <w:rPr>
          <w:rFonts w:hint="eastAsia"/>
          <w:szCs w:val="24"/>
        </w:rPr>
        <w:t>复杂度</w:t>
      </w:r>
      <w:r w:rsidR="00CD1F59">
        <w:rPr>
          <w:szCs w:val="24"/>
        </w:rPr>
        <w:t>是确定编码块划分的决定性因素。</w:t>
      </w:r>
      <w:r w:rsidR="00C4391E">
        <w:rPr>
          <w:rFonts w:hint="eastAsia"/>
          <w:szCs w:val="24"/>
        </w:rPr>
        <w:t>通过图</w:t>
      </w:r>
      <w:r w:rsidR="00C4391E">
        <w:rPr>
          <w:rFonts w:hint="eastAsia"/>
          <w:szCs w:val="24"/>
        </w:rPr>
        <w:t>3.3</w:t>
      </w:r>
      <w:r w:rsidR="00C4391E">
        <w:rPr>
          <w:rFonts w:hint="eastAsia"/>
          <w:szCs w:val="24"/>
        </w:rPr>
        <w:t>我们可以发现平坦区域一般采用较大的划分，而图像内容复杂的区域划分都比较小。主要原因是平坦区域纹理一致性比较高，采用大块的划分可以准确地预测图像内容并且能够提高编码效率；而空间复杂度较高的区域需要更多的块去拟合纹理特征，这样才能保证视频质量。</w:t>
      </w:r>
    </w:p>
    <w:p w:rsidR="00CD1F59" w:rsidRDefault="00F85BFC" w:rsidP="00276AA5">
      <w:pPr>
        <w:spacing w:line="360" w:lineRule="auto"/>
        <w:ind w:firstLine="480"/>
        <w:rPr>
          <w:szCs w:val="24"/>
        </w:rPr>
      </w:pPr>
      <w:r>
        <w:rPr>
          <w:rFonts w:hint="eastAsia"/>
          <w:szCs w:val="24"/>
        </w:rPr>
        <w:t>(</w:t>
      </w:r>
      <w:r w:rsidR="00384E51">
        <w:rPr>
          <w:rFonts w:hint="eastAsia"/>
          <w:szCs w:val="24"/>
        </w:rPr>
        <w:t>b</w:t>
      </w:r>
      <w:r>
        <w:rPr>
          <w:rFonts w:hint="eastAsia"/>
          <w:szCs w:val="24"/>
        </w:rPr>
        <w:t>)</w:t>
      </w:r>
      <w:r w:rsidR="00225B8B">
        <w:rPr>
          <w:rFonts w:hint="eastAsia"/>
          <w:szCs w:val="24"/>
        </w:rPr>
        <w:t xml:space="preserve"> </w:t>
      </w:r>
      <w:r w:rsidR="00CD1F59">
        <w:rPr>
          <w:szCs w:val="24"/>
        </w:rPr>
        <w:t>量化参数</w:t>
      </w:r>
      <w:r w:rsidR="00A01338">
        <w:rPr>
          <w:rFonts w:hint="eastAsia"/>
          <w:szCs w:val="24"/>
        </w:rPr>
        <w:t>是</w:t>
      </w:r>
      <w:r w:rsidR="00A01338">
        <w:rPr>
          <w:szCs w:val="24"/>
        </w:rPr>
        <w:t>影响编码块划分</w:t>
      </w:r>
      <w:r w:rsidR="00A01338">
        <w:rPr>
          <w:rFonts w:hint="eastAsia"/>
          <w:szCs w:val="24"/>
        </w:rPr>
        <w:t>另一个</w:t>
      </w:r>
      <w:r w:rsidR="00CD1F59">
        <w:rPr>
          <w:szCs w:val="24"/>
        </w:rPr>
        <w:t>因素。</w:t>
      </w:r>
      <w:r w:rsidR="00225B8B">
        <w:rPr>
          <w:rFonts w:hint="eastAsia"/>
          <w:szCs w:val="24"/>
        </w:rPr>
        <w:t>由图</w:t>
      </w:r>
      <w:r w:rsidR="00225B8B">
        <w:rPr>
          <w:rFonts w:hint="eastAsia"/>
          <w:szCs w:val="24"/>
        </w:rPr>
        <w:t>3.3</w:t>
      </w:r>
      <w:r w:rsidR="00225B8B">
        <w:rPr>
          <w:rFonts w:hint="eastAsia"/>
          <w:szCs w:val="24"/>
        </w:rPr>
        <w:t>和</w:t>
      </w:r>
      <w:r w:rsidR="00225B8B">
        <w:rPr>
          <w:rFonts w:hint="eastAsia"/>
          <w:szCs w:val="24"/>
        </w:rPr>
        <w:t>3.2</w:t>
      </w:r>
      <w:r w:rsidR="00225B8B">
        <w:rPr>
          <w:rFonts w:hint="eastAsia"/>
          <w:szCs w:val="24"/>
        </w:rPr>
        <w:t>可以发现量化参数越大划分也越大，具体原因是因为量化参数大会使图像细节损失很多。所以大量化参数对视频图像内容的划分影响很大。</w:t>
      </w:r>
    </w:p>
    <w:p w:rsidR="00CD1F59" w:rsidRDefault="00AA6244" w:rsidP="00276AA5">
      <w:pPr>
        <w:pStyle w:val="ab"/>
        <w:spacing w:line="360" w:lineRule="auto"/>
        <w:ind w:firstLine="480"/>
        <w:rPr>
          <w:rFonts w:ascii="Times New Roman" w:hAnsi="Times New Roman"/>
        </w:rPr>
      </w:pPr>
      <w:r>
        <w:t>图像内容</w:t>
      </w:r>
      <w:r>
        <w:rPr>
          <w:rFonts w:hint="eastAsia"/>
        </w:rPr>
        <w:t>复杂度</w:t>
      </w:r>
      <w:r>
        <w:t>是确定编码块划分的决定性因素</w:t>
      </w:r>
      <w:r w:rsidR="00CD1F59">
        <w:rPr>
          <w:rFonts w:ascii="Times New Roman" w:hAnsi="Times New Roman"/>
        </w:rPr>
        <w:t>，</w:t>
      </w:r>
      <w:r>
        <w:rPr>
          <w:rFonts w:ascii="Times New Roman" w:hAnsi="Times New Roman" w:hint="eastAsia"/>
        </w:rPr>
        <w:t>所以需要通过一定的值来表示图像的空间复杂度</w:t>
      </w:r>
      <w:r w:rsidR="00CD1F59">
        <w:rPr>
          <w:rFonts w:ascii="Times New Roman" w:hAnsi="Times New Roman"/>
        </w:rPr>
        <w:t>。图像空间复杂度</w:t>
      </w:r>
      <w:r w:rsidR="001E5FFD">
        <w:rPr>
          <w:rFonts w:ascii="Times New Roman" w:hAnsi="Times New Roman" w:hint="eastAsia"/>
        </w:rPr>
        <w:t>的表示方法有很多，比如利用</w:t>
      </w:r>
      <w:r w:rsidR="00CD1F59">
        <w:rPr>
          <w:rFonts w:ascii="Times New Roman" w:hAnsi="Times New Roman"/>
        </w:rPr>
        <w:t>灰度共生</w:t>
      </w:r>
      <w:r w:rsidR="00CD1F59">
        <w:rPr>
          <w:rFonts w:ascii="Times New Roman" w:hAnsi="Times New Roman"/>
        </w:rPr>
        <w:lastRenderedPageBreak/>
        <w:t>矩阵和通过灰度共生矩阵</w:t>
      </w:r>
      <w:r w:rsidR="001E5FFD">
        <w:rPr>
          <w:rFonts w:ascii="Times New Roman" w:hAnsi="Times New Roman" w:hint="eastAsia"/>
        </w:rPr>
        <w:t>特征值</w:t>
      </w:r>
      <w:r w:rsidR="008057CC">
        <w:rPr>
          <w:rFonts w:ascii="Times New Roman" w:hAnsi="Times New Roman"/>
        </w:rPr>
        <w:t>来表示</w:t>
      </w:r>
      <w:r w:rsidR="00AC3864">
        <w:rPr>
          <w:rFonts w:ascii="Times New Roman" w:hAnsi="Times New Roman"/>
        </w:rPr>
        <w:t>。本章中使用</w:t>
      </w:r>
      <w:r w:rsidR="00AC3864">
        <w:rPr>
          <w:rFonts w:ascii="Times New Roman" w:hAnsi="Times New Roman" w:hint="eastAsia"/>
        </w:rPr>
        <w:t>编码块中</w:t>
      </w:r>
      <w:r w:rsidR="00CD1F59">
        <w:rPr>
          <w:rFonts w:ascii="Times New Roman" w:hAnsi="Times New Roman"/>
        </w:rPr>
        <w:t>像素值的</w:t>
      </w:r>
      <w:r w:rsidR="00AC3864">
        <w:rPr>
          <w:rFonts w:ascii="Times New Roman" w:hAnsi="Times New Roman" w:hint="eastAsia"/>
        </w:rPr>
        <w:t>SSE</w:t>
      </w:r>
      <w:r w:rsidR="00CD1F59">
        <w:rPr>
          <w:rFonts w:ascii="Times New Roman" w:hAnsi="Times New Roman"/>
        </w:rPr>
        <w:t>来表示图像的空间复杂度。以</w:t>
      </w:r>
      <w:r w:rsidR="00BD06E8">
        <w:rPr>
          <w:rFonts w:ascii="Times New Roman" w:hAnsi="Times New Roman" w:hint="eastAsia"/>
        </w:rPr>
        <w:t>H</w:t>
      </w:r>
      <w:r w:rsidR="00CD1F59">
        <w:rPr>
          <w:rFonts w:ascii="Times New Roman" w:hAnsi="Times New Roman"/>
        </w:rPr>
        <w:t>xW</w:t>
      </w:r>
      <w:r w:rsidR="00CD1F59">
        <w:rPr>
          <w:rFonts w:ascii="Times New Roman" w:hAnsi="Times New Roman"/>
        </w:rPr>
        <w:t>的矩形</w:t>
      </w:r>
      <w:r w:rsidR="00D336A6">
        <w:rPr>
          <w:rFonts w:ascii="Times New Roman" w:hAnsi="Times New Roman" w:hint="eastAsia"/>
        </w:rPr>
        <w:t>编码块</w:t>
      </w:r>
      <w:r w:rsidR="00CD1F59">
        <w:rPr>
          <w:rFonts w:ascii="Times New Roman" w:hAnsi="Times New Roman"/>
        </w:rPr>
        <w:t>为例，其</w:t>
      </w:r>
      <w:r w:rsidR="00EC2EC5">
        <w:rPr>
          <w:rFonts w:ascii="Times New Roman" w:hAnsi="Times New Roman" w:hint="eastAsia"/>
        </w:rPr>
        <w:t>图像的</w:t>
      </w:r>
      <w:r w:rsidR="00CD1F59">
        <w:rPr>
          <w:rFonts w:ascii="Times New Roman" w:hAnsi="Times New Roman"/>
        </w:rPr>
        <w:t>空间复杂度</w:t>
      </w:r>
      <w:r w:rsidR="00EC2EC5">
        <w:rPr>
          <w:rFonts w:ascii="Times New Roman" w:hAnsi="Times New Roman" w:hint="eastAsia"/>
        </w:rPr>
        <w:t>c</w:t>
      </w:r>
      <w:r w:rsidR="00CD1F59">
        <w:rPr>
          <w:rFonts w:ascii="Times New Roman" w:hAnsi="Times New Roman"/>
        </w:rPr>
        <w:t>可以由式</w:t>
      </w:r>
      <w:r w:rsidR="00075A6E">
        <w:rPr>
          <w:rFonts w:ascii="Times New Roman" w:hAnsi="Times New Roman" w:hint="eastAsia"/>
        </w:rPr>
        <w:t>3</w:t>
      </w:r>
      <w:r w:rsidR="00CD1F59">
        <w:rPr>
          <w:rFonts w:ascii="Times New Roman" w:hAnsi="Times New Roman"/>
        </w:rPr>
        <w:t>-1</w:t>
      </w:r>
      <w:r w:rsidR="00CD1F59">
        <w:rPr>
          <w:rFonts w:ascii="Times New Roman" w:hAnsi="Times New Roman"/>
        </w:rPr>
        <w:t>表示。</w:t>
      </w:r>
    </w:p>
    <w:p w:rsidR="00CD1F59" w:rsidRDefault="00A5221B" w:rsidP="003D1189">
      <w:pPr>
        <w:pStyle w:val="ab"/>
        <w:spacing w:line="360" w:lineRule="auto"/>
        <w:ind w:firstLineChars="0" w:firstLine="0"/>
        <w:jc w:val="center"/>
        <w:rPr>
          <w:rFonts w:ascii="Times New Roman" w:hAnsi="Times New Roman"/>
        </w:rPr>
      </w:pPr>
      <w:r>
        <w:rPr>
          <w:rFonts w:ascii="Times New Roman" w:hAnsi="Times New Roman" w:hint="eastAsia"/>
        </w:rPr>
        <w:t xml:space="preserve">        </w:t>
      </w:r>
      <w:r w:rsidR="00EC2EC5" w:rsidRPr="00BA64D0">
        <w:rPr>
          <w:rFonts w:ascii="Times New Roman" w:hAnsi="Times New Roman"/>
          <w:position w:val="-32"/>
        </w:rPr>
        <w:object w:dxaOrig="2840" w:dyaOrig="780">
          <v:shape id="_x0000_i1052" type="#_x0000_t75" style="width:155.25pt;height:42pt" o:ole="">
            <v:imagedata r:id="rId72" o:title=""/>
          </v:shape>
          <o:OLEObject Type="Embed" ProgID="Equation.DSMT4" ShapeID="_x0000_i1052" DrawAspect="Content" ObjectID="_1494401736" r:id="rId73"/>
        </w:object>
      </w:r>
      <w:r w:rsidR="00075A6E">
        <w:rPr>
          <w:rFonts w:ascii="Times New Roman" w:hAnsi="Times New Roman"/>
        </w:rPr>
        <w:t xml:space="preserve">                   </w:t>
      </w:r>
      <w:r w:rsidR="003D1189">
        <w:rPr>
          <w:rFonts w:ascii="Times New Roman" w:hAnsi="Times New Roman" w:hint="eastAsia"/>
        </w:rPr>
        <w:t xml:space="preserve">   </w:t>
      </w:r>
      <w:r>
        <w:rPr>
          <w:rFonts w:ascii="Times New Roman" w:hAnsi="Times New Roman" w:hint="eastAsia"/>
        </w:rPr>
        <w:t xml:space="preserve">         </w:t>
      </w:r>
      <w:r w:rsidR="00075A6E">
        <w:rPr>
          <w:rFonts w:ascii="Times New Roman" w:hAnsi="Times New Roman"/>
        </w:rPr>
        <w:t>(</w:t>
      </w:r>
      <w:r w:rsidR="00075A6E">
        <w:rPr>
          <w:rFonts w:ascii="Times New Roman" w:hAnsi="Times New Roman" w:hint="eastAsia"/>
        </w:rPr>
        <w:t>3</w:t>
      </w:r>
      <w:r w:rsidR="00CD1F59">
        <w:rPr>
          <w:rFonts w:ascii="Times New Roman" w:hAnsi="Times New Roman"/>
        </w:rPr>
        <w:t>-1)</w:t>
      </w:r>
    </w:p>
    <w:p w:rsidR="00CD1F59" w:rsidRDefault="00256F69" w:rsidP="00276AA5">
      <w:pPr>
        <w:pStyle w:val="ab"/>
        <w:spacing w:line="360" w:lineRule="auto"/>
        <w:ind w:firstLine="480"/>
        <w:rPr>
          <w:rFonts w:ascii="Times New Roman" w:hAnsi="Times New Roman"/>
        </w:rPr>
      </w:pPr>
      <w:r>
        <w:rPr>
          <w:rFonts w:ascii="Times New Roman" w:hAnsi="Times New Roman" w:hint="eastAsia"/>
        </w:rPr>
        <w:t>式中</w:t>
      </w:r>
      <w:r w:rsidR="00CD1F59" w:rsidRPr="00BA64D0">
        <w:rPr>
          <w:rFonts w:ascii="Times New Roman" w:hAnsi="Times New Roman"/>
          <w:position w:val="-14"/>
        </w:rPr>
        <w:object w:dxaOrig="380" w:dyaOrig="380">
          <v:shape id="Picture 79" o:spid="_x0000_i1053" type="#_x0000_t75" style="width:18.75pt;height:18.75pt" o:ole="">
            <v:imagedata r:id="rId74" o:title=""/>
          </v:shape>
          <o:OLEObject Type="Embed" ProgID="Equation.DSMT4" ShapeID="Picture 79" DrawAspect="Content" ObjectID="_1494401737" r:id="rId75"/>
        </w:object>
      </w:r>
      <w:r w:rsidR="00CD1F59">
        <w:rPr>
          <w:rFonts w:ascii="Times New Roman" w:hAnsi="Times New Roman"/>
        </w:rPr>
        <w:t>表示图像中第</w:t>
      </w:r>
      <w:r w:rsidR="00CD1F59">
        <w:rPr>
          <w:rFonts w:ascii="Times New Roman" w:hAnsi="Times New Roman"/>
        </w:rPr>
        <w:t>i</w:t>
      </w:r>
      <w:r w:rsidR="00CD1F59">
        <w:rPr>
          <w:rFonts w:ascii="Times New Roman" w:hAnsi="Times New Roman"/>
        </w:rPr>
        <w:t>行、第</w:t>
      </w:r>
      <w:r w:rsidR="00CD1F59">
        <w:rPr>
          <w:rFonts w:ascii="Times New Roman" w:hAnsi="Times New Roman"/>
        </w:rPr>
        <w:t>j</w:t>
      </w:r>
      <w:r w:rsidR="00CD1F59">
        <w:rPr>
          <w:rFonts w:ascii="Times New Roman" w:hAnsi="Times New Roman"/>
        </w:rPr>
        <w:t>列的像素值，</w:t>
      </w:r>
      <w:r w:rsidR="00CD1F59" w:rsidRPr="00BA64D0">
        <w:rPr>
          <w:rFonts w:ascii="Times New Roman" w:hAnsi="Times New Roman"/>
          <w:position w:val="-10"/>
        </w:rPr>
        <w:object w:dxaOrig="240" w:dyaOrig="300">
          <v:shape id="Picture 80" o:spid="_x0000_i1054" type="#_x0000_t75" style="width:12pt;height:15pt" o:ole="">
            <v:imagedata r:id="rId76" o:title=""/>
          </v:shape>
          <o:OLEObject Type="Embed" ProgID="Equation.DSMT4" ShapeID="Picture 80" DrawAspect="Content" ObjectID="_1494401738" r:id="rId77"/>
        </w:object>
      </w:r>
      <w:r w:rsidR="00CD1F59">
        <w:rPr>
          <w:rFonts w:ascii="Times New Roman" w:hAnsi="Times New Roman"/>
        </w:rPr>
        <w:t>表示</w:t>
      </w:r>
      <w:r w:rsidR="00A2244C">
        <w:rPr>
          <w:rFonts w:ascii="Times New Roman" w:hAnsi="Times New Roman" w:hint="eastAsia"/>
        </w:rPr>
        <w:t>矩形编码块</w:t>
      </w:r>
      <w:r w:rsidR="00CD1F59">
        <w:rPr>
          <w:rFonts w:ascii="Times New Roman" w:hAnsi="Times New Roman"/>
        </w:rPr>
        <w:t>内像素值的平均值。</w:t>
      </w:r>
    </w:p>
    <w:p w:rsidR="001C78BB" w:rsidRPr="00BD06E8" w:rsidRDefault="00D34289" w:rsidP="00D34289">
      <w:pPr>
        <w:spacing w:line="360" w:lineRule="auto"/>
        <w:ind w:firstLine="480"/>
        <w:rPr>
          <w:szCs w:val="24"/>
        </w:rPr>
      </w:pPr>
      <w:r>
        <w:rPr>
          <w:rFonts w:hint="eastAsia"/>
          <w:szCs w:val="24"/>
        </w:rPr>
        <w:t>我们可以假设当前编码块的复杂度已经计算出来，并用</w:t>
      </w:r>
      <w:r>
        <w:rPr>
          <w:rFonts w:hint="eastAsia"/>
          <w:szCs w:val="24"/>
        </w:rPr>
        <w:t>C0</w:t>
      </w:r>
      <w:r>
        <w:rPr>
          <w:rFonts w:hint="eastAsia"/>
          <w:szCs w:val="24"/>
        </w:rPr>
        <w:t>表示</w:t>
      </w:r>
      <w:r w:rsidR="00CF0DC3">
        <w:rPr>
          <w:szCs w:val="24"/>
        </w:rPr>
        <w:t>。如果当前编码块没有</w:t>
      </w:r>
      <w:r w:rsidR="00075A6E">
        <w:rPr>
          <w:szCs w:val="24"/>
        </w:rPr>
        <w:t>划分</w:t>
      </w:r>
      <w:r w:rsidR="00CF0DC3">
        <w:rPr>
          <w:rFonts w:hint="eastAsia"/>
          <w:szCs w:val="24"/>
        </w:rPr>
        <w:t>到最大</w:t>
      </w:r>
      <w:r w:rsidR="008E253F">
        <w:rPr>
          <w:szCs w:val="24"/>
        </w:rPr>
        <w:t>，</w:t>
      </w:r>
      <w:r w:rsidR="008E253F">
        <w:rPr>
          <w:rFonts w:hint="eastAsia"/>
          <w:szCs w:val="24"/>
        </w:rPr>
        <w:t>就</w:t>
      </w:r>
      <w:r w:rsidR="00075A6E">
        <w:rPr>
          <w:szCs w:val="24"/>
        </w:rPr>
        <w:t>对当前编码块进行</w:t>
      </w:r>
      <w:r w:rsidR="00075A6E">
        <w:rPr>
          <w:rFonts w:hint="eastAsia"/>
          <w:szCs w:val="24"/>
        </w:rPr>
        <w:t>S</w:t>
      </w:r>
      <w:r w:rsidR="00230A02">
        <w:rPr>
          <w:rFonts w:hint="eastAsia"/>
          <w:szCs w:val="24"/>
        </w:rPr>
        <w:t>P</w:t>
      </w:r>
      <w:r w:rsidR="00075A6E">
        <w:rPr>
          <w:rFonts w:hint="eastAsia"/>
          <w:szCs w:val="24"/>
        </w:rPr>
        <w:t>LIT</w:t>
      </w:r>
      <w:r w:rsidR="00CD1F59">
        <w:rPr>
          <w:szCs w:val="24"/>
        </w:rPr>
        <w:t>，然后</w:t>
      </w:r>
      <w:r w:rsidR="008E253F">
        <w:rPr>
          <w:rFonts w:hint="eastAsia"/>
          <w:szCs w:val="24"/>
        </w:rPr>
        <w:t>继续</w:t>
      </w:r>
      <w:r w:rsidR="00CD1F59">
        <w:rPr>
          <w:szCs w:val="24"/>
        </w:rPr>
        <w:t>计算四个子编码块的空间复杂度，</w:t>
      </w:r>
      <w:r w:rsidR="00600B81">
        <w:rPr>
          <w:rFonts w:hint="eastAsia"/>
          <w:szCs w:val="24"/>
        </w:rPr>
        <w:t>表示</w:t>
      </w:r>
      <w:r w:rsidR="00CD1F59">
        <w:rPr>
          <w:szCs w:val="24"/>
        </w:rPr>
        <w:t>为</w:t>
      </w:r>
      <w:r w:rsidR="00BD06E8">
        <w:rPr>
          <w:rFonts w:hint="eastAsia"/>
          <w:szCs w:val="24"/>
        </w:rPr>
        <w:t>C</w:t>
      </w:r>
      <w:r w:rsidR="00CD1F59">
        <w:rPr>
          <w:szCs w:val="24"/>
        </w:rPr>
        <w:t>1</w:t>
      </w:r>
      <w:r w:rsidR="00CD1F59">
        <w:rPr>
          <w:szCs w:val="24"/>
        </w:rPr>
        <w:t>、</w:t>
      </w:r>
      <w:r w:rsidR="00BD06E8">
        <w:rPr>
          <w:rFonts w:hint="eastAsia"/>
          <w:szCs w:val="24"/>
        </w:rPr>
        <w:t>C</w:t>
      </w:r>
      <w:r w:rsidR="00CD1F59">
        <w:rPr>
          <w:szCs w:val="24"/>
        </w:rPr>
        <w:t>2</w:t>
      </w:r>
      <w:r w:rsidR="00CD1F59">
        <w:rPr>
          <w:szCs w:val="24"/>
        </w:rPr>
        <w:t>、</w:t>
      </w:r>
      <w:r w:rsidR="00BD06E8">
        <w:rPr>
          <w:rFonts w:hint="eastAsia"/>
          <w:szCs w:val="24"/>
        </w:rPr>
        <w:t>C</w:t>
      </w:r>
      <w:r w:rsidR="00CD1F59">
        <w:rPr>
          <w:szCs w:val="24"/>
        </w:rPr>
        <w:t>3</w:t>
      </w:r>
      <w:r w:rsidR="00CD1F59">
        <w:rPr>
          <w:szCs w:val="24"/>
        </w:rPr>
        <w:t>和</w:t>
      </w:r>
      <w:r w:rsidR="00BD06E8">
        <w:rPr>
          <w:rFonts w:hint="eastAsia"/>
          <w:szCs w:val="24"/>
        </w:rPr>
        <w:t>C</w:t>
      </w:r>
      <w:r w:rsidR="00CD1F59">
        <w:rPr>
          <w:szCs w:val="24"/>
        </w:rPr>
        <w:t>4</w:t>
      </w:r>
      <w:r w:rsidR="00BD06E8">
        <w:rPr>
          <w:szCs w:val="24"/>
        </w:rPr>
        <w:t>。</w:t>
      </w:r>
      <w:r w:rsidR="00CD1F59">
        <w:rPr>
          <w:szCs w:val="24"/>
        </w:rPr>
        <w:t>表</w:t>
      </w:r>
      <w:r w:rsidR="00075A6E">
        <w:rPr>
          <w:rFonts w:hint="eastAsia"/>
          <w:szCs w:val="24"/>
        </w:rPr>
        <w:t>3</w:t>
      </w:r>
      <w:r w:rsidR="00CD1F59">
        <w:rPr>
          <w:szCs w:val="24"/>
        </w:rPr>
        <w:t>.1</w:t>
      </w:r>
      <w:r w:rsidR="006C7E2F">
        <w:rPr>
          <w:szCs w:val="24"/>
        </w:rPr>
        <w:t>是选择当前编码块</w:t>
      </w:r>
      <w:r w:rsidR="006C7E2F">
        <w:rPr>
          <w:rFonts w:hint="eastAsia"/>
          <w:szCs w:val="24"/>
        </w:rPr>
        <w:t>NONE</w:t>
      </w:r>
      <w:r w:rsidR="00CD1F59">
        <w:rPr>
          <w:szCs w:val="24"/>
        </w:rPr>
        <w:t>为最佳划分情况下的</w:t>
      </w:r>
      <w:r w:rsidR="009C1811">
        <w:rPr>
          <w:rFonts w:hint="eastAsia"/>
          <w:szCs w:val="24"/>
        </w:rPr>
        <w:t>各个子编码块的空间复杂度</w:t>
      </w:r>
      <w:r w:rsidR="00BD06E8">
        <w:rPr>
          <w:rFonts w:hint="eastAsia"/>
          <w:szCs w:val="24"/>
        </w:rPr>
        <w:t>C</w:t>
      </w:r>
      <w:r w:rsidR="00CD1F59">
        <w:rPr>
          <w:szCs w:val="24"/>
        </w:rPr>
        <w:t>0</w:t>
      </w:r>
      <w:r w:rsidR="00CD1F59">
        <w:rPr>
          <w:szCs w:val="24"/>
        </w:rPr>
        <w:t>、</w:t>
      </w:r>
      <w:r w:rsidR="00BD06E8">
        <w:rPr>
          <w:rFonts w:hint="eastAsia"/>
          <w:szCs w:val="24"/>
        </w:rPr>
        <w:t>C</w:t>
      </w:r>
      <w:r w:rsidR="00CD1F59">
        <w:rPr>
          <w:szCs w:val="24"/>
        </w:rPr>
        <w:t>1</w:t>
      </w:r>
      <w:r w:rsidR="00CD1F59">
        <w:rPr>
          <w:szCs w:val="24"/>
        </w:rPr>
        <w:t>、</w:t>
      </w:r>
      <w:r w:rsidR="00BD06E8">
        <w:rPr>
          <w:rFonts w:hint="eastAsia"/>
          <w:szCs w:val="24"/>
        </w:rPr>
        <w:t>C</w:t>
      </w:r>
      <w:r w:rsidR="00CD1F59">
        <w:rPr>
          <w:szCs w:val="24"/>
        </w:rPr>
        <w:t>2</w:t>
      </w:r>
      <w:r w:rsidR="00CD1F59">
        <w:rPr>
          <w:szCs w:val="24"/>
        </w:rPr>
        <w:t>、</w:t>
      </w:r>
      <w:r w:rsidR="00BD06E8">
        <w:rPr>
          <w:rFonts w:hint="eastAsia"/>
          <w:szCs w:val="24"/>
        </w:rPr>
        <w:t>C</w:t>
      </w:r>
      <w:r w:rsidR="00CD1F59">
        <w:rPr>
          <w:szCs w:val="24"/>
        </w:rPr>
        <w:t>3</w:t>
      </w:r>
      <w:r w:rsidR="00CD1F59">
        <w:rPr>
          <w:szCs w:val="24"/>
        </w:rPr>
        <w:t>和</w:t>
      </w:r>
      <w:r w:rsidR="00BD06E8">
        <w:rPr>
          <w:rFonts w:hint="eastAsia"/>
          <w:szCs w:val="24"/>
        </w:rPr>
        <w:t>C</w:t>
      </w:r>
      <w:r w:rsidR="00CD1F59">
        <w:rPr>
          <w:szCs w:val="24"/>
        </w:rPr>
        <w:t>4</w:t>
      </w:r>
      <w:r w:rsidR="00CD1F59">
        <w:rPr>
          <w:szCs w:val="24"/>
        </w:rPr>
        <w:t>。表</w:t>
      </w:r>
      <w:r w:rsidR="00075A6E">
        <w:rPr>
          <w:rFonts w:hint="eastAsia"/>
          <w:szCs w:val="24"/>
        </w:rPr>
        <w:t>3</w:t>
      </w:r>
      <w:r w:rsidR="00CD1F59">
        <w:rPr>
          <w:szCs w:val="24"/>
        </w:rPr>
        <w:t>.2</w:t>
      </w:r>
      <w:r w:rsidR="006C7E2F">
        <w:rPr>
          <w:szCs w:val="24"/>
        </w:rPr>
        <w:t>是编码块</w:t>
      </w:r>
      <w:r w:rsidR="00075A6E">
        <w:rPr>
          <w:rFonts w:hint="eastAsia"/>
          <w:szCs w:val="24"/>
        </w:rPr>
        <w:t>SPLIT</w:t>
      </w:r>
      <w:r w:rsidR="005E22C5">
        <w:rPr>
          <w:szCs w:val="24"/>
        </w:rPr>
        <w:t>为最佳划分情况下</w:t>
      </w:r>
      <w:r w:rsidR="005E22C5">
        <w:rPr>
          <w:rFonts w:hint="eastAsia"/>
          <w:szCs w:val="24"/>
        </w:rPr>
        <w:t>各编码块的空间复杂度</w:t>
      </w:r>
      <w:r w:rsidR="00343ED4">
        <w:rPr>
          <w:rFonts w:hint="eastAsia"/>
          <w:szCs w:val="24"/>
        </w:rPr>
        <w:t>，表示为</w:t>
      </w:r>
      <w:r w:rsidR="00BD06E8">
        <w:rPr>
          <w:rFonts w:hint="eastAsia"/>
          <w:szCs w:val="24"/>
        </w:rPr>
        <w:t>C</w:t>
      </w:r>
      <w:r w:rsidR="00CD1F59">
        <w:rPr>
          <w:szCs w:val="24"/>
        </w:rPr>
        <w:t>0</w:t>
      </w:r>
      <w:r w:rsidR="00CD1F59">
        <w:rPr>
          <w:szCs w:val="24"/>
        </w:rPr>
        <w:t>、</w:t>
      </w:r>
      <w:r w:rsidR="00BD06E8">
        <w:rPr>
          <w:rFonts w:hint="eastAsia"/>
          <w:szCs w:val="24"/>
        </w:rPr>
        <w:t>C</w:t>
      </w:r>
      <w:r w:rsidR="00CD1F59">
        <w:rPr>
          <w:szCs w:val="24"/>
        </w:rPr>
        <w:t>1</w:t>
      </w:r>
      <w:r w:rsidR="00CD1F59">
        <w:rPr>
          <w:szCs w:val="24"/>
        </w:rPr>
        <w:t>、</w:t>
      </w:r>
      <w:r w:rsidR="00BD06E8">
        <w:rPr>
          <w:rFonts w:hint="eastAsia"/>
          <w:szCs w:val="24"/>
        </w:rPr>
        <w:t>C</w:t>
      </w:r>
      <w:r w:rsidR="00CD1F59">
        <w:rPr>
          <w:szCs w:val="24"/>
        </w:rPr>
        <w:t>2</w:t>
      </w:r>
      <w:r w:rsidR="00CD1F59">
        <w:rPr>
          <w:szCs w:val="24"/>
        </w:rPr>
        <w:t>、</w:t>
      </w:r>
      <w:r w:rsidR="00BD06E8">
        <w:rPr>
          <w:rFonts w:hint="eastAsia"/>
          <w:szCs w:val="24"/>
        </w:rPr>
        <w:t>C</w:t>
      </w:r>
      <w:r w:rsidR="00CD1F59">
        <w:rPr>
          <w:szCs w:val="24"/>
        </w:rPr>
        <w:t>3</w:t>
      </w:r>
      <w:r w:rsidR="00CD1F59">
        <w:rPr>
          <w:szCs w:val="24"/>
        </w:rPr>
        <w:t>和</w:t>
      </w:r>
      <w:r w:rsidR="00BD06E8">
        <w:rPr>
          <w:rFonts w:hint="eastAsia"/>
          <w:szCs w:val="24"/>
        </w:rPr>
        <w:t>C</w:t>
      </w:r>
      <w:r w:rsidR="00CD1F59">
        <w:rPr>
          <w:szCs w:val="24"/>
        </w:rPr>
        <w:t>4</w:t>
      </w:r>
      <w:r w:rsidR="00CD1F59">
        <w:rPr>
          <w:szCs w:val="24"/>
        </w:rPr>
        <w:t>。</w:t>
      </w:r>
    </w:p>
    <w:p w:rsidR="00CD1F59" w:rsidRDefault="00CD1F59" w:rsidP="00A5221B">
      <w:pPr>
        <w:spacing w:line="360" w:lineRule="auto"/>
        <w:ind w:firstLineChars="0" w:firstLine="0"/>
        <w:jc w:val="center"/>
        <w:rPr>
          <w:szCs w:val="21"/>
        </w:rPr>
      </w:pPr>
      <w:r w:rsidRPr="00075A6E">
        <w:rPr>
          <w:sz w:val="21"/>
          <w:szCs w:val="21"/>
        </w:rPr>
        <w:t>表</w:t>
      </w:r>
      <w:r w:rsidR="00075A6E">
        <w:rPr>
          <w:rFonts w:hint="eastAsia"/>
          <w:sz w:val="21"/>
          <w:szCs w:val="21"/>
        </w:rPr>
        <w:t>3</w:t>
      </w:r>
      <w:r w:rsidRPr="00075A6E">
        <w:rPr>
          <w:sz w:val="21"/>
          <w:szCs w:val="21"/>
        </w:rPr>
        <w:t xml:space="preserve">.1  </w:t>
      </w:r>
      <w:r w:rsidRPr="00075A6E">
        <w:rPr>
          <w:sz w:val="21"/>
          <w:szCs w:val="21"/>
        </w:rPr>
        <w:t>不划分情况下的空间复杂度</w:t>
      </w:r>
    </w:p>
    <w:tbl>
      <w:tblPr>
        <w:tblStyle w:val="aa"/>
        <w:tblW w:w="8383" w:type="dxa"/>
        <w:tblLayout w:type="fixed"/>
        <w:tblLook w:val="04A0"/>
      </w:tblPr>
      <w:tblGrid>
        <w:gridCol w:w="1676"/>
        <w:gridCol w:w="1676"/>
        <w:gridCol w:w="1677"/>
        <w:gridCol w:w="1677"/>
        <w:gridCol w:w="1677"/>
      </w:tblGrid>
      <w:tr w:rsidR="00CD1F59" w:rsidRPr="0098052B" w:rsidTr="004E200B">
        <w:trPr>
          <w:trHeight w:val="500"/>
        </w:trPr>
        <w:tc>
          <w:tcPr>
            <w:tcW w:w="1676"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0</w:t>
            </w:r>
          </w:p>
        </w:tc>
        <w:tc>
          <w:tcPr>
            <w:tcW w:w="1676"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1</w:t>
            </w:r>
          </w:p>
        </w:tc>
        <w:tc>
          <w:tcPr>
            <w:tcW w:w="1677"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2</w:t>
            </w:r>
          </w:p>
        </w:tc>
        <w:tc>
          <w:tcPr>
            <w:tcW w:w="1677"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3</w:t>
            </w:r>
          </w:p>
        </w:tc>
        <w:tc>
          <w:tcPr>
            <w:tcW w:w="1677"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4</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r>
      <w:tr w:rsidR="00CD1F59" w:rsidRPr="0098052B" w:rsidTr="004E200B">
        <w:trPr>
          <w:trHeight w:val="482"/>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4</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4</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r>
      <w:tr w:rsidR="00CD1F59" w:rsidRPr="0098052B" w:rsidTr="004E200B">
        <w:trPr>
          <w:trHeight w:val="500"/>
        </w:trPr>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77"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r>
    </w:tbl>
    <w:p w:rsidR="00CD1F59" w:rsidRDefault="00CD1F59" w:rsidP="00D34289">
      <w:pPr>
        <w:spacing w:line="360" w:lineRule="auto"/>
        <w:ind w:firstLineChars="0" w:firstLine="0"/>
        <w:rPr>
          <w:szCs w:val="24"/>
        </w:rPr>
      </w:pPr>
    </w:p>
    <w:p w:rsidR="00CD1F59" w:rsidRPr="00075A6E" w:rsidRDefault="00CD1F59" w:rsidP="00A5221B">
      <w:pPr>
        <w:spacing w:line="360" w:lineRule="auto"/>
        <w:ind w:firstLineChars="0" w:firstLine="0"/>
        <w:jc w:val="center"/>
        <w:rPr>
          <w:sz w:val="21"/>
          <w:szCs w:val="21"/>
        </w:rPr>
      </w:pPr>
      <w:r w:rsidRPr="00075A6E">
        <w:rPr>
          <w:sz w:val="21"/>
          <w:szCs w:val="21"/>
        </w:rPr>
        <w:t>表</w:t>
      </w:r>
      <w:r w:rsidR="00075A6E">
        <w:rPr>
          <w:rFonts w:hint="eastAsia"/>
          <w:sz w:val="21"/>
          <w:szCs w:val="21"/>
        </w:rPr>
        <w:t>3</w:t>
      </w:r>
      <w:r w:rsidRPr="00075A6E">
        <w:rPr>
          <w:sz w:val="21"/>
          <w:szCs w:val="21"/>
        </w:rPr>
        <w:t xml:space="preserve">.2  </w:t>
      </w:r>
      <w:r w:rsidRPr="00075A6E">
        <w:rPr>
          <w:sz w:val="21"/>
          <w:szCs w:val="21"/>
        </w:rPr>
        <w:t>划分情况下的空间复杂度</w:t>
      </w:r>
    </w:p>
    <w:tbl>
      <w:tblPr>
        <w:tblStyle w:val="aa"/>
        <w:tblW w:w="8428" w:type="dxa"/>
        <w:tblLayout w:type="fixed"/>
        <w:tblLook w:val="04A0"/>
      </w:tblPr>
      <w:tblGrid>
        <w:gridCol w:w="1685"/>
        <w:gridCol w:w="1685"/>
        <w:gridCol w:w="1686"/>
        <w:gridCol w:w="1686"/>
        <w:gridCol w:w="1686"/>
      </w:tblGrid>
      <w:tr w:rsidR="00CD1F59" w:rsidRPr="0098052B" w:rsidTr="004E200B">
        <w:trPr>
          <w:trHeight w:val="459"/>
        </w:trPr>
        <w:tc>
          <w:tcPr>
            <w:tcW w:w="1685"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0</w:t>
            </w:r>
          </w:p>
        </w:tc>
        <w:tc>
          <w:tcPr>
            <w:tcW w:w="1685"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1</w:t>
            </w:r>
          </w:p>
        </w:tc>
        <w:tc>
          <w:tcPr>
            <w:tcW w:w="1686"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2</w:t>
            </w:r>
          </w:p>
        </w:tc>
        <w:tc>
          <w:tcPr>
            <w:tcW w:w="1686"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3</w:t>
            </w:r>
          </w:p>
        </w:tc>
        <w:tc>
          <w:tcPr>
            <w:tcW w:w="1686" w:type="dxa"/>
          </w:tcPr>
          <w:p w:rsidR="00CD1F59" w:rsidRPr="0098052B" w:rsidRDefault="00BD06E8" w:rsidP="0098052B">
            <w:pPr>
              <w:spacing w:line="360" w:lineRule="auto"/>
              <w:ind w:firstLine="420"/>
              <w:jc w:val="center"/>
              <w:rPr>
                <w:sz w:val="21"/>
                <w:szCs w:val="21"/>
              </w:rPr>
            </w:pPr>
            <w:r w:rsidRPr="0098052B">
              <w:rPr>
                <w:rFonts w:hint="eastAsia"/>
                <w:sz w:val="21"/>
                <w:szCs w:val="21"/>
              </w:rPr>
              <w:t>C</w:t>
            </w:r>
            <w:r w:rsidR="00CD1F59" w:rsidRPr="0098052B">
              <w:rPr>
                <w:sz w:val="21"/>
                <w:szCs w:val="21"/>
              </w:rPr>
              <w:t>4</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37</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21</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28</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37</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27</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28</w:t>
            </w:r>
          </w:p>
        </w:tc>
      </w:tr>
      <w:tr w:rsidR="00CD1F59" w:rsidRPr="0098052B" w:rsidTr="004E200B">
        <w:trPr>
          <w:trHeight w:val="459"/>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30</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35</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31</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lastRenderedPageBreak/>
              <w:t>22</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10</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13</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30</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16</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19</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21</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18</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19</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15</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32</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13</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36</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9</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23</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6</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36</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4</w:t>
            </w:r>
          </w:p>
        </w:tc>
      </w:tr>
      <w:tr w:rsidR="00CD1F59" w:rsidRPr="0098052B" w:rsidTr="004E200B">
        <w:trPr>
          <w:trHeight w:val="477"/>
        </w:trPr>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14</w:t>
            </w:r>
          </w:p>
        </w:tc>
        <w:tc>
          <w:tcPr>
            <w:tcW w:w="1685"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27</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3</w:t>
            </w:r>
          </w:p>
        </w:tc>
        <w:tc>
          <w:tcPr>
            <w:tcW w:w="1686" w:type="dxa"/>
            <w:vAlign w:val="center"/>
          </w:tcPr>
          <w:p w:rsidR="00CD1F59" w:rsidRPr="0098052B" w:rsidRDefault="00CD1F59" w:rsidP="0098052B">
            <w:pPr>
              <w:spacing w:line="360" w:lineRule="auto"/>
              <w:ind w:firstLine="420"/>
              <w:jc w:val="center"/>
              <w:rPr>
                <w:color w:val="000000"/>
                <w:sz w:val="21"/>
                <w:szCs w:val="21"/>
              </w:rPr>
            </w:pPr>
            <w:r w:rsidRPr="0098052B">
              <w:rPr>
                <w:color w:val="000000"/>
                <w:sz w:val="21"/>
                <w:szCs w:val="21"/>
              </w:rPr>
              <w:t>4</w:t>
            </w:r>
          </w:p>
        </w:tc>
      </w:tr>
    </w:tbl>
    <w:p w:rsidR="00230A02" w:rsidRDefault="00230A02" w:rsidP="00276AA5">
      <w:pPr>
        <w:pStyle w:val="HTML"/>
        <w:spacing w:line="360" w:lineRule="auto"/>
        <w:ind w:firstLineChars="200" w:firstLine="480"/>
        <w:rPr>
          <w:rFonts w:ascii="Times New Roman" w:hAnsi="Times New Roman" w:cs="Times New Roman"/>
        </w:rPr>
      </w:pPr>
    </w:p>
    <w:p w:rsidR="00CD1F59" w:rsidRDefault="00062953" w:rsidP="00276AA5">
      <w:pPr>
        <w:pStyle w:val="HTML"/>
        <w:spacing w:line="360" w:lineRule="auto"/>
        <w:ind w:firstLineChars="200" w:firstLine="480"/>
        <w:rPr>
          <w:rFonts w:ascii="Times New Roman" w:hAnsi="Times New Roman" w:cs="Times New Roman"/>
        </w:rPr>
      </w:pPr>
      <w:r>
        <w:rPr>
          <w:rFonts w:ascii="Times New Roman" w:hAnsi="Times New Roman" w:cs="Times New Roman" w:hint="eastAsia"/>
        </w:rPr>
        <w:t>通过对比两个表格的数据可以发现</w:t>
      </w:r>
      <w:r w:rsidR="00CD1F59">
        <w:rPr>
          <w:rFonts w:ascii="Times New Roman" w:hAnsi="Times New Roman" w:cs="Times New Roman"/>
        </w:rPr>
        <w:t>，</w:t>
      </w:r>
      <w:r>
        <w:rPr>
          <w:rFonts w:ascii="Times New Roman" w:hAnsi="Times New Roman" w:cs="Times New Roman" w:hint="eastAsia"/>
        </w:rPr>
        <w:t>被划分的编码块中</w:t>
      </w:r>
      <w:r>
        <w:rPr>
          <w:rFonts w:ascii="Times New Roman" w:hAnsi="Times New Roman" w:cs="Times New Roman"/>
        </w:rPr>
        <w:t>空间复杂度</w:t>
      </w:r>
      <w:r w:rsidR="00CD1F59">
        <w:rPr>
          <w:rFonts w:ascii="Times New Roman" w:hAnsi="Times New Roman" w:cs="Times New Roman"/>
        </w:rPr>
        <w:t>相较于不划分</w:t>
      </w:r>
      <w:r>
        <w:rPr>
          <w:rFonts w:ascii="Times New Roman" w:hAnsi="Times New Roman" w:cs="Times New Roman" w:hint="eastAsia"/>
        </w:rPr>
        <w:t>的编码块差别很大</w:t>
      </w:r>
      <w:r w:rsidR="00C71508">
        <w:rPr>
          <w:rFonts w:ascii="Times New Roman" w:hAnsi="Times New Roman" w:cs="Times New Roman" w:hint="eastAsia"/>
        </w:rPr>
        <w:t>，复杂度较高</w:t>
      </w:r>
      <w:r w:rsidR="0034610A">
        <w:rPr>
          <w:rFonts w:ascii="Times New Roman" w:hAnsi="Times New Roman" w:cs="Times New Roman" w:hint="eastAsia"/>
        </w:rPr>
        <w:t>与块划分有着很大的相关性</w:t>
      </w:r>
      <w:r w:rsidR="00CD1F59">
        <w:rPr>
          <w:rFonts w:ascii="Times New Roman" w:hAnsi="Times New Roman" w:cs="Times New Roman"/>
        </w:rPr>
        <w:t>。</w:t>
      </w:r>
      <w:r w:rsidR="00075A6E">
        <w:rPr>
          <w:rFonts w:ascii="Times New Roman" w:hAnsi="Times New Roman" w:cs="Times New Roman" w:hint="eastAsia"/>
        </w:rPr>
        <w:t>如何表示</w:t>
      </w:r>
      <w:r w:rsidR="00075A6E">
        <w:rPr>
          <w:rFonts w:ascii="Times New Roman" w:hAnsi="Times New Roman" w:cs="Times New Roman"/>
        </w:rPr>
        <w:t>四个子块空间复杂度的差异</w:t>
      </w:r>
      <w:r w:rsidR="004D65FE">
        <w:rPr>
          <w:rFonts w:ascii="Times New Roman" w:hAnsi="Times New Roman" w:cs="Times New Roman" w:hint="eastAsia"/>
        </w:rPr>
        <w:t>是一个要解决的问题。</w:t>
      </w:r>
      <w:r w:rsidR="00075A6E">
        <w:rPr>
          <w:rFonts w:ascii="Times New Roman" w:hAnsi="Times New Roman" w:cs="Times New Roman"/>
        </w:rPr>
        <w:t>衡量一个样本波动大小</w:t>
      </w:r>
      <w:r w:rsidR="00075A6E">
        <w:rPr>
          <w:rFonts w:ascii="Times New Roman" w:hAnsi="Times New Roman" w:cs="Times New Roman" w:hint="eastAsia"/>
        </w:rPr>
        <w:t>可以使用方差</w:t>
      </w:r>
      <w:r w:rsidR="00075A6E">
        <w:rPr>
          <w:rFonts w:ascii="Times New Roman" w:hAnsi="Times New Roman" w:cs="Times New Roman"/>
        </w:rPr>
        <w:t>，方差越大，样本数据的波动就越大。</w:t>
      </w:r>
      <w:r w:rsidR="00075A6E">
        <w:rPr>
          <w:rFonts w:ascii="Times New Roman" w:hAnsi="Times New Roman" w:cs="Times New Roman" w:hint="eastAsia"/>
        </w:rPr>
        <w:t>因此</w:t>
      </w:r>
      <w:r w:rsidR="00527C43">
        <w:rPr>
          <w:rFonts w:ascii="Times New Roman" w:hAnsi="Times New Roman" w:cs="Times New Roman"/>
        </w:rPr>
        <w:t>可以用方差表示</w:t>
      </w:r>
      <w:r w:rsidR="00527C43">
        <w:rPr>
          <w:rFonts w:ascii="Times New Roman" w:hAnsi="Times New Roman" w:cs="Times New Roman" w:hint="eastAsia"/>
        </w:rPr>
        <w:t>当前</w:t>
      </w:r>
      <w:r w:rsidR="004D65FE">
        <w:rPr>
          <w:rFonts w:ascii="Times New Roman" w:hAnsi="Times New Roman" w:cs="Times New Roman"/>
        </w:rPr>
        <w:t>块空间复杂度</w:t>
      </w:r>
      <w:r w:rsidR="00527C43">
        <w:rPr>
          <w:rFonts w:ascii="Times New Roman" w:hAnsi="Times New Roman" w:cs="Times New Roman"/>
        </w:rPr>
        <w:t>。我们定义</w:t>
      </w:r>
      <w:r w:rsidR="00CD1F59">
        <w:rPr>
          <w:rFonts w:ascii="Times New Roman" w:hAnsi="Times New Roman" w:cs="Times New Roman"/>
        </w:rPr>
        <w:t>块空间复杂度的差异性为图像平坦度</w:t>
      </w:r>
      <w:r w:rsidR="00711EB0">
        <w:rPr>
          <w:rFonts w:ascii="Times New Roman" w:hAnsi="Times New Roman" w:cs="Times New Roman" w:hint="eastAsia"/>
        </w:rPr>
        <w:t>var</w:t>
      </w:r>
      <w:r w:rsidR="00CD1F59">
        <w:rPr>
          <w:rFonts w:ascii="Times New Roman" w:hAnsi="Times New Roman" w:cs="Times New Roman"/>
        </w:rPr>
        <w:t>，计算公式如</w:t>
      </w:r>
      <w:r w:rsidR="00075A6E">
        <w:rPr>
          <w:rFonts w:ascii="Times New Roman" w:hAnsi="Times New Roman" w:cs="Times New Roman" w:hint="eastAsia"/>
        </w:rPr>
        <w:t>3</w:t>
      </w:r>
      <w:r w:rsidR="00CD1F59">
        <w:rPr>
          <w:rFonts w:ascii="Times New Roman" w:hAnsi="Times New Roman" w:cs="Times New Roman"/>
        </w:rPr>
        <w:t>-2</w:t>
      </w:r>
      <w:r w:rsidR="00CD1F59">
        <w:rPr>
          <w:rFonts w:ascii="Times New Roman" w:hAnsi="Times New Roman" w:cs="Times New Roman"/>
        </w:rPr>
        <w:t>所示：</w:t>
      </w:r>
    </w:p>
    <w:p w:rsidR="00CD1F59" w:rsidRDefault="00814981" w:rsidP="0019687D">
      <w:pPr>
        <w:pStyle w:val="HTML"/>
        <w:spacing w:line="360" w:lineRule="auto"/>
        <w:ind w:firstLineChars="200" w:firstLine="480"/>
        <w:jc w:val="center"/>
        <w:rPr>
          <w:rFonts w:ascii="Times New Roman" w:hAnsi="Times New Roman" w:cs="Times New Roman"/>
        </w:rPr>
      </w:pPr>
      <w:r w:rsidRPr="00BA64D0">
        <w:rPr>
          <w:position w:val="-32"/>
        </w:rPr>
        <w:object w:dxaOrig="4400" w:dyaOrig="820">
          <v:shape id="_x0000_i1055" type="#_x0000_t75" style="width:226.5pt;height:41.25pt" o:ole="">
            <v:imagedata r:id="rId78" o:title=""/>
          </v:shape>
          <o:OLEObject Type="Embed" ProgID="Equation.DSMT4" ShapeID="_x0000_i1055" DrawAspect="Content" ObjectID="_1494401739" r:id="rId79"/>
        </w:object>
      </w:r>
      <w:r w:rsidR="00711EB0">
        <w:rPr>
          <w:rFonts w:ascii="Times New Roman" w:hAnsi="Times New Roman" w:cs="Times New Roman"/>
        </w:rPr>
        <w:t xml:space="preserve">                  </w:t>
      </w:r>
      <w:r w:rsidR="00CD1F59">
        <w:rPr>
          <w:rFonts w:ascii="Times New Roman" w:hAnsi="Times New Roman" w:cs="Times New Roman"/>
        </w:rPr>
        <w:t xml:space="preserve">  </w:t>
      </w:r>
      <w:r w:rsidR="00075A6E">
        <w:rPr>
          <w:rFonts w:ascii="Times New Roman" w:hAnsi="Times New Roman" w:cs="Times New Roman"/>
        </w:rPr>
        <w:t>(</w:t>
      </w:r>
      <w:r w:rsidR="00075A6E">
        <w:rPr>
          <w:rFonts w:ascii="Times New Roman" w:hAnsi="Times New Roman" w:cs="Times New Roman" w:hint="eastAsia"/>
        </w:rPr>
        <w:t>3</w:t>
      </w:r>
      <w:r w:rsidR="00CD1F59">
        <w:rPr>
          <w:rFonts w:ascii="Times New Roman" w:hAnsi="Times New Roman" w:cs="Times New Roman"/>
        </w:rPr>
        <w:t>-2)</w:t>
      </w:r>
    </w:p>
    <w:p w:rsidR="00814981" w:rsidRDefault="00814981" w:rsidP="00276AA5">
      <w:pPr>
        <w:spacing w:line="360" w:lineRule="auto"/>
        <w:ind w:firstLine="480"/>
        <w:rPr>
          <w:szCs w:val="24"/>
        </w:rPr>
      </w:pPr>
      <w:r>
        <w:rPr>
          <w:rFonts w:hint="eastAsia"/>
          <w:szCs w:val="24"/>
        </w:rPr>
        <w:t>其中</w:t>
      </w:r>
      <w:r w:rsidRPr="00814981">
        <w:rPr>
          <w:position w:val="-10"/>
          <w:szCs w:val="24"/>
        </w:rPr>
        <w:object w:dxaOrig="639" w:dyaOrig="320">
          <v:shape id="_x0000_i1056" type="#_x0000_t75" style="width:32.25pt;height:15.75pt" o:ole="">
            <v:imagedata r:id="rId80" o:title=""/>
          </v:shape>
          <o:OLEObject Type="Embed" ProgID="Equation.DSMT4" ShapeID="_x0000_i1056" DrawAspect="Content" ObjectID="_1494401740" r:id="rId81"/>
        </w:object>
      </w:r>
      <w:r>
        <w:rPr>
          <w:rFonts w:hint="eastAsia"/>
          <w:szCs w:val="24"/>
        </w:rPr>
        <w:t>表示亮度像素值，</w:t>
      </w:r>
      <w:r w:rsidRPr="00814981">
        <w:rPr>
          <w:position w:val="-6"/>
          <w:szCs w:val="24"/>
        </w:rPr>
        <w:object w:dxaOrig="560" w:dyaOrig="279">
          <v:shape id="_x0000_i1057" type="#_x0000_t75" style="width:27.75pt;height:14.25pt" o:ole="">
            <v:imagedata r:id="rId82" o:title=""/>
          </v:shape>
          <o:OLEObject Type="Embed" ProgID="Equation.DSMT4" ShapeID="_x0000_i1057" DrawAspect="Content" ObjectID="_1494401741" r:id="rId83"/>
        </w:object>
      </w:r>
      <w:r>
        <w:rPr>
          <w:rFonts w:hint="eastAsia"/>
          <w:szCs w:val="24"/>
        </w:rPr>
        <w:t>表示编码块的尺寸。</w:t>
      </w:r>
    </w:p>
    <w:p w:rsidR="00C65EC8" w:rsidRDefault="00F57BB0" w:rsidP="00276AA5">
      <w:pPr>
        <w:spacing w:line="360" w:lineRule="auto"/>
        <w:ind w:firstLine="480"/>
        <w:rPr>
          <w:szCs w:val="24"/>
        </w:rPr>
      </w:pPr>
      <w:r>
        <w:rPr>
          <w:rFonts w:hint="eastAsia"/>
          <w:szCs w:val="24"/>
        </w:rPr>
        <w:t>在此公式下，</w:t>
      </w:r>
      <w:r w:rsidR="00CD1F59">
        <w:rPr>
          <w:szCs w:val="24"/>
        </w:rPr>
        <w:t>需要</w:t>
      </w:r>
      <w:r>
        <w:rPr>
          <w:rFonts w:hint="eastAsia"/>
          <w:szCs w:val="24"/>
        </w:rPr>
        <w:t>对平坦度</w:t>
      </w:r>
      <w:r w:rsidR="00CD1F59">
        <w:rPr>
          <w:szCs w:val="24"/>
        </w:rPr>
        <w:t>确定</w:t>
      </w:r>
      <w:r w:rsidR="00E85D2E">
        <w:rPr>
          <w:rFonts w:hint="eastAsia"/>
          <w:szCs w:val="24"/>
        </w:rPr>
        <w:t>门限</w:t>
      </w:r>
      <w:r w:rsidR="0046420A">
        <w:rPr>
          <w:szCs w:val="24"/>
        </w:rPr>
        <w:t>。平坦度小于</w:t>
      </w:r>
      <w:r w:rsidR="0046420A">
        <w:rPr>
          <w:rFonts w:hint="eastAsia"/>
          <w:szCs w:val="24"/>
        </w:rPr>
        <w:t>门限</w:t>
      </w:r>
      <w:r w:rsidR="00C65EC8">
        <w:rPr>
          <w:szCs w:val="24"/>
        </w:rPr>
        <w:t>的定义为平坦，平坦度</w:t>
      </w:r>
      <w:r w:rsidR="00C65EC8">
        <w:rPr>
          <w:rFonts w:hint="eastAsia"/>
          <w:szCs w:val="24"/>
        </w:rPr>
        <w:t>大于</w:t>
      </w:r>
      <w:r w:rsidR="0046420A">
        <w:rPr>
          <w:rFonts w:hint="eastAsia"/>
          <w:szCs w:val="24"/>
        </w:rPr>
        <w:t>门限</w:t>
      </w:r>
      <w:r w:rsidR="00FD7597">
        <w:rPr>
          <w:szCs w:val="24"/>
        </w:rPr>
        <w:t>的定义为不平坦</w:t>
      </w:r>
      <w:r w:rsidR="00CD1F59">
        <w:rPr>
          <w:szCs w:val="24"/>
        </w:rPr>
        <w:t>。</w:t>
      </w:r>
      <w:r w:rsidR="00701835">
        <w:rPr>
          <w:rFonts w:hint="eastAsia"/>
          <w:szCs w:val="24"/>
        </w:rPr>
        <w:t>由于方差和块大下、量化尺寸都有密切关系，因此主要从这两个方面考虑设定阈值。</w:t>
      </w:r>
      <w:r w:rsidR="00F85BFC">
        <w:rPr>
          <w:rFonts w:hint="eastAsia"/>
          <w:szCs w:val="24"/>
        </w:rPr>
        <w:t>测试序列</w:t>
      </w:r>
      <w:r w:rsidR="00466EA8">
        <w:rPr>
          <w:rFonts w:hint="eastAsia"/>
          <w:szCs w:val="24"/>
        </w:rPr>
        <w:t>BasketballDrive_1080P</w:t>
      </w:r>
      <w:r w:rsidR="00466EA8">
        <w:rPr>
          <w:rFonts w:hint="eastAsia"/>
          <w:szCs w:val="24"/>
        </w:rPr>
        <w:t>在</w:t>
      </w:r>
      <w:r w:rsidR="00466EA8">
        <w:rPr>
          <w:rFonts w:hint="eastAsia"/>
          <w:szCs w:val="24"/>
        </w:rPr>
        <w:t>QP=120</w:t>
      </w:r>
      <w:r w:rsidR="00466EA8">
        <w:rPr>
          <w:rFonts w:hint="eastAsia"/>
          <w:szCs w:val="24"/>
        </w:rPr>
        <w:t>，</w:t>
      </w:r>
      <w:r w:rsidR="00466EA8">
        <w:rPr>
          <w:rFonts w:hint="eastAsia"/>
          <w:szCs w:val="24"/>
        </w:rPr>
        <w:t>160</w:t>
      </w:r>
      <w:r w:rsidR="00466EA8">
        <w:rPr>
          <w:rFonts w:hint="eastAsia"/>
          <w:szCs w:val="24"/>
        </w:rPr>
        <w:t>，</w:t>
      </w:r>
      <w:r w:rsidR="00466EA8">
        <w:rPr>
          <w:rFonts w:hint="eastAsia"/>
          <w:szCs w:val="24"/>
        </w:rPr>
        <w:t>200</w:t>
      </w:r>
      <w:r w:rsidR="00466EA8">
        <w:rPr>
          <w:rFonts w:hint="eastAsia"/>
          <w:szCs w:val="24"/>
        </w:rPr>
        <w:t>时的平坦度分布</w:t>
      </w:r>
      <w:r w:rsidR="00466EA8">
        <w:rPr>
          <w:szCs w:val="24"/>
        </w:rPr>
        <w:t>。对比图</w:t>
      </w:r>
      <w:r w:rsidR="00466EA8">
        <w:rPr>
          <w:rFonts w:hint="eastAsia"/>
          <w:szCs w:val="24"/>
        </w:rPr>
        <w:t>3</w:t>
      </w:r>
      <w:r w:rsidR="00466EA8">
        <w:rPr>
          <w:szCs w:val="24"/>
        </w:rPr>
        <w:t>.4.</w:t>
      </w:r>
      <w:r w:rsidR="00466EA8">
        <w:rPr>
          <w:szCs w:val="24"/>
        </w:rPr>
        <w:t>和图</w:t>
      </w:r>
      <w:r w:rsidR="00466EA8">
        <w:rPr>
          <w:rFonts w:hint="eastAsia"/>
          <w:szCs w:val="24"/>
        </w:rPr>
        <w:t>3</w:t>
      </w:r>
      <w:r w:rsidR="00466EA8">
        <w:rPr>
          <w:szCs w:val="24"/>
        </w:rPr>
        <w:t>.5</w:t>
      </w:r>
      <w:r w:rsidR="00466EA8">
        <w:rPr>
          <w:szCs w:val="24"/>
        </w:rPr>
        <w:t>可以看出当</w:t>
      </w:r>
      <w:r w:rsidR="006678A3">
        <w:rPr>
          <w:szCs w:val="24"/>
        </w:rPr>
        <w:t>QP=</w:t>
      </w:r>
      <w:r w:rsidR="006678A3">
        <w:rPr>
          <w:rFonts w:hint="eastAsia"/>
          <w:szCs w:val="24"/>
        </w:rPr>
        <w:t>120</w:t>
      </w:r>
      <w:r w:rsidR="00466EA8">
        <w:rPr>
          <w:szCs w:val="24"/>
        </w:rPr>
        <w:t>时，</w:t>
      </w:r>
      <w:r w:rsidR="00BB2843">
        <w:rPr>
          <w:rFonts w:hint="eastAsia"/>
          <w:szCs w:val="24"/>
        </w:rPr>
        <w:t>64x64</w:t>
      </w:r>
      <w:r w:rsidR="00FD7597">
        <w:rPr>
          <w:szCs w:val="24"/>
        </w:rPr>
        <w:t>最佳划分为</w:t>
      </w:r>
      <w:r w:rsidR="00FD7597">
        <w:rPr>
          <w:rFonts w:hint="eastAsia"/>
          <w:szCs w:val="24"/>
        </w:rPr>
        <w:t>NONE</w:t>
      </w:r>
      <w:r w:rsidR="00FD7597">
        <w:rPr>
          <w:rFonts w:hint="eastAsia"/>
          <w:szCs w:val="24"/>
        </w:rPr>
        <w:t>（不划分）</w:t>
      </w:r>
      <w:r w:rsidR="00466EA8">
        <w:rPr>
          <w:szCs w:val="24"/>
        </w:rPr>
        <w:t>情况下，当前编码块的平坦度</w:t>
      </w:r>
      <w:r w:rsidR="00BB2843">
        <w:rPr>
          <w:rFonts w:hint="eastAsia"/>
          <w:szCs w:val="24"/>
        </w:rPr>
        <w:t>90</w:t>
      </w:r>
      <w:r w:rsidR="00466EA8">
        <w:rPr>
          <w:szCs w:val="24"/>
        </w:rPr>
        <w:t>%</w:t>
      </w:r>
      <w:r w:rsidR="00466EA8">
        <w:rPr>
          <w:szCs w:val="24"/>
        </w:rPr>
        <w:t>以上都在</w:t>
      </w:r>
      <w:r w:rsidR="00BB2843">
        <w:rPr>
          <w:rFonts w:hint="eastAsia"/>
          <w:szCs w:val="24"/>
        </w:rPr>
        <w:t>128</w:t>
      </w:r>
      <w:r w:rsidR="00ED5742">
        <w:rPr>
          <w:szCs w:val="24"/>
        </w:rPr>
        <w:t>以下</w:t>
      </w:r>
      <w:r w:rsidR="00ED5742">
        <w:rPr>
          <w:rFonts w:hint="eastAsia"/>
          <w:szCs w:val="24"/>
        </w:rPr>
        <w:t>；</w:t>
      </w:r>
      <w:r w:rsidR="00ED5742">
        <w:rPr>
          <w:rFonts w:hint="eastAsia"/>
          <w:szCs w:val="24"/>
        </w:rPr>
        <w:t>32x32</w:t>
      </w:r>
      <w:r w:rsidR="00ED5742">
        <w:rPr>
          <w:szCs w:val="24"/>
        </w:rPr>
        <w:t>最佳划分为当前编码块（</w:t>
      </w:r>
      <w:r w:rsidR="00B816B8">
        <w:rPr>
          <w:rFonts w:hint="eastAsia"/>
          <w:szCs w:val="24"/>
        </w:rPr>
        <w:t>NONE</w:t>
      </w:r>
      <w:r w:rsidR="00ED5742">
        <w:rPr>
          <w:szCs w:val="24"/>
        </w:rPr>
        <w:t>）情况下</w:t>
      </w:r>
      <w:r w:rsidR="00ED5742">
        <w:rPr>
          <w:rFonts w:hint="eastAsia"/>
          <w:szCs w:val="24"/>
        </w:rPr>
        <w:t>，</w:t>
      </w:r>
      <w:r w:rsidR="00ED5742">
        <w:rPr>
          <w:szCs w:val="24"/>
        </w:rPr>
        <w:t>当前编码块的平坦度</w:t>
      </w:r>
      <w:r w:rsidR="00ED5742">
        <w:rPr>
          <w:rFonts w:hint="eastAsia"/>
          <w:szCs w:val="24"/>
        </w:rPr>
        <w:t>90</w:t>
      </w:r>
      <w:r w:rsidR="00ED5742">
        <w:rPr>
          <w:szCs w:val="24"/>
        </w:rPr>
        <w:t>%</w:t>
      </w:r>
      <w:r w:rsidR="00ED5742">
        <w:rPr>
          <w:szCs w:val="24"/>
        </w:rPr>
        <w:t>以上都在</w:t>
      </w:r>
      <w:r w:rsidR="00ED5742">
        <w:rPr>
          <w:rFonts w:hint="eastAsia"/>
          <w:szCs w:val="24"/>
        </w:rPr>
        <w:t>192</w:t>
      </w:r>
      <w:r w:rsidR="00ED5742">
        <w:rPr>
          <w:szCs w:val="24"/>
        </w:rPr>
        <w:t>以下</w:t>
      </w:r>
      <w:r w:rsidR="00ED5742">
        <w:rPr>
          <w:rFonts w:hint="eastAsia"/>
          <w:szCs w:val="24"/>
        </w:rPr>
        <w:t>。</w:t>
      </w:r>
      <w:r w:rsidR="00466EA8">
        <w:rPr>
          <w:szCs w:val="24"/>
        </w:rPr>
        <w:t>对比图</w:t>
      </w:r>
      <w:r w:rsidR="00CC1CA0">
        <w:rPr>
          <w:rFonts w:hint="eastAsia"/>
          <w:szCs w:val="24"/>
        </w:rPr>
        <w:t>3</w:t>
      </w:r>
      <w:r w:rsidR="00CC1CA0">
        <w:rPr>
          <w:szCs w:val="24"/>
        </w:rPr>
        <w:t>.</w:t>
      </w:r>
      <w:r w:rsidR="00CC1CA0">
        <w:rPr>
          <w:rFonts w:hint="eastAsia"/>
          <w:szCs w:val="24"/>
        </w:rPr>
        <w:t>6</w:t>
      </w:r>
      <w:r w:rsidR="00466EA8">
        <w:rPr>
          <w:szCs w:val="24"/>
        </w:rPr>
        <w:t>和图</w:t>
      </w:r>
      <w:r w:rsidR="00CC1CA0">
        <w:rPr>
          <w:rFonts w:hint="eastAsia"/>
          <w:szCs w:val="24"/>
        </w:rPr>
        <w:t>3</w:t>
      </w:r>
      <w:r w:rsidR="00466EA8">
        <w:rPr>
          <w:szCs w:val="24"/>
        </w:rPr>
        <w:t>.7</w:t>
      </w:r>
      <w:r w:rsidR="00466EA8">
        <w:rPr>
          <w:szCs w:val="24"/>
        </w:rPr>
        <w:t>可以看出当</w:t>
      </w:r>
      <w:r w:rsidR="00CC1CA0">
        <w:rPr>
          <w:szCs w:val="24"/>
        </w:rPr>
        <w:t>QP=</w:t>
      </w:r>
      <w:r w:rsidR="00CC1CA0">
        <w:rPr>
          <w:rFonts w:hint="eastAsia"/>
          <w:szCs w:val="24"/>
        </w:rPr>
        <w:t>200</w:t>
      </w:r>
      <w:r w:rsidR="00466EA8">
        <w:rPr>
          <w:szCs w:val="24"/>
        </w:rPr>
        <w:t>时，</w:t>
      </w:r>
      <w:r w:rsidR="00CC1CA0">
        <w:rPr>
          <w:rFonts w:hint="eastAsia"/>
          <w:szCs w:val="24"/>
        </w:rPr>
        <w:t>64x64</w:t>
      </w:r>
      <w:r w:rsidR="00466EA8">
        <w:rPr>
          <w:szCs w:val="24"/>
        </w:rPr>
        <w:t>最佳划分为当前编码块（</w:t>
      </w:r>
      <w:r w:rsidR="00B816B8">
        <w:rPr>
          <w:rFonts w:hint="eastAsia"/>
          <w:szCs w:val="24"/>
        </w:rPr>
        <w:t>NONE</w:t>
      </w:r>
      <w:r w:rsidR="00466EA8">
        <w:rPr>
          <w:szCs w:val="24"/>
        </w:rPr>
        <w:t>）情况下，当前编码块的平坦度</w:t>
      </w:r>
      <w:r w:rsidR="00466EA8">
        <w:rPr>
          <w:szCs w:val="24"/>
        </w:rPr>
        <w:t>90%</w:t>
      </w:r>
      <w:r w:rsidR="00466EA8">
        <w:rPr>
          <w:szCs w:val="24"/>
        </w:rPr>
        <w:t>以上都在</w:t>
      </w:r>
      <w:r w:rsidR="00CC1CA0">
        <w:rPr>
          <w:rFonts w:hint="eastAsia"/>
          <w:szCs w:val="24"/>
        </w:rPr>
        <w:t>300</w:t>
      </w:r>
      <w:r w:rsidR="00466EA8">
        <w:rPr>
          <w:szCs w:val="24"/>
        </w:rPr>
        <w:t>以下；</w:t>
      </w:r>
      <w:r w:rsidR="00012694">
        <w:rPr>
          <w:rFonts w:hint="eastAsia"/>
          <w:szCs w:val="24"/>
        </w:rPr>
        <w:t>32x32</w:t>
      </w:r>
      <w:r w:rsidR="00012694">
        <w:rPr>
          <w:szCs w:val="24"/>
        </w:rPr>
        <w:t>最佳划分为当前编码块（</w:t>
      </w:r>
      <w:r w:rsidR="00B816B8">
        <w:rPr>
          <w:rFonts w:hint="eastAsia"/>
          <w:szCs w:val="24"/>
        </w:rPr>
        <w:t>NONE</w:t>
      </w:r>
      <w:r w:rsidR="00012694">
        <w:rPr>
          <w:szCs w:val="24"/>
        </w:rPr>
        <w:t>）情况下</w:t>
      </w:r>
      <w:r w:rsidR="00012694">
        <w:rPr>
          <w:rFonts w:hint="eastAsia"/>
          <w:szCs w:val="24"/>
        </w:rPr>
        <w:t>，</w:t>
      </w:r>
      <w:r w:rsidR="00012694">
        <w:rPr>
          <w:szCs w:val="24"/>
        </w:rPr>
        <w:t>当前编码块的平坦度</w:t>
      </w:r>
      <w:r w:rsidR="00012694">
        <w:rPr>
          <w:rFonts w:hint="eastAsia"/>
          <w:szCs w:val="24"/>
        </w:rPr>
        <w:t>90</w:t>
      </w:r>
      <w:r w:rsidR="00012694">
        <w:rPr>
          <w:szCs w:val="24"/>
        </w:rPr>
        <w:t>%</w:t>
      </w:r>
      <w:r w:rsidR="00012694">
        <w:rPr>
          <w:szCs w:val="24"/>
        </w:rPr>
        <w:t>以上都在</w:t>
      </w:r>
      <w:r w:rsidR="00273DE1">
        <w:rPr>
          <w:rFonts w:hint="eastAsia"/>
          <w:szCs w:val="24"/>
        </w:rPr>
        <w:t>4</w:t>
      </w:r>
      <w:r w:rsidR="00012694">
        <w:rPr>
          <w:rFonts w:hint="eastAsia"/>
          <w:szCs w:val="24"/>
        </w:rPr>
        <w:t>00</w:t>
      </w:r>
      <w:r w:rsidR="00012694">
        <w:rPr>
          <w:szCs w:val="24"/>
        </w:rPr>
        <w:t>以下</w:t>
      </w:r>
      <w:r w:rsidR="00012694">
        <w:rPr>
          <w:rFonts w:hint="eastAsia"/>
          <w:szCs w:val="24"/>
        </w:rPr>
        <w:t>。</w:t>
      </w:r>
      <w:r w:rsidR="00CC1CA0">
        <w:rPr>
          <w:rFonts w:hint="eastAsia"/>
          <w:szCs w:val="24"/>
        </w:rPr>
        <w:t xml:space="preserve"> </w:t>
      </w:r>
      <w:r w:rsidR="005D2011">
        <w:rPr>
          <w:rFonts w:hint="eastAsia"/>
          <w:szCs w:val="24"/>
        </w:rPr>
        <w:t>可以看出，随着块划分，</w:t>
      </w:r>
      <w:r w:rsidR="005D2011">
        <w:rPr>
          <w:rFonts w:hint="eastAsia"/>
          <w:szCs w:val="24"/>
        </w:rPr>
        <w:t>var</w:t>
      </w:r>
      <w:r w:rsidR="005D2011">
        <w:rPr>
          <w:rFonts w:hint="eastAsia"/>
          <w:szCs w:val="24"/>
        </w:rPr>
        <w:t>会越来越大；随</w:t>
      </w:r>
      <w:r w:rsidR="005D2011">
        <w:rPr>
          <w:rFonts w:hint="eastAsia"/>
          <w:szCs w:val="24"/>
        </w:rPr>
        <w:t>QP</w:t>
      </w:r>
      <w:r w:rsidR="005D2011">
        <w:rPr>
          <w:rFonts w:hint="eastAsia"/>
          <w:szCs w:val="24"/>
        </w:rPr>
        <w:t>增大，</w:t>
      </w:r>
      <w:r w:rsidR="005D2011">
        <w:rPr>
          <w:rFonts w:hint="eastAsia"/>
          <w:szCs w:val="24"/>
        </w:rPr>
        <w:t>var</w:t>
      </w:r>
      <w:r w:rsidR="005D2011">
        <w:rPr>
          <w:rFonts w:hint="eastAsia"/>
          <w:szCs w:val="24"/>
        </w:rPr>
        <w:t>也会增大。</w:t>
      </w:r>
      <w:r w:rsidR="00881B29">
        <w:rPr>
          <w:rFonts w:hint="eastAsia"/>
          <w:szCs w:val="24"/>
        </w:rPr>
        <w:t>通过一系列的实验</w:t>
      </w:r>
      <w:r w:rsidR="00B44A2D">
        <w:rPr>
          <w:rFonts w:hint="eastAsia"/>
          <w:szCs w:val="24"/>
        </w:rPr>
        <w:t>确定平坦度划分公式：</w:t>
      </w:r>
    </w:p>
    <w:p w:rsidR="00F426F7" w:rsidRDefault="00273DE1" w:rsidP="0019687D">
      <w:pPr>
        <w:spacing w:line="360" w:lineRule="auto"/>
        <w:ind w:firstLine="480"/>
        <w:jc w:val="center"/>
        <w:rPr>
          <w:szCs w:val="24"/>
        </w:rPr>
      </w:pPr>
      <w:r w:rsidRPr="00F426F7">
        <w:rPr>
          <w:position w:val="-30"/>
          <w:szCs w:val="24"/>
        </w:rPr>
        <w:object w:dxaOrig="3620" w:dyaOrig="680">
          <v:shape id="_x0000_i1058" type="#_x0000_t75" style="width:181.5pt;height:33.75pt" o:ole="">
            <v:imagedata r:id="rId84" o:title=""/>
          </v:shape>
          <o:OLEObject Type="Embed" ProgID="Equation.DSMT4" ShapeID="_x0000_i1058" DrawAspect="Content" ObjectID="_1494401742" r:id="rId85"/>
        </w:object>
      </w:r>
      <w:r w:rsidR="00F85BFC">
        <w:rPr>
          <w:rFonts w:hint="eastAsia"/>
          <w:szCs w:val="24"/>
        </w:rPr>
        <w:t xml:space="preserve">                     </w:t>
      </w:r>
      <w:r w:rsidR="00F426F7">
        <w:rPr>
          <w:rFonts w:hint="eastAsia"/>
          <w:szCs w:val="24"/>
        </w:rPr>
        <w:t xml:space="preserve"> (3-3)</w:t>
      </w:r>
    </w:p>
    <w:p w:rsidR="00EF69A4" w:rsidRDefault="00EF69A4" w:rsidP="00276AA5">
      <w:pPr>
        <w:spacing w:line="360" w:lineRule="auto"/>
        <w:ind w:firstLine="480"/>
        <w:rPr>
          <w:szCs w:val="24"/>
        </w:rPr>
      </w:pPr>
      <w:r>
        <w:rPr>
          <w:rFonts w:hint="eastAsia"/>
          <w:szCs w:val="24"/>
        </w:rPr>
        <w:t>其中</w:t>
      </w:r>
      <w:r>
        <w:rPr>
          <w:rFonts w:hint="eastAsia"/>
          <w:szCs w:val="24"/>
        </w:rPr>
        <w:t>bs</w:t>
      </w:r>
      <w:r>
        <w:rPr>
          <w:rFonts w:hint="eastAsia"/>
          <w:szCs w:val="24"/>
        </w:rPr>
        <w:t>表示当前块的尺寸，</w:t>
      </w:r>
      <w:r>
        <w:rPr>
          <w:rFonts w:hint="eastAsia"/>
          <w:szCs w:val="24"/>
        </w:rPr>
        <w:t>QP</w:t>
      </w:r>
      <w:r>
        <w:rPr>
          <w:rFonts w:hint="eastAsia"/>
          <w:szCs w:val="24"/>
        </w:rPr>
        <w:t>为量化参数，</w:t>
      </w:r>
      <w:r>
        <w:rPr>
          <w:rFonts w:hint="eastAsia"/>
          <w:szCs w:val="24"/>
        </w:rPr>
        <w:t>selfset</w:t>
      </w:r>
      <w:r>
        <w:rPr>
          <w:rFonts w:hint="eastAsia"/>
          <w:szCs w:val="24"/>
        </w:rPr>
        <w:t>为根据不同</w:t>
      </w:r>
      <w:r w:rsidR="00881B29">
        <w:rPr>
          <w:rFonts w:hint="eastAsia"/>
          <w:szCs w:val="24"/>
        </w:rPr>
        <w:t>的</w:t>
      </w:r>
      <w:r>
        <w:rPr>
          <w:rFonts w:hint="eastAsia"/>
          <w:szCs w:val="24"/>
        </w:rPr>
        <w:t>分辨率</w:t>
      </w:r>
      <w:r w:rsidR="00881B29">
        <w:rPr>
          <w:rFonts w:hint="eastAsia"/>
          <w:szCs w:val="24"/>
        </w:rPr>
        <w:t>序列</w:t>
      </w:r>
      <w:r>
        <w:rPr>
          <w:rFonts w:hint="eastAsia"/>
          <w:szCs w:val="24"/>
        </w:rPr>
        <w:t>设置</w:t>
      </w:r>
      <w:r w:rsidR="00963138">
        <w:rPr>
          <w:rFonts w:hint="eastAsia"/>
          <w:szCs w:val="24"/>
        </w:rPr>
        <w:t>初始值</w:t>
      </w:r>
      <w:r w:rsidR="00F85BFC">
        <w:rPr>
          <w:rFonts w:hint="eastAsia"/>
          <w:szCs w:val="24"/>
        </w:rPr>
        <w:t>。</w:t>
      </w:r>
    </w:p>
    <w:p w:rsidR="0019687D" w:rsidRPr="00701835" w:rsidRDefault="00BA0EA6" w:rsidP="00A5221B">
      <w:pPr>
        <w:spacing w:line="360" w:lineRule="auto"/>
        <w:ind w:firstLineChars="0" w:firstLine="0"/>
        <w:rPr>
          <w:szCs w:val="24"/>
        </w:rPr>
      </w:pPr>
      <w:r w:rsidRPr="00BA0EA6">
        <w:rPr>
          <w:noProof/>
          <w:szCs w:val="24"/>
        </w:rPr>
        <w:lastRenderedPageBreak/>
        <w:drawing>
          <wp:inline distT="0" distB="0" distL="0" distR="0">
            <wp:extent cx="4693920" cy="2486025"/>
            <wp:effectExtent l="19050" t="0" r="1143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9687D" w:rsidRDefault="00BA0EA6" w:rsidP="00A5221B">
      <w:pPr>
        <w:widowControl/>
        <w:spacing w:line="360" w:lineRule="auto"/>
        <w:ind w:firstLineChars="0" w:firstLine="0"/>
        <w:jc w:val="center"/>
        <w:rPr>
          <w:sz w:val="21"/>
          <w:szCs w:val="21"/>
        </w:rPr>
      </w:pPr>
      <w:r w:rsidRPr="001D1645">
        <w:rPr>
          <w:rFonts w:hint="eastAsia"/>
          <w:sz w:val="21"/>
          <w:szCs w:val="21"/>
        </w:rPr>
        <w:t>图</w:t>
      </w:r>
      <w:r w:rsidRPr="001D1645">
        <w:rPr>
          <w:rFonts w:hint="eastAsia"/>
          <w:sz w:val="21"/>
          <w:szCs w:val="21"/>
        </w:rPr>
        <w:t xml:space="preserve"> 3.4</w:t>
      </w:r>
      <w:r w:rsidR="001D1645">
        <w:rPr>
          <w:rFonts w:hint="eastAsia"/>
          <w:sz w:val="21"/>
          <w:szCs w:val="21"/>
        </w:rPr>
        <w:t xml:space="preserve"> </w:t>
      </w:r>
      <w:r w:rsidR="006B19E5">
        <w:rPr>
          <w:rFonts w:hint="eastAsia"/>
          <w:sz w:val="21"/>
          <w:szCs w:val="21"/>
        </w:rPr>
        <w:t xml:space="preserve"> </w:t>
      </w:r>
      <w:r w:rsidR="001D1645">
        <w:rPr>
          <w:sz w:val="21"/>
          <w:szCs w:val="21"/>
        </w:rPr>
        <w:t>QP=</w:t>
      </w:r>
      <w:r w:rsidR="001D1645">
        <w:rPr>
          <w:rFonts w:hint="eastAsia"/>
          <w:sz w:val="21"/>
          <w:szCs w:val="21"/>
        </w:rPr>
        <w:t>120</w:t>
      </w:r>
      <w:r w:rsidR="001D1645" w:rsidRPr="001D1645">
        <w:rPr>
          <w:sz w:val="21"/>
          <w:szCs w:val="21"/>
        </w:rPr>
        <w:t>时最优划分方式为不划分时的平坦度分布</w:t>
      </w:r>
    </w:p>
    <w:p w:rsidR="0019687D" w:rsidRDefault="00335BC7" w:rsidP="00A5221B">
      <w:pPr>
        <w:widowControl/>
        <w:spacing w:line="360" w:lineRule="auto"/>
        <w:ind w:firstLineChars="0" w:firstLine="0"/>
        <w:jc w:val="center"/>
        <w:rPr>
          <w:sz w:val="21"/>
          <w:szCs w:val="21"/>
        </w:rPr>
      </w:pPr>
      <w:r w:rsidRPr="00335BC7">
        <w:rPr>
          <w:noProof/>
          <w:sz w:val="21"/>
          <w:szCs w:val="21"/>
        </w:rPr>
        <w:drawing>
          <wp:inline distT="0" distB="0" distL="0" distR="0">
            <wp:extent cx="4998720" cy="2531745"/>
            <wp:effectExtent l="19050" t="0" r="11430" b="190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913F6E" w:rsidRDefault="00335BC7" w:rsidP="00A5221B">
      <w:pPr>
        <w:widowControl/>
        <w:spacing w:line="360" w:lineRule="auto"/>
        <w:ind w:firstLineChars="0" w:firstLine="0"/>
        <w:jc w:val="center"/>
        <w:rPr>
          <w:sz w:val="21"/>
          <w:szCs w:val="21"/>
        </w:rPr>
      </w:pPr>
      <w:r w:rsidRPr="001D1645">
        <w:rPr>
          <w:rFonts w:hint="eastAsia"/>
          <w:sz w:val="21"/>
          <w:szCs w:val="21"/>
        </w:rPr>
        <w:t>图</w:t>
      </w:r>
      <w:r>
        <w:rPr>
          <w:rFonts w:hint="eastAsia"/>
          <w:sz w:val="21"/>
          <w:szCs w:val="21"/>
        </w:rPr>
        <w:t xml:space="preserve"> 3.5 </w:t>
      </w:r>
      <w:r w:rsidR="00F85BFC">
        <w:rPr>
          <w:rFonts w:hint="eastAsia"/>
          <w:sz w:val="21"/>
          <w:szCs w:val="21"/>
        </w:rPr>
        <w:t xml:space="preserve"> </w:t>
      </w:r>
      <w:r>
        <w:rPr>
          <w:sz w:val="21"/>
          <w:szCs w:val="21"/>
        </w:rPr>
        <w:t>QP=</w:t>
      </w:r>
      <w:r>
        <w:rPr>
          <w:rFonts w:hint="eastAsia"/>
          <w:sz w:val="21"/>
          <w:szCs w:val="21"/>
        </w:rPr>
        <w:t>120</w:t>
      </w:r>
      <w:r w:rsidRPr="001D1645">
        <w:rPr>
          <w:sz w:val="21"/>
          <w:szCs w:val="21"/>
        </w:rPr>
        <w:t>时最优划分方式为不划分时的平坦度分布</w:t>
      </w:r>
    </w:p>
    <w:p w:rsidR="0019687D" w:rsidRPr="001D1645" w:rsidRDefault="00CC1CA0" w:rsidP="00A5221B">
      <w:pPr>
        <w:widowControl/>
        <w:spacing w:line="360" w:lineRule="auto"/>
        <w:ind w:firstLineChars="0" w:firstLine="0"/>
        <w:jc w:val="center"/>
        <w:rPr>
          <w:sz w:val="21"/>
          <w:szCs w:val="21"/>
        </w:rPr>
      </w:pPr>
      <w:r w:rsidRPr="00CC1CA0">
        <w:rPr>
          <w:noProof/>
          <w:sz w:val="21"/>
          <w:szCs w:val="21"/>
        </w:rPr>
        <w:drawing>
          <wp:inline distT="0" distB="0" distL="0" distR="0">
            <wp:extent cx="4918911" cy="2435191"/>
            <wp:effectExtent l="19050" t="0" r="15039" b="3209"/>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19687D" w:rsidRDefault="00CC1CA0" w:rsidP="00A5221B">
      <w:pPr>
        <w:widowControl/>
        <w:spacing w:line="360" w:lineRule="auto"/>
        <w:ind w:firstLineChars="0" w:firstLine="0"/>
        <w:jc w:val="center"/>
        <w:rPr>
          <w:sz w:val="21"/>
          <w:szCs w:val="21"/>
        </w:rPr>
      </w:pPr>
      <w:r w:rsidRPr="001D1645">
        <w:rPr>
          <w:rFonts w:hint="eastAsia"/>
          <w:sz w:val="21"/>
          <w:szCs w:val="21"/>
        </w:rPr>
        <w:t>图</w:t>
      </w:r>
      <w:r>
        <w:rPr>
          <w:rFonts w:hint="eastAsia"/>
          <w:sz w:val="21"/>
          <w:szCs w:val="21"/>
        </w:rPr>
        <w:t xml:space="preserve"> 3.6</w:t>
      </w:r>
      <w:r w:rsidR="00F85BFC">
        <w:rPr>
          <w:rFonts w:hint="eastAsia"/>
          <w:sz w:val="21"/>
          <w:szCs w:val="21"/>
        </w:rPr>
        <w:t xml:space="preserve"> </w:t>
      </w:r>
      <w:r>
        <w:rPr>
          <w:rFonts w:hint="eastAsia"/>
          <w:sz w:val="21"/>
          <w:szCs w:val="21"/>
        </w:rPr>
        <w:t xml:space="preserve"> </w:t>
      </w:r>
      <w:r>
        <w:rPr>
          <w:sz w:val="21"/>
          <w:szCs w:val="21"/>
        </w:rPr>
        <w:t>QP=</w:t>
      </w:r>
      <w:r>
        <w:rPr>
          <w:rFonts w:hint="eastAsia"/>
          <w:sz w:val="21"/>
          <w:szCs w:val="21"/>
        </w:rPr>
        <w:t>200</w:t>
      </w:r>
      <w:r w:rsidRPr="001D1645">
        <w:rPr>
          <w:sz w:val="21"/>
          <w:szCs w:val="21"/>
        </w:rPr>
        <w:t>时最优划分方式为不划分时的平坦度分布</w:t>
      </w:r>
    </w:p>
    <w:p w:rsidR="0019687D" w:rsidRDefault="004A4A4F" w:rsidP="00A5221B">
      <w:pPr>
        <w:widowControl/>
        <w:spacing w:line="360" w:lineRule="auto"/>
        <w:ind w:firstLineChars="0" w:firstLine="0"/>
        <w:jc w:val="center"/>
        <w:rPr>
          <w:szCs w:val="24"/>
        </w:rPr>
      </w:pPr>
      <w:r w:rsidRPr="004A4A4F">
        <w:rPr>
          <w:noProof/>
          <w:szCs w:val="24"/>
        </w:rPr>
        <w:lastRenderedPageBreak/>
        <w:drawing>
          <wp:inline distT="0" distB="0" distL="0" distR="0">
            <wp:extent cx="4962525" cy="2581275"/>
            <wp:effectExtent l="19050" t="0" r="9525"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012694" w:rsidRPr="00664597" w:rsidRDefault="004A4A4F" w:rsidP="00A5221B">
      <w:pPr>
        <w:spacing w:line="360" w:lineRule="auto"/>
        <w:ind w:firstLineChars="0" w:firstLine="0"/>
        <w:jc w:val="center"/>
        <w:rPr>
          <w:sz w:val="21"/>
          <w:szCs w:val="21"/>
        </w:rPr>
      </w:pPr>
      <w:r w:rsidRPr="001D1645">
        <w:rPr>
          <w:rFonts w:hint="eastAsia"/>
          <w:sz w:val="21"/>
          <w:szCs w:val="21"/>
        </w:rPr>
        <w:t>图</w:t>
      </w:r>
      <w:r>
        <w:rPr>
          <w:rFonts w:hint="eastAsia"/>
          <w:sz w:val="21"/>
          <w:szCs w:val="21"/>
        </w:rPr>
        <w:t xml:space="preserve"> 3.7</w:t>
      </w:r>
      <w:r w:rsidR="00F85BFC">
        <w:rPr>
          <w:rFonts w:hint="eastAsia"/>
          <w:sz w:val="21"/>
          <w:szCs w:val="21"/>
        </w:rPr>
        <w:t xml:space="preserve"> </w:t>
      </w:r>
      <w:r>
        <w:rPr>
          <w:rFonts w:hint="eastAsia"/>
          <w:sz w:val="21"/>
          <w:szCs w:val="21"/>
        </w:rPr>
        <w:t xml:space="preserve"> </w:t>
      </w:r>
      <w:r>
        <w:rPr>
          <w:sz w:val="21"/>
          <w:szCs w:val="21"/>
        </w:rPr>
        <w:t>QP=</w:t>
      </w:r>
      <w:r>
        <w:rPr>
          <w:rFonts w:hint="eastAsia"/>
          <w:sz w:val="21"/>
          <w:szCs w:val="21"/>
        </w:rPr>
        <w:t>200</w:t>
      </w:r>
      <w:r w:rsidRPr="001D1645">
        <w:rPr>
          <w:sz w:val="21"/>
          <w:szCs w:val="21"/>
        </w:rPr>
        <w:t>时最优划分方式为不划分时的平坦度分布</w:t>
      </w:r>
    </w:p>
    <w:p w:rsidR="00CD1F59" w:rsidRDefault="0060232E" w:rsidP="00276AA5">
      <w:pPr>
        <w:spacing w:line="360" w:lineRule="auto"/>
        <w:ind w:firstLine="480"/>
        <w:rPr>
          <w:szCs w:val="24"/>
        </w:rPr>
      </w:pPr>
      <w:r>
        <w:rPr>
          <w:rFonts w:hint="eastAsia"/>
          <w:szCs w:val="24"/>
        </w:rPr>
        <w:t>通过对</w:t>
      </w:r>
      <w:r w:rsidR="00CD1F59">
        <w:rPr>
          <w:szCs w:val="24"/>
        </w:rPr>
        <w:t>对编码块划分的</w:t>
      </w:r>
      <w:r>
        <w:rPr>
          <w:rFonts w:hint="eastAsia"/>
          <w:szCs w:val="24"/>
        </w:rPr>
        <w:t>实验</w:t>
      </w:r>
      <w:r w:rsidR="00CD1F59">
        <w:rPr>
          <w:szCs w:val="24"/>
        </w:rPr>
        <w:t>分析，提出一种对编码块划分的</w:t>
      </w:r>
      <w:r>
        <w:rPr>
          <w:rFonts w:hint="eastAsia"/>
          <w:szCs w:val="24"/>
        </w:rPr>
        <w:t>门限设置方法以进行划分地提前终止</w:t>
      </w:r>
      <w:r w:rsidR="00CD1F59">
        <w:rPr>
          <w:szCs w:val="24"/>
        </w:rPr>
        <w:t>。</w:t>
      </w:r>
    </w:p>
    <w:p w:rsidR="00CD1F59" w:rsidRDefault="00CD1F59" w:rsidP="00276AA5">
      <w:pPr>
        <w:widowControl/>
        <w:spacing w:line="360" w:lineRule="auto"/>
        <w:ind w:right="240" w:firstLine="480"/>
        <w:jc w:val="left"/>
        <w:rPr>
          <w:szCs w:val="24"/>
        </w:rPr>
      </w:pPr>
      <w:r>
        <w:rPr>
          <w:szCs w:val="24"/>
        </w:rPr>
        <w:t>具体</w:t>
      </w:r>
      <w:r w:rsidR="00CF1F46">
        <w:rPr>
          <w:rFonts w:hint="eastAsia"/>
          <w:szCs w:val="24"/>
        </w:rPr>
        <w:t>算法过程</w:t>
      </w:r>
      <w:r>
        <w:rPr>
          <w:szCs w:val="24"/>
        </w:rPr>
        <w:t>如下：</w:t>
      </w:r>
    </w:p>
    <w:p w:rsidR="00CD1F59" w:rsidRDefault="00D66D56" w:rsidP="00276AA5">
      <w:pPr>
        <w:widowControl/>
        <w:spacing w:line="360" w:lineRule="auto"/>
        <w:ind w:right="240" w:firstLine="480"/>
        <w:rPr>
          <w:szCs w:val="24"/>
        </w:rPr>
      </w:pPr>
      <w:r>
        <w:rPr>
          <w:rFonts w:hint="eastAsia"/>
          <w:szCs w:val="24"/>
        </w:rPr>
        <w:t>(</w:t>
      </w:r>
      <w:r w:rsidR="00CD1F59">
        <w:rPr>
          <w:szCs w:val="24"/>
        </w:rPr>
        <w:t>1</w:t>
      </w:r>
      <w:r>
        <w:rPr>
          <w:rFonts w:hint="eastAsia"/>
          <w:szCs w:val="24"/>
        </w:rPr>
        <w:t xml:space="preserve">) </w:t>
      </w:r>
      <w:r w:rsidR="00847092">
        <w:rPr>
          <w:rFonts w:hint="eastAsia"/>
          <w:szCs w:val="24"/>
        </w:rPr>
        <w:t>在</w:t>
      </w:r>
      <w:r w:rsidR="00CD1F59">
        <w:rPr>
          <w:szCs w:val="24"/>
        </w:rPr>
        <w:t>当前编码块进行划分之前</w:t>
      </w:r>
      <w:r w:rsidR="00847092">
        <w:rPr>
          <w:rFonts w:hint="eastAsia"/>
          <w:szCs w:val="24"/>
        </w:rPr>
        <w:t>，</w:t>
      </w:r>
      <w:r w:rsidR="00847092">
        <w:rPr>
          <w:szCs w:val="24"/>
        </w:rPr>
        <w:t>首先进行</w:t>
      </w:r>
      <w:r w:rsidR="00847092">
        <w:rPr>
          <w:rFonts w:hint="eastAsia"/>
          <w:szCs w:val="24"/>
        </w:rPr>
        <w:t>空间复杂度的</w:t>
      </w:r>
      <w:r w:rsidR="00CD1F59">
        <w:rPr>
          <w:szCs w:val="24"/>
        </w:rPr>
        <w:t>检测。计算当前编码块的平坦度，判断是否平坦。</w:t>
      </w:r>
    </w:p>
    <w:p w:rsidR="00CD1F59" w:rsidRDefault="00D66D56" w:rsidP="00276AA5">
      <w:pPr>
        <w:widowControl/>
        <w:spacing w:line="360" w:lineRule="auto"/>
        <w:ind w:right="240" w:firstLine="480"/>
        <w:rPr>
          <w:szCs w:val="24"/>
        </w:rPr>
      </w:pPr>
      <w:r>
        <w:rPr>
          <w:rFonts w:hint="eastAsia"/>
          <w:szCs w:val="24"/>
        </w:rPr>
        <w:t>(</w:t>
      </w:r>
      <w:r w:rsidR="00CD1F59">
        <w:rPr>
          <w:szCs w:val="24"/>
        </w:rPr>
        <w:t>2</w:t>
      </w:r>
      <w:r>
        <w:rPr>
          <w:rFonts w:hint="eastAsia"/>
          <w:szCs w:val="24"/>
        </w:rPr>
        <w:t xml:space="preserve">) </w:t>
      </w:r>
      <w:r w:rsidR="00CD1F59">
        <w:rPr>
          <w:szCs w:val="24"/>
        </w:rPr>
        <w:t>如果平坦</w:t>
      </w:r>
      <w:r w:rsidR="002E2863">
        <w:rPr>
          <w:rFonts w:hint="eastAsia"/>
          <w:szCs w:val="24"/>
        </w:rPr>
        <w:t>(var &lt;</w:t>
      </w:r>
      <w:r w:rsidR="00F85BFC">
        <w:rPr>
          <w:rFonts w:hint="eastAsia"/>
          <w:szCs w:val="24"/>
        </w:rPr>
        <w:t xml:space="preserve"> par)</w:t>
      </w:r>
      <w:r w:rsidR="000C35F8">
        <w:rPr>
          <w:szCs w:val="24"/>
        </w:rPr>
        <w:t>，则不</w:t>
      </w:r>
      <w:r w:rsidR="000C35F8">
        <w:rPr>
          <w:rFonts w:hint="eastAsia"/>
          <w:szCs w:val="24"/>
        </w:rPr>
        <w:t>再继续划分</w:t>
      </w:r>
      <w:r w:rsidR="00CD1F59">
        <w:rPr>
          <w:szCs w:val="24"/>
        </w:rPr>
        <w:t>，</w:t>
      </w:r>
      <w:r w:rsidR="00685AE9">
        <w:rPr>
          <w:rFonts w:hint="eastAsia"/>
          <w:szCs w:val="24"/>
        </w:rPr>
        <w:t>停留在此层进行预测</w:t>
      </w:r>
      <w:r w:rsidR="00CD1F59">
        <w:rPr>
          <w:szCs w:val="24"/>
        </w:rPr>
        <w:t>。</w:t>
      </w:r>
    </w:p>
    <w:p w:rsidR="00CD1F59" w:rsidRDefault="00D66D56" w:rsidP="00276AA5">
      <w:pPr>
        <w:widowControl/>
        <w:spacing w:line="360" w:lineRule="auto"/>
        <w:ind w:right="240" w:firstLine="480"/>
        <w:rPr>
          <w:szCs w:val="24"/>
        </w:rPr>
      </w:pPr>
      <w:r>
        <w:rPr>
          <w:rFonts w:hint="eastAsia"/>
          <w:szCs w:val="24"/>
        </w:rPr>
        <w:t>(</w:t>
      </w:r>
      <w:r w:rsidR="00CD1F59">
        <w:rPr>
          <w:szCs w:val="24"/>
        </w:rPr>
        <w:t>3</w:t>
      </w:r>
      <w:r>
        <w:rPr>
          <w:rFonts w:hint="eastAsia"/>
          <w:szCs w:val="24"/>
        </w:rPr>
        <w:t xml:space="preserve">) </w:t>
      </w:r>
      <w:r w:rsidR="00CD1F59">
        <w:rPr>
          <w:szCs w:val="24"/>
        </w:rPr>
        <w:t>如果不平坦，</w:t>
      </w:r>
      <w:r w:rsidR="005876CC">
        <w:rPr>
          <w:rFonts w:hint="eastAsia"/>
          <w:szCs w:val="24"/>
        </w:rPr>
        <w:t>就继续进行划分，直到划分到</w:t>
      </w:r>
      <w:r w:rsidR="005876CC">
        <w:rPr>
          <w:rFonts w:hint="eastAsia"/>
          <w:szCs w:val="24"/>
        </w:rPr>
        <w:t>8x8</w:t>
      </w:r>
      <w:r w:rsidR="005876CC">
        <w:rPr>
          <w:rFonts w:hint="eastAsia"/>
          <w:szCs w:val="24"/>
        </w:rPr>
        <w:t>，但在每一层都要进行预测块的过程，并保存相关信息</w:t>
      </w:r>
      <w:r w:rsidR="00B52811">
        <w:rPr>
          <w:rFonts w:hint="eastAsia"/>
          <w:szCs w:val="24"/>
        </w:rPr>
        <w:t>。</w:t>
      </w:r>
    </w:p>
    <w:p w:rsidR="00CD1F59" w:rsidRDefault="00CD1F59" w:rsidP="00FA0321">
      <w:pPr>
        <w:pStyle w:val="3"/>
        <w:rPr>
          <w:b/>
        </w:rPr>
      </w:pPr>
      <w:bookmarkStart w:id="30" w:name="_Toc419314536"/>
      <w:r>
        <w:rPr>
          <w:rFonts w:hint="eastAsia"/>
        </w:rPr>
        <w:t>3</w:t>
      </w:r>
      <w:r>
        <w:t>.3.2</w:t>
      </w:r>
      <w:r>
        <w:t>预测块划分快速算法</w:t>
      </w:r>
      <w:bookmarkEnd w:id="30"/>
    </w:p>
    <w:p w:rsidR="00913F6E" w:rsidRDefault="00DA1F6A" w:rsidP="00C72911">
      <w:pPr>
        <w:spacing w:line="360" w:lineRule="auto"/>
        <w:ind w:firstLine="480"/>
        <w:rPr>
          <w:szCs w:val="24"/>
        </w:rPr>
      </w:pPr>
      <w:r>
        <w:rPr>
          <w:rFonts w:hint="eastAsia"/>
          <w:szCs w:val="24"/>
        </w:rPr>
        <w:t>由于</w:t>
      </w:r>
      <w:r>
        <w:rPr>
          <w:rFonts w:hint="eastAsia"/>
          <w:szCs w:val="24"/>
        </w:rPr>
        <w:t>VP9</w:t>
      </w:r>
      <w:r>
        <w:rPr>
          <w:szCs w:val="24"/>
        </w:rPr>
        <w:t>帧内预测块新增加</w:t>
      </w:r>
      <w:r w:rsidR="00F6180C">
        <w:rPr>
          <w:rFonts w:hint="eastAsia"/>
          <w:szCs w:val="24"/>
        </w:rPr>
        <w:t>两种</w:t>
      </w:r>
      <w:r w:rsidR="00F6180C">
        <w:rPr>
          <w:szCs w:val="24"/>
        </w:rPr>
        <w:t>非对称</w:t>
      </w:r>
      <w:r w:rsidR="00F6180C">
        <w:rPr>
          <w:rFonts w:hint="eastAsia"/>
          <w:szCs w:val="24"/>
        </w:rPr>
        <w:t>划分方式</w:t>
      </w:r>
      <w:r>
        <w:rPr>
          <w:rFonts w:hint="eastAsia"/>
          <w:szCs w:val="24"/>
        </w:rPr>
        <w:t>PARTITION_HORZ</w:t>
      </w:r>
      <w:r w:rsidR="00CD1F59">
        <w:rPr>
          <w:szCs w:val="24"/>
        </w:rPr>
        <w:t>和</w:t>
      </w:r>
      <w:r>
        <w:rPr>
          <w:rFonts w:hint="eastAsia"/>
          <w:szCs w:val="24"/>
        </w:rPr>
        <w:t>PARTITION_VERT</w:t>
      </w:r>
      <w:r w:rsidR="00CD1F59">
        <w:rPr>
          <w:szCs w:val="24"/>
        </w:rPr>
        <w:t>。</w:t>
      </w:r>
      <w:r w:rsidR="004332E6">
        <w:rPr>
          <w:rFonts w:hint="eastAsia"/>
          <w:szCs w:val="24"/>
        </w:rPr>
        <w:t>为了统计这两种划分被选为当前预测块最佳划分的概率，</w:t>
      </w:r>
      <w:r w:rsidR="00CD1F59">
        <w:rPr>
          <w:szCs w:val="24"/>
        </w:rPr>
        <w:t>选择</w:t>
      </w:r>
      <w:r w:rsidR="00012F4C">
        <w:rPr>
          <w:rFonts w:hint="eastAsia"/>
          <w:color w:val="000000"/>
          <w:szCs w:val="24"/>
        </w:rPr>
        <w:t>G</w:t>
      </w:r>
      <w:r w:rsidR="00CD1F59">
        <w:rPr>
          <w:color w:val="000000"/>
          <w:szCs w:val="24"/>
        </w:rPr>
        <w:t>ame_car_720</w:t>
      </w:r>
      <w:r w:rsidR="00CD1F59">
        <w:rPr>
          <w:szCs w:val="24"/>
        </w:rPr>
        <w:t>和</w:t>
      </w:r>
      <w:r w:rsidR="00012F4C">
        <w:rPr>
          <w:rFonts w:hint="eastAsia"/>
          <w:color w:val="000000"/>
          <w:szCs w:val="24"/>
        </w:rPr>
        <w:t>R</w:t>
      </w:r>
      <w:r w:rsidR="00E47D40">
        <w:rPr>
          <w:color w:val="000000"/>
          <w:szCs w:val="24"/>
        </w:rPr>
        <w:t>iver</w:t>
      </w:r>
      <w:r w:rsidR="00E47D40">
        <w:rPr>
          <w:rFonts w:hint="eastAsia"/>
          <w:color w:val="000000"/>
          <w:szCs w:val="24"/>
        </w:rPr>
        <w:t>B</w:t>
      </w:r>
      <w:r w:rsidR="00CD1F59">
        <w:rPr>
          <w:color w:val="000000"/>
          <w:szCs w:val="24"/>
        </w:rPr>
        <w:t>e</w:t>
      </w:r>
      <w:r w:rsidR="00E47D40">
        <w:rPr>
          <w:rFonts w:hint="eastAsia"/>
          <w:color w:val="000000"/>
          <w:szCs w:val="24"/>
        </w:rPr>
        <w:t>1080</w:t>
      </w:r>
      <w:r w:rsidR="00CD1F59">
        <w:rPr>
          <w:szCs w:val="24"/>
        </w:rPr>
        <w:t>两个</w:t>
      </w:r>
      <w:r w:rsidR="004332E6">
        <w:rPr>
          <w:rFonts w:hint="eastAsia"/>
          <w:szCs w:val="24"/>
        </w:rPr>
        <w:t>分辨率</w:t>
      </w:r>
      <w:r w:rsidR="00102876">
        <w:rPr>
          <w:szCs w:val="24"/>
        </w:rPr>
        <w:t>不同的序列在不同量化参数下进行编码，统计预测</w:t>
      </w:r>
      <w:r w:rsidR="00FF3049">
        <w:rPr>
          <w:rFonts w:hint="eastAsia"/>
          <w:szCs w:val="24"/>
        </w:rPr>
        <w:t>块</w:t>
      </w:r>
      <w:r w:rsidR="00102876">
        <w:rPr>
          <w:rFonts w:hint="eastAsia"/>
          <w:szCs w:val="24"/>
        </w:rPr>
        <w:t>划分</w:t>
      </w:r>
      <w:r w:rsidR="00436800">
        <w:rPr>
          <w:rFonts w:hint="eastAsia"/>
          <w:szCs w:val="24"/>
        </w:rPr>
        <w:t>为</w:t>
      </w:r>
      <w:r w:rsidR="00436800">
        <w:rPr>
          <w:rFonts w:hint="eastAsia"/>
          <w:szCs w:val="24"/>
        </w:rPr>
        <w:t>PARTITION_HORZ</w:t>
      </w:r>
      <w:r w:rsidR="00436800">
        <w:rPr>
          <w:szCs w:val="24"/>
        </w:rPr>
        <w:t>和</w:t>
      </w:r>
      <w:r w:rsidR="00436800">
        <w:rPr>
          <w:rFonts w:hint="eastAsia"/>
          <w:szCs w:val="24"/>
        </w:rPr>
        <w:t>PARTITION_VERT</w:t>
      </w:r>
      <w:r w:rsidR="00CD1F59">
        <w:rPr>
          <w:szCs w:val="24"/>
        </w:rPr>
        <w:t>的概率如表</w:t>
      </w:r>
      <w:r w:rsidR="00831FA3">
        <w:rPr>
          <w:rFonts w:hint="eastAsia"/>
          <w:szCs w:val="24"/>
        </w:rPr>
        <w:t>3</w:t>
      </w:r>
      <w:r w:rsidR="00CD1F59">
        <w:rPr>
          <w:szCs w:val="24"/>
        </w:rPr>
        <w:t>.3</w:t>
      </w:r>
      <w:r w:rsidR="00CD1F59">
        <w:rPr>
          <w:szCs w:val="24"/>
        </w:rPr>
        <w:t>所示，可以看出，</w:t>
      </w:r>
      <w:r w:rsidR="004C614D">
        <w:rPr>
          <w:rFonts w:hint="eastAsia"/>
          <w:szCs w:val="24"/>
        </w:rPr>
        <w:t>当前预测块的最佳划分方式为</w:t>
      </w:r>
      <w:r w:rsidR="004C614D">
        <w:rPr>
          <w:rFonts w:hint="eastAsia"/>
          <w:szCs w:val="24"/>
        </w:rPr>
        <w:t>PARTITION_HORZ</w:t>
      </w:r>
      <w:r w:rsidR="004C614D">
        <w:rPr>
          <w:szCs w:val="24"/>
        </w:rPr>
        <w:t>和</w:t>
      </w:r>
      <w:r w:rsidR="004C614D">
        <w:rPr>
          <w:rFonts w:hint="eastAsia"/>
          <w:szCs w:val="24"/>
        </w:rPr>
        <w:t>PARTITION_VERT</w:t>
      </w:r>
      <w:r w:rsidR="004C614D">
        <w:rPr>
          <w:szCs w:val="24"/>
        </w:rPr>
        <w:t>的概率</w:t>
      </w:r>
      <w:r w:rsidR="004C614D">
        <w:rPr>
          <w:rFonts w:hint="eastAsia"/>
          <w:szCs w:val="24"/>
        </w:rPr>
        <w:t>很小</w:t>
      </w:r>
      <w:r w:rsidR="00CD1F59">
        <w:rPr>
          <w:szCs w:val="24"/>
        </w:rPr>
        <w:t>。</w:t>
      </w:r>
    </w:p>
    <w:p w:rsidR="00A5221B" w:rsidRDefault="00A5221B" w:rsidP="00C72911">
      <w:pPr>
        <w:spacing w:line="360" w:lineRule="auto"/>
        <w:ind w:firstLine="480"/>
        <w:rPr>
          <w:szCs w:val="24"/>
        </w:rPr>
      </w:pPr>
    </w:p>
    <w:p w:rsidR="00A5221B" w:rsidRDefault="00A5221B" w:rsidP="00C72911">
      <w:pPr>
        <w:spacing w:line="360" w:lineRule="auto"/>
        <w:ind w:firstLine="480"/>
        <w:rPr>
          <w:szCs w:val="24"/>
        </w:rPr>
      </w:pPr>
    </w:p>
    <w:p w:rsidR="00A5221B" w:rsidRDefault="00A5221B" w:rsidP="00C72911">
      <w:pPr>
        <w:spacing w:line="360" w:lineRule="auto"/>
        <w:ind w:firstLine="480"/>
        <w:rPr>
          <w:szCs w:val="24"/>
        </w:rPr>
      </w:pPr>
    </w:p>
    <w:p w:rsidR="00A5221B" w:rsidRDefault="00A5221B" w:rsidP="00C72911">
      <w:pPr>
        <w:spacing w:line="360" w:lineRule="auto"/>
        <w:ind w:firstLine="480"/>
        <w:rPr>
          <w:szCs w:val="24"/>
        </w:rPr>
      </w:pPr>
    </w:p>
    <w:p w:rsidR="00CD1F59" w:rsidRDefault="00CD1F59" w:rsidP="002F09B4">
      <w:pPr>
        <w:pStyle w:val="11"/>
        <w:spacing w:line="360" w:lineRule="auto"/>
        <w:rPr>
          <w:color w:val="000000"/>
        </w:rPr>
      </w:pPr>
      <w:r>
        <w:rPr>
          <w:color w:val="000000"/>
        </w:rPr>
        <w:lastRenderedPageBreak/>
        <w:t>表</w:t>
      </w:r>
      <w:r w:rsidR="00830250">
        <w:rPr>
          <w:rFonts w:hint="eastAsia"/>
          <w:color w:val="000000"/>
        </w:rPr>
        <w:t>3</w:t>
      </w:r>
      <w:r>
        <w:rPr>
          <w:color w:val="000000"/>
        </w:rPr>
        <w:t xml:space="preserve">.3 </w:t>
      </w:r>
      <w:r>
        <w:rPr>
          <w:color w:val="000000"/>
        </w:rPr>
        <w:t>非对称模式选为最佳预测模式的概率</w:t>
      </w:r>
    </w:p>
    <w:tbl>
      <w:tblPr>
        <w:tblW w:w="6660" w:type="dxa"/>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11"/>
        <w:gridCol w:w="794"/>
        <w:gridCol w:w="3655"/>
      </w:tblGrid>
      <w:tr w:rsidR="00CD1F59" w:rsidTr="004E200B">
        <w:trPr>
          <w:trHeight w:hRule="exact" w:val="1050"/>
          <w:jc w:val="center"/>
        </w:trPr>
        <w:tc>
          <w:tcPr>
            <w:tcW w:w="3005" w:type="dxa"/>
            <w:gridSpan w:val="2"/>
            <w:tcBorders>
              <w:tl2br w:val="single" w:sz="4" w:space="0" w:color="auto"/>
            </w:tcBorders>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 xml:space="preserve">     </w:t>
            </w:r>
            <w:r>
              <w:rPr>
                <w:rFonts w:ascii="Times New Roman" w:hAnsi="Times New Roman"/>
                <w:color w:val="000000"/>
                <w:sz w:val="21"/>
                <w:szCs w:val="21"/>
              </w:rPr>
              <w:t>概率</w:t>
            </w:r>
          </w:p>
          <w:p w:rsidR="00CD1F59" w:rsidRDefault="00CD1F59" w:rsidP="00276AA5">
            <w:pPr>
              <w:pStyle w:val="ab"/>
              <w:spacing w:line="360" w:lineRule="auto"/>
              <w:ind w:firstLine="420"/>
              <w:rPr>
                <w:rFonts w:ascii="Times New Roman" w:hAnsi="Times New Roman"/>
                <w:color w:val="000000"/>
                <w:sz w:val="21"/>
                <w:szCs w:val="21"/>
              </w:rPr>
            </w:pPr>
            <w:r>
              <w:rPr>
                <w:rFonts w:ascii="Times New Roman" w:hAnsi="Times New Roman"/>
                <w:color w:val="000000"/>
                <w:sz w:val="21"/>
                <w:szCs w:val="21"/>
              </w:rPr>
              <w:t>序列</w:t>
            </w:r>
          </w:p>
        </w:tc>
        <w:tc>
          <w:tcPr>
            <w:tcW w:w="3655" w:type="dxa"/>
            <w:vAlign w:val="center"/>
          </w:tcPr>
          <w:p w:rsidR="00CD1F59" w:rsidRDefault="00576354" w:rsidP="00276AA5">
            <w:pPr>
              <w:pStyle w:val="ab"/>
              <w:spacing w:line="360" w:lineRule="auto"/>
              <w:ind w:firstLine="420"/>
              <w:jc w:val="center"/>
              <w:rPr>
                <w:rFonts w:ascii="Times New Roman" w:hAnsi="Times New Roman"/>
                <w:color w:val="000000"/>
                <w:sz w:val="21"/>
                <w:szCs w:val="21"/>
              </w:rPr>
            </w:pPr>
            <w:r>
              <w:rPr>
                <w:rFonts w:ascii="Times New Roman" w:hAnsi="Times New Roman" w:hint="eastAsia"/>
                <w:color w:val="000000"/>
                <w:sz w:val="21"/>
                <w:szCs w:val="21"/>
              </w:rPr>
              <w:t>最优划分为</w:t>
            </w:r>
            <w:r>
              <w:rPr>
                <w:rFonts w:ascii="Times New Roman" w:hAnsi="Times New Roman" w:hint="eastAsia"/>
                <w:color w:val="000000"/>
                <w:sz w:val="21"/>
                <w:szCs w:val="21"/>
              </w:rPr>
              <w:t>Nx2N</w:t>
            </w:r>
            <w:r>
              <w:rPr>
                <w:rFonts w:ascii="Times New Roman" w:hAnsi="Times New Roman" w:hint="eastAsia"/>
                <w:color w:val="000000"/>
                <w:sz w:val="21"/>
                <w:szCs w:val="21"/>
              </w:rPr>
              <w:t>和</w:t>
            </w:r>
            <w:r>
              <w:rPr>
                <w:rFonts w:ascii="Times New Roman" w:hAnsi="Times New Roman" w:hint="eastAsia"/>
                <w:color w:val="000000"/>
                <w:sz w:val="21"/>
                <w:szCs w:val="21"/>
              </w:rPr>
              <w:t>2NxN</w:t>
            </w:r>
          </w:p>
        </w:tc>
      </w:tr>
      <w:tr w:rsidR="00CD1F59" w:rsidTr="004E200B">
        <w:trPr>
          <w:trHeight w:hRule="exact" w:val="510"/>
          <w:jc w:val="center"/>
        </w:trPr>
        <w:tc>
          <w:tcPr>
            <w:tcW w:w="2211" w:type="dxa"/>
            <w:vMerge w:val="restart"/>
            <w:vAlign w:val="center"/>
          </w:tcPr>
          <w:p w:rsidR="00CD1F59" w:rsidRDefault="00012F4C" w:rsidP="00276AA5">
            <w:pPr>
              <w:pStyle w:val="ab"/>
              <w:spacing w:line="360" w:lineRule="auto"/>
              <w:ind w:firstLine="420"/>
              <w:jc w:val="center"/>
              <w:rPr>
                <w:rFonts w:ascii="Times New Roman" w:hAnsi="Times New Roman"/>
                <w:color w:val="000000"/>
                <w:sz w:val="21"/>
                <w:szCs w:val="21"/>
              </w:rPr>
            </w:pPr>
            <w:r>
              <w:rPr>
                <w:rFonts w:ascii="Times New Roman" w:hAnsi="Times New Roman" w:hint="eastAsia"/>
                <w:color w:val="000000"/>
                <w:sz w:val="21"/>
                <w:szCs w:val="21"/>
              </w:rPr>
              <w:t>G</w:t>
            </w:r>
            <w:r w:rsidR="00CD1F59">
              <w:rPr>
                <w:rFonts w:ascii="Times New Roman" w:hAnsi="Times New Roman"/>
                <w:color w:val="000000"/>
                <w:sz w:val="21"/>
                <w:szCs w:val="21"/>
              </w:rPr>
              <w:t>ame_car_720</w:t>
            </w:r>
          </w:p>
        </w:tc>
        <w:tc>
          <w:tcPr>
            <w:tcW w:w="794" w:type="dxa"/>
            <w:vAlign w:val="center"/>
          </w:tcPr>
          <w:p w:rsidR="00CD1F59" w:rsidRDefault="00FE79DA" w:rsidP="003D6B02">
            <w:pPr>
              <w:pStyle w:val="ab"/>
              <w:spacing w:line="360" w:lineRule="auto"/>
              <w:ind w:firstLineChars="0" w:firstLine="0"/>
              <w:rPr>
                <w:rFonts w:ascii="Times New Roman" w:hAnsi="Times New Roman"/>
                <w:color w:val="000000"/>
                <w:sz w:val="21"/>
                <w:szCs w:val="21"/>
              </w:rPr>
            </w:pPr>
            <w:r>
              <w:rPr>
                <w:rFonts w:ascii="Times New Roman" w:hAnsi="Times New Roman" w:hint="eastAsia"/>
                <w:color w:val="000000"/>
                <w:sz w:val="21"/>
                <w:szCs w:val="21"/>
              </w:rPr>
              <w:t>14</w:t>
            </w:r>
            <w:r w:rsidR="009720A4">
              <w:rPr>
                <w:rFonts w:ascii="Times New Roman" w:hAnsi="Times New Roman" w:hint="eastAsia"/>
                <w:color w:val="000000"/>
                <w:sz w:val="21"/>
                <w:szCs w:val="21"/>
              </w:rPr>
              <w:t>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0.08</w:t>
            </w:r>
            <w:r w:rsidR="00FE79DA">
              <w:rPr>
                <w:rFonts w:ascii="Times New Roman" w:hAnsi="Times New Roman" w:hint="eastAsia"/>
                <w:color w:val="000000"/>
                <w:sz w:val="21"/>
                <w:szCs w:val="21"/>
              </w:rPr>
              <w:t>0</w:t>
            </w:r>
          </w:p>
        </w:tc>
      </w:tr>
      <w:tr w:rsidR="00CD1F59" w:rsidTr="004E200B">
        <w:trPr>
          <w:trHeight w:hRule="exact" w:val="510"/>
          <w:jc w:val="center"/>
        </w:trPr>
        <w:tc>
          <w:tcPr>
            <w:tcW w:w="2211" w:type="dxa"/>
            <w:vMerge/>
            <w:vAlign w:val="center"/>
          </w:tcPr>
          <w:p w:rsidR="00CD1F59" w:rsidRDefault="00CD1F59" w:rsidP="00276AA5">
            <w:pPr>
              <w:pStyle w:val="ab"/>
              <w:spacing w:line="360" w:lineRule="auto"/>
              <w:ind w:firstLine="420"/>
              <w:jc w:val="center"/>
              <w:rPr>
                <w:rFonts w:ascii="Times New Roman" w:hAnsi="Times New Roman"/>
                <w:color w:val="000000"/>
                <w:sz w:val="21"/>
                <w:szCs w:val="21"/>
              </w:rPr>
            </w:pPr>
          </w:p>
        </w:tc>
        <w:tc>
          <w:tcPr>
            <w:tcW w:w="794" w:type="dxa"/>
            <w:vAlign w:val="center"/>
          </w:tcPr>
          <w:p w:rsidR="00CD1F59" w:rsidRDefault="009720A4" w:rsidP="003D6B02">
            <w:pPr>
              <w:pStyle w:val="ab"/>
              <w:spacing w:line="360" w:lineRule="auto"/>
              <w:ind w:firstLineChars="0" w:firstLine="0"/>
              <w:rPr>
                <w:rFonts w:ascii="Times New Roman" w:hAnsi="Times New Roman"/>
                <w:color w:val="000000"/>
                <w:sz w:val="21"/>
                <w:szCs w:val="21"/>
              </w:rPr>
            </w:pPr>
            <w:r>
              <w:rPr>
                <w:rFonts w:ascii="Times New Roman" w:hAnsi="Times New Roman"/>
                <w:color w:val="000000"/>
                <w:sz w:val="21"/>
                <w:szCs w:val="21"/>
              </w:rPr>
              <w:t>1</w:t>
            </w:r>
            <w:r w:rsidR="00FE79DA">
              <w:rPr>
                <w:rFonts w:ascii="Times New Roman" w:hAnsi="Times New Roman" w:hint="eastAsia"/>
                <w:color w:val="000000"/>
                <w:sz w:val="21"/>
                <w:szCs w:val="21"/>
              </w:rPr>
              <w:t>60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0.08</w:t>
            </w:r>
            <w:r w:rsidR="00FE79DA">
              <w:rPr>
                <w:rFonts w:ascii="Times New Roman" w:hAnsi="Times New Roman" w:hint="eastAsia"/>
                <w:color w:val="000000"/>
                <w:sz w:val="21"/>
                <w:szCs w:val="21"/>
              </w:rPr>
              <w:t>2</w:t>
            </w:r>
          </w:p>
        </w:tc>
      </w:tr>
      <w:tr w:rsidR="00CD1F59" w:rsidTr="004E200B">
        <w:trPr>
          <w:trHeight w:hRule="exact" w:val="510"/>
          <w:jc w:val="center"/>
        </w:trPr>
        <w:tc>
          <w:tcPr>
            <w:tcW w:w="2211" w:type="dxa"/>
            <w:vMerge/>
            <w:vAlign w:val="center"/>
          </w:tcPr>
          <w:p w:rsidR="00CD1F59" w:rsidRDefault="00CD1F59" w:rsidP="00276AA5">
            <w:pPr>
              <w:pStyle w:val="ab"/>
              <w:spacing w:line="360" w:lineRule="auto"/>
              <w:ind w:firstLine="420"/>
              <w:jc w:val="center"/>
              <w:rPr>
                <w:rFonts w:ascii="Times New Roman" w:hAnsi="Times New Roman"/>
                <w:color w:val="000000"/>
                <w:sz w:val="21"/>
                <w:szCs w:val="21"/>
              </w:rPr>
            </w:pPr>
          </w:p>
        </w:tc>
        <w:tc>
          <w:tcPr>
            <w:tcW w:w="794" w:type="dxa"/>
            <w:vAlign w:val="center"/>
          </w:tcPr>
          <w:p w:rsidR="00CD1F59" w:rsidRDefault="00FE79DA" w:rsidP="003D6B02">
            <w:pPr>
              <w:pStyle w:val="ab"/>
              <w:spacing w:line="360" w:lineRule="auto"/>
              <w:ind w:firstLineChars="0" w:firstLine="0"/>
              <w:rPr>
                <w:rFonts w:ascii="Times New Roman" w:hAnsi="Times New Roman"/>
                <w:color w:val="000000"/>
                <w:sz w:val="21"/>
                <w:szCs w:val="21"/>
              </w:rPr>
            </w:pPr>
            <w:r>
              <w:rPr>
                <w:rFonts w:ascii="Times New Roman" w:hAnsi="Times New Roman" w:hint="eastAsia"/>
                <w:color w:val="000000"/>
                <w:sz w:val="21"/>
                <w:szCs w:val="21"/>
              </w:rPr>
              <w:t>180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w:t>
            </w:r>
            <w:r w:rsidR="00FE79DA">
              <w:rPr>
                <w:rFonts w:ascii="Times New Roman" w:hAnsi="Times New Roman" w:hint="eastAsia"/>
                <w:color w:val="000000"/>
                <w:sz w:val="21"/>
                <w:szCs w:val="21"/>
              </w:rPr>
              <w:t>79</w:t>
            </w:r>
          </w:p>
        </w:tc>
      </w:tr>
      <w:tr w:rsidR="00CD1F59" w:rsidTr="004E200B">
        <w:trPr>
          <w:trHeight w:hRule="exact" w:val="510"/>
          <w:jc w:val="center"/>
        </w:trPr>
        <w:tc>
          <w:tcPr>
            <w:tcW w:w="2211" w:type="dxa"/>
            <w:vMerge/>
            <w:vAlign w:val="center"/>
          </w:tcPr>
          <w:p w:rsidR="00CD1F59" w:rsidRDefault="00CD1F59" w:rsidP="00276AA5">
            <w:pPr>
              <w:pStyle w:val="ab"/>
              <w:spacing w:line="360" w:lineRule="auto"/>
              <w:ind w:firstLine="420"/>
              <w:jc w:val="center"/>
              <w:rPr>
                <w:rFonts w:ascii="Times New Roman" w:hAnsi="Times New Roman"/>
                <w:color w:val="000000"/>
                <w:sz w:val="21"/>
                <w:szCs w:val="21"/>
              </w:rPr>
            </w:pPr>
          </w:p>
        </w:tc>
        <w:tc>
          <w:tcPr>
            <w:tcW w:w="794" w:type="dxa"/>
            <w:vAlign w:val="center"/>
          </w:tcPr>
          <w:p w:rsidR="00CD1F59" w:rsidRDefault="009720A4" w:rsidP="003D6B02">
            <w:pPr>
              <w:pStyle w:val="ab"/>
              <w:spacing w:line="360" w:lineRule="auto"/>
              <w:ind w:firstLineChars="0" w:firstLine="0"/>
              <w:rPr>
                <w:rFonts w:ascii="Times New Roman" w:hAnsi="Times New Roman"/>
                <w:color w:val="000000"/>
                <w:sz w:val="21"/>
                <w:szCs w:val="21"/>
              </w:rPr>
            </w:pPr>
            <w:r>
              <w:rPr>
                <w:rFonts w:ascii="Times New Roman" w:hAnsi="Times New Roman" w:hint="eastAsia"/>
                <w:color w:val="000000"/>
                <w:sz w:val="21"/>
                <w:szCs w:val="21"/>
              </w:rPr>
              <w:t>200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0.07</w:t>
            </w:r>
            <w:r w:rsidR="009720A4">
              <w:rPr>
                <w:rFonts w:ascii="Times New Roman" w:hAnsi="Times New Roman" w:hint="eastAsia"/>
                <w:color w:val="000000"/>
                <w:sz w:val="21"/>
                <w:szCs w:val="21"/>
              </w:rPr>
              <w:t>6</w:t>
            </w:r>
          </w:p>
        </w:tc>
      </w:tr>
      <w:tr w:rsidR="00CD1F59" w:rsidTr="004E200B">
        <w:trPr>
          <w:trHeight w:hRule="exact" w:val="510"/>
          <w:jc w:val="center"/>
        </w:trPr>
        <w:tc>
          <w:tcPr>
            <w:tcW w:w="2211" w:type="dxa"/>
            <w:vMerge w:val="restart"/>
            <w:vAlign w:val="center"/>
          </w:tcPr>
          <w:p w:rsidR="00CD1F59" w:rsidRDefault="00E47D40" w:rsidP="000F77CC">
            <w:pPr>
              <w:pStyle w:val="ab"/>
              <w:spacing w:line="360" w:lineRule="auto"/>
              <w:ind w:firstLineChars="0" w:firstLine="0"/>
              <w:rPr>
                <w:rFonts w:ascii="Times New Roman" w:hAnsi="Times New Roman"/>
                <w:color w:val="000000"/>
                <w:sz w:val="21"/>
                <w:szCs w:val="21"/>
              </w:rPr>
            </w:pPr>
            <w:r>
              <w:rPr>
                <w:rFonts w:ascii="Times New Roman" w:hAnsi="Times New Roman" w:hint="eastAsia"/>
                <w:color w:val="000000"/>
                <w:sz w:val="21"/>
                <w:szCs w:val="21"/>
              </w:rPr>
              <w:t>R</w:t>
            </w:r>
            <w:r>
              <w:rPr>
                <w:rFonts w:ascii="Times New Roman" w:hAnsi="Times New Roman"/>
                <w:color w:val="000000"/>
                <w:sz w:val="21"/>
                <w:szCs w:val="21"/>
              </w:rPr>
              <w:t>iver</w:t>
            </w:r>
            <w:r>
              <w:rPr>
                <w:rFonts w:ascii="Times New Roman" w:hAnsi="Times New Roman" w:hint="eastAsia"/>
                <w:color w:val="000000"/>
                <w:sz w:val="21"/>
                <w:szCs w:val="21"/>
              </w:rPr>
              <w:t>B</w:t>
            </w:r>
            <w:r>
              <w:rPr>
                <w:rFonts w:ascii="Times New Roman" w:hAnsi="Times New Roman"/>
                <w:color w:val="000000"/>
                <w:sz w:val="21"/>
                <w:szCs w:val="21"/>
              </w:rPr>
              <w:t>ed</w:t>
            </w:r>
            <w:r w:rsidR="00CD1F59">
              <w:rPr>
                <w:rFonts w:ascii="Times New Roman" w:hAnsi="Times New Roman"/>
                <w:color w:val="000000"/>
                <w:sz w:val="21"/>
                <w:szCs w:val="21"/>
              </w:rPr>
              <w:t>1080</w:t>
            </w:r>
          </w:p>
        </w:tc>
        <w:tc>
          <w:tcPr>
            <w:tcW w:w="794" w:type="dxa"/>
            <w:vAlign w:val="center"/>
          </w:tcPr>
          <w:p w:rsidR="00CD1F59" w:rsidRDefault="00FE79DA" w:rsidP="003D6B02">
            <w:pPr>
              <w:pStyle w:val="ab"/>
              <w:spacing w:line="360" w:lineRule="auto"/>
              <w:ind w:firstLineChars="0" w:firstLine="0"/>
              <w:rPr>
                <w:rFonts w:ascii="Times New Roman" w:hAnsi="Times New Roman"/>
                <w:color w:val="000000"/>
                <w:sz w:val="21"/>
                <w:szCs w:val="21"/>
              </w:rPr>
            </w:pPr>
            <w:r>
              <w:rPr>
                <w:rFonts w:ascii="Times New Roman" w:hAnsi="Times New Roman" w:hint="eastAsia"/>
                <w:color w:val="000000"/>
                <w:sz w:val="21"/>
                <w:szCs w:val="21"/>
              </w:rPr>
              <w:t>1</w:t>
            </w:r>
            <w:r w:rsidR="00B601FE">
              <w:rPr>
                <w:rFonts w:ascii="Times New Roman" w:hAnsi="Times New Roman" w:hint="eastAsia"/>
                <w:color w:val="000000"/>
                <w:sz w:val="21"/>
                <w:szCs w:val="21"/>
              </w:rPr>
              <w:t>40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w:t>
            </w:r>
            <w:r w:rsidR="00B601FE">
              <w:rPr>
                <w:rFonts w:ascii="Times New Roman" w:hAnsi="Times New Roman" w:hint="eastAsia"/>
                <w:color w:val="000000"/>
                <w:sz w:val="21"/>
                <w:szCs w:val="21"/>
              </w:rPr>
              <w:t>50</w:t>
            </w:r>
          </w:p>
        </w:tc>
      </w:tr>
      <w:tr w:rsidR="00CD1F59" w:rsidTr="004E200B">
        <w:trPr>
          <w:trHeight w:hRule="exact" w:val="510"/>
          <w:jc w:val="center"/>
        </w:trPr>
        <w:tc>
          <w:tcPr>
            <w:tcW w:w="2211" w:type="dxa"/>
            <w:vMerge/>
            <w:vAlign w:val="center"/>
          </w:tcPr>
          <w:p w:rsidR="00CD1F59" w:rsidRDefault="00CD1F59" w:rsidP="00276AA5">
            <w:pPr>
              <w:pStyle w:val="ab"/>
              <w:spacing w:line="360" w:lineRule="auto"/>
              <w:ind w:firstLine="420"/>
              <w:jc w:val="center"/>
              <w:rPr>
                <w:rFonts w:ascii="Times New Roman" w:hAnsi="Times New Roman"/>
                <w:color w:val="000000"/>
                <w:sz w:val="21"/>
                <w:szCs w:val="21"/>
              </w:rPr>
            </w:pPr>
          </w:p>
        </w:tc>
        <w:tc>
          <w:tcPr>
            <w:tcW w:w="794" w:type="dxa"/>
            <w:vAlign w:val="center"/>
          </w:tcPr>
          <w:p w:rsidR="00CD1F59" w:rsidRDefault="00CD1F59" w:rsidP="003D6B02">
            <w:pPr>
              <w:pStyle w:val="ab"/>
              <w:spacing w:line="360" w:lineRule="auto"/>
              <w:ind w:firstLineChars="0" w:firstLine="0"/>
              <w:rPr>
                <w:rFonts w:ascii="Times New Roman" w:hAnsi="Times New Roman"/>
                <w:color w:val="000000"/>
                <w:sz w:val="21"/>
                <w:szCs w:val="21"/>
              </w:rPr>
            </w:pPr>
            <w:r>
              <w:rPr>
                <w:rFonts w:ascii="Times New Roman" w:hAnsi="Times New Roman"/>
                <w:color w:val="000000"/>
                <w:sz w:val="21"/>
                <w:szCs w:val="21"/>
              </w:rPr>
              <w:t>1</w:t>
            </w:r>
            <w:r w:rsidR="00B601FE">
              <w:rPr>
                <w:rFonts w:ascii="Times New Roman" w:hAnsi="Times New Roman" w:hint="eastAsia"/>
                <w:color w:val="000000"/>
                <w:sz w:val="21"/>
                <w:szCs w:val="21"/>
              </w:rPr>
              <w:t>60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w:t>
            </w:r>
            <w:r w:rsidR="00B601FE">
              <w:rPr>
                <w:rFonts w:ascii="Times New Roman" w:hAnsi="Times New Roman" w:hint="eastAsia"/>
                <w:color w:val="000000"/>
                <w:sz w:val="21"/>
                <w:szCs w:val="21"/>
              </w:rPr>
              <w:t>42</w:t>
            </w:r>
          </w:p>
        </w:tc>
      </w:tr>
      <w:tr w:rsidR="00CD1F59" w:rsidTr="004E200B">
        <w:trPr>
          <w:trHeight w:hRule="exact" w:val="510"/>
          <w:jc w:val="center"/>
        </w:trPr>
        <w:tc>
          <w:tcPr>
            <w:tcW w:w="2211" w:type="dxa"/>
            <w:vMerge/>
            <w:vAlign w:val="center"/>
          </w:tcPr>
          <w:p w:rsidR="00CD1F59" w:rsidRDefault="00CD1F59" w:rsidP="00276AA5">
            <w:pPr>
              <w:pStyle w:val="ab"/>
              <w:spacing w:line="360" w:lineRule="auto"/>
              <w:ind w:firstLine="420"/>
              <w:jc w:val="center"/>
              <w:rPr>
                <w:rFonts w:ascii="Times New Roman" w:hAnsi="Times New Roman"/>
                <w:color w:val="000000"/>
                <w:sz w:val="21"/>
                <w:szCs w:val="21"/>
              </w:rPr>
            </w:pPr>
          </w:p>
        </w:tc>
        <w:tc>
          <w:tcPr>
            <w:tcW w:w="794" w:type="dxa"/>
            <w:vAlign w:val="center"/>
          </w:tcPr>
          <w:p w:rsidR="00CD1F59" w:rsidRDefault="00CD1F59" w:rsidP="003D6B02">
            <w:pPr>
              <w:pStyle w:val="ab"/>
              <w:spacing w:line="360" w:lineRule="auto"/>
              <w:ind w:firstLineChars="0" w:firstLine="0"/>
              <w:rPr>
                <w:rFonts w:ascii="Times New Roman" w:hAnsi="Times New Roman"/>
                <w:color w:val="000000"/>
                <w:sz w:val="21"/>
                <w:szCs w:val="21"/>
              </w:rPr>
            </w:pPr>
            <w:r>
              <w:rPr>
                <w:rFonts w:ascii="Times New Roman" w:hAnsi="Times New Roman"/>
                <w:color w:val="000000"/>
                <w:sz w:val="21"/>
                <w:szCs w:val="21"/>
              </w:rPr>
              <w:t>1</w:t>
            </w:r>
            <w:r w:rsidR="00B601FE">
              <w:rPr>
                <w:rFonts w:ascii="Times New Roman" w:hAnsi="Times New Roman" w:hint="eastAsia"/>
                <w:color w:val="000000"/>
                <w:sz w:val="21"/>
                <w:szCs w:val="21"/>
              </w:rPr>
              <w:t>80</w:t>
            </w:r>
          </w:p>
        </w:tc>
        <w:tc>
          <w:tcPr>
            <w:tcW w:w="3655" w:type="dxa"/>
            <w:vAlign w:val="center"/>
          </w:tcPr>
          <w:p w:rsidR="00CD1F59" w:rsidRDefault="00CD1F59"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0.04</w:t>
            </w:r>
            <w:r w:rsidR="00B601FE">
              <w:rPr>
                <w:rFonts w:ascii="Times New Roman" w:hAnsi="Times New Roman" w:hint="eastAsia"/>
                <w:color w:val="000000"/>
                <w:sz w:val="21"/>
                <w:szCs w:val="21"/>
              </w:rPr>
              <w:t>3</w:t>
            </w:r>
          </w:p>
        </w:tc>
      </w:tr>
      <w:tr w:rsidR="00CD1F59" w:rsidTr="004E200B">
        <w:trPr>
          <w:trHeight w:hRule="exact" w:val="510"/>
          <w:jc w:val="center"/>
        </w:trPr>
        <w:tc>
          <w:tcPr>
            <w:tcW w:w="2211" w:type="dxa"/>
            <w:vMerge/>
            <w:vAlign w:val="center"/>
          </w:tcPr>
          <w:p w:rsidR="00CD1F59" w:rsidRDefault="00CD1F59" w:rsidP="00276AA5">
            <w:pPr>
              <w:pStyle w:val="ab"/>
              <w:spacing w:line="360" w:lineRule="auto"/>
              <w:ind w:firstLine="420"/>
              <w:jc w:val="center"/>
              <w:rPr>
                <w:rFonts w:ascii="Times New Roman" w:hAnsi="Times New Roman"/>
                <w:color w:val="000000"/>
                <w:sz w:val="21"/>
                <w:szCs w:val="21"/>
              </w:rPr>
            </w:pPr>
          </w:p>
        </w:tc>
        <w:tc>
          <w:tcPr>
            <w:tcW w:w="794" w:type="dxa"/>
            <w:vAlign w:val="center"/>
          </w:tcPr>
          <w:p w:rsidR="00CD1F59" w:rsidRDefault="00B601FE" w:rsidP="003D6B02">
            <w:pPr>
              <w:pStyle w:val="ab"/>
              <w:spacing w:line="360" w:lineRule="auto"/>
              <w:ind w:firstLineChars="0" w:firstLine="0"/>
              <w:rPr>
                <w:rFonts w:ascii="Times New Roman" w:hAnsi="Times New Roman"/>
                <w:color w:val="000000"/>
                <w:sz w:val="21"/>
                <w:szCs w:val="21"/>
              </w:rPr>
            </w:pPr>
            <w:r>
              <w:rPr>
                <w:rFonts w:ascii="Times New Roman" w:hAnsi="Times New Roman" w:hint="eastAsia"/>
                <w:color w:val="000000"/>
                <w:sz w:val="21"/>
                <w:szCs w:val="21"/>
              </w:rPr>
              <w:t>200</w:t>
            </w:r>
          </w:p>
        </w:tc>
        <w:tc>
          <w:tcPr>
            <w:tcW w:w="3655" w:type="dxa"/>
            <w:vAlign w:val="center"/>
          </w:tcPr>
          <w:p w:rsidR="00CD1F59" w:rsidRDefault="00B601FE" w:rsidP="00276AA5">
            <w:pPr>
              <w:pStyle w:val="ab"/>
              <w:spacing w:line="360" w:lineRule="auto"/>
              <w:ind w:firstLine="420"/>
              <w:jc w:val="center"/>
              <w:rPr>
                <w:rFonts w:ascii="Times New Roman" w:hAnsi="Times New Roman"/>
                <w:color w:val="000000"/>
                <w:sz w:val="21"/>
                <w:szCs w:val="21"/>
              </w:rPr>
            </w:pPr>
            <w:r>
              <w:rPr>
                <w:rFonts w:ascii="Times New Roman" w:hAnsi="Times New Roman"/>
                <w:color w:val="000000"/>
                <w:sz w:val="21"/>
                <w:szCs w:val="21"/>
              </w:rPr>
              <w:t>0.041</w:t>
            </w:r>
          </w:p>
        </w:tc>
      </w:tr>
    </w:tbl>
    <w:p w:rsidR="00C72911" w:rsidRPr="00424F6F" w:rsidRDefault="00D7454D" w:rsidP="00424F6F">
      <w:pPr>
        <w:spacing w:line="360" w:lineRule="auto"/>
        <w:ind w:firstLineChars="0" w:firstLine="420"/>
        <w:rPr>
          <w:szCs w:val="24"/>
        </w:rPr>
      </w:pPr>
      <w:r>
        <w:rPr>
          <w:rFonts w:hint="eastAsia"/>
          <w:szCs w:val="24"/>
        </w:rPr>
        <w:t>因为</w:t>
      </w:r>
      <w:r>
        <w:rPr>
          <w:szCs w:val="24"/>
        </w:rPr>
        <w:t>非对称模式被选作最佳预测块的概率很小，</w:t>
      </w:r>
      <w:r>
        <w:rPr>
          <w:rFonts w:hint="eastAsia"/>
          <w:szCs w:val="24"/>
        </w:rPr>
        <w:t>所以</w:t>
      </w:r>
      <w:r w:rsidR="00CD1F59">
        <w:rPr>
          <w:szCs w:val="24"/>
        </w:rPr>
        <w:t>可以考虑直接去掉非对称模式，表</w:t>
      </w:r>
      <w:r w:rsidR="00831FA3">
        <w:rPr>
          <w:rFonts w:hint="eastAsia"/>
          <w:szCs w:val="24"/>
        </w:rPr>
        <w:t>3</w:t>
      </w:r>
      <w:r w:rsidR="00CD1F59">
        <w:rPr>
          <w:szCs w:val="24"/>
        </w:rPr>
        <w:t>.4</w:t>
      </w:r>
      <w:r w:rsidR="00CD1F59">
        <w:rPr>
          <w:szCs w:val="24"/>
        </w:rPr>
        <w:t>是直接去掉非对称模式后，</w:t>
      </w:r>
      <w:r w:rsidR="00662A8E">
        <w:rPr>
          <w:rFonts w:hint="eastAsia"/>
          <w:szCs w:val="24"/>
        </w:rPr>
        <w:t>测试了</w:t>
      </w:r>
      <w:r w:rsidR="00831FA3">
        <w:rPr>
          <w:rFonts w:hint="eastAsia"/>
          <w:szCs w:val="24"/>
        </w:rPr>
        <w:t>另</w:t>
      </w:r>
      <w:r w:rsidR="000320A7">
        <w:rPr>
          <w:szCs w:val="24"/>
        </w:rPr>
        <w:t>两个序列的性能变化。从实验结果</w:t>
      </w:r>
      <w:r w:rsidR="000320A7">
        <w:rPr>
          <w:rFonts w:hint="eastAsia"/>
          <w:szCs w:val="24"/>
        </w:rPr>
        <w:t>能够发现</w:t>
      </w:r>
      <w:r w:rsidR="00CD1F59">
        <w:rPr>
          <w:szCs w:val="24"/>
        </w:rPr>
        <w:t>，</w:t>
      </w:r>
      <w:r w:rsidR="002F0ED6">
        <w:rPr>
          <w:rFonts w:hint="eastAsia"/>
          <w:szCs w:val="24"/>
        </w:rPr>
        <w:t>在</w:t>
      </w:r>
      <w:r w:rsidR="002F0ED6">
        <w:rPr>
          <w:szCs w:val="24"/>
        </w:rPr>
        <w:t>关闭</w:t>
      </w:r>
      <w:r w:rsidR="00CD1F59">
        <w:rPr>
          <w:szCs w:val="24"/>
        </w:rPr>
        <w:t>非对称模式下，</w:t>
      </w:r>
      <w:r w:rsidR="00CD1F59">
        <w:rPr>
          <w:szCs w:val="24"/>
        </w:rPr>
        <w:t>PSNR</w:t>
      </w:r>
      <w:r w:rsidR="008E7BF7">
        <w:rPr>
          <w:szCs w:val="24"/>
        </w:rPr>
        <w:t>下降很小，</w:t>
      </w:r>
      <w:r w:rsidR="006A3C5D">
        <w:rPr>
          <w:rFonts w:hint="eastAsia"/>
          <w:szCs w:val="24"/>
        </w:rPr>
        <w:t>几乎能够</w:t>
      </w:r>
      <w:r w:rsidR="008E7BF7">
        <w:rPr>
          <w:szCs w:val="24"/>
        </w:rPr>
        <w:t>忽略</w:t>
      </w:r>
      <w:r w:rsidR="008E7BF7">
        <w:rPr>
          <w:rFonts w:hint="eastAsia"/>
          <w:szCs w:val="24"/>
        </w:rPr>
        <w:t>，</w:t>
      </w:r>
      <w:r w:rsidR="00CD1F59">
        <w:rPr>
          <w:szCs w:val="24"/>
        </w:rPr>
        <w:t>同时码率增加也较小。由此得出结论，非对称模式的打开与关闭对编码整体性能影响不大。所以本文</w:t>
      </w:r>
      <w:r w:rsidR="00CD1F59">
        <w:rPr>
          <w:szCs w:val="24"/>
        </w:rPr>
        <w:t>VP9</w:t>
      </w:r>
      <w:r w:rsidR="00CD1F59">
        <w:rPr>
          <w:szCs w:val="24"/>
        </w:rPr>
        <w:t>帧内预测过程中预测块的快速方法是直接关闭帧内预测块中非对称模式。</w:t>
      </w:r>
    </w:p>
    <w:p w:rsidR="00CD1F59" w:rsidRDefault="00CD1F59" w:rsidP="00313E60">
      <w:pPr>
        <w:pStyle w:val="11"/>
        <w:spacing w:line="360" w:lineRule="auto"/>
        <w:rPr>
          <w:color w:val="000000"/>
        </w:rPr>
      </w:pPr>
      <w:r>
        <w:rPr>
          <w:color w:val="000000"/>
        </w:rPr>
        <w:t>表</w:t>
      </w:r>
      <w:r w:rsidR="00830250">
        <w:rPr>
          <w:rFonts w:hint="eastAsia"/>
          <w:color w:val="000000"/>
        </w:rPr>
        <w:t>3</w:t>
      </w:r>
      <w:r>
        <w:rPr>
          <w:color w:val="000000"/>
        </w:rPr>
        <w:t xml:space="preserve">.4  </w:t>
      </w:r>
      <w:r>
        <w:rPr>
          <w:color w:val="000000"/>
        </w:rPr>
        <w:t>不做非对称模式编码性能的变化</w:t>
      </w:r>
    </w:p>
    <w:tbl>
      <w:tblPr>
        <w:tblStyle w:val="aa"/>
        <w:tblW w:w="8136" w:type="dxa"/>
        <w:jc w:val="center"/>
        <w:tblInd w:w="-682" w:type="dxa"/>
        <w:tblLayout w:type="fixed"/>
        <w:tblLook w:val="04A0"/>
      </w:tblPr>
      <w:tblGrid>
        <w:gridCol w:w="2298"/>
        <w:gridCol w:w="1034"/>
        <w:gridCol w:w="1134"/>
        <w:gridCol w:w="1134"/>
        <w:gridCol w:w="1276"/>
        <w:gridCol w:w="1260"/>
      </w:tblGrid>
      <w:tr w:rsidR="00611C98" w:rsidRPr="00C10680" w:rsidTr="00611C98">
        <w:trPr>
          <w:jc w:val="center"/>
        </w:trPr>
        <w:tc>
          <w:tcPr>
            <w:tcW w:w="2298" w:type="dxa"/>
            <w:tcBorders>
              <w:right w:val="single" w:sz="4" w:space="0" w:color="auto"/>
            </w:tcBorders>
          </w:tcPr>
          <w:p w:rsidR="00611C98" w:rsidRPr="00C10680" w:rsidRDefault="00611C98" w:rsidP="00C10680">
            <w:pPr>
              <w:pStyle w:val="11"/>
              <w:spacing w:line="360" w:lineRule="auto"/>
              <w:ind w:firstLineChars="200" w:firstLine="420"/>
              <w:jc w:val="both"/>
              <w:rPr>
                <w:color w:val="000000"/>
                <w:sz w:val="21"/>
                <w:szCs w:val="21"/>
              </w:rPr>
            </w:pPr>
            <w:r w:rsidRPr="00C10680">
              <w:rPr>
                <w:color w:val="000000"/>
                <w:sz w:val="21"/>
                <w:szCs w:val="21"/>
              </w:rPr>
              <w:t>测试序列</w:t>
            </w:r>
          </w:p>
        </w:tc>
        <w:tc>
          <w:tcPr>
            <w:tcW w:w="1034" w:type="dxa"/>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 xml:space="preserve">  QP</w:t>
            </w:r>
          </w:p>
        </w:tc>
        <w:tc>
          <w:tcPr>
            <w:tcW w:w="1134" w:type="dxa"/>
          </w:tcPr>
          <w:p w:rsidR="00611C98" w:rsidRPr="00C10680" w:rsidRDefault="00611C98" w:rsidP="003D6B02">
            <w:pPr>
              <w:pStyle w:val="11"/>
              <w:spacing w:line="360" w:lineRule="auto"/>
              <w:jc w:val="both"/>
              <w:rPr>
                <w:color w:val="000000"/>
                <w:sz w:val="21"/>
                <w:szCs w:val="21"/>
              </w:rPr>
            </w:pPr>
            <w:r w:rsidRPr="00C10680">
              <w:rPr>
                <w:color w:val="000000"/>
                <w:kern w:val="2"/>
                <w:sz w:val="21"/>
                <w:szCs w:val="21"/>
              </w:rPr>
              <w:object w:dxaOrig="900" w:dyaOrig="280">
                <v:shape id="Picture 82" o:spid="_x0000_i1059" type="#_x0000_t75" style="width:45.75pt;height:14.25pt" o:ole="">
                  <v:imagedata r:id="rId90" o:title=""/>
                </v:shape>
                <o:OLEObject Type="Embed" ProgID="Equation.DSMT4" ShapeID="Picture 82" DrawAspect="Content" ObjectID="_1494401743" r:id="rId91"/>
              </w:object>
            </w:r>
            <w:r w:rsidRPr="00C10680">
              <w:rPr>
                <w:color w:val="000000"/>
                <w:sz w:val="21"/>
                <w:szCs w:val="21"/>
              </w:rPr>
              <w:t xml:space="preserve"> (%)</w:t>
            </w:r>
          </w:p>
        </w:tc>
        <w:tc>
          <w:tcPr>
            <w:tcW w:w="1134" w:type="dxa"/>
          </w:tcPr>
          <w:p w:rsidR="00611C98" w:rsidRPr="00C10680" w:rsidRDefault="00611C98" w:rsidP="003D6B02">
            <w:pPr>
              <w:pStyle w:val="11"/>
              <w:spacing w:line="360" w:lineRule="auto"/>
              <w:jc w:val="both"/>
              <w:rPr>
                <w:color w:val="000000"/>
                <w:sz w:val="21"/>
                <w:szCs w:val="21"/>
              </w:rPr>
            </w:pPr>
            <w:r w:rsidRPr="00C10680">
              <w:rPr>
                <w:color w:val="000000"/>
                <w:kern w:val="2"/>
                <w:sz w:val="21"/>
                <w:szCs w:val="21"/>
              </w:rPr>
              <w:object w:dxaOrig="920" w:dyaOrig="280">
                <v:shape id="Picture 83" o:spid="_x0000_i1060" type="#_x0000_t75" style="width:45.75pt;height:14.25pt" o:ole="">
                  <v:imagedata r:id="rId92" o:title=""/>
                </v:shape>
                <o:OLEObject Type="Embed" ProgID="Equation.DSMT4" ShapeID="Picture 83" DrawAspect="Content" ObjectID="_1494401744" r:id="rId93"/>
              </w:object>
            </w:r>
            <w:r w:rsidRPr="00C10680">
              <w:rPr>
                <w:color w:val="000000"/>
                <w:sz w:val="21"/>
                <w:szCs w:val="21"/>
              </w:rPr>
              <w:t xml:space="preserve"> (dB)</w:t>
            </w:r>
          </w:p>
        </w:tc>
        <w:tc>
          <w:tcPr>
            <w:tcW w:w="1276" w:type="dxa"/>
          </w:tcPr>
          <w:p w:rsidR="00611C98" w:rsidRPr="00C10680" w:rsidRDefault="00611C98" w:rsidP="003D6B02">
            <w:pPr>
              <w:pStyle w:val="11"/>
              <w:spacing w:line="360" w:lineRule="auto"/>
              <w:jc w:val="both"/>
              <w:rPr>
                <w:color w:val="000000"/>
                <w:sz w:val="21"/>
                <w:szCs w:val="21"/>
              </w:rPr>
            </w:pPr>
            <w:r w:rsidRPr="00C10680">
              <w:rPr>
                <w:color w:val="000000"/>
                <w:kern w:val="2"/>
                <w:sz w:val="21"/>
                <w:szCs w:val="21"/>
              </w:rPr>
              <w:object w:dxaOrig="980" w:dyaOrig="280">
                <v:shape id="Picture 84" o:spid="_x0000_i1061" type="#_x0000_t75" style="width:48pt;height:14.25pt" o:ole="">
                  <v:imagedata r:id="rId94" o:title=""/>
                </v:shape>
                <o:OLEObject Type="Embed" ProgID="Equation.DSMT4" ShapeID="Picture 84" DrawAspect="Content" ObjectID="_1494401745" r:id="rId95"/>
              </w:object>
            </w:r>
            <w:r w:rsidRPr="00C10680">
              <w:rPr>
                <w:color w:val="000000"/>
                <w:sz w:val="21"/>
                <w:szCs w:val="21"/>
              </w:rPr>
              <w:t xml:space="preserve"> (dB)</w:t>
            </w:r>
          </w:p>
        </w:tc>
        <w:tc>
          <w:tcPr>
            <w:tcW w:w="1260" w:type="dxa"/>
          </w:tcPr>
          <w:p w:rsidR="00611C98" w:rsidRPr="00C10680" w:rsidRDefault="00611C98" w:rsidP="003D6B02">
            <w:pPr>
              <w:pStyle w:val="11"/>
              <w:spacing w:line="360" w:lineRule="auto"/>
              <w:jc w:val="both"/>
              <w:rPr>
                <w:color w:val="000000"/>
                <w:sz w:val="21"/>
                <w:szCs w:val="21"/>
              </w:rPr>
            </w:pPr>
            <w:r w:rsidRPr="00C10680">
              <w:rPr>
                <w:color w:val="000000"/>
                <w:kern w:val="2"/>
                <w:sz w:val="21"/>
                <w:szCs w:val="21"/>
              </w:rPr>
              <w:object w:dxaOrig="940" w:dyaOrig="280">
                <v:shape id="Picture 85" o:spid="_x0000_i1062" type="#_x0000_t75" style="width:47.25pt;height:14.25pt" o:ole="">
                  <v:imagedata r:id="rId96" o:title=""/>
                </v:shape>
                <o:OLEObject Type="Embed" ProgID="Equation.DSMT4" ShapeID="Picture 85" DrawAspect="Content" ObjectID="_1494401746" r:id="rId97"/>
              </w:object>
            </w:r>
            <w:r w:rsidRPr="00C10680">
              <w:rPr>
                <w:color w:val="000000"/>
                <w:sz w:val="21"/>
                <w:szCs w:val="21"/>
              </w:rPr>
              <w:t xml:space="preserve"> (dB)</w:t>
            </w:r>
          </w:p>
        </w:tc>
      </w:tr>
      <w:tr w:rsidR="00611C98" w:rsidRPr="00C10680" w:rsidTr="00611C98">
        <w:trPr>
          <w:trHeight w:val="454"/>
          <w:jc w:val="center"/>
        </w:trPr>
        <w:tc>
          <w:tcPr>
            <w:tcW w:w="2298" w:type="dxa"/>
            <w:vMerge w:val="restart"/>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p w:rsidR="00611C98" w:rsidRPr="00C10680" w:rsidRDefault="00611C98" w:rsidP="00C10680">
            <w:pPr>
              <w:pStyle w:val="11"/>
              <w:spacing w:line="360" w:lineRule="auto"/>
              <w:ind w:firstLineChars="200" w:firstLine="420"/>
              <w:rPr>
                <w:color w:val="000000"/>
                <w:sz w:val="21"/>
                <w:szCs w:val="21"/>
              </w:rPr>
            </w:pPr>
          </w:p>
          <w:p w:rsidR="00611C98" w:rsidRPr="00C10680" w:rsidRDefault="00611C98" w:rsidP="000F77CC">
            <w:pPr>
              <w:spacing w:line="360" w:lineRule="auto"/>
              <w:ind w:firstLineChars="0" w:firstLine="0"/>
              <w:rPr>
                <w:rFonts w:ascii="宋体" w:hAnsi="宋体" w:cs="宋体"/>
                <w:color w:val="000000"/>
                <w:sz w:val="21"/>
                <w:szCs w:val="21"/>
              </w:rPr>
            </w:pPr>
            <w:r w:rsidRPr="00C10680">
              <w:rPr>
                <w:rFonts w:hint="eastAsia"/>
                <w:color w:val="000000"/>
                <w:sz w:val="21"/>
                <w:szCs w:val="21"/>
              </w:rPr>
              <w:t>Kimono_1080P</w:t>
            </w:r>
          </w:p>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jc w:val="both"/>
              <w:rPr>
                <w:color w:val="000000"/>
                <w:sz w:val="21"/>
                <w:szCs w:val="21"/>
              </w:rPr>
            </w:pPr>
            <w:r w:rsidRPr="00C10680">
              <w:rPr>
                <w:rFonts w:hint="eastAsia"/>
                <w:color w:val="000000"/>
                <w:sz w:val="21"/>
                <w:szCs w:val="21"/>
              </w:rPr>
              <w:t>140</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w:t>
            </w:r>
            <w:r w:rsidRPr="00C10680">
              <w:rPr>
                <w:rFonts w:hint="eastAsia"/>
                <w:color w:val="000000"/>
                <w:sz w:val="21"/>
                <w:szCs w:val="21"/>
              </w:rPr>
              <w:t>51</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-0.00</w:t>
            </w:r>
            <w:r w:rsidRPr="00C10680">
              <w:rPr>
                <w:rFonts w:hint="eastAsia"/>
                <w:color w:val="000000"/>
                <w:sz w:val="21"/>
                <w:szCs w:val="21"/>
              </w:rPr>
              <w:t>7</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-0.015</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-0.00</w:t>
            </w:r>
            <w:r w:rsidRPr="00C10680">
              <w:rPr>
                <w:rFonts w:hint="eastAsia"/>
                <w:color w:val="000000"/>
                <w:sz w:val="21"/>
                <w:szCs w:val="21"/>
              </w:rPr>
              <w:t>5</w:t>
            </w:r>
          </w:p>
        </w:tc>
      </w:tr>
      <w:tr w:rsidR="00611C98" w:rsidRPr="00C10680" w:rsidTr="00611C98">
        <w:trPr>
          <w:trHeight w:val="454"/>
          <w:jc w:val="center"/>
        </w:trPr>
        <w:tc>
          <w:tcPr>
            <w:tcW w:w="2298" w:type="dxa"/>
            <w:vMerge/>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jc w:val="both"/>
              <w:rPr>
                <w:color w:val="000000"/>
                <w:sz w:val="21"/>
                <w:szCs w:val="21"/>
              </w:rPr>
            </w:pPr>
            <w:r w:rsidRPr="00C10680">
              <w:rPr>
                <w:rFonts w:hint="eastAsia"/>
                <w:color w:val="000000"/>
                <w:sz w:val="21"/>
                <w:szCs w:val="21"/>
              </w:rPr>
              <w:t>160</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w:t>
            </w:r>
            <w:r w:rsidRPr="00C10680">
              <w:rPr>
                <w:rFonts w:hint="eastAsia"/>
                <w:color w:val="000000"/>
                <w:sz w:val="21"/>
                <w:szCs w:val="21"/>
              </w:rPr>
              <w:t>42</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13</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15</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-0.00</w:t>
            </w:r>
            <w:r w:rsidRPr="00C10680">
              <w:rPr>
                <w:rFonts w:hint="eastAsia"/>
                <w:color w:val="000000"/>
                <w:sz w:val="21"/>
                <w:szCs w:val="21"/>
              </w:rPr>
              <w:t>9</w:t>
            </w:r>
          </w:p>
        </w:tc>
      </w:tr>
      <w:tr w:rsidR="00611C98" w:rsidRPr="00C10680" w:rsidTr="00611C98">
        <w:trPr>
          <w:trHeight w:val="454"/>
          <w:jc w:val="center"/>
        </w:trPr>
        <w:tc>
          <w:tcPr>
            <w:tcW w:w="2298" w:type="dxa"/>
            <w:vMerge/>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180</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w:t>
            </w:r>
            <w:r w:rsidRPr="00C10680">
              <w:rPr>
                <w:rFonts w:hint="eastAsia"/>
                <w:color w:val="000000"/>
                <w:sz w:val="21"/>
                <w:szCs w:val="21"/>
              </w:rPr>
              <w:t>25</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25</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w:t>
            </w:r>
            <w:r w:rsidRPr="00C10680">
              <w:rPr>
                <w:color w:val="000000"/>
                <w:sz w:val="21"/>
                <w:szCs w:val="21"/>
              </w:rPr>
              <w:t>0.0</w:t>
            </w:r>
            <w:r w:rsidRPr="00C10680">
              <w:rPr>
                <w:rFonts w:hint="eastAsia"/>
                <w:color w:val="000000"/>
                <w:sz w:val="21"/>
                <w:szCs w:val="21"/>
              </w:rPr>
              <w:t>2</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-0.008</w:t>
            </w:r>
          </w:p>
        </w:tc>
      </w:tr>
      <w:tr w:rsidR="00611C98" w:rsidRPr="00C10680" w:rsidTr="00611C98">
        <w:trPr>
          <w:trHeight w:val="454"/>
          <w:jc w:val="center"/>
        </w:trPr>
        <w:tc>
          <w:tcPr>
            <w:tcW w:w="2298" w:type="dxa"/>
            <w:vMerge/>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200</w:t>
            </w:r>
          </w:p>
        </w:tc>
        <w:tc>
          <w:tcPr>
            <w:tcW w:w="1134" w:type="dxa"/>
          </w:tcPr>
          <w:p w:rsidR="00611C98" w:rsidRPr="00C10680" w:rsidRDefault="00611C98" w:rsidP="00C10680">
            <w:pPr>
              <w:pStyle w:val="11"/>
              <w:spacing w:line="360" w:lineRule="auto"/>
              <w:jc w:val="both"/>
              <w:rPr>
                <w:color w:val="000000"/>
                <w:sz w:val="21"/>
                <w:szCs w:val="21"/>
              </w:rPr>
            </w:pPr>
            <w:r w:rsidRPr="00C10680">
              <w:rPr>
                <w:rFonts w:hint="eastAsia"/>
                <w:color w:val="000000"/>
                <w:sz w:val="21"/>
                <w:szCs w:val="21"/>
              </w:rPr>
              <w:t>-</w:t>
            </w:r>
            <w:r w:rsidRPr="00C10680">
              <w:rPr>
                <w:color w:val="000000"/>
                <w:sz w:val="21"/>
                <w:szCs w:val="21"/>
              </w:rPr>
              <w:t>0.</w:t>
            </w:r>
            <w:r w:rsidRPr="00C10680">
              <w:rPr>
                <w:rFonts w:hint="eastAsia"/>
                <w:color w:val="000000"/>
                <w:sz w:val="21"/>
                <w:szCs w:val="21"/>
              </w:rPr>
              <w:t>14</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45</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15</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w:t>
            </w:r>
            <w:r w:rsidRPr="00C10680">
              <w:rPr>
                <w:color w:val="000000"/>
                <w:sz w:val="21"/>
                <w:szCs w:val="21"/>
              </w:rPr>
              <w:t>0.0</w:t>
            </w:r>
            <w:r w:rsidRPr="00C10680">
              <w:rPr>
                <w:rFonts w:hint="eastAsia"/>
                <w:color w:val="000000"/>
                <w:sz w:val="21"/>
                <w:szCs w:val="21"/>
              </w:rPr>
              <w:t>09</w:t>
            </w:r>
          </w:p>
        </w:tc>
      </w:tr>
      <w:tr w:rsidR="00611C98" w:rsidRPr="00C10680" w:rsidTr="00611C98">
        <w:trPr>
          <w:trHeight w:val="454"/>
          <w:jc w:val="center"/>
        </w:trPr>
        <w:tc>
          <w:tcPr>
            <w:tcW w:w="2298" w:type="dxa"/>
            <w:vMerge w:val="restart"/>
            <w:tcBorders>
              <w:right w:val="single" w:sz="4" w:space="0" w:color="auto"/>
            </w:tcBorders>
          </w:tcPr>
          <w:p w:rsidR="00611C98" w:rsidRPr="00C10680" w:rsidRDefault="00611C98" w:rsidP="00C10680">
            <w:pPr>
              <w:pStyle w:val="11"/>
              <w:spacing w:line="360" w:lineRule="auto"/>
              <w:ind w:firstLineChars="200" w:firstLine="420"/>
              <w:jc w:val="both"/>
              <w:rPr>
                <w:color w:val="000000"/>
                <w:sz w:val="21"/>
                <w:szCs w:val="21"/>
              </w:rPr>
            </w:pPr>
          </w:p>
          <w:p w:rsidR="00611C98" w:rsidRPr="00C10680" w:rsidRDefault="00611C98" w:rsidP="003D6B02">
            <w:pPr>
              <w:spacing w:line="360" w:lineRule="auto"/>
              <w:ind w:firstLineChars="0" w:firstLine="0"/>
              <w:rPr>
                <w:rFonts w:ascii="宋体" w:hAnsi="宋体" w:cs="宋体"/>
                <w:color w:val="000000"/>
                <w:sz w:val="21"/>
                <w:szCs w:val="21"/>
              </w:rPr>
            </w:pPr>
            <w:r w:rsidRPr="00C10680">
              <w:rPr>
                <w:rFonts w:hint="eastAsia"/>
                <w:color w:val="000000"/>
                <w:sz w:val="21"/>
                <w:szCs w:val="21"/>
              </w:rPr>
              <w:t>ParkScene _1080P</w:t>
            </w:r>
          </w:p>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140</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w:t>
            </w:r>
            <w:r w:rsidRPr="00C10680">
              <w:rPr>
                <w:rFonts w:hint="eastAsia"/>
                <w:color w:val="000000"/>
                <w:sz w:val="21"/>
                <w:szCs w:val="21"/>
              </w:rPr>
              <w:t>82</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21</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1</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w:t>
            </w:r>
            <w:r w:rsidRPr="00C10680">
              <w:rPr>
                <w:color w:val="000000"/>
                <w:sz w:val="21"/>
                <w:szCs w:val="21"/>
              </w:rPr>
              <w:t>0.0</w:t>
            </w:r>
            <w:r w:rsidRPr="00C10680">
              <w:rPr>
                <w:rFonts w:hint="eastAsia"/>
                <w:color w:val="000000"/>
                <w:sz w:val="21"/>
                <w:szCs w:val="21"/>
              </w:rPr>
              <w:t>02</w:t>
            </w:r>
          </w:p>
        </w:tc>
      </w:tr>
      <w:tr w:rsidR="00611C98" w:rsidRPr="00C10680" w:rsidTr="00611C98">
        <w:trPr>
          <w:trHeight w:val="454"/>
          <w:jc w:val="center"/>
        </w:trPr>
        <w:tc>
          <w:tcPr>
            <w:tcW w:w="2298" w:type="dxa"/>
            <w:vMerge/>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160</w:t>
            </w:r>
          </w:p>
        </w:tc>
        <w:tc>
          <w:tcPr>
            <w:tcW w:w="1134" w:type="dxa"/>
          </w:tcPr>
          <w:p w:rsidR="00611C98" w:rsidRPr="00C10680" w:rsidRDefault="00611C98" w:rsidP="00C10680">
            <w:pPr>
              <w:pStyle w:val="11"/>
              <w:spacing w:line="360" w:lineRule="auto"/>
              <w:jc w:val="both"/>
              <w:rPr>
                <w:color w:val="000000"/>
                <w:sz w:val="21"/>
                <w:szCs w:val="21"/>
              </w:rPr>
            </w:pPr>
            <w:r w:rsidRPr="00C10680">
              <w:rPr>
                <w:rFonts w:hint="eastAsia"/>
                <w:color w:val="000000"/>
                <w:sz w:val="21"/>
                <w:szCs w:val="21"/>
              </w:rPr>
              <w:t>0.79</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29</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16</w:t>
            </w:r>
          </w:p>
        </w:tc>
        <w:tc>
          <w:tcPr>
            <w:tcW w:w="1260" w:type="dxa"/>
          </w:tcPr>
          <w:p w:rsidR="00611C98" w:rsidRPr="00C10680" w:rsidRDefault="00611C98" w:rsidP="00C10680">
            <w:pPr>
              <w:pStyle w:val="11"/>
              <w:spacing w:line="360" w:lineRule="auto"/>
              <w:ind w:firstLineChars="450" w:firstLine="945"/>
              <w:jc w:val="both"/>
              <w:rPr>
                <w:color w:val="000000"/>
                <w:sz w:val="21"/>
                <w:szCs w:val="21"/>
              </w:rPr>
            </w:pPr>
            <w:r w:rsidRPr="00C10680">
              <w:rPr>
                <w:color w:val="000000"/>
                <w:sz w:val="21"/>
                <w:szCs w:val="21"/>
              </w:rPr>
              <w:t>0</w:t>
            </w:r>
          </w:p>
        </w:tc>
      </w:tr>
      <w:tr w:rsidR="00611C98" w:rsidRPr="00C10680" w:rsidTr="00611C98">
        <w:trPr>
          <w:trHeight w:val="454"/>
          <w:jc w:val="center"/>
        </w:trPr>
        <w:tc>
          <w:tcPr>
            <w:tcW w:w="2298" w:type="dxa"/>
            <w:vMerge/>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r w:rsidRPr="00C10680">
              <w:rPr>
                <w:rFonts w:hint="eastAsia"/>
                <w:color w:val="000000"/>
                <w:sz w:val="21"/>
                <w:szCs w:val="21"/>
              </w:rPr>
              <w:t>180</w:t>
            </w:r>
          </w:p>
        </w:tc>
        <w:tc>
          <w:tcPr>
            <w:tcW w:w="1134" w:type="dxa"/>
          </w:tcPr>
          <w:p w:rsidR="00611C98" w:rsidRPr="00C10680" w:rsidRDefault="00611C98" w:rsidP="00C10680">
            <w:pPr>
              <w:pStyle w:val="11"/>
              <w:spacing w:line="360" w:lineRule="auto"/>
              <w:jc w:val="both"/>
              <w:rPr>
                <w:color w:val="000000"/>
                <w:sz w:val="21"/>
                <w:szCs w:val="21"/>
              </w:rPr>
            </w:pPr>
            <w:r w:rsidRPr="00C10680">
              <w:rPr>
                <w:rFonts w:hint="eastAsia"/>
                <w:color w:val="000000"/>
                <w:sz w:val="21"/>
                <w:szCs w:val="21"/>
              </w:rPr>
              <w:t>0.67</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4</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2</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14</w:t>
            </w:r>
          </w:p>
        </w:tc>
      </w:tr>
      <w:tr w:rsidR="00611C98" w:rsidRPr="00C10680" w:rsidTr="00611C98">
        <w:trPr>
          <w:trHeight w:val="372"/>
          <w:jc w:val="center"/>
        </w:trPr>
        <w:tc>
          <w:tcPr>
            <w:tcW w:w="2298" w:type="dxa"/>
            <w:vMerge/>
            <w:tcBorders>
              <w:right w:val="single" w:sz="4" w:space="0" w:color="auto"/>
            </w:tcBorders>
          </w:tcPr>
          <w:p w:rsidR="00611C98" w:rsidRPr="00C10680" w:rsidRDefault="00611C98" w:rsidP="00C10680">
            <w:pPr>
              <w:pStyle w:val="11"/>
              <w:spacing w:line="360" w:lineRule="auto"/>
              <w:ind w:firstLineChars="200" w:firstLine="420"/>
              <w:rPr>
                <w:color w:val="000000"/>
                <w:sz w:val="21"/>
                <w:szCs w:val="21"/>
              </w:rPr>
            </w:pPr>
          </w:p>
        </w:tc>
        <w:tc>
          <w:tcPr>
            <w:tcW w:w="1034" w:type="dxa"/>
            <w:tcBorders>
              <w:right w:val="single" w:sz="4" w:space="0" w:color="auto"/>
            </w:tcBorders>
          </w:tcPr>
          <w:p w:rsidR="00611C98" w:rsidRPr="00C10680" w:rsidRDefault="00611C98" w:rsidP="00C10680">
            <w:pPr>
              <w:pStyle w:val="11"/>
              <w:spacing w:line="360" w:lineRule="auto"/>
              <w:ind w:firstLineChars="200" w:firstLine="420"/>
              <w:jc w:val="both"/>
              <w:rPr>
                <w:color w:val="000000"/>
                <w:sz w:val="21"/>
                <w:szCs w:val="21"/>
              </w:rPr>
            </w:pPr>
            <w:r w:rsidRPr="00C10680">
              <w:rPr>
                <w:rFonts w:hint="eastAsia"/>
                <w:color w:val="000000"/>
                <w:sz w:val="21"/>
                <w:szCs w:val="21"/>
              </w:rPr>
              <w:t>200</w:t>
            </w:r>
          </w:p>
        </w:tc>
        <w:tc>
          <w:tcPr>
            <w:tcW w:w="1134" w:type="dxa"/>
          </w:tcPr>
          <w:p w:rsidR="00611C98" w:rsidRPr="00C10680" w:rsidRDefault="00611C98" w:rsidP="00C10680">
            <w:pPr>
              <w:pStyle w:val="11"/>
              <w:spacing w:line="360" w:lineRule="auto"/>
              <w:jc w:val="both"/>
              <w:rPr>
                <w:color w:val="000000"/>
                <w:sz w:val="21"/>
                <w:szCs w:val="21"/>
              </w:rPr>
            </w:pPr>
            <w:r w:rsidRPr="00C10680">
              <w:rPr>
                <w:rFonts w:hint="eastAsia"/>
                <w:color w:val="000000"/>
                <w:sz w:val="21"/>
                <w:szCs w:val="21"/>
              </w:rPr>
              <w:t>0.41</w:t>
            </w:r>
            <w:r w:rsidRPr="00C10680">
              <w:rPr>
                <w:color w:val="000000"/>
                <w:sz w:val="21"/>
                <w:szCs w:val="21"/>
              </w:rPr>
              <w:t>%</w:t>
            </w:r>
          </w:p>
        </w:tc>
        <w:tc>
          <w:tcPr>
            <w:tcW w:w="1134" w:type="dxa"/>
          </w:tcPr>
          <w:p w:rsidR="00611C98" w:rsidRPr="00C10680" w:rsidRDefault="00611C98" w:rsidP="00C10680">
            <w:pPr>
              <w:pStyle w:val="11"/>
              <w:spacing w:line="360" w:lineRule="auto"/>
              <w:jc w:val="both"/>
              <w:rPr>
                <w:color w:val="000000"/>
                <w:sz w:val="21"/>
                <w:szCs w:val="21"/>
              </w:rPr>
            </w:pPr>
            <w:r w:rsidRPr="00C10680">
              <w:rPr>
                <w:color w:val="000000"/>
                <w:sz w:val="21"/>
                <w:szCs w:val="21"/>
              </w:rPr>
              <w:t>-0.0</w:t>
            </w:r>
            <w:r w:rsidRPr="00C10680">
              <w:rPr>
                <w:rFonts w:hint="eastAsia"/>
                <w:color w:val="000000"/>
                <w:sz w:val="21"/>
                <w:szCs w:val="21"/>
              </w:rPr>
              <w:t>5</w:t>
            </w:r>
          </w:p>
        </w:tc>
        <w:tc>
          <w:tcPr>
            <w:tcW w:w="1276"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23</w:t>
            </w:r>
          </w:p>
        </w:tc>
        <w:tc>
          <w:tcPr>
            <w:tcW w:w="1260" w:type="dxa"/>
          </w:tcPr>
          <w:p w:rsidR="00611C98" w:rsidRPr="00C10680" w:rsidRDefault="00611C98" w:rsidP="00C10680">
            <w:pPr>
              <w:pStyle w:val="11"/>
              <w:spacing w:line="360" w:lineRule="auto"/>
              <w:ind w:firstLineChars="200" w:firstLine="420"/>
              <w:rPr>
                <w:color w:val="000000"/>
                <w:sz w:val="21"/>
                <w:szCs w:val="21"/>
              </w:rPr>
            </w:pPr>
            <w:r w:rsidRPr="00C10680">
              <w:rPr>
                <w:color w:val="000000"/>
                <w:sz w:val="21"/>
                <w:szCs w:val="21"/>
              </w:rPr>
              <w:t>0.0</w:t>
            </w:r>
            <w:r w:rsidRPr="00C10680">
              <w:rPr>
                <w:rFonts w:hint="eastAsia"/>
                <w:color w:val="000000"/>
                <w:sz w:val="21"/>
                <w:szCs w:val="21"/>
              </w:rPr>
              <w:t>28</w:t>
            </w:r>
          </w:p>
        </w:tc>
      </w:tr>
    </w:tbl>
    <w:p w:rsidR="00CD1F59" w:rsidRPr="00AE4AA0" w:rsidRDefault="00CD1F59" w:rsidP="00D146A7">
      <w:pPr>
        <w:pStyle w:val="2"/>
        <w:rPr>
          <w:b/>
        </w:rPr>
      </w:pPr>
      <w:bookmarkStart w:id="31" w:name="_Toc419314537"/>
      <w:r w:rsidRPr="00AE4AA0">
        <w:rPr>
          <w:rFonts w:hint="eastAsia"/>
        </w:rPr>
        <w:lastRenderedPageBreak/>
        <w:t>3</w:t>
      </w:r>
      <w:r w:rsidRPr="00AE4AA0">
        <w:t>.4</w:t>
      </w:r>
      <w:r w:rsidRPr="00AE4AA0">
        <w:t>算法结果与分析</w:t>
      </w:r>
      <w:bookmarkEnd w:id="31"/>
    </w:p>
    <w:p w:rsidR="005010AE" w:rsidRDefault="00D7454D" w:rsidP="00276AA5">
      <w:pPr>
        <w:widowControl/>
        <w:spacing w:line="360" w:lineRule="auto"/>
        <w:ind w:right="240" w:firstLine="480"/>
        <w:rPr>
          <w:szCs w:val="24"/>
        </w:rPr>
      </w:pPr>
      <w:r>
        <w:rPr>
          <w:rFonts w:hint="eastAsia"/>
          <w:szCs w:val="24"/>
        </w:rPr>
        <w:t>将</w:t>
      </w:r>
      <w:r w:rsidR="00D146A7">
        <w:rPr>
          <w:rFonts w:hint="eastAsia"/>
          <w:szCs w:val="24"/>
        </w:rPr>
        <w:t>本文</w:t>
      </w:r>
      <w:r>
        <w:rPr>
          <w:szCs w:val="24"/>
        </w:rPr>
        <w:t>关于</w:t>
      </w:r>
      <w:r>
        <w:rPr>
          <w:rFonts w:hint="eastAsia"/>
          <w:szCs w:val="24"/>
        </w:rPr>
        <w:t>块划分</w:t>
      </w:r>
      <w:r w:rsidR="00CD1F59">
        <w:rPr>
          <w:szCs w:val="24"/>
        </w:rPr>
        <w:t>的快速算法添加到</w:t>
      </w:r>
      <w:r w:rsidR="00CD1F59">
        <w:rPr>
          <w:szCs w:val="24"/>
        </w:rPr>
        <w:t>VP9</w:t>
      </w:r>
      <w:r>
        <w:rPr>
          <w:szCs w:val="24"/>
        </w:rPr>
        <w:t>帧内预测中，对测试序列进行编码并与原编码器的编码</w:t>
      </w:r>
      <w:r>
        <w:rPr>
          <w:rFonts w:hint="eastAsia"/>
          <w:szCs w:val="24"/>
        </w:rPr>
        <w:t>性能</w:t>
      </w:r>
      <w:r>
        <w:rPr>
          <w:szCs w:val="24"/>
        </w:rPr>
        <w:t>进行</w:t>
      </w:r>
      <w:r w:rsidR="00A15E4C">
        <w:rPr>
          <w:rFonts w:hint="eastAsia"/>
          <w:szCs w:val="24"/>
        </w:rPr>
        <w:t>了</w:t>
      </w:r>
      <w:r>
        <w:rPr>
          <w:szCs w:val="24"/>
        </w:rPr>
        <w:t>比较</w:t>
      </w:r>
      <w:r w:rsidR="00A15E4C">
        <w:rPr>
          <w:rFonts w:hint="eastAsia"/>
          <w:szCs w:val="24"/>
        </w:rPr>
        <w:t>实验结果如表</w:t>
      </w:r>
      <w:r w:rsidR="00A15E4C">
        <w:rPr>
          <w:rFonts w:hint="eastAsia"/>
          <w:szCs w:val="24"/>
        </w:rPr>
        <w:t>3.5</w:t>
      </w:r>
      <w:r>
        <w:rPr>
          <w:szCs w:val="24"/>
        </w:rPr>
        <w:t>。</w:t>
      </w:r>
      <w:r>
        <w:rPr>
          <w:rFonts w:hint="eastAsia"/>
          <w:szCs w:val="24"/>
        </w:rPr>
        <w:t>在</w:t>
      </w:r>
      <w:r w:rsidR="00CD1F59">
        <w:rPr>
          <w:szCs w:val="24"/>
        </w:rPr>
        <w:t>测试中采用的量化参数分别为</w:t>
      </w:r>
      <w:r w:rsidR="00830250">
        <w:rPr>
          <w:rFonts w:hint="eastAsia"/>
          <w:szCs w:val="24"/>
        </w:rPr>
        <w:t>140</w:t>
      </w:r>
      <w:r w:rsidR="00CD1F59">
        <w:rPr>
          <w:szCs w:val="24"/>
        </w:rPr>
        <w:t>、</w:t>
      </w:r>
      <w:r w:rsidR="00830250">
        <w:rPr>
          <w:rFonts w:hint="eastAsia"/>
          <w:szCs w:val="24"/>
        </w:rPr>
        <w:t>160</w:t>
      </w:r>
      <w:r w:rsidR="00CD1F59">
        <w:rPr>
          <w:szCs w:val="24"/>
        </w:rPr>
        <w:t>、</w:t>
      </w:r>
      <w:r w:rsidR="00830250">
        <w:rPr>
          <w:szCs w:val="24"/>
        </w:rPr>
        <w:t>1</w:t>
      </w:r>
      <w:r w:rsidR="00830250">
        <w:rPr>
          <w:rFonts w:hint="eastAsia"/>
          <w:szCs w:val="24"/>
        </w:rPr>
        <w:t>8</w:t>
      </w:r>
      <w:r w:rsidR="00CD1F59">
        <w:rPr>
          <w:szCs w:val="24"/>
        </w:rPr>
        <w:t>0</w:t>
      </w:r>
      <w:r w:rsidR="00CD1F59">
        <w:rPr>
          <w:szCs w:val="24"/>
        </w:rPr>
        <w:t>和</w:t>
      </w:r>
      <w:r w:rsidR="00830250">
        <w:rPr>
          <w:rFonts w:hint="eastAsia"/>
          <w:szCs w:val="24"/>
        </w:rPr>
        <w:t>20</w:t>
      </w:r>
      <w:r w:rsidR="00CD1F59">
        <w:rPr>
          <w:szCs w:val="24"/>
        </w:rPr>
        <w:t>0</w:t>
      </w:r>
      <w:r w:rsidR="00CD1F59">
        <w:rPr>
          <w:szCs w:val="24"/>
        </w:rPr>
        <w:t>。测试结果包括</w:t>
      </w:r>
      <w:r w:rsidR="00CD1F59">
        <w:rPr>
          <w:szCs w:val="24"/>
        </w:rPr>
        <w:t>5</w:t>
      </w:r>
      <w:r w:rsidR="00CD1F59">
        <w:rPr>
          <w:szCs w:val="24"/>
        </w:rPr>
        <w:t>项，分别为本算法相对原算法编码</w:t>
      </w:r>
      <w:r>
        <w:rPr>
          <w:rFonts w:hint="eastAsia"/>
          <w:szCs w:val="24"/>
        </w:rPr>
        <w:t>，</w:t>
      </w:r>
      <w:r>
        <w:rPr>
          <w:szCs w:val="24"/>
        </w:rPr>
        <w:t>时间</w:t>
      </w:r>
      <w:r w:rsidR="00CD1F59">
        <w:rPr>
          <w:szCs w:val="24"/>
        </w:rPr>
        <w:t>减少</w:t>
      </w:r>
      <w:r>
        <w:rPr>
          <w:rFonts w:hint="eastAsia"/>
          <w:szCs w:val="24"/>
        </w:rPr>
        <w:t>量</w:t>
      </w:r>
      <w:r w:rsidR="00CD1F59" w:rsidRPr="00BA64D0">
        <w:rPr>
          <w:szCs w:val="24"/>
        </w:rPr>
        <w:object w:dxaOrig="700" w:dyaOrig="280">
          <v:shape id="Picture 86" o:spid="_x0000_i1063" type="#_x0000_t75" style="width:36.75pt;height:13.5pt" o:ole="">
            <v:imagedata r:id="rId98" o:title=""/>
          </v:shape>
          <o:OLEObject Type="Embed" ProgID="Equation.DSMT4" ShapeID="Picture 86" DrawAspect="Content" ObjectID="_1494401747" r:id="rId99"/>
        </w:object>
      </w:r>
      <w:r w:rsidR="00CD1F59">
        <w:rPr>
          <w:szCs w:val="24"/>
        </w:rPr>
        <w:t>，比特率的增量</w:t>
      </w:r>
      <w:r w:rsidR="00CD1F59" w:rsidRPr="00BA64D0">
        <w:rPr>
          <w:szCs w:val="24"/>
        </w:rPr>
        <w:object w:dxaOrig="900" w:dyaOrig="280">
          <v:shape id="Picture 87" o:spid="_x0000_i1064" type="#_x0000_t75" style="width:45.75pt;height:13.5pt" o:ole="">
            <v:imagedata r:id="rId90" o:title=""/>
          </v:shape>
          <o:OLEObject Type="Embed" ProgID="Equation.DSMT4" ShapeID="Picture 87" DrawAspect="Content" ObjectID="_1494401748" r:id="rId100"/>
        </w:object>
      </w:r>
      <w:r w:rsidR="00CD1F59">
        <w:rPr>
          <w:szCs w:val="24"/>
        </w:rPr>
        <w:t>，和</w:t>
      </w:r>
      <w:r w:rsidR="00CD1F59">
        <w:rPr>
          <w:szCs w:val="24"/>
        </w:rPr>
        <w:t>Y</w:t>
      </w:r>
      <w:r w:rsidR="00CD1F59">
        <w:rPr>
          <w:szCs w:val="24"/>
        </w:rPr>
        <w:t>、</w:t>
      </w:r>
      <w:r w:rsidR="00CD1F59">
        <w:rPr>
          <w:szCs w:val="24"/>
        </w:rPr>
        <w:t>U</w:t>
      </w:r>
      <w:r w:rsidR="00CD1F59">
        <w:rPr>
          <w:szCs w:val="24"/>
        </w:rPr>
        <w:t>、</w:t>
      </w:r>
      <w:r w:rsidR="00CD1F59">
        <w:rPr>
          <w:szCs w:val="24"/>
        </w:rPr>
        <w:t>V</w:t>
      </w:r>
      <w:r w:rsidR="00CD1F59">
        <w:rPr>
          <w:szCs w:val="24"/>
        </w:rPr>
        <w:t>分量的</w:t>
      </w:r>
      <w:r w:rsidR="00CD1F59">
        <w:rPr>
          <w:szCs w:val="24"/>
        </w:rPr>
        <w:t>PSNR</w:t>
      </w:r>
      <w:r w:rsidR="00CD1F59">
        <w:rPr>
          <w:szCs w:val="24"/>
        </w:rPr>
        <w:t>的变化量</w:t>
      </w:r>
      <w:r w:rsidR="00CD1F59" w:rsidRPr="00BA64D0">
        <w:rPr>
          <w:szCs w:val="24"/>
        </w:rPr>
        <w:object w:dxaOrig="920" w:dyaOrig="280">
          <v:shape id="Picture 88" o:spid="_x0000_i1065" type="#_x0000_t75" style="width:45pt;height:13.5pt" o:ole="">
            <v:imagedata r:id="rId92" o:title=""/>
          </v:shape>
          <o:OLEObject Type="Embed" ProgID="Equation.DSMT4" ShapeID="Picture 88" DrawAspect="Content" ObjectID="_1494401749" r:id="rId101"/>
        </w:object>
      </w:r>
      <w:r w:rsidR="00CD1F59">
        <w:rPr>
          <w:szCs w:val="24"/>
        </w:rPr>
        <w:t>、</w:t>
      </w:r>
      <w:r w:rsidR="00CD1F59" w:rsidRPr="00BA64D0">
        <w:rPr>
          <w:szCs w:val="24"/>
        </w:rPr>
        <w:object w:dxaOrig="980" w:dyaOrig="280">
          <v:shape id="Picture 89" o:spid="_x0000_i1066" type="#_x0000_t75" style="width:48pt;height:13.5pt" o:ole="">
            <v:imagedata r:id="rId94" o:title=""/>
          </v:shape>
          <o:OLEObject Type="Embed" ProgID="Equation.DSMT4" ShapeID="Picture 89" DrawAspect="Content" ObjectID="_1494401750" r:id="rId102"/>
        </w:object>
      </w:r>
      <w:r w:rsidR="00CD1F59">
        <w:rPr>
          <w:szCs w:val="24"/>
        </w:rPr>
        <w:t>和</w:t>
      </w:r>
      <w:r w:rsidR="00CD1F59" w:rsidRPr="00BA64D0">
        <w:rPr>
          <w:szCs w:val="24"/>
        </w:rPr>
        <w:object w:dxaOrig="940" w:dyaOrig="280">
          <v:shape id="Picture 90" o:spid="_x0000_i1067" type="#_x0000_t75" style="width:47.25pt;height:13.5pt" o:ole="">
            <v:imagedata r:id="rId96" o:title=""/>
          </v:shape>
          <o:OLEObject Type="Embed" ProgID="Equation.DSMT4" ShapeID="Picture 90" DrawAspect="Content" ObjectID="_1494401751" r:id="rId103"/>
        </w:object>
      </w:r>
      <w:r w:rsidR="00CD1F59">
        <w:rPr>
          <w:szCs w:val="24"/>
        </w:rPr>
        <w:t>。</w:t>
      </w:r>
    </w:p>
    <w:p w:rsidR="00CD1F59" w:rsidRPr="00D7454D" w:rsidRDefault="00CD1F59" w:rsidP="00313E60">
      <w:pPr>
        <w:spacing w:line="360" w:lineRule="auto"/>
        <w:ind w:firstLineChars="0" w:firstLine="0"/>
        <w:jc w:val="center"/>
        <w:rPr>
          <w:sz w:val="21"/>
        </w:rPr>
      </w:pPr>
      <w:r w:rsidRPr="00D7454D">
        <w:rPr>
          <w:sz w:val="21"/>
        </w:rPr>
        <w:t>表</w:t>
      </w:r>
      <w:r w:rsidR="00830250" w:rsidRPr="00D7454D">
        <w:rPr>
          <w:rFonts w:hint="eastAsia"/>
          <w:sz w:val="21"/>
        </w:rPr>
        <w:t>3</w:t>
      </w:r>
      <w:r w:rsidRPr="00D7454D">
        <w:rPr>
          <w:sz w:val="21"/>
        </w:rPr>
        <w:t xml:space="preserve">.5  </w:t>
      </w:r>
      <w:r w:rsidRPr="00D7454D">
        <w:rPr>
          <w:sz w:val="21"/>
        </w:rPr>
        <w:t>本文快速算法测试结果</w:t>
      </w:r>
    </w:p>
    <w:tbl>
      <w:tblPr>
        <w:tblStyle w:val="aa"/>
        <w:tblW w:w="8522" w:type="dxa"/>
        <w:jc w:val="center"/>
        <w:tblLayout w:type="fixed"/>
        <w:tblLook w:val="04A0"/>
      </w:tblPr>
      <w:tblGrid>
        <w:gridCol w:w="2093"/>
        <w:gridCol w:w="850"/>
        <w:gridCol w:w="1134"/>
        <w:gridCol w:w="993"/>
        <w:gridCol w:w="1120"/>
        <w:gridCol w:w="1148"/>
        <w:gridCol w:w="1184"/>
      </w:tblGrid>
      <w:tr w:rsidR="00CD1F59" w:rsidRPr="00C7462D" w:rsidTr="004E200B">
        <w:trPr>
          <w:jc w:val="center"/>
        </w:trPr>
        <w:tc>
          <w:tcPr>
            <w:tcW w:w="2093" w:type="dxa"/>
          </w:tcPr>
          <w:p w:rsidR="00CD1F59" w:rsidRPr="00C7462D" w:rsidRDefault="00CD1F59" w:rsidP="00C7462D">
            <w:pPr>
              <w:widowControl/>
              <w:spacing w:line="360" w:lineRule="auto"/>
              <w:ind w:right="240" w:firstLineChars="83" w:firstLine="174"/>
              <w:rPr>
                <w:sz w:val="21"/>
                <w:szCs w:val="21"/>
              </w:rPr>
            </w:pPr>
            <w:r w:rsidRPr="00C7462D">
              <w:rPr>
                <w:sz w:val="21"/>
                <w:szCs w:val="21"/>
              </w:rPr>
              <w:t>测试序列</w:t>
            </w:r>
          </w:p>
        </w:tc>
        <w:tc>
          <w:tcPr>
            <w:tcW w:w="850" w:type="dxa"/>
          </w:tcPr>
          <w:p w:rsidR="00CD1F59" w:rsidRPr="00C7462D" w:rsidRDefault="00CD1F59" w:rsidP="003D6B02">
            <w:pPr>
              <w:widowControl/>
              <w:spacing w:line="360" w:lineRule="auto"/>
              <w:ind w:right="240" w:firstLineChars="0" w:firstLine="0"/>
              <w:rPr>
                <w:sz w:val="21"/>
                <w:szCs w:val="21"/>
              </w:rPr>
            </w:pPr>
            <w:r w:rsidRPr="00C7462D">
              <w:rPr>
                <w:sz w:val="21"/>
                <w:szCs w:val="21"/>
              </w:rPr>
              <w:t>QP</w:t>
            </w:r>
          </w:p>
        </w:tc>
        <w:tc>
          <w:tcPr>
            <w:tcW w:w="1134" w:type="dxa"/>
          </w:tcPr>
          <w:p w:rsidR="00CD1F59" w:rsidRPr="00C7462D" w:rsidRDefault="00CD1F59" w:rsidP="003D6B02">
            <w:pPr>
              <w:widowControl/>
              <w:spacing w:line="360" w:lineRule="auto"/>
              <w:ind w:right="240" w:firstLineChars="0" w:firstLine="0"/>
              <w:rPr>
                <w:sz w:val="21"/>
                <w:szCs w:val="21"/>
              </w:rPr>
            </w:pPr>
            <w:r w:rsidRPr="00C7462D">
              <w:rPr>
                <w:kern w:val="2"/>
                <w:sz w:val="21"/>
                <w:szCs w:val="21"/>
              </w:rPr>
              <w:object w:dxaOrig="700" w:dyaOrig="280">
                <v:shape id="Picture 91" o:spid="_x0000_i1068" type="#_x0000_t75" style="width:36.75pt;height:13.5pt" o:ole="">
                  <v:imagedata r:id="rId104" o:title=""/>
                </v:shape>
                <o:OLEObject Type="Embed" ProgID="Equation.DSMT4" ShapeID="Picture 91" DrawAspect="Content" ObjectID="_1494401752" r:id="rId105"/>
              </w:object>
            </w:r>
            <w:r w:rsidRPr="00C7462D">
              <w:rPr>
                <w:sz w:val="21"/>
                <w:szCs w:val="21"/>
              </w:rPr>
              <w:t>(%)</w:t>
            </w:r>
          </w:p>
        </w:tc>
        <w:tc>
          <w:tcPr>
            <w:tcW w:w="993" w:type="dxa"/>
          </w:tcPr>
          <w:p w:rsidR="00CD1F59" w:rsidRPr="00C7462D" w:rsidRDefault="00CD1F59" w:rsidP="003D6B02">
            <w:pPr>
              <w:widowControl/>
              <w:spacing w:line="360" w:lineRule="auto"/>
              <w:ind w:firstLineChars="0" w:firstLine="0"/>
              <w:rPr>
                <w:sz w:val="21"/>
                <w:szCs w:val="21"/>
              </w:rPr>
            </w:pPr>
            <w:r w:rsidRPr="00C7462D">
              <w:rPr>
                <w:kern w:val="2"/>
                <w:sz w:val="21"/>
                <w:szCs w:val="21"/>
              </w:rPr>
              <w:object w:dxaOrig="900" w:dyaOrig="280">
                <v:shape id="Picture 92" o:spid="_x0000_i1069" type="#_x0000_t75" style="width:45.75pt;height:13.5pt" o:ole="">
                  <v:imagedata r:id="rId90" o:title=""/>
                </v:shape>
                <o:OLEObject Type="Embed" ProgID="Equation.DSMT4" ShapeID="Picture 92" DrawAspect="Content" ObjectID="_1494401753" r:id="rId106"/>
              </w:object>
            </w:r>
            <w:r w:rsidRPr="00C7462D">
              <w:rPr>
                <w:sz w:val="21"/>
                <w:szCs w:val="21"/>
              </w:rPr>
              <w:t xml:space="preserve"> (%)</w:t>
            </w:r>
          </w:p>
        </w:tc>
        <w:tc>
          <w:tcPr>
            <w:tcW w:w="1120" w:type="dxa"/>
          </w:tcPr>
          <w:p w:rsidR="00CD1F59" w:rsidRPr="00C7462D" w:rsidRDefault="00CD1F59" w:rsidP="003D6B02">
            <w:pPr>
              <w:widowControl/>
              <w:spacing w:line="360" w:lineRule="auto"/>
              <w:ind w:firstLineChars="0" w:firstLine="0"/>
              <w:rPr>
                <w:sz w:val="21"/>
                <w:szCs w:val="21"/>
              </w:rPr>
            </w:pPr>
            <w:r w:rsidRPr="00C7462D">
              <w:rPr>
                <w:kern w:val="2"/>
                <w:position w:val="-6"/>
                <w:sz w:val="21"/>
                <w:szCs w:val="21"/>
              </w:rPr>
              <w:object w:dxaOrig="920" w:dyaOrig="280">
                <v:shape id="Picture 93" o:spid="_x0000_i1070" type="#_x0000_t75" style="width:45pt;height:13.5pt" o:ole="">
                  <v:imagedata r:id="rId92" o:title=""/>
                </v:shape>
                <o:OLEObject Type="Embed" ProgID="Equation.DSMT4" ShapeID="Picture 93" DrawAspect="Content" ObjectID="_1494401754" r:id="rId107"/>
              </w:object>
            </w:r>
            <w:r w:rsidRPr="00C7462D">
              <w:rPr>
                <w:sz w:val="21"/>
                <w:szCs w:val="21"/>
              </w:rPr>
              <w:t>(dB)</w:t>
            </w:r>
          </w:p>
        </w:tc>
        <w:tc>
          <w:tcPr>
            <w:tcW w:w="1148" w:type="dxa"/>
          </w:tcPr>
          <w:p w:rsidR="00CD1F59" w:rsidRPr="00C7462D" w:rsidRDefault="00CD1F59" w:rsidP="003D6B02">
            <w:pPr>
              <w:widowControl/>
              <w:spacing w:line="360" w:lineRule="auto"/>
              <w:ind w:firstLineChars="0" w:firstLine="0"/>
              <w:rPr>
                <w:sz w:val="21"/>
                <w:szCs w:val="21"/>
              </w:rPr>
            </w:pPr>
            <w:r w:rsidRPr="00C7462D">
              <w:rPr>
                <w:kern w:val="2"/>
                <w:position w:val="-6"/>
                <w:sz w:val="21"/>
                <w:szCs w:val="21"/>
              </w:rPr>
              <w:object w:dxaOrig="980" w:dyaOrig="280">
                <v:shape id="Picture 94" o:spid="_x0000_i1071" type="#_x0000_t75" style="width:48pt;height:13.5pt" o:ole="">
                  <v:imagedata r:id="rId94" o:title=""/>
                </v:shape>
                <o:OLEObject Type="Embed" ProgID="Equation.DSMT4" ShapeID="Picture 94" DrawAspect="Content" ObjectID="_1494401755" r:id="rId108"/>
              </w:object>
            </w:r>
            <w:r w:rsidRPr="00C7462D">
              <w:rPr>
                <w:sz w:val="21"/>
                <w:szCs w:val="21"/>
              </w:rPr>
              <w:t xml:space="preserve"> (dB)</w:t>
            </w:r>
          </w:p>
        </w:tc>
        <w:tc>
          <w:tcPr>
            <w:tcW w:w="1184" w:type="dxa"/>
          </w:tcPr>
          <w:p w:rsidR="00CD1F59" w:rsidRPr="00C7462D" w:rsidRDefault="00CD1F59" w:rsidP="003D6B02">
            <w:pPr>
              <w:widowControl/>
              <w:spacing w:line="360" w:lineRule="auto"/>
              <w:ind w:firstLineChars="0" w:firstLine="0"/>
              <w:rPr>
                <w:sz w:val="21"/>
                <w:szCs w:val="21"/>
              </w:rPr>
            </w:pPr>
            <w:r w:rsidRPr="00C7462D">
              <w:rPr>
                <w:kern w:val="2"/>
                <w:position w:val="-6"/>
                <w:sz w:val="21"/>
                <w:szCs w:val="21"/>
              </w:rPr>
              <w:object w:dxaOrig="940" w:dyaOrig="280">
                <v:shape id="Picture 95" o:spid="_x0000_i1072" type="#_x0000_t75" style="width:47.25pt;height:13.5pt" o:ole="">
                  <v:imagedata r:id="rId96" o:title=""/>
                </v:shape>
                <o:OLEObject Type="Embed" ProgID="Equation.DSMT4" ShapeID="Picture 95" DrawAspect="Content" ObjectID="_1494401756" r:id="rId109"/>
              </w:object>
            </w:r>
            <w:r w:rsidRPr="00C7462D">
              <w:rPr>
                <w:sz w:val="21"/>
                <w:szCs w:val="21"/>
              </w:rPr>
              <w:t>(dB)</w:t>
            </w:r>
          </w:p>
        </w:tc>
      </w:tr>
      <w:tr w:rsidR="00CD1F59" w:rsidRPr="00C7462D" w:rsidTr="004E200B">
        <w:trPr>
          <w:trHeight w:val="454"/>
          <w:jc w:val="center"/>
        </w:trPr>
        <w:tc>
          <w:tcPr>
            <w:tcW w:w="2093" w:type="dxa"/>
            <w:vMerge w:val="restart"/>
          </w:tcPr>
          <w:p w:rsidR="00CD1F59" w:rsidRPr="00C7462D" w:rsidRDefault="00CD1F59" w:rsidP="00C7462D">
            <w:pPr>
              <w:widowControl/>
              <w:spacing w:line="360" w:lineRule="auto"/>
              <w:ind w:right="240" w:firstLine="420"/>
              <w:jc w:val="center"/>
              <w:rPr>
                <w:sz w:val="21"/>
                <w:szCs w:val="21"/>
              </w:rPr>
            </w:pPr>
          </w:p>
          <w:p w:rsidR="00CD1F59" w:rsidRPr="00C7462D" w:rsidRDefault="00D40010" w:rsidP="00EF4A57">
            <w:pPr>
              <w:widowControl/>
              <w:spacing w:line="360" w:lineRule="auto"/>
              <w:ind w:right="240" w:firstLineChars="0" w:firstLine="0"/>
              <w:rPr>
                <w:sz w:val="21"/>
                <w:szCs w:val="21"/>
              </w:rPr>
            </w:pPr>
            <w:r w:rsidRPr="00C7462D">
              <w:rPr>
                <w:rFonts w:hint="eastAsia"/>
                <w:sz w:val="21"/>
                <w:szCs w:val="21"/>
              </w:rPr>
              <w:t>BasketballDrive_1080P</w:t>
            </w:r>
          </w:p>
        </w:tc>
        <w:tc>
          <w:tcPr>
            <w:tcW w:w="850" w:type="dxa"/>
          </w:tcPr>
          <w:p w:rsidR="00CD1F59" w:rsidRPr="00C7462D" w:rsidRDefault="00D40010" w:rsidP="003D6B02">
            <w:pPr>
              <w:widowControl/>
              <w:spacing w:line="360" w:lineRule="auto"/>
              <w:ind w:right="240" w:firstLineChars="0" w:firstLine="0"/>
              <w:rPr>
                <w:sz w:val="21"/>
                <w:szCs w:val="21"/>
              </w:rPr>
            </w:pPr>
            <w:r w:rsidRPr="00C7462D">
              <w:rPr>
                <w:rFonts w:hint="eastAsia"/>
                <w:sz w:val="21"/>
                <w:szCs w:val="21"/>
              </w:rPr>
              <w:t>140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-76.0</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2.53</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0.013</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0.023</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-0.028</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D40010" w:rsidP="003D6B02">
            <w:pPr>
              <w:widowControl/>
              <w:spacing w:line="360" w:lineRule="auto"/>
              <w:ind w:right="240" w:firstLineChars="0" w:firstLine="0"/>
              <w:rPr>
                <w:sz w:val="21"/>
                <w:szCs w:val="21"/>
              </w:rPr>
            </w:pPr>
            <w:r w:rsidRPr="00C7462D">
              <w:rPr>
                <w:rFonts w:hint="eastAsia"/>
                <w:sz w:val="21"/>
                <w:szCs w:val="21"/>
              </w:rPr>
              <w:t>160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-74.7</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2.12</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-0.003</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0.019</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-0.052</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D40010" w:rsidP="003D6B02">
            <w:pPr>
              <w:widowControl/>
              <w:spacing w:line="360" w:lineRule="auto"/>
              <w:ind w:right="240" w:firstLineChars="0" w:firstLine="0"/>
              <w:rPr>
                <w:sz w:val="21"/>
                <w:szCs w:val="21"/>
              </w:rPr>
            </w:pPr>
            <w:r w:rsidRPr="00C7462D">
              <w:rPr>
                <w:rFonts w:hint="eastAsia"/>
                <w:sz w:val="21"/>
                <w:szCs w:val="21"/>
              </w:rPr>
              <w:t>180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-74.7</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1.46</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-0.025</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0.021</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-0.063</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D40010" w:rsidP="003D6B02">
            <w:pPr>
              <w:widowControl/>
              <w:spacing w:line="360" w:lineRule="auto"/>
              <w:ind w:right="240" w:firstLineChars="0" w:firstLine="0"/>
              <w:rPr>
                <w:sz w:val="21"/>
                <w:szCs w:val="21"/>
              </w:rPr>
            </w:pPr>
            <w:r w:rsidRPr="00C7462D">
              <w:rPr>
                <w:rFonts w:hint="eastAsia"/>
                <w:sz w:val="21"/>
                <w:szCs w:val="21"/>
              </w:rPr>
              <w:t>200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-74.0</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0.68</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-0.051</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0.006</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-0.073</w:t>
            </w:r>
          </w:p>
        </w:tc>
      </w:tr>
      <w:tr w:rsidR="00CD1F59" w:rsidRPr="00C7462D" w:rsidTr="004E200B">
        <w:trPr>
          <w:trHeight w:val="454"/>
          <w:jc w:val="center"/>
        </w:trPr>
        <w:tc>
          <w:tcPr>
            <w:tcW w:w="2093" w:type="dxa"/>
            <w:vMerge w:val="restart"/>
          </w:tcPr>
          <w:p w:rsidR="00D40010" w:rsidRPr="00C7462D" w:rsidRDefault="00D40010" w:rsidP="00C7462D">
            <w:pPr>
              <w:widowControl/>
              <w:spacing w:line="360" w:lineRule="auto"/>
              <w:ind w:right="240" w:firstLine="420"/>
              <w:rPr>
                <w:sz w:val="21"/>
                <w:szCs w:val="21"/>
              </w:rPr>
            </w:pPr>
          </w:p>
          <w:p w:rsidR="00CD1F59" w:rsidRPr="00C7462D" w:rsidRDefault="00D40010" w:rsidP="003D6B02">
            <w:pPr>
              <w:widowControl/>
              <w:spacing w:line="360" w:lineRule="auto"/>
              <w:ind w:right="240" w:firstLineChars="0" w:firstLine="0"/>
              <w:rPr>
                <w:sz w:val="21"/>
                <w:szCs w:val="21"/>
              </w:rPr>
            </w:pPr>
            <w:r w:rsidRPr="00C7462D">
              <w:rPr>
                <w:rFonts w:hint="eastAsia"/>
                <w:sz w:val="21"/>
                <w:szCs w:val="21"/>
              </w:rPr>
              <w:t>Kimono_1080P</w:t>
            </w: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140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-68.9</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0.30</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-0.025</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-0.012</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160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-68.4</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0.06</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-0.033</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-0.016</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180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-68.3</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-0.25</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-0.049</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-0.027</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-0.011</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200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-67.3</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-0.83</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-0.066</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-0.004</w:t>
            </w:r>
          </w:p>
        </w:tc>
      </w:tr>
      <w:tr w:rsidR="00CD1F59" w:rsidRPr="00C7462D" w:rsidTr="004E200B">
        <w:trPr>
          <w:trHeight w:val="454"/>
          <w:jc w:val="center"/>
        </w:trPr>
        <w:tc>
          <w:tcPr>
            <w:tcW w:w="2093" w:type="dxa"/>
            <w:vMerge w:val="restart"/>
          </w:tcPr>
          <w:p w:rsidR="00D40010" w:rsidRPr="00C7462D" w:rsidRDefault="00D40010" w:rsidP="00C7462D">
            <w:pPr>
              <w:widowControl/>
              <w:spacing w:line="360" w:lineRule="auto"/>
              <w:ind w:right="240" w:firstLine="420"/>
              <w:rPr>
                <w:sz w:val="21"/>
                <w:szCs w:val="21"/>
              </w:rPr>
            </w:pPr>
          </w:p>
          <w:p w:rsidR="00CD1F59" w:rsidRPr="00C7462D" w:rsidRDefault="00CD1F59" w:rsidP="003D6B02">
            <w:pPr>
              <w:widowControl/>
              <w:spacing w:line="360" w:lineRule="auto"/>
              <w:ind w:right="240" w:firstLineChars="0" w:firstLine="0"/>
              <w:rPr>
                <w:sz w:val="21"/>
                <w:szCs w:val="21"/>
              </w:rPr>
            </w:pPr>
            <w:r w:rsidRPr="00C7462D">
              <w:rPr>
                <w:sz w:val="21"/>
                <w:szCs w:val="21"/>
              </w:rPr>
              <w:t>ParkScene</w:t>
            </w:r>
            <w:r w:rsidR="00D40010" w:rsidRPr="00C7462D">
              <w:rPr>
                <w:rFonts w:hint="eastAsia"/>
                <w:sz w:val="21"/>
                <w:szCs w:val="21"/>
              </w:rPr>
              <w:t>_1080P</w:t>
            </w: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140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-68.3</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0.39</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-0.051</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-0.027</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-0.005</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160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-67.3</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0.26</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-0.054</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-0.016</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180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-66.9</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-0.06</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-0.018</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0.026</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200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-67.9</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-0.25</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-0.066</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-0.014</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0.039</w:t>
            </w:r>
          </w:p>
        </w:tc>
      </w:tr>
      <w:tr w:rsidR="00CD1F59" w:rsidRPr="00C7462D" w:rsidTr="004E200B">
        <w:trPr>
          <w:trHeight w:val="454"/>
          <w:jc w:val="center"/>
        </w:trPr>
        <w:tc>
          <w:tcPr>
            <w:tcW w:w="2093" w:type="dxa"/>
            <w:vMerge w:val="restart"/>
          </w:tcPr>
          <w:p w:rsidR="00CD1F59" w:rsidRPr="00C7462D" w:rsidRDefault="00CD1F59" w:rsidP="00EF4A57">
            <w:pPr>
              <w:widowControl/>
              <w:spacing w:line="360" w:lineRule="auto"/>
              <w:ind w:right="240" w:firstLineChars="0" w:firstLine="0"/>
              <w:rPr>
                <w:sz w:val="21"/>
                <w:szCs w:val="21"/>
              </w:rPr>
            </w:pPr>
          </w:p>
          <w:p w:rsidR="00EF4A57" w:rsidRPr="00C7462D" w:rsidRDefault="00CD1F59" w:rsidP="003D6B02">
            <w:pPr>
              <w:widowControl/>
              <w:spacing w:line="360" w:lineRule="auto"/>
              <w:ind w:right="240" w:firstLineChars="0" w:firstLine="0"/>
              <w:rPr>
                <w:sz w:val="21"/>
                <w:szCs w:val="21"/>
              </w:rPr>
            </w:pPr>
            <w:r w:rsidRPr="00C7462D">
              <w:rPr>
                <w:sz w:val="21"/>
                <w:szCs w:val="21"/>
              </w:rPr>
              <w:t>BQTerrace</w:t>
            </w:r>
            <w:r w:rsidR="00D40010" w:rsidRPr="00C7462D">
              <w:rPr>
                <w:rFonts w:hint="eastAsia"/>
                <w:sz w:val="21"/>
                <w:szCs w:val="21"/>
              </w:rPr>
              <w:t>_</w:t>
            </w:r>
          </w:p>
          <w:p w:rsidR="00CD1F59" w:rsidRPr="00C7462D" w:rsidRDefault="00D40010" w:rsidP="003D6B02">
            <w:pPr>
              <w:widowControl/>
              <w:spacing w:line="360" w:lineRule="auto"/>
              <w:ind w:right="240" w:firstLineChars="0" w:firstLine="0"/>
              <w:rPr>
                <w:sz w:val="21"/>
                <w:szCs w:val="21"/>
              </w:rPr>
            </w:pPr>
            <w:r w:rsidRPr="00C7462D">
              <w:rPr>
                <w:rFonts w:hint="eastAsia"/>
                <w:sz w:val="21"/>
                <w:szCs w:val="21"/>
              </w:rPr>
              <w:t>1080P</w:t>
            </w: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140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-62.4</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1.20</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-0.017</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0.008</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0.035</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160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-62.3</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1.40</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-0.017</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0.009</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0.036</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180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-61.8</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1.45</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-0.026</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200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-62.6</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1.59</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-0.032</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0.029</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0.095</w:t>
            </w:r>
          </w:p>
        </w:tc>
      </w:tr>
      <w:tr w:rsidR="00CD1F59" w:rsidRPr="00C7462D" w:rsidTr="004E200B">
        <w:trPr>
          <w:trHeight w:val="454"/>
          <w:jc w:val="center"/>
        </w:trPr>
        <w:tc>
          <w:tcPr>
            <w:tcW w:w="2093" w:type="dxa"/>
            <w:vMerge w:val="restart"/>
          </w:tcPr>
          <w:p w:rsidR="00CD1F59" w:rsidRPr="00C7462D" w:rsidRDefault="00CD1F59" w:rsidP="00C7462D">
            <w:pPr>
              <w:widowControl/>
              <w:spacing w:line="360" w:lineRule="auto"/>
              <w:ind w:right="240" w:firstLine="420"/>
              <w:jc w:val="center"/>
              <w:rPr>
                <w:sz w:val="21"/>
                <w:szCs w:val="21"/>
              </w:rPr>
            </w:pPr>
          </w:p>
          <w:p w:rsidR="00CD1F59" w:rsidRPr="00C7462D" w:rsidRDefault="00CD1F59" w:rsidP="003D6B02">
            <w:pPr>
              <w:widowControl/>
              <w:spacing w:line="360" w:lineRule="auto"/>
              <w:ind w:right="240" w:firstLineChars="0" w:firstLine="0"/>
              <w:rPr>
                <w:sz w:val="21"/>
                <w:szCs w:val="21"/>
              </w:rPr>
            </w:pPr>
            <w:r w:rsidRPr="00C7462D">
              <w:rPr>
                <w:sz w:val="21"/>
                <w:szCs w:val="21"/>
              </w:rPr>
              <w:t>Cactus</w:t>
            </w:r>
            <w:r w:rsidR="00D40010" w:rsidRPr="00C7462D">
              <w:rPr>
                <w:rFonts w:hint="eastAsia"/>
                <w:sz w:val="21"/>
                <w:szCs w:val="21"/>
              </w:rPr>
              <w:t>_1080P</w:t>
            </w: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140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-67.3</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1.27</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-0.038</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-0.013</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-0.008</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160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-66.6</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1.27</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-0.042</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-0.016</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-0.018</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180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-65.7</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1.03</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-0.055</w:t>
            </w:r>
          </w:p>
        </w:tc>
        <w:tc>
          <w:tcPr>
            <w:tcW w:w="1148" w:type="dxa"/>
          </w:tcPr>
          <w:p w:rsidR="00CD1F59" w:rsidRPr="00C7462D" w:rsidRDefault="0004121A" w:rsidP="00C7462D">
            <w:pPr>
              <w:widowControl/>
              <w:spacing w:line="360" w:lineRule="auto"/>
              <w:ind w:right="240" w:firstLineChars="83" w:firstLine="174"/>
              <w:rPr>
                <w:sz w:val="21"/>
                <w:szCs w:val="21"/>
              </w:rPr>
            </w:pPr>
            <w:r w:rsidRPr="00C7462D">
              <w:rPr>
                <w:rFonts w:hint="eastAsia"/>
                <w:sz w:val="21"/>
                <w:szCs w:val="21"/>
              </w:rPr>
              <w:t>0</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0.004</w:t>
            </w:r>
          </w:p>
        </w:tc>
      </w:tr>
      <w:tr w:rsidR="00CD1F59" w:rsidRPr="00C7462D" w:rsidTr="004E200B">
        <w:trPr>
          <w:trHeight w:val="454"/>
          <w:jc w:val="center"/>
        </w:trPr>
        <w:tc>
          <w:tcPr>
            <w:tcW w:w="2093" w:type="dxa"/>
            <w:vMerge/>
          </w:tcPr>
          <w:p w:rsidR="00CD1F59" w:rsidRPr="00C7462D" w:rsidRDefault="00CD1F59" w:rsidP="00C7462D">
            <w:pPr>
              <w:widowControl/>
              <w:spacing w:line="360" w:lineRule="auto"/>
              <w:ind w:right="240" w:firstLine="420"/>
              <w:jc w:val="center"/>
              <w:rPr>
                <w:sz w:val="21"/>
                <w:szCs w:val="21"/>
              </w:rPr>
            </w:pPr>
          </w:p>
        </w:tc>
        <w:tc>
          <w:tcPr>
            <w:tcW w:w="850" w:type="dxa"/>
          </w:tcPr>
          <w:p w:rsidR="00CD1F59" w:rsidRPr="00C7462D" w:rsidRDefault="00E65B1D" w:rsidP="003D6B02">
            <w:pPr>
              <w:widowControl/>
              <w:spacing w:line="360" w:lineRule="auto"/>
              <w:ind w:right="240" w:firstLineChars="0" w:firstLine="0"/>
              <w:rPr>
                <w:sz w:val="21"/>
                <w:szCs w:val="21"/>
              </w:rPr>
            </w:pPr>
            <w:r w:rsidRPr="00C7462D">
              <w:rPr>
                <w:rFonts w:hint="eastAsia"/>
                <w:sz w:val="21"/>
                <w:szCs w:val="21"/>
              </w:rPr>
              <w:t>200</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-65.5</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0.71</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-0.066</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-0.012</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-0.016</w:t>
            </w:r>
          </w:p>
        </w:tc>
      </w:tr>
      <w:tr w:rsidR="00CD1F59" w:rsidRPr="00C7462D" w:rsidTr="004E200B">
        <w:trPr>
          <w:trHeight w:val="454"/>
          <w:jc w:val="center"/>
        </w:trPr>
        <w:tc>
          <w:tcPr>
            <w:tcW w:w="2093" w:type="dxa"/>
          </w:tcPr>
          <w:p w:rsidR="00CD1F59" w:rsidRPr="00C7462D" w:rsidRDefault="00CD1F59" w:rsidP="00C7462D">
            <w:pPr>
              <w:widowControl/>
              <w:spacing w:line="360" w:lineRule="auto"/>
              <w:ind w:right="240" w:firstLine="420"/>
              <w:jc w:val="center"/>
              <w:rPr>
                <w:sz w:val="21"/>
                <w:szCs w:val="21"/>
              </w:rPr>
            </w:pPr>
            <w:r w:rsidRPr="00C7462D">
              <w:rPr>
                <w:sz w:val="21"/>
                <w:szCs w:val="21"/>
              </w:rPr>
              <w:t>平均</w:t>
            </w:r>
          </w:p>
        </w:tc>
        <w:tc>
          <w:tcPr>
            <w:tcW w:w="850" w:type="dxa"/>
          </w:tcPr>
          <w:p w:rsidR="00CD1F59" w:rsidRPr="00C7462D" w:rsidRDefault="00CD1F59" w:rsidP="00C7462D">
            <w:pPr>
              <w:widowControl/>
              <w:spacing w:line="360" w:lineRule="auto"/>
              <w:ind w:firstLineChars="83" w:firstLine="174"/>
              <w:rPr>
                <w:sz w:val="21"/>
                <w:szCs w:val="21"/>
              </w:rPr>
            </w:pPr>
            <w:r w:rsidRPr="00C7462D">
              <w:rPr>
                <w:sz w:val="21"/>
                <w:szCs w:val="21"/>
              </w:rPr>
              <w:t>—</w:t>
            </w:r>
          </w:p>
        </w:tc>
        <w:tc>
          <w:tcPr>
            <w:tcW w:w="113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-67.85</w:t>
            </w:r>
          </w:p>
        </w:tc>
        <w:tc>
          <w:tcPr>
            <w:tcW w:w="993"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0.82</w:t>
            </w:r>
          </w:p>
        </w:tc>
        <w:tc>
          <w:tcPr>
            <w:tcW w:w="1120"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-0.038</w:t>
            </w:r>
          </w:p>
        </w:tc>
        <w:tc>
          <w:tcPr>
            <w:tcW w:w="1148"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-0.004</w:t>
            </w:r>
          </w:p>
        </w:tc>
        <w:tc>
          <w:tcPr>
            <w:tcW w:w="1184" w:type="dxa"/>
          </w:tcPr>
          <w:p w:rsidR="00CD1F59" w:rsidRPr="00C7462D" w:rsidRDefault="0004121A" w:rsidP="003D6B02">
            <w:pPr>
              <w:widowControl/>
              <w:spacing w:line="360" w:lineRule="auto"/>
              <w:ind w:right="240" w:firstLineChars="0" w:firstLine="0"/>
              <w:rPr>
                <w:sz w:val="21"/>
                <w:szCs w:val="21"/>
              </w:rPr>
            </w:pPr>
            <w:r w:rsidRPr="00C7462D">
              <w:rPr>
                <w:rFonts w:hint="eastAsia"/>
                <w:sz w:val="21"/>
                <w:szCs w:val="21"/>
              </w:rPr>
              <w:t>-0.002</w:t>
            </w:r>
          </w:p>
        </w:tc>
      </w:tr>
    </w:tbl>
    <w:p w:rsidR="00CD1F59" w:rsidRDefault="00CD1F59" w:rsidP="00D86C4A">
      <w:pPr>
        <w:widowControl/>
        <w:spacing w:line="360" w:lineRule="auto"/>
        <w:ind w:right="240" w:firstLineChars="0" w:firstLine="420"/>
        <w:rPr>
          <w:szCs w:val="24"/>
        </w:rPr>
      </w:pPr>
      <w:r>
        <w:rPr>
          <w:szCs w:val="24"/>
        </w:rPr>
        <w:lastRenderedPageBreak/>
        <w:t>实验结</w:t>
      </w:r>
      <w:r w:rsidR="00AA448F">
        <w:rPr>
          <w:szCs w:val="24"/>
        </w:rPr>
        <w:t>果表明，</w:t>
      </w:r>
      <w:r w:rsidR="00D86C4A">
        <w:rPr>
          <w:rFonts w:hint="eastAsia"/>
          <w:szCs w:val="24"/>
        </w:rPr>
        <w:t>本章的快速算法极大地减少了</w:t>
      </w:r>
      <w:r w:rsidR="002331CD">
        <w:rPr>
          <w:rFonts w:hint="eastAsia"/>
          <w:szCs w:val="24"/>
        </w:rPr>
        <w:t>编码复杂度。</w:t>
      </w:r>
      <w:r>
        <w:rPr>
          <w:szCs w:val="24"/>
        </w:rPr>
        <w:t>编码时间平均上降低</w:t>
      </w:r>
      <w:r w:rsidR="00AA448F">
        <w:rPr>
          <w:rFonts w:hint="eastAsia"/>
          <w:szCs w:val="24"/>
        </w:rPr>
        <w:t>67.85</w:t>
      </w:r>
      <w:r>
        <w:rPr>
          <w:szCs w:val="24"/>
        </w:rPr>
        <w:t>%</w:t>
      </w:r>
      <w:r w:rsidR="00AA448F">
        <w:rPr>
          <w:rFonts w:hint="eastAsia"/>
          <w:szCs w:val="24"/>
        </w:rPr>
        <w:t>，并且</w:t>
      </w:r>
      <w:r>
        <w:rPr>
          <w:szCs w:val="24"/>
        </w:rPr>
        <w:t>编码性能略有下降，比特率平均上升小于</w:t>
      </w:r>
      <w:r w:rsidR="00AA448F">
        <w:rPr>
          <w:rFonts w:hint="eastAsia"/>
          <w:szCs w:val="24"/>
        </w:rPr>
        <w:t>0.82</w:t>
      </w:r>
      <w:r>
        <w:rPr>
          <w:szCs w:val="24"/>
        </w:rPr>
        <w:t>%</w:t>
      </w:r>
      <w:r>
        <w:rPr>
          <w:szCs w:val="24"/>
        </w:rPr>
        <w:t>，</w:t>
      </w:r>
      <w:r w:rsidR="00AA448F">
        <w:rPr>
          <w:rFonts w:hint="eastAsia"/>
          <w:szCs w:val="24"/>
        </w:rPr>
        <w:t>Y</w:t>
      </w:r>
      <w:r w:rsidR="00AA448F">
        <w:rPr>
          <w:rFonts w:hint="eastAsia"/>
          <w:szCs w:val="24"/>
        </w:rPr>
        <w:t>分量的</w:t>
      </w:r>
      <w:r>
        <w:rPr>
          <w:szCs w:val="24"/>
        </w:rPr>
        <w:t>PSNR</w:t>
      </w:r>
      <w:r>
        <w:rPr>
          <w:szCs w:val="24"/>
        </w:rPr>
        <w:t>下降在</w:t>
      </w:r>
      <w:r w:rsidR="00AA448F">
        <w:rPr>
          <w:szCs w:val="24"/>
        </w:rPr>
        <w:t>0.</w:t>
      </w:r>
      <w:r w:rsidR="00AA448F">
        <w:rPr>
          <w:rFonts w:hint="eastAsia"/>
          <w:szCs w:val="24"/>
        </w:rPr>
        <w:t>04</w:t>
      </w:r>
      <w:r w:rsidR="00D86C4A">
        <w:rPr>
          <w:szCs w:val="24"/>
        </w:rPr>
        <w:t>左右</w:t>
      </w:r>
      <w:r>
        <w:rPr>
          <w:szCs w:val="24"/>
        </w:rPr>
        <w:t>。</w:t>
      </w:r>
    </w:p>
    <w:p w:rsidR="00CD1F59" w:rsidRDefault="007C2D91" w:rsidP="00276AA5">
      <w:pPr>
        <w:widowControl/>
        <w:spacing w:line="360" w:lineRule="auto"/>
        <w:ind w:right="240" w:firstLine="480"/>
        <w:rPr>
          <w:szCs w:val="24"/>
        </w:rPr>
      </w:pPr>
      <w:r>
        <w:rPr>
          <w:rFonts w:hint="eastAsia"/>
          <w:szCs w:val="24"/>
        </w:rPr>
        <w:t>另外</w:t>
      </w:r>
      <w:r w:rsidR="00CD1F59">
        <w:rPr>
          <w:szCs w:val="24"/>
        </w:rPr>
        <w:t>选取</w:t>
      </w:r>
      <w:r w:rsidR="00CD1F59">
        <w:rPr>
          <w:szCs w:val="24"/>
        </w:rPr>
        <w:t>PSNR</w:t>
      </w:r>
      <w:r w:rsidR="00CD1F59">
        <w:rPr>
          <w:szCs w:val="24"/>
        </w:rPr>
        <w:t>下降最多的序列</w:t>
      </w:r>
      <w:r w:rsidR="00CD1F59">
        <w:rPr>
          <w:szCs w:val="24"/>
        </w:rPr>
        <w:t>Cactus</w:t>
      </w:r>
      <w:r w:rsidR="00B942EB">
        <w:rPr>
          <w:rFonts w:hint="eastAsia"/>
          <w:szCs w:val="24"/>
        </w:rPr>
        <w:t>_1080P</w:t>
      </w:r>
      <w:r w:rsidR="00CD1F59">
        <w:rPr>
          <w:szCs w:val="24"/>
        </w:rPr>
        <w:t>，在</w:t>
      </w:r>
      <w:r w:rsidR="00CD1F59">
        <w:rPr>
          <w:szCs w:val="24"/>
        </w:rPr>
        <w:t>QP</w:t>
      </w:r>
      <w:r w:rsidR="00CD1F59">
        <w:rPr>
          <w:szCs w:val="24"/>
        </w:rPr>
        <w:t>为</w:t>
      </w:r>
      <w:r w:rsidR="004F76B3">
        <w:rPr>
          <w:szCs w:val="24"/>
        </w:rPr>
        <w:t>1</w:t>
      </w:r>
      <w:r w:rsidR="004F76B3">
        <w:rPr>
          <w:rFonts w:hint="eastAsia"/>
          <w:szCs w:val="24"/>
        </w:rPr>
        <w:t>4</w:t>
      </w:r>
      <w:r w:rsidR="00CD1F59">
        <w:rPr>
          <w:szCs w:val="24"/>
        </w:rPr>
        <w:t>0</w:t>
      </w:r>
      <w:r w:rsidR="00CD1F59">
        <w:rPr>
          <w:szCs w:val="24"/>
        </w:rPr>
        <w:t>时采用快速算法编码与</w:t>
      </w:r>
      <w:r>
        <w:rPr>
          <w:szCs w:val="24"/>
        </w:rPr>
        <w:t>原算法编码后的解码图像</w:t>
      </w:r>
      <w:r>
        <w:rPr>
          <w:rFonts w:hint="eastAsia"/>
          <w:szCs w:val="24"/>
        </w:rPr>
        <w:t>进行了对比</w:t>
      </w:r>
      <w:r w:rsidR="005015F6">
        <w:rPr>
          <w:rFonts w:hint="eastAsia"/>
          <w:szCs w:val="24"/>
        </w:rPr>
        <w:t>，期望能够直观地观察到本算法的编码效果</w:t>
      </w:r>
      <w:r w:rsidR="004F76B3">
        <w:rPr>
          <w:szCs w:val="24"/>
        </w:rPr>
        <w:t>。</w:t>
      </w:r>
      <w:r w:rsidR="004F76B3">
        <w:rPr>
          <w:rFonts w:hint="eastAsia"/>
          <w:szCs w:val="24"/>
        </w:rPr>
        <w:t>虽然</w:t>
      </w:r>
      <w:r w:rsidR="00CD1F59">
        <w:rPr>
          <w:szCs w:val="24"/>
        </w:rPr>
        <w:t>当</w:t>
      </w:r>
      <w:r w:rsidR="00CD1F59">
        <w:rPr>
          <w:szCs w:val="24"/>
        </w:rPr>
        <w:t>QP</w:t>
      </w:r>
      <w:r w:rsidR="00CD1F59">
        <w:rPr>
          <w:szCs w:val="24"/>
        </w:rPr>
        <w:t>为</w:t>
      </w:r>
      <w:r w:rsidR="004F76B3">
        <w:rPr>
          <w:szCs w:val="24"/>
        </w:rPr>
        <w:t>1</w:t>
      </w:r>
      <w:r w:rsidR="004F76B3">
        <w:rPr>
          <w:rFonts w:hint="eastAsia"/>
          <w:szCs w:val="24"/>
        </w:rPr>
        <w:t>4</w:t>
      </w:r>
      <w:r w:rsidR="00CD1F59">
        <w:rPr>
          <w:szCs w:val="24"/>
        </w:rPr>
        <w:t>0</w:t>
      </w:r>
      <w:r w:rsidR="00CD1F59">
        <w:rPr>
          <w:szCs w:val="24"/>
        </w:rPr>
        <w:t>时</w:t>
      </w:r>
      <w:r w:rsidR="00CD1F59">
        <w:rPr>
          <w:szCs w:val="24"/>
        </w:rPr>
        <w:t>Cactus</w:t>
      </w:r>
      <w:r w:rsidR="00CD1F59">
        <w:rPr>
          <w:szCs w:val="24"/>
        </w:rPr>
        <w:t>序列的</w:t>
      </w:r>
      <w:r w:rsidR="00CD1F59">
        <w:rPr>
          <w:szCs w:val="24"/>
        </w:rPr>
        <w:t>PSNR</w:t>
      </w:r>
      <w:r w:rsidR="004F76B3">
        <w:rPr>
          <w:szCs w:val="24"/>
        </w:rPr>
        <w:t>下降最大，</w:t>
      </w:r>
      <w:r w:rsidR="004F76B3">
        <w:rPr>
          <w:rFonts w:hint="eastAsia"/>
          <w:szCs w:val="24"/>
        </w:rPr>
        <w:t>但</w:t>
      </w:r>
      <w:r w:rsidR="00F769B3">
        <w:rPr>
          <w:szCs w:val="24"/>
        </w:rPr>
        <w:t>两个解码</w:t>
      </w:r>
      <w:r w:rsidR="006E425C">
        <w:rPr>
          <w:rFonts w:hint="eastAsia"/>
          <w:szCs w:val="24"/>
        </w:rPr>
        <w:t>后的</w:t>
      </w:r>
      <w:r w:rsidR="00F769B3">
        <w:rPr>
          <w:szCs w:val="24"/>
        </w:rPr>
        <w:t>图像</w:t>
      </w:r>
      <w:r w:rsidR="006E425C">
        <w:rPr>
          <w:rFonts w:hint="eastAsia"/>
          <w:szCs w:val="24"/>
        </w:rPr>
        <w:t>基本</w:t>
      </w:r>
      <w:r w:rsidR="00CD1F59">
        <w:rPr>
          <w:szCs w:val="24"/>
        </w:rPr>
        <w:t>没有差别</w:t>
      </w:r>
      <w:r w:rsidR="004F76B3">
        <w:rPr>
          <w:rFonts w:hint="eastAsia"/>
          <w:szCs w:val="24"/>
        </w:rPr>
        <w:t>，</w:t>
      </w:r>
      <w:r w:rsidR="004F76B3">
        <w:rPr>
          <w:szCs w:val="24"/>
        </w:rPr>
        <w:t>如图</w:t>
      </w:r>
      <w:r w:rsidR="004F6DB3">
        <w:rPr>
          <w:rFonts w:hint="eastAsia"/>
          <w:szCs w:val="24"/>
        </w:rPr>
        <w:t>3</w:t>
      </w:r>
      <w:r w:rsidR="004F76B3">
        <w:rPr>
          <w:szCs w:val="24"/>
        </w:rPr>
        <w:t>.8</w:t>
      </w:r>
      <w:r w:rsidR="004F76B3">
        <w:rPr>
          <w:szCs w:val="24"/>
        </w:rPr>
        <w:t>所示</w:t>
      </w:r>
      <w:r w:rsidR="00CD1F59">
        <w:rPr>
          <w:szCs w:val="24"/>
        </w:rPr>
        <w:t>。</w:t>
      </w:r>
    </w:p>
    <w:p w:rsidR="00CD1F59" w:rsidRDefault="00CD1F59" w:rsidP="00B60864">
      <w:pPr>
        <w:widowControl/>
        <w:spacing w:line="360" w:lineRule="auto"/>
        <w:ind w:right="238" w:firstLineChars="0" w:firstLine="0"/>
        <w:rPr>
          <w:szCs w:val="24"/>
        </w:rPr>
      </w:pPr>
      <w:r>
        <w:rPr>
          <w:noProof/>
          <w:szCs w:val="24"/>
        </w:rPr>
        <w:drawing>
          <wp:inline distT="0" distB="0" distL="0" distR="0">
            <wp:extent cx="5276850" cy="2409825"/>
            <wp:effectExtent l="19050" t="0" r="0" b="0"/>
            <wp:docPr id="9"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10" cstate="print"/>
                    <a:srcRect/>
                    <a:stretch>
                      <a:fillRect/>
                    </a:stretch>
                  </pic:blipFill>
                  <pic:spPr bwMode="auto">
                    <a:xfrm>
                      <a:off x="0" y="0"/>
                      <a:ext cx="5276850" cy="2409825"/>
                    </a:xfrm>
                    <a:prstGeom prst="rect">
                      <a:avLst/>
                    </a:prstGeom>
                    <a:noFill/>
                    <a:ln w="9525">
                      <a:noFill/>
                      <a:miter lim="800000"/>
                      <a:headEnd/>
                      <a:tailEnd/>
                    </a:ln>
                  </pic:spPr>
                </pic:pic>
              </a:graphicData>
            </a:graphic>
          </wp:inline>
        </w:drawing>
      </w:r>
    </w:p>
    <w:p w:rsidR="00CD1F59" w:rsidRPr="00511B49" w:rsidRDefault="00CD1F59" w:rsidP="00B60864">
      <w:pPr>
        <w:widowControl/>
        <w:spacing w:line="360" w:lineRule="auto"/>
        <w:ind w:right="240" w:firstLineChars="0" w:firstLine="0"/>
        <w:jc w:val="center"/>
        <w:rPr>
          <w:sz w:val="21"/>
          <w:szCs w:val="21"/>
        </w:rPr>
      </w:pPr>
      <w:r w:rsidRPr="00511B49">
        <w:rPr>
          <w:sz w:val="21"/>
          <w:szCs w:val="21"/>
        </w:rPr>
        <w:t xml:space="preserve">(a) </w:t>
      </w:r>
      <w:r w:rsidRPr="00511B49">
        <w:rPr>
          <w:sz w:val="21"/>
          <w:szCs w:val="21"/>
        </w:rPr>
        <w:t>原算法编码后的解码图像</w:t>
      </w:r>
    </w:p>
    <w:p w:rsidR="00CD1F59" w:rsidRDefault="00CD1F59" w:rsidP="00B60864">
      <w:pPr>
        <w:widowControl/>
        <w:spacing w:line="360" w:lineRule="auto"/>
        <w:ind w:right="238" w:firstLineChars="0" w:firstLine="0"/>
        <w:rPr>
          <w:szCs w:val="24"/>
        </w:rPr>
      </w:pPr>
      <w:r>
        <w:rPr>
          <w:noProof/>
          <w:szCs w:val="24"/>
        </w:rPr>
        <w:drawing>
          <wp:inline distT="0" distB="0" distL="0" distR="0">
            <wp:extent cx="5276850" cy="2400300"/>
            <wp:effectExtent l="19050" t="0" r="0" b="0"/>
            <wp:docPr id="10"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1"/>
                    <pic:cNvPicPr>
                      <a:picLocks noChangeAspect="1" noChangeArrowheads="1"/>
                    </pic:cNvPicPr>
                  </pic:nvPicPr>
                  <pic:blipFill>
                    <a:blip r:embed="rId111" cstate="print"/>
                    <a:srcRect/>
                    <a:stretch>
                      <a:fillRect/>
                    </a:stretch>
                  </pic:blipFill>
                  <pic:spPr bwMode="auto">
                    <a:xfrm>
                      <a:off x="0" y="0"/>
                      <a:ext cx="5276850" cy="2400300"/>
                    </a:xfrm>
                    <a:prstGeom prst="rect">
                      <a:avLst/>
                    </a:prstGeom>
                    <a:noFill/>
                    <a:ln w="9525">
                      <a:noFill/>
                      <a:miter lim="800000"/>
                      <a:headEnd/>
                      <a:tailEnd/>
                    </a:ln>
                  </pic:spPr>
                </pic:pic>
              </a:graphicData>
            </a:graphic>
          </wp:inline>
        </w:drawing>
      </w:r>
    </w:p>
    <w:p w:rsidR="00CD1F59" w:rsidRPr="006A1360" w:rsidRDefault="00CD1F59" w:rsidP="00B60864">
      <w:pPr>
        <w:widowControl/>
        <w:spacing w:line="360" w:lineRule="auto"/>
        <w:ind w:right="240" w:firstLineChars="0" w:firstLine="0"/>
        <w:jc w:val="center"/>
        <w:rPr>
          <w:sz w:val="21"/>
          <w:szCs w:val="21"/>
        </w:rPr>
      </w:pPr>
      <w:r w:rsidRPr="006A1360">
        <w:rPr>
          <w:sz w:val="21"/>
          <w:szCs w:val="21"/>
        </w:rPr>
        <w:t xml:space="preserve">(b) </w:t>
      </w:r>
      <w:r w:rsidRPr="006A1360">
        <w:rPr>
          <w:sz w:val="21"/>
          <w:szCs w:val="21"/>
        </w:rPr>
        <w:t>快速算法编码后的解码图像</w:t>
      </w:r>
    </w:p>
    <w:p w:rsidR="00CD1F59" w:rsidRPr="006A1360" w:rsidRDefault="00CD1F59" w:rsidP="00B60864">
      <w:pPr>
        <w:widowControl/>
        <w:spacing w:line="360" w:lineRule="auto"/>
        <w:ind w:right="240" w:firstLineChars="0" w:firstLine="0"/>
        <w:jc w:val="center"/>
        <w:rPr>
          <w:sz w:val="21"/>
          <w:szCs w:val="21"/>
        </w:rPr>
      </w:pPr>
      <w:r w:rsidRPr="006A1360">
        <w:rPr>
          <w:sz w:val="21"/>
          <w:szCs w:val="21"/>
        </w:rPr>
        <w:t>图</w:t>
      </w:r>
      <w:r w:rsidR="00AE4AA0">
        <w:rPr>
          <w:rFonts w:hint="eastAsia"/>
          <w:sz w:val="21"/>
          <w:szCs w:val="21"/>
        </w:rPr>
        <w:t>3</w:t>
      </w:r>
      <w:r w:rsidRPr="006A1360">
        <w:rPr>
          <w:sz w:val="21"/>
          <w:szCs w:val="21"/>
        </w:rPr>
        <w:t xml:space="preserve">.8  </w:t>
      </w:r>
      <w:r w:rsidRPr="006A1360">
        <w:rPr>
          <w:sz w:val="21"/>
          <w:szCs w:val="21"/>
        </w:rPr>
        <w:t>解码图像对比</w:t>
      </w:r>
    </w:p>
    <w:p w:rsidR="00CD1F59" w:rsidRPr="00AE4AA0" w:rsidRDefault="00CD1F59" w:rsidP="00FA0321">
      <w:pPr>
        <w:pStyle w:val="2"/>
        <w:rPr>
          <w:b/>
        </w:rPr>
      </w:pPr>
      <w:bookmarkStart w:id="32" w:name="_Toc419314538"/>
      <w:r w:rsidRPr="00AE4AA0">
        <w:rPr>
          <w:rFonts w:hint="eastAsia"/>
        </w:rPr>
        <w:t>3</w:t>
      </w:r>
      <w:r w:rsidRPr="00AE4AA0">
        <w:t>.5</w:t>
      </w:r>
      <w:r w:rsidR="004805F7">
        <w:rPr>
          <w:rFonts w:hint="eastAsia"/>
        </w:rPr>
        <w:t>本章</w:t>
      </w:r>
      <w:r w:rsidRPr="00AE4AA0">
        <w:t>小结</w:t>
      </w:r>
      <w:bookmarkEnd w:id="32"/>
    </w:p>
    <w:p w:rsidR="00A3157A" w:rsidRDefault="005D1158" w:rsidP="00276AA5">
      <w:pPr>
        <w:pStyle w:val="ab"/>
        <w:spacing w:line="360" w:lineRule="auto"/>
        <w:ind w:firstLine="480"/>
        <w:rPr>
          <w:rFonts w:ascii="Times New Roman" w:hAnsi="Times New Roman"/>
          <w:color w:val="000000"/>
        </w:rPr>
      </w:pPr>
      <w:r>
        <w:rPr>
          <w:rFonts w:ascii="Times New Roman" w:hAnsi="Times New Roman"/>
        </w:rPr>
        <w:t>本</w:t>
      </w:r>
      <w:r>
        <w:rPr>
          <w:rFonts w:ascii="Times New Roman" w:hAnsi="Times New Roman" w:hint="eastAsia"/>
        </w:rPr>
        <w:t>章</w:t>
      </w:r>
      <w:r w:rsidR="005F4F58">
        <w:rPr>
          <w:rFonts w:ascii="Times New Roman" w:hAnsi="Times New Roman" w:hint="eastAsia"/>
        </w:rPr>
        <w:t>主要是对</w:t>
      </w:r>
      <w:r w:rsidR="005F4F58">
        <w:rPr>
          <w:rFonts w:ascii="Times New Roman" w:hAnsi="Times New Roman"/>
        </w:rPr>
        <w:t>块划分</w:t>
      </w:r>
      <w:r w:rsidR="005F4F58">
        <w:rPr>
          <w:rFonts w:ascii="Times New Roman" w:hAnsi="Times New Roman" w:hint="eastAsia"/>
        </w:rPr>
        <w:t>过程提出了一种</w:t>
      </w:r>
      <w:r w:rsidR="00CD1F59">
        <w:rPr>
          <w:rFonts w:ascii="Times New Roman" w:hAnsi="Times New Roman"/>
        </w:rPr>
        <w:t>快速算法。首先分析了</w:t>
      </w:r>
      <w:r w:rsidR="00CD1F59">
        <w:rPr>
          <w:rFonts w:ascii="Times New Roman" w:hAnsi="Times New Roman"/>
        </w:rPr>
        <w:t>VP9</w:t>
      </w:r>
      <w:r w:rsidR="002B6BEA">
        <w:rPr>
          <w:rFonts w:ascii="Times New Roman" w:hAnsi="Times New Roman"/>
        </w:rPr>
        <w:t>中的编码块</w:t>
      </w:r>
      <w:r w:rsidR="002B6BEA">
        <w:rPr>
          <w:rFonts w:ascii="Times New Roman" w:hAnsi="Times New Roman"/>
        </w:rPr>
        <w:lastRenderedPageBreak/>
        <w:t>的</w:t>
      </w:r>
      <w:r>
        <w:rPr>
          <w:rFonts w:ascii="Times New Roman" w:hAnsi="Times New Roman"/>
        </w:rPr>
        <w:t>划分</w:t>
      </w:r>
      <w:r w:rsidR="00CD1F59">
        <w:rPr>
          <w:rFonts w:ascii="Times New Roman" w:hAnsi="Times New Roman"/>
        </w:rPr>
        <w:t>过程</w:t>
      </w:r>
      <w:r w:rsidR="00764C5E">
        <w:rPr>
          <w:rFonts w:ascii="Times New Roman" w:hAnsi="Times New Roman"/>
        </w:rPr>
        <w:t>；</w:t>
      </w:r>
      <w:r w:rsidR="00D6379E">
        <w:rPr>
          <w:rFonts w:ascii="Times New Roman" w:hAnsi="Times New Roman" w:hint="eastAsia"/>
        </w:rPr>
        <w:t>然后分析了编码块的空间复杂度，并确定了衡量当前编码块复杂度的标准</w:t>
      </w:r>
      <w:r w:rsidR="00764C5E">
        <w:rPr>
          <w:rFonts w:ascii="Times New Roman" w:hAnsi="Times New Roman"/>
        </w:rPr>
        <w:t>；</w:t>
      </w:r>
      <w:r w:rsidR="00D6379E">
        <w:rPr>
          <w:rFonts w:ascii="Times New Roman" w:hAnsi="Times New Roman" w:hint="eastAsia"/>
        </w:rPr>
        <w:t>另外分析了只采用</w:t>
      </w:r>
      <w:r w:rsidR="00D6379E">
        <w:rPr>
          <w:rFonts w:ascii="Times New Roman" w:hAnsi="Times New Roman" w:hint="eastAsia"/>
        </w:rPr>
        <w:t>SPLIT</w:t>
      </w:r>
      <w:r w:rsidR="00D6379E">
        <w:rPr>
          <w:rFonts w:ascii="Times New Roman" w:hAnsi="Times New Roman" w:hint="eastAsia"/>
        </w:rPr>
        <w:t>一种划分下编码器的性能</w:t>
      </w:r>
      <w:r w:rsidR="001417B0">
        <w:rPr>
          <w:rFonts w:ascii="Times New Roman" w:hAnsi="Times New Roman" w:hint="eastAsia"/>
        </w:rPr>
        <w:t>情况</w:t>
      </w:r>
      <w:r w:rsidR="00CD1F59">
        <w:rPr>
          <w:rFonts w:ascii="Times New Roman" w:hAnsi="Times New Roman"/>
        </w:rPr>
        <w:t>；最后</w:t>
      </w:r>
      <w:r w:rsidR="001417B0">
        <w:rPr>
          <w:rFonts w:ascii="Times New Roman" w:hAnsi="Times New Roman" w:hint="eastAsia"/>
        </w:rPr>
        <w:t>利用</w:t>
      </w:r>
      <w:r w:rsidR="00CD1F59">
        <w:rPr>
          <w:rFonts w:ascii="Times New Roman" w:hAnsi="Times New Roman"/>
        </w:rPr>
        <w:t>前面分析与实验结果，提出了</w:t>
      </w:r>
      <w:r w:rsidR="001417B0">
        <w:rPr>
          <w:rFonts w:ascii="Times New Roman" w:hAnsi="Times New Roman" w:hint="eastAsia"/>
        </w:rPr>
        <w:t>一种利用空间复杂度和去除对编码器影响性能很小的划分方式的</w:t>
      </w:r>
      <w:r w:rsidR="00CD1F59">
        <w:rPr>
          <w:rFonts w:ascii="Times New Roman" w:hAnsi="Times New Roman"/>
        </w:rPr>
        <w:t>快速选择算法。</w:t>
      </w:r>
      <w:r w:rsidR="001417B0">
        <w:rPr>
          <w:rFonts w:ascii="Times New Roman" w:hAnsi="Times New Roman" w:hint="eastAsia"/>
        </w:rPr>
        <w:t>该</w:t>
      </w:r>
      <w:r w:rsidR="00F73945">
        <w:rPr>
          <w:rFonts w:ascii="Times New Roman" w:hAnsi="Times New Roman"/>
          <w:color w:val="000000"/>
        </w:rPr>
        <w:t>算法性能测试结果表明：</w:t>
      </w:r>
      <w:r w:rsidR="001417B0">
        <w:rPr>
          <w:rFonts w:ascii="Times New Roman" w:hAnsi="Times New Roman" w:hint="eastAsia"/>
          <w:color w:val="000000"/>
        </w:rPr>
        <w:t>在不同量化参数下，</w:t>
      </w:r>
      <w:r w:rsidR="00F73945">
        <w:rPr>
          <w:rFonts w:ascii="Times New Roman" w:hAnsi="Times New Roman"/>
          <w:color w:val="000000"/>
        </w:rPr>
        <w:t>对于</w:t>
      </w:r>
      <w:r w:rsidR="001417B0">
        <w:rPr>
          <w:rFonts w:ascii="Times New Roman" w:hAnsi="Times New Roman"/>
          <w:color w:val="000000"/>
        </w:rPr>
        <w:t>不同</w:t>
      </w:r>
      <w:r w:rsidR="00CD1F59">
        <w:rPr>
          <w:rFonts w:ascii="Times New Roman" w:hAnsi="Times New Roman"/>
          <w:color w:val="000000"/>
        </w:rPr>
        <w:t>复杂度的序列，</w:t>
      </w:r>
      <w:r w:rsidR="001417B0">
        <w:rPr>
          <w:rFonts w:ascii="Times New Roman" w:hAnsi="Times New Roman" w:hint="eastAsia"/>
          <w:color w:val="000000"/>
        </w:rPr>
        <w:t>都能够在视频质量（</w:t>
      </w:r>
      <w:r w:rsidR="001417B0">
        <w:rPr>
          <w:rFonts w:ascii="Times New Roman" w:hAnsi="Times New Roman" w:hint="eastAsia"/>
          <w:color w:val="000000"/>
        </w:rPr>
        <w:t>PSNR</w:t>
      </w:r>
      <w:r w:rsidR="001417B0">
        <w:rPr>
          <w:rFonts w:ascii="Times New Roman" w:hAnsi="Times New Roman" w:hint="eastAsia"/>
          <w:color w:val="000000"/>
        </w:rPr>
        <w:t>）下降很小的同时，</w:t>
      </w:r>
      <w:r w:rsidR="0075542F">
        <w:rPr>
          <w:rFonts w:ascii="Times New Roman" w:hAnsi="Times New Roman" w:hint="eastAsia"/>
          <w:color w:val="000000"/>
        </w:rPr>
        <w:t>减少了大部分的编码时间。</w:t>
      </w:r>
      <w:r w:rsidR="00764C5E" w:rsidRPr="00CD1F59">
        <w:rPr>
          <w:rFonts w:ascii="Times New Roman" w:hAnsi="Times New Roman"/>
          <w:color w:val="000000"/>
        </w:rPr>
        <w:t xml:space="preserve"> </w:t>
      </w:r>
    </w:p>
    <w:p w:rsidR="00A3157A" w:rsidRDefault="00A3157A">
      <w:pPr>
        <w:widowControl/>
        <w:spacing w:line="240" w:lineRule="auto"/>
        <w:ind w:firstLineChars="0" w:firstLine="0"/>
        <w:jc w:val="left"/>
        <w:rPr>
          <w:color w:val="000000"/>
          <w:szCs w:val="24"/>
        </w:rPr>
      </w:pPr>
    </w:p>
    <w:p w:rsidR="00CD1F59" w:rsidRPr="00CD1F59" w:rsidRDefault="00CD1F59" w:rsidP="00276AA5">
      <w:pPr>
        <w:pStyle w:val="ab"/>
        <w:spacing w:line="360" w:lineRule="auto"/>
        <w:ind w:firstLine="480"/>
        <w:rPr>
          <w:rFonts w:ascii="Times New Roman" w:hAnsi="Times New Roman"/>
          <w:color w:val="000000"/>
        </w:rPr>
      </w:pPr>
    </w:p>
    <w:p w:rsidR="004B4778" w:rsidRDefault="004B4778">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E84625" w:rsidRDefault="00E84625">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424F6F" w:rsidRDefault="00424F6F">
      <w:pPr>
        <w:widowControl/>
        <w:spacing w:line="240" w:lineRule="auto"/>
        <w:ind w:firstLineChars="0" w:firstLine="0"/>
        <w:jc w:val="left"/>
        <w:rPr>
          <w:rFonts w:ascii="黑体" w:eastAsia="黑体" w:hAnsi="Calibri"/>
          <w:bCs/>
          <w:kern w:val="44"/>
          <w:sz w:val="32"/>
          <w:szCs w:val="44"/>
        </w:rPr>
      </w:pPr>
    </w:p>
    <w:p w:rsidR="00913F6E" w:rsidRDefault="00913F6E">
      <w:pPr>
        <w:widowControl/>
        <w:spacing w:line="240" w:lineRule="auto"/>
        <w:ind w:firstLineChars="0" w:firstLine="0"/>
        <w:jc w:val="left"/>
        <w:rPr>
          <w:rFonts w:ascii="黑体" w:eastAsia="黑体" w:hAnsi="Calibri"/>
          <w:bCs/>
          <w:kern w:val="44"/>
          <w:sz w:val="32"/>
          <w:szCs w:val="44"/>
        </w:rPr>
      </w:pPr>
    </w:p>
    <w:p w:rsidR="0009298B" w:rsidRDefault="0009298B">
      <w:pPr>
        <w:widowControl/>
        <w:spacing w:line="240" w:lineRule="auto"/>
        <w:ind w:firstLineChars="0" w:firstLine="0"/>
        <w:jc w:val="left"/>
        <w:rPr>
          <w:rFonts w:ascii="黑体" w:eastAsia="黑体" w:hAnsi="Calibri"/>
          <w:bCs/>
          <w:kern w:val="44"/>
          <w:sz w:val="32"/>
          <w:szCs w:val="44"/>
        </w:rPr>
      </w:pPr>
    </w:p>
    <w:p w:rsidR="0009298B" w:rsidRDefault="0009298B">
      <w:pPr>
        <w:widowControl/>
        <w:spacing w:line="240" w:lineRule="auto"/>
        <w:ind w:firstLineChars="0" w:firstLine="0"/>
        <w:jc w:val="left"/>
        <w:rPr>
          <w:rFonts w:ascii="黑体" w:eastAsia="黑体" w:hAnsi="Calibri"/>
          <w:bCs/>
          <w:kern w:val="44"/>
          <w:sz w:val="32"/>
          <w:szCs w:val="44"/>
        </w:rPr>
      </w:pPr>
    </w:p>
    <w:p w:rsidR="0009298B" w:rsidRDefault="0009298B">
      <w:pPr>
        <w:widowControl/>
        <w:spacing w:line="240" w:lineRule="auto"/>
        <w:ind w:firstLineChars="0" w:firstLine="0"/>
        <w:jc w:val="left"/>
        <w:rPr>
          <w:rFonts w:ascii="黑体" w:eastAsia="黑体" w:hAnsi="Calibri"/>
          <w:bCs/>
          <w:kern w:val="44"/>
          <w:sz w:val="32"/>
          <w:szCs w:val="44"/>
        </w:rPr>
      </w:pPr>
    </w:p>
    <w:p w:rsidR="00424F6F" w:rsidRDefault="00913F6E">
      <w:pPr>
        <w:widowControl/>
        <w:spacing w:line="240" w:lineRule="auto"/>
        <w:ind w:firstLineChars="0" w:firstLine="0"/>
        <w:jc w:val="left"/>
        <w:rPr>
          <w:rFonts w:ascii="黑体" w:eastAsia="黑体" w:hAnsi="Calibri"/>
          <w:bCs/>
          <w:kern w:val="44"/>
          <w:sz w:val="32"/>
          <w:szCs w:val="44"/>
        </w:rPr>
      </w:pPr>
      <w:r>
        <w:rPr>
          <w:rFonts w:ascii="黑体" w:eastAsia="黑体" w:hAnsi="Calibri"/>
          <w:bCs/>
          <w:kern w:val="44"/>
          <w:sz w:val="32"/>
          <w:szCs w:val="44"/>
        </w:rPr>
        <w:lastRenderedPageBreak/>
        <w:br w:type="page"/>
      </w:r>
    </w:p>
    <w:p w:rsidR="00461657" w:rsidRPr="00F92FD8" w:rsidRDefault="00C53EF7" w:rsidP="00F92FD8">
      <w:pPr>
        <w:pStyle w:val="1"/>
        <w:rPr>
          <w:b/>
        </w:rPr>
      </w:pPr>
      <w:bookmarkStart w:id="33" w:name="_Toc419314539"/>
      <w:r w:rsidRPr="00AE4AA0">
        <w:rPr>
          <w:rFonts w:hint="eastAsia"/>
        </w:rPr>
        <w:lastRenderedPageBreak/>
        <w:t>第四</w:t>
      </w:r>
      <w:r w:rsidR="00461657" w:rsidRPr="00AE4AA0">
        <w:rPr>
          <w:rFonts w:hint="eastAsia"/>
        </w:rPr>
        <w:t>章</w:t>
      </w:r>
      <w:r w:rsidR="00461657" w:rsidRPr="00AE4AA0">
        <w:rPr>
          <w:rFonts w:hint="eastAsia"/>
        </w:rPr>
        <w:t xml:space="preserve"> </w:t>
      </w:r>
      <w:r w:rsidR="00461657" w:rsidRPr="00AE4AA0">
        <w:rPr>
          <w:rFonts w:hint="eastAsia"/>
        </w:rPr>
        <w:t>基于模式选择的</w:t>
      </w:r>
      <w:r w:rsidR="00461657" w:rsidRPr="00AE4AA0">
        <w:rPr>
          <w:rFonts w:hint="eastAsia"/>
        </w:rPr>
        <w:t>VP9</w:t>
      </w:r>
      <w:r w:rsidR="00461657" w:rsidRPr="00AE4AA0">
        <w:rPr>
          <w:rFonts w:hint="eastAsia"/>
        </w:rPr>
        <w:t>帧内预测快速算法</w:t>
      </w:r>
      <w:bookmarkEnd w:id="33"/>
    </w:p>
    <w:p w:rsidR="00461657" w:rsidRPr="00AE4AA0" w:rsidRDefault="00C53EF7" w:rsidP="00FA0321">
      <w:pPr>
        <w:pStyle w:val="2"/>
        <w:rPr>
          <w:b/>
        </w:rPr>
      </w:pPr>
      <w:bookmarkStart w:id="34" w:name="_Toc419314540"/>
      <w:r w:rsidRPr="00AE4AA0">
        <w:rPr>
          <w:rFonts w:hint="eastAsia"/>
        </w:rPr>
        <w:t>4</w:t>
      </w:r>
      <w:r w:rsidR="00461657" w:rsidRPr="00AE4AA0">
        <w:t xml:space="preserve">.1 </w:t>
      </w:r>
      <w:r w:rsidR="00461657" w:rsidRPr="00AE4AA0">
        <w:t>引言</w:t>
      </w:r>
      <w:bookmarkEnd w:id="34"/>
    </w:p>
    <w:p w:rsidR="00461657" w:rsidRDefault="00461657" w:rsidP="00276AA5">
      <w:pPr>
        <w:spacing w:line="360" w:lineRule="auto"/>
        <w:ind w:firstLine="480"/>
        <w:rPr>
          <w:szCs w:val="24"/>
        </w:rPr>
      </w:pPr>
      <w:r>
        <w:rPr>
          <w:szCs w:val="24"/>
        </w:rPr>
        <w:t>VP9</w:t>
      </w:r>
      <w:r w:rsidR="0047401B">
        <w:rPr>
          <w:szCs w:val="24"/>
        </w:rPr>
        <w:t>作为</w:t>
      </w:r>
      <w:r w:rsidR="0047401B">
        <w:rPr>
          <w:rFonts w:hint="eastAsia"/>
          <w:szCs w:val="24"/>
        </w:rPr>
        <w:t>Google</w:t>
      </w:r>
      <w:r>
        <w:rPr>
          <w:szCs w:val="24"/>
        </w:rPr>
        <w:t>推出的新一代视频编码器，视频传输比</w:t>
      </w:r>
      <w:r>
        <w:rPr>
          <w:szCs w:val="24"/>
        </w:rPr>
        <w:t>VP8</w:t>
      </w:r>
      <w:r w:rsidR="00980FE5">
        <w:rPr>
          <w:szCs w:val="24"/>
        </w:rPr>
        <w:t>编码器更加高效</w:t>
      </w:r>
      <w:r w:rsidR="00980FE5">
        <w:rPr>
          <w:rFonts w:hint="eastAsia"/>
          <w:szCs w:val="24"/>
        </w:rPr>
        <w:t>，</w:t>
      </w:r>
      <w:r w:rsidR="0047401B">
        <w:rPr>
          <w:szCs w:val="24"/>
        </w:rPr>
        <w:t>但</w:t>
      </w:r>
      <w:r>
        <w:rPr>
          <w:szCs w:val="24"/>
        </w:rPr>
        <w:t>在编码效率的提升的同时编码复杂度</w:t>
      </w:r>
      <w:r w:rsidR="0047401B">
        <w:rPr>
          <w:rFonts w:hint="eastAsia"/>
          <w:szCs w:val="24"/>
        </w:rPr>
        <w:t>也大大增加</w:t>
      </w:r>
      <w:r>
        <w:rPr>
          <w:szCs w:val="24"/>
        </w:rPr>
        <w:t>。</w:t>
      </w:r>
      <w:r w:rsidR="0047401B">
        <w:rPr>
          <w:rFonts w:hint="eastAsia"/>
          <w:szCs w:val="24"/>
        </w:rPr>
        <w:t>因此</w:t>
      </w:r>
      <w:r w:rsidR="0047401B">
        <w:rPr>
          <w:szCs w:val="24"/>
        </w:rPr>
        <w:t>对于实时视频通信，</w:t>
      </w:r>
      <w:r>
        <w:rPr>
          <w:szCs w:val="24"/>
        </w:rPr>
        <w:t>VP9</w:t>
      </w:r>
      <w:r w:rsidR="0047401B">
        <w:rPr>
          <w:szCs w:val="24"/>
        </w:rPr>
        <w:t>快速算法的研究意义重大。</w:t>
      </w:r>
    </w:p>
    <w:p w:rsidR="00461657" w:rsidRDefault="00454C6D" w:rsidP="00276AA5">
      <w:pPr>
        <w:spacing w:line="360" w:lineRule="auto"/>
        <w:ind w:firstLine="480"/>
        <w:rPr>
          <w:szCs w:val="24"/>
        </w:rPr>
      </w:pPr>
      <w:r>
        <w:rPr>
          <w:szCs w:val="24"/>
        </w:rPr>
        <w:t>本章</w:t>
      </w:r>
      <w:r w:rsidR="00461657">
        <w:rPr>
          <w:szCs w:val="24"/>
        </w:rPr>
        <w:t>先介绍</w:t>
      </w:r>
      <w:r w:rsidR="00461657">
        <w:rPr>
          <w:szCs w:val="24"/>
        </w:rPr>
        <w:t>VP9</w:t>
      </w:r>
      <w:r>
        <w:rPr>
          <w:szCs w:val="24"/>
        </w:rPr>
        <w:t>的帧内预测</w:t>
      </w:r>
      <w:r w:rsidR="00461657">
        <w:rPr>
          <w:szCs w:val="24"/>
        </w:rPr>
        <w:t>的模式选择过</w:t>
      </w:r>
      <w:r>
        <w:rPr>
          <w:szCs w:val="24"/>
        </w:rPr>
        <w:t>程，</w:t>
      </w:r>
      <w:r w:rsidR="00AE4AA0">
        <w:rPr>
          <w:rFonts w:hint="eastAsia"/>
          <w:szCs w:val="24"/>
        </w:rPr>
        <w:t>结合</w:t>
      </w:r>
      <w:r>
        <w:rPr>
          <w:rFonts w:hint="eastAsia"/>
          <w:szCs w:val="24"/>
        </w:rPr>
        <w:t>第二章总结他人</w:t>
      </w:r>
      <w:r>
        <w:rPr>
          <w:szCs w:val="24"/>
        </w:rPr>
        <w:t>的帧内模式选择快速算法，</w:t>
      </w:r>
      <w:r w:rsidR="00461657">
        <w:rPr>
          <w:szCs w:val="24"/>
        </w:rPr>
        <w:t>提出一种适用于</w:t>
      </w:r>
      <w:r w:rsidR="00461657">
        <w:rPr>
          <w:szCs w:val="24"/>
        </w:rPr>
        <w:t>VP9</w:t>
      </w:r>
      <w:r>
        <w:rPr>
          <w:szCs w:val="24"/>
        </w:rPr>
        <w:t>的</w:t>
      </w:r>
      <w:r w:rsidR="00461657">
        <w:rPr>
          <w:szCs w:val="24"/>
        </w:rPr>
        <w:t>帧内预测快速算法。</w:t>
      </w:r>
    </w:p>
    <w:p w:rsidR="00461657" w:rsidRPr="00287175" w:rsidRDefault="00C53EF7" w:rsidP="00FA0321">
      <w:pPr>
        <w:pStyle w:val="2"/>
        <w:rPr>
          <w:b/>
        </w:rPr>
      </w:pPr>
      <w:bookmarkStart w:id="35" w:name="_Toc419314541"/>
      <w:r w:rsidRPr="00287175">
        <w:rPr>
          <w:rFonts w:hint="eastAsia"/>
        </w:rPr>
        <w:t>4</w:t>
      </w:r>
      <w:r w:rsidR="00461657" w:rsidRPr="00287175">
        <w:t>.2 VP9</w:t>
      </w:r>
      <w:r w:rsidR="00461657" w:rsidRPr="00287175">
        <w:t>帧内预测模式选择过程</w:t>
      </w:r>
      <w:bookmarkEnd w:id="35"/>
    </w:p>
    <w:p w:rsidR="00461657" w:rsidRDefault="00461657" w:rsidP="00276AA5">
      <w:pPr>
        <w:spacing w:line="360" w:lineRule="auto"/>
        <w:ind w:firstLine="480"/>
        <w:rPr>
          <w:szCs w:val="24"/>
        </w:rPr>
      </w:pPr>
      <w:r>
        <w:rPr>
          <w:szCs w:val="24"/>
        </w:rPr>
        <w:t>帧内预测技术是利用当前预测块及其相邻像素的空间相关性来减少图像的空间冗余。</w:t>
      </w:r>
      <w:r>
        <w:rPr>
          <w:szCs w:val="24"/>
        </w:rPr>
        <w:t>VP8</w:t>
      </w:r>
      <w:r>
        <w:rPr>
          <w:szCs w:val="24"/>
        </w:rPr>
        <w:t>的亮度预测块尺寸为</w:t>
      </w:r>
      <w:r>
        <w:rPr>
          <w:szCs w:val="24"/>
        </w:rPr>
        <w:t>4x4</w:t>
      </w:r>
      <w:r>
        <w:rPr>
          <w:szCs w:val="24"/>
        </w:rPr>
        <w:t>和</w:t>
      </w:r>
      <w:r>
        <w:rPr>
          <w:szCs w:val="24"/>
        </w:rPr>
        <w:t>16x16</w:t>
      </w:r>
      <w:r w:rsidR="00287175">
        <w:rPr>
          <w:rFonts w:hint="eastAsia"/>
          <w:szCs w:val="24"/>
        </w:rPr>
        <w:t>，</w:t>
      </w:r>
      <w:r>
        <w:rPr>
          <w:szCs w:val="24"/>
        </w:rPr>
        <w:t>色度预测块的尺寸为</w:t>
      </w:r>
      <w:r>
        <w:rPr>
          <w:szCs w:val="24"/>
        </w:rPr>
        <w:t>8x8</w:t>
      </w:r>
      <w:r>
        <w:rPr>
          <w:szCs w:val="24"/>
        </w:rPr>
        <w:t>、</w:t>
      </w:r>
      <w:r>
        <w:rPr>
          <w:szCs w:val="24"/>
        </w:rPr>
        <w:t>16x16</w:t>
      </w:r>
      <w:r w:rsidR="0011443A">
        <w:rPr>
          <w:rFonts w:hint="eastAsia"/>
          <w:szCs w:val="24"/>
        </w:rPr>
        <w:t>。</w:t>
      </w:r>
      <w:r>
        <w:rPr>
          <w:szCs w:val="24"/>
        </w:rPr>
        <w:t>亮度块的预测模式共有</w:t>
      </w:r>
      <w:r>
        <w:rPr>
          <w:szCs w:val="24"/>
        </w:rPr>
        <w:t>4</w:t>
      </w:r>
      <w:r>
        <w:rPr>
          <w:szCs w:val="24"/>
        </w:rPr>
        <w:t>种（水平预测、垂直预测、</w:t>
      </w:r>
      <w:r>
        <w:rPr>
          <w:szCs w:val="24"/>
        </w:rPr>
        <w:t>DC</w:t>
      </w:r>
      <w:r>
        <w:rPr>
          <w:szCs w:val="24"/>
        </w:rPr>
        <w:t>预测和</w:t>
      </w:r>
      <w:r>
        <w:rPr>
          <w:szCs w:val="24"/>
        </w:rPr>
        <w:t>TM</w:t>
      </w:r>
      <w:r>
        <w:rPr>
          <w:szCs w:val="24"/>
        </w:rPr>
        <w:t>预测）；</w:t>
      </w:r>
      <w:r>
        <w:rPr>
          <w:szCs w:val="24"/>
        </w:rPr>
        <w:t>4x4</w:t>
      </w:r>
      <w:r>
        <w:rPr>
          <w:szCs w:val="24"/>
        </w:rPr>
        <w:t>亮度块的预测模式共</w:t>
      </w:r>
      <w:r>
        <w:rPr>
          <w:szCs w:val="24"/>
        </w:rPr>
        <w:t>10</w:t>
      </w:r>
      <w:r>
        <w:rPr>
          <w:szCs w:val="24"/>
        </w:rPr>
        <w:t>种；</w:t>
      </w:r>
      <w:r>
        <w:rPr>
          <w:szCs w:val="24"/>
        </w:rPr>
        <w:t>8x8</w:t>
      </w:r>
      <w:r>
        <w:rPr>
          <w:szCs w:val="24"/>
        </w:rPr>
        <w:t>色度块的预测模式同</w:t>
      </w:r>
      <w:r>
        <w:rPr>
          <w:szCs w:val="24"/>
        </w:rPr>
        <w:t>16x16</w:t>
      </w:r>
      <w:r>
        <w:rPr>
          <w:szCs w:val="24"/>
        </w:rPr>
        <w:t>亮度块相同。</w:t>
      </w:r>
      <w:r>
        <w:rPr>
          <w:szCs w:val="24"/>
        </w:rPr>
        <w:t>VP9</w:t>
      </w:r>
      <w:r>
        <w:rPr>
          <w:szCs w:val="24"/>
        </w:rPr>
        <w:t>预测块尺寸</w:t>
      </w:r>
      <w:r w:rsidR="00340D74">
        <w:rPr>
          <w:szCs w:val="24"/>
        </w:rPr>
        <w:t>共</w:t>
      </w:r>
      <w:r w:rsidR="00340D74">
        <w:rPr>
          <w:szCs w:val="24"/>
        </w:rPr>
        <w:t>13</w:t>
      </w:r>
      <w:r w:rsidR="00340D74">
        <w:rPr>
          <w:szCs w:val="24"/>
        </w:rPr>
        <w:t>种</w:t>
      </w:r>
      <w:r w:rsidR="00340D74">
        <w:rPr>
          <w:rFonts w:hint="eastAsia"/>
          <w:szCs w:val="24"/>
        </w:rPr>
        <w:t>，</w:t>
      </w:r>
      <w:r>
        <w:rPr>
          <w:szCs w:val="24"/>
        </w:rPr>
        <w:t>从</w:t>
      </w:r>
      <w:r>
        <w:rPr>
          <w:szCs w:val="24"/>
        </w:rPr>
        <w:t>4x4</w:t>
      </w:r>
      <w:r>
        <w:rPr>
          <w:szCs w:val="24"/>
        </w:rPr>
        <w:t>、</w:t>
      </w:r>
      <w:r>
        <w:rPr>
          <w:szCs w:val="24"/>
        </w:rPr>
        <w:t>4x8</w:t>
      </w:r>
      <w:r>
        <w:rPr>
          <w:szCs w:val="24"/>
        </w:rPr>
        <w:t>、</w:t>
      </w:r>
      <w:r>
        <w:rPr>
          <w:szCs w:val="24"/>
        </w:rPr>
        <w:t>8x4</w:t>
      </w:r>
      <w:r>
        <w:rPr>
          <w:szCs w:val="24"/>
        </w:rPr>
        <w:t>到</w:t>
      </w:r>
      <w:r>
        <w:rPr>
          <w:szCs w:val="24"/>
        </w:rPr>
        <w:t>32x64</w:t>
      </w:r>
      <w:r>
        <w:rPr>
          <w:szCs w:val="24"/>
        </w:rPr>
        <w:t>、</w:t>
      </w:r>
      <w:r>
        <w:rPr>
          <w:szCs w:val="24"/>
        </w:rPr>
        <w:t>64x32</w:t>
      </w:r>
      <w:r>
        <w:rPr>
          <w:szCs w:val="24"/>
        </w:rPr>
        <w:t>、</w:t>
      </w:r>
      <w:r>
        <w:rPr>
          <w:szCs w:val="24"/>
        </w:rPr>
        <w:t>64x64</w:t>
      </w:r>
      <w:r w:rsidR="006462C2">
        <w:rPr>
          <w:szCs w:val="24"/>
        </w:rPr>
        <w:t>。</w:t>
      </w:r>
      <w:r w:rsidR="00CA536A">
        <w:rPr>
          <w:rFonts w:hint="eastAsia"/>
          <w:szCs w:val="24"/>
        </w:rPr>
        <w:t>VP9</w:t>
      </w:r>
      <w:r w:rsidR="00826B66">
        <w:rPr>
          <w:rFonts w:hint="eastAsia"/>
          <w:szCs w:val="24"/>
        </w:rPr>
        <w:t>采用灵活的预测尺寸来</w:t>
      </w:r>
      <w:r w:rsidR="00826B66">
        <w:rPr>
          <w:szCs w:val="24"/>
        </w:rPr>
        <w:t>更好的压缩效果</w:t>
      </w:r>
      <w:r w:rsidR="00826B66">
        <w:rPr>
          <w:rFonts w:hint="eastAsia"/>
          <w:szCs w:val="24"/>
        </w:rPr>
        <w:t>，</w:t>
      </w:r>
      <w:r w:rsidR="0020105E">
        <w:rPr>
          <w:rFonts w:hint="eastAsia"/>
          <w:szCs w:val="24"/>
        </w:rPr>
        <w:t>如</w:t>
      </w:r>
      <w:r w:rsidR="00CA536A">
        <w:rPr>
          <w:szCs w:val="24"/>
        </w:rPr>
        <w:t>采用较大的块</w:t>
      </w:r>
      <w:r w:rsidR="00CA536A">
        <w:rPr>
          <w:rFonts w:hint="eastAsia"/>
          <w:szCs w:val="24"/>
        </w:rPr>
        <w:t>来</w:t>
      </w:r>
      <w:r w:rsidR="00CA536A">
        <w:rPr>
          <w:szCs w:val="24"/>
        </w:rPr>
        <w:t>预测图像内容平坦的区域</w:t>
      </w:r>
      <w:r>
        <w:rPr>
          <w:szCs w:val="24"/>
        </w:rPr>
        <w:t>；</w:t>
      </w:r>
      <w:r w:rsidR="00CA536A">
        <w:rPr>
          <w:szCs w:val="24"/>
        </w:rPr>
        <w:t>采用小块预测</w:t>
      </w:r>
      <w:r>
        <w:rPr>
          <w:szCs w:val="24"/>
        </w:rPr>
        <w:t>图像内容较复杂的区域</w:t>
      </w:r>
      <w:r w:rsidR="00826B66">
        <w:rPr>
          <w:rFonts w:hint="eastAsia"/>
          <w:szCs w:val="24"/>
        </w:rPr>
        <w:t>。</w:t>
      </w:r>
      <w:r w:rsidR="0020105E">
        <w:rPr>
          <w:rFonts w:hint="eastAsia"/>
          <w:szCs w:val="24"/>
        </w:rPr>
        <w:t>并让每一个预测块都进行十种模式预测，来更精确地预测图像内容</w:t>
      </w:r>
      <w:r>
        <w:rPr>
          <w:szCs w:val="24"/>
        </w:rPr>
        <w:t>。</w:t>
      </w:r>
      <w:r>
        <w:rPr>
          <w:szCs w:val="24"/>
        </w:rPr>
        <w:t>VP9</w:t>
      </w:r>
      <w:r>
        <w:rPr>
          <w:szCs w:val="24"/>
        </w:rPr>
        <w:t>采用率失真优化（</w:t>
      </w:r>
      <w:r>
        <w:rPr>
          <w:szCs w:val="24"/>
        </w:rPr>
        <w:t>RDO, Rate Distortion Optimization</w:t>
      </w:r>
      <w:r>
        <w:rPr>
          <w:szCs w:val="24"/>
        </w:rPr>
        <w:t>）</w:t>
      </w:r>
      <w:r w:rsidR="00C0230D">
        <w:rPr>
          <w:szCs w:val="24"/>
        </w:rPr>
        <w:fldChar w:fldCharType="begin"/>
      </w:r>
      <w:r>
        <w:rPr>
          <w:szCs w:val="24"/>
        </w:rPr>
        <w:instrText xml:space="preserve"> ADDIN NE.Ref.{2A2F5135-83D7-45B3-BD38-43E643F3FCC8}</w:instrText>
      </w:r>
      <w:r w:rsidR="00C0230D">
        <w:rPr>
          <w:szCs w:val="24"/>
        </w:rPr>
        <w:fldChar w:fldCharType="separate"/>
      </w:r>
      <w:r>
        <w:rPr>
          <w:szCs w:val="24"/>
          <w:vertAlign w:val="superscript"/>
        </w:rPr>
        <w:t>[34,35]</w:t>
      </w:r>
      <w:r w:rsidR="00C0230D">
        <w:rPr>
          <w:szCs w:val="24"/>
        </w:rPr>
        <w:fldChar w:fldCharType="end"/>
      </w:r>
      <w:r w:rsidR="006F200A">
        <w:rPr>
          <w:szCs w:val="24"/>
        </w:rPr>
        <w:t>进行最优</w:t>
      </w:r>
      <w:r>
        <w:rPr>
          <w:szCs w:val="24"/>
        </w:rPr>
        <w:t>编码模式选择，通过遍历所有的预测模式，最后选择率失真代价最小的模式最为最佳帧内预测模式。具体的模式选择过程如下：</w:t>
      </w:r>
    </w:p>
    <w:p w:rsidR="00461657" w:rsidRPr="00F11C1D" w:rsidRDefault="00461657" w:rsidP="00F11C1D">
      <w:pPr>
        <w:pStyle w:val="ac"/>
        <w:numPr>
          <w:ilvl w:val="0"/>
          <w:numId w:val="10"/>
        </w:numPr>
        <w:spacing w:line="360" w:lineRule="auto"/>
        <w:ind w:firstLineChars="0"/>
        <w:rPr>
          <w:szCs w:val="24"/>
        </w:rPr>
      </w:pPr>
      <w:r w:rsidRPr="00F11C1D">
        <w:rPr>
          <w:szCs w:val="24"/>
        </w:rPr>
        <w:t>利用当前预测块的参考像素生成预测像素；</w:t>
      </w:r>
    </w:p>
    <w:p w:rsidR="00461657" w:rsidRPr="00F11C1D" w:rsidRDefault="00461657" w:rsidP="00F11C1D">
      <w:pPr>
        <w:pStyle w:val="ac"/>
        <w:numPr>
          <w:ilvl w:val="0"/>
          <w:numId w:val="10"/>
        </w:numPr>
        <w:spacing w:line="360" w:lineRule="auto"/>
        <w:ind w:firstLineChars="0"/>
        <w:rPr>
          <w:szCs w:val="24"/>
        </w:rPr>
      </w:pPr>
      <w:r w:rsidRPr="00F11C1D">
        <w:rPr>
          <w:szCs w:val="24"/>
        </w:rPr>
        <w:t>预测像素与原始像素相减得到残差块；</w:t>
      </w:r>
    </w:p>
    <w:p w:rsidR="00461657" w:rsidRPr="00F11C1D" w:rsidRDefault="00461657" w:rsidP="00F11C1D">
      <w:pPr>
        <w:pStyle w:val="ac"/>
        <w:numPr>
          <w:ilvl w:val="0"/>
          <w:numId w:val="10"/>
        </w:numPr>
        <w:spacing w:line="360" w:lineRule="auto"/>
        <w:ind w:firstLineChars="0"/>
        <w:rPr>
          <w:szCs w:val="24"/>
        </w:rPr>
      </w:pPr>
      <w:r w:rsidRPr="00F11C1D">
        <w:rPr>
          <w:szCs w:val="24"/>
        </w:rPr>
        <w:t>对残差块进行变换、量化，</w:t>
      </w:r>
      <w:r w:rsidR="00340D74" w:rsidRPr="00F11C1D">
        <w:rPr>
          <w:rFonts w:hint="eastAsia"/>
          <w:szCs w:val="24"/>
        </w:rPr>
        <w:t>通过估计代价模型</w:t>
      </w:r>
      <w:r w:rsidRPr="00F11C1D">
        <w:rPr>
          <w:szCs w:val="24"/>
        </w:rPr>
        <w:t>压缩比特数</w:t>
      </w:r>
      <w:r w:rsidRPr="00F11C1D">
        <w:rPr>
          <w:szCs w:val="24"/>
        </w:rPr>
        <w:t>R</w:t>
      </w:r>
      <w:r w:rsidRPr="00F11C1D">
        <w:rPr>
          <w:szCs w:val="24"/>
        </w:rPr>
        <w:t>；</w:t>
      </w:r>
    </w:p>
    <w:p w:rsidR="00461657" w:rsidRDefault="00F11C1D" w:rsidP="00F11C1D">
      <w:pPr>
        <w:spacing w:line="360" w:lineRule="auto"/>
        <w:ind w:left="480" w:firstLineChars="0" w:firstLine="0"/>
        <w:rPr>
          <w:szCs w:val="24"/>
        </w:rPr>
      </w:pPr>
      <w:r>
        <w:rPr>
          <w:rFonts w:hint="eastAsia"/>
          <w:szCs w:val="24"/>
        </w:rPr>
        <w:t>4</w:t>
      </w:r>
      <w:r>
        <w:rPr>
          <w:rFonts w:hint="eastAsia"/>
          <w:szCs w:val="24"/>
        </w:rPr>
        <w:t>）</w:t>
      </w:r>
      <w:r w:rsidR="00461657">
        <w:rPr>
          <w:szCs w:val="24"/>
        </w:rPr>
        <w:t>对量化系数进行反量化，由于失真是由于量化过程造成的，用量化前系数（变换系数）和反量化后的系数的</w:t>
      </w:r>
      <w:r w:rsidR="00461657">
        <w:rPr>
          <w:szCs w:val="24"/>
        </w:rPr>
        <w:t>SSE</w:t>
      </w:r>
      <w:r w:rsidR="00461657">
        <w:rPr>
          <w:szCs w:val="24"/>
        </w:rPr>
        <w:t>作为预测块的失真</w:t>
      </w:r>
      <w:r w:rsidR="00461657">
        <w:rPr>
          <w:szCs w:val="24"/>
        </w:rPr>
        <w:t>D</w:t>
      </w:r>
      <w:r w:rsidR="00461657">
        <w:rPr>
          <w:szCs w:val="24"/>
        </w:rPr>
        <w:t>；</w:t>
      </w:r>
    </w:p>
    <w:p w:rsidR="00461657" w:rsidRDefault="00F11C1D" w:rsidP="00F11C1D">
      <w:pPr>
        <w:spacing w:line="360" w:lineRule="auto"/>
        <w:ind w:left="480" w:firstLineChars="0" w:firstLine="0"/>
        <w:rPr>
          <w:szCs w:val="24"/>
        </w:rPr>
      </w:pPr>
      <w:r>
        <w:rPr>
          <w:rFonts w:hint="eastAsia"/>
          <w:szCs w:val="24"/>
        </w:rPr>
        <w:t>5</w:t>
      </w:r>
      <w:r>
        <w:rPr>
          <w:rFonts w:hint="eastAsia"/>
          <w:szCs w:val="24"/>
        </w:rPr>
        <w:t>）</w:t>
      </w:r>
      <w:r w:rsidR="00461657">
        <w:rPr>
          <w:szCs w:val="24"/>
        </w:rPr>
        <w:t>反量化系数经过反变换后再与预测像素相加得到重构块，重构像素用作后续预测块的参考像素；</w:t>
      </w:r>
    </w:p>
    <w:p w:rsidR="00461657" w:rsidRDefault="00F11C1D" w:rsidP="00F11C1D">
      <w:pPr>
        <w:spacing w:line="360" w:lineRule="auto"/>
        <w:ind w:left="480" w:firstLineChars="0" w:firstLine="0"/>
        <w:rPr>
          <w:szCs w:val="24"/>
        </w:rPr>
      </w:pPr>
      <w:r>
        <w:rPr>
          <w:rFonts w:hint="eastAsia"/>
          <w:szCs w:val="24"/>
        </w:rPr>
        <w:t>6</w:t>
      </w:r>
      <w:r>
        <w:rPr>
          <w:rFonts w:hint="eastAsia"/>
          <w:szCs w:val="24"/>
        </w:rPr>
        <w:t>）</w:t>
      </w:r>
      <w:r w:rsidR="00461657">
        <w:rPr>
          <w:szCs w:val="24"/>
        </w:rPr>
        <w:t>根据率失真函数计算该模式下的率失真代价，计算公式如下：</w:t>
      </w:r>
    </w:p>
    <w:p w:rsidR="00461657" w:rsidRDefault="006462C2" w:rsidP="00971276">
      <w:pPr>
        <w:spacing w:line="360" w:lineRule="auto"/>
        <w:ind w:firstLine="480"/>
        <w:jc w:val="right"/>
        <w:rPr>
          <w:szCs w:val="24"/>
        </w:rPr>
      </w:pPr>
      <w:r w:rsidRPr="00BA64D0">
        <w:rPr>
          <w:szCs w:val="24"/>
        </w:rPr>
        <w:object w:dxaOrig="2839" w:dyaOrig="280">
          <v:shape id="Picture 37" o:spid="_x0000_i1073" type="#_x0000_t75" style="width:154.5pt;height:14.25pt" o:ole="">
            <v:imagedata r:id="rId112" o:title=""/>
          </v:shape>
          <o:OLEObject Type="Embed" ProgID="Equation.DSMT4" ShapeID="Picture 37" DrawAspect="Content" ObjectID="_1494401757" r:id="rId113"/>
        </w:object>
      </w:r>
      <w:r w:rsidR="00461657">
        <w:rPr>
          <w:szCs w:val="24"/>
        </w:rPr>
        <w:t xml:space="preserve">              </w:t>
      </w:r>
      <w:r w:rsidR="00287175">
        <w:rPr>
          <w:szCs w:val="24"/>
        </w:rPr>
        <w:t>(</w:t>
      </w:r>
      <w:r w:rsidR="00287175">
        <w:rPr>
          <w:rFonts w:hint="eastAsia"/>
          <w:szCs w:val="24"/>
        </w:rPr>
        <w:t>4</w:t>
      </w:r>
      <w:r w:rsidR="00461657">
        <w:rPr>
          <w:szCs w:val="24"/>
        </w:rPr>
        <w:t>-1)</w:t>
      </w:r>
    </w:p>
    <w:p w:rsidR="00461657" w:rsidRPr="00801E26" w:rsidRDefault="00F11C1D" w:rsidP="00F11C1D">
      <w:pPr>
        <w:spacing w:line="360" w:lineRule="auto"/>
        <w:ind w:left="480" w:firstLineChars="0" w:firstLine="0"/>
        <w:rPr>
          <w:szCs w:val="24"/>
        </w:rPr>
      </w:pPr>
      <w:r>
        <w:rPr>
          <w:rFonts w:hint="eastAsia"/>
          <w:szCs w:val="24"/>
        </w:rPr>
        <w:lastRenderedPageBreak/>
        <w:t>7</w:t>
      </w:r>
      <w:r>
        <w:rPr>
          <w:rFonts w:hint="eastAsia"/>
          <w:szCs w:val="24"/>
        </w:rPr>
        <w:t>）</w:t>
      </w:r>
      <w:r w:rsidR="00461657">
        <w:rPr>
          <w:szCs w:val="24"/>
        </w:rPr>
        <w:t>选择率失真代价最小的模式作为最优预测模式。</w:t>
      </w:r>
    </w:p>
    <w:p w:rsidR="00FA617F" w:rsidRDefault="0098052B" w:rsidP="009F5820">
      <w:pPr>
        <w:spacing w:line="360" w:lineRule="auto"/>
        <w:ind w:firstLineChars="0" w:firstLine="0"/>
        <w:jc w:val="center"/>
        <w:rPr>
          <w:szCs w:val="24"/>
        </w:rPr>
      </w:pPr>
      <w:r w:rsidRPr="00BA64D0">
        <w:rPr>
          <w:szCs w:val="24"/>
        </w:rPr>
        <w:object w:dxaOrig="10429" w:dyaOrig="2464">
          <v:shape id="_x0000_i1074" type="#_x0000_t75" style="width:396pt;height:108.75pt" o:ole="">
            <v:imagedata r:id="rId114" o:title=""/>
          </v:shape>
          <o:OLEObject Type="Embed" ProgID="Visio.Drawing.11" ShapeID="_x0000_i1074" DrawAspect="Content" ObjectID="_1494401758" r:id="rId115"/>
        </w:object>
      </w:r>
    </w:p>
    <w:p w:rsidR="00461657" w:rsidRPr="000E3DFA" w:rsidRDefault="00461657" w:rsidP="000E3DFA">
      <w:pPr>
        <w:spacing w:line="360" w:lineRule="auto"/>
        <w:ind w:firstLine="420"/>
        <w:jc w:val="center"/>
        <w:rPr>
          <w:sz w:val="21"/>
          <w:szCs w:val="21"/>
        </w:rPr>
      </w:pPr>
      <w:r w:rsidRPr="006A1360">
        <w:rPr>
          <w:sz w:val="21"/>
          <w:szCs w:val="21"/>
        </w:rPr>
        <w:t>图</w:t>
      </w:r>
      <w:r w:rsidR="00171D1C" w:rsidRPr="006A1360">
        <w:rPr>
          <w:rFonts w:hint="eastAsia"/>
          <w:sz w:val="21"/>
          <w:szCs w:val="21"/>
        </w:rPr>
        <w:t>4</w:t>
      </w:r>
      <w:r w:rsidRPr="006A1360">
        <w:rPr>
          <w:sz w:val="21"/>
          <w:szCs w:val="21"/>
        </w:rPr>
        <w:t>.1  VP9</w:t>
      </w:r>
      <w:r w:rsidRPr="006A1360">
        <w:rPr>
          <w:sz w:val="21"/>
          <w:szCs w:val="21"/>
        </w:rPr>
        <w:t>帧内模式率失真代价计算</w:t>
      </w:r>
    </w:p>
    <w:p w:rsidR="00461657" w:rsidRPr="001108B2" w:rsidRDefault="006462C2" w:rsidP="001108B2">
      <w:pPr>
        <w:spacing w:line="360" w:lineRule="auto"/>
        <w:ind w:firstLine="480"/>
        <w:jc w:val="left"/>
        <w:rPr>
          <w:szCs w:val="24"/>
        </w:rPr>
      </w:pPr>
      <w:r>
        <w:rPr>
          <w:szCs w:val="24"/>
        </w:rPr>
        <w:t>VP9</w:t>
      </w:r>
      <w:r>
        <w:rPr>
          <w:szCs w:val="24"/>
        </w:rPr>
        <w:t>帧内模式率失真代价的计算如图</w:t>
      </w:r>
      <w:r w:rsidR="00287175">
        <w:rPr>
          <w:rFonts w:hint="eastAsia"/>
          <w:szCs w:val="24"/>
        </w:rPr>
        <w:t>4</w:t>
      </w:r>
      <w:r>
        <w:rPr>
          <w:szCs w:val="24"/>
        </w:rPr>
        <w:t>.1</w:t>
      </w:r>
      <w:r>
        <w:rPr>
          <w:szCs w:val="24"/>
        </w:rPr>
        <w:t>所示</w:t>
      </w:r>
      <w:r>
        <w:rPr>
          <w:rFonts w:hint="eastAsia"/>
          <w:szCs w:val="24"/>
        </w:rPr>
        <w:t>，</w:t>
      </w:r>
      <w:r w:rsidR="00461657">
        <w:rPr>
          <w:szCs w:val="24"/>
        </w:rPr>
        <w:t>VP9</w:t>
      </w:r>
      <w:r w:rsidR="00461657">
        <w:rPr>
          <w:szCs w:val="24"/>
        </w:rPr>
        <w:t>有</w:t>
      </w:r>
      <w:r w:rsidR="00461657">
        <w:rPr>
          <w:szCs w:val="24"/>
        </w:rPr>
        <w:t>4x4~64x64</w:t>
      </w:r>
      <w:r w:rsidR="00461657">
        <w:rPr>
          <w:szCs w:val="24"/>
        </w:rPr>
        <w:t>共</w:t>
      </w:r>
      <w:r w:rsidR="00461657">
        <w:rPr>
          <w:szCs w:val="24"/>
        </w:rPr>
        <w:t>13</w:t>
      </w:r>
      <w:r w:rsidR="00461657">
        <w:rPr>
          <w:szCs w:val="24"/>
        </w:rPr>
        <w:t>种尺寸的预测块，每种预测块都要对</w:t>
      </w:r>
      <w:r w:rsidR="00461657">
        <w:rPr>
          <w:szCs w:val="24"/>
        </w:rPr>
        <w:t>10</w:t>
      </w:r>
      <w:r w:rsidR="00461657">
        <w:rPr>
          <w:szCs w:val="24"/>
        </w:rPr>
        <w:t>种模式进行</w:t>
      </w:r>
      <w:r w:rsidR="00461657">
        <w:rPr>
          <w:szCs w:val="24"/>
        </w:rPr>
        <w:t>RDO</w:t>
      </w:r>
      <w:r>
        <w:rPr>
          <w:szCs w:val="24"/>
        </w:rPr>
        <w:t>选择出最优模式</w:t>
      </w:r>
      <w:r w:rsidR="00461657">
        <w:rPr>
          <w:szCs w:val="24"/>
        </w:rPr>
        <w:t>。一个</w:t>
      </w:r>
      <w:r w:rsidR="00461657">
        <w:rPr>
          <w:szCs w:val="24"/>
        </w:rPr>
        <w:t>64x64</w:t>
      </w:r>
      <w:r w:rsidR="00461657">
        <w:rPr>
          <w:szCs w:val="24"/>
        </w:rPr>
        <w:t>编码块的率失真代价的计算次数</w:t>
      </w:r>
      <w:r w:rsidR="00461657">
        <w:rPr>
          <w:szCs w:val="24"/>
        </w:rPr>
        <w:t>10+2x20+40+2x80+160+2x320+640+2x1280+2560</w:t>
      </w:r>
      <w:r w:rsidR="00461657">
        <w:rPr>
          <w:szCs w:val="24"/>
        </w:rPr>
        <w:t>共</w:t>
      </w:r>
      <w:r w:rsidR="00461657">
        <w:rPr>
          <w:szCs w:val="24"/>
        </w:rPr>
        <w:t>6810</w:t>
      </w:r>
      <w:r w:rsidR="00461657">
        <w:rPr>
          <w:szCs w:val="24"/>
        </w:rPr>
        <w:t>次。</w:t>
      </w:r>
      <w:r w:rsidR="00913F6E">
        <w:rPr>
          <w:rFonts w:hint="eastAsia"/>
          <w:szCs w:val="24"/>
        </w:rPr>
        <w:t>如果</w:t>
      </w:r>
      <w:r w:rsidR="000E3DFA">
        <w:rPr>
          <w:szCs w:val="24"/>
        </w:rPr>
        <w:t>计算</w:t>
      </w:r>
      <w:r w:rsidR="00461657">
        <w:rPr>
          <w:szCs w:val="24"/>
        </w:rPr>
        <w:t>率失真代价</w:t>
      </w:r>
      <w:r w:rsidR="000E3DFA">
        <w:rPr>
          <w:rFonts w:hint="eastAsia"/>
          <w:szCs w:val="24"/>
        </w:rPr>
        <w:t>都要遍历</w:t>
      </w:r>
      <w:r w:rsidR="000E3DFA">
        <w:rPr>
          <w:rFonts w:hint="eastAsia"/>
          <w:szCs w:val="24"/>
        </w:rPr>
        <w:t>6810</w:t>
      </w:r>
      <w:r w:rsidR="000E3DFA">
        <w:rPr>
          <w:rFonts w:hint="eastAsia"/>
          <w:szCs w:val="24"/>
        </w:rPr>
        <w:t>次</w:t>
      </w:r>
      <w:r>
        <w:rPr>
          <w:szCs w:val="24"/>
        </w:rPr>
        <w:t>，</w:t>
      </w:r>
      <w:r w:rsidR="00913F6E">
        <w:rPr>
          <w:rFonts w:hint="eastAsia"/>
          <w:szCs w:val="24"/>
        </w:rPr>
        <w:t>那么将</w:t>
      </w:r>
      <w:r>
        <w:rPr>
          <w:szCs w:val="24"/>
        </w:rPr>
        <w:t>导致编码时间大大增加。</w:t>
      </w:r>
      <w:r w:rsidR="00630E5B">
        <w:rPr>
          <w:rFonts w:hint="eastAsia"/>
          <w:szCs w:val="24"/>
        </w:rPr>
        <w:t>由于</w:t>
      </w:r>
      <w:r w:rsidR="00913F6E">
        <w:rPr>
          <w:rFonts w:hint="eastAsia"/>
          <w:szCs w:val="24"/>
        </w:rPr>
        <w:t>在每一次预测过程中还会包括残差、变换、量化等操作，所以实际次数会更多</w:t>
      </w:r>
      <w:r w:rsidR="00630E5B">
        <w:rPr>
          <w:rFonts w:hint="eastAsia"/>
          <w:szCs w:val="24"/>
        </w:rPr>
        <w:t>，因此该处是优化的重点。</w:t>
      </w:r>
      <w:bookmarkStart w:id="36" w:name="_Toc419314542"/>
      <w:r w:rsidR="00C53EF7" w:rsidRPr="00287175">
        <w:rPr>
          <w:rFonts w:hint="eastAsia"/>
        </w:rPr>
        <w:t>4</w:t>
      </w:r>
      <w:r w:rsidR="00461657" w:rsidRPr="00287175">
        <w:t xml:space="preserve">.3 </w:t>
      </w:r>
      <w:r w:rsidR="006464A7" w:rsidRPr="00287175">
        <w:t>帧内模式选择</w:t>
      </w:r>
      <w:r w:rsidR="00A94568" w:rsidRPr="00287175">
        <w:rPr>
          <w:rFonts w:hint="eastAsia"/>
        </w:rPr>
        <w:t>各模块的</w:t>
      </w:r>
      <w:r w:rsidR="006464A7" w:rsidRPr="00287175">
        <w:rPr>
          <w:rFonts w:hint="eastAsia"/>
        </w:rPr>
        <w:t>时间复杂度</w:t>
      </w:r>
      <w:r w:rsidR="00461657" w:rsidRPr="00287175">
        <w:t>分析</w:t>
      </w:r>
      <w:bookmarkEnd w:id="36"/>
    </w:p>
    <w:p w:rsidR="00273D06" w:rsidRDefault="00791F19" w:rsidP="005A697C">
      <w:pPr>
        <w:spacing w:line="360" w:lineRule="auto"/>
        <w:ind w:firstLine="480"/>
      </w:pPr>
      <w:r>
        <w:rPr>
          <w:rFonts w:hint="eastAsia"/>
        </w:rPr>
        <w:t>在整个预测过程中，包括了许多模块，每一个模块都会有一定的复杂度</w:t>
      </w:r>
      <w:r w:rsidR="00A87C70">
        <w:rPr>
          <w:rFonts w:hint="eastAsia"/>
        </w:rPr>
        <w:t>为了能够更多的减少编码时间，需要清楚每一个</w:t>
      </w:r>
      <w:r w:rsidR="00A94568">
        <w:rPr>
          <w:rFonts w:hint="eastAsia"/>
        </w:rPr>
        <w:t>环节</w:t>
      </w:r>
      <w:r w:rsidR="00A87C70">
        <w:rPr>
          <w:rFonts w:hint="eastAsia"/>
        </w:rPr>
        <w:t>和模块</w:t>
      </w:r>
      <w:r w:rsidR="00A94568">
        <w:rPr>
          <w:rFonts w:hint="eastAsia"/>
        </w:rPr>
        <w:t>的时间复杂度，这样才能有选择</w:t>
      </w:r>
      <w:r w:rsidR="008443CC">
        <w:rPr>
          <w:rFonts w:hint="eastAsia"/>
        </w:rPr>
        <w:t>地</w:t>
      </w:r>
      <w:r w:rsidR="00A94568">
        <w:rPr>
          <w:rFonts w:hint="eastAsia"/>
        </w:rPr>
        <w:t>对花费时间多的部分进行改进或替代。为此统计了</w:t>
      </w:r>
      <w:r w:rsidR="00A94568">
        <w:rPr>
          <w:rFonts w:hint="eastAsia"/>
        </w:rPr>
        <w:t>VP9</w:t>
      </w:r>
      <w:r w:rsidR="00F0711D">
        <w:rPr>
          <w:rFonts w:hint="eastAsia"/>
        </w:rPr>
        <w:t>帧内预测过程中各个模块的时间复杂度</w:t>
      </w:r>
      <w:r w:rsidR="00A87C70">
        <w:rPr>
          <w:rFonts w:hint="eastAsia"/>
        </w:rPr>
        <w:t>，</w:t>
      </w:r>
      <w:r>
        <w:rPr>
          <w:rFonts w:hint="eastAsia"/>
        </w:rPr>
        <w:t>测试序列为</w:t>
      </w:r>
      <w:r>
        <w:rPr>
          <w:rFonts w:hint="eastAsia"/>
        </w:rPr>
        <w:t>VP9</w:t>
      </w:r>
      <w:r>
        <w:rPr>
          <w:rFonts w:hint="eastAsia"/>
        </w:rPr>
        <w:t>的五个参考序列，</w:t>
      </w:r>
      <w:r w:rsidR="00A87C70">
        <w:rPr>
          <w:rFonts w:hint="eastAsia"/>
        </w:rPr>
        <w:t>本算法主要针对</w:t>
      </w:r>
      <w:r w:rsidR="00A87C70">
        <w:rPr>
          <w:rFonts w:hint="eastAsia"/>
        </w:rPr>
        <w:t>1080P</w:t>
      </w:r>
      <w:r w:rsidR="00A87C70">
        <w:rPr>
          <w:rFonts w:hint="eastAsia"/>
        </w:rPr>
        <w:t>序列</w:t>
      </w:r>
      <w:r w:rsidR="005A697C">
        <w:rPr>
          <w:rFonts w:hint="eastAsia"/>
        </w:rPr>
        <w:t>。</w:t>
      </w:r>
    </w:p>
    <w:bookmarkStart w:id="37" w:name="_MON_1494397597"/>
    <w:bookmarkEnd w:id="37"/>
    <w:p w:rsidR="00FA617F" w:rsidRDefault="00F11C1D" w:rsidP="00913F6E">
      <w:pPr>
        <w:spacing w:line="360" w:lineRule="auto"/>
        <w:ind w:firstLineChars="0" w:firstLine="0"/>
        <w:rPr>
          <w:sz w:val="21"/>
          <w:szCs w:val="21"/>
        </w:rPr>
      </w:pPr>
      <w:r w:rsidRPr="00D26423">
        <w:rPr>
          <w:sz w:val="21"/>
          <w:szCs w:val="21"/>
        </w:rPr>
        <w:object w:dxaOrig="8615" w:dyaOrig="4859">
          <v:shape id="_x0000_i1075" type="#_x0000_t75" style="width:430.5pt;height:243pt" o:ole="">
            <v:imagedata r:id="rId116" o:title=""/>
          </v:shape>
          <o:OLEObject Type="Embed" ProgID="Excel.Sheet.8" ShapeID="_x0000_i1075" DrawAspect="Content" ObjectID="_1494401759" r:id="rId117">
            <o:FieldCodes>\s</o:FieldCodes>
          </o:OLEObject>
        </w:object>
      </w:r>
    </w:p>
    <w:p w:rsidR="006F7FA3" w:rsidRPr="00287175" w:rsidRDefault="006C654B" w:rsidP="00FA617F">
      <w:pPr>
        <w:spacing w:line="360" w:lineRule="auto"/>
        <w:ind w:firstLine="420"/>
        <w:jc w:val="center"/>
        <w:rPr>
          <w:sz w:val="21"/>
          <w:szCs w:val="21"/>
        </w:rPr>
      </w:pPr>
      <w:r w:rsidRPr="006A1360">
        <w:rPr>
          <w:rFonts w:hint="eastAsia"/>
          <w:sz w:val="21"/>
          <w:szCs w:val="21"/>
        </w:rPr>
        <w:t>图</w:t>
      </w:r>
      <w:r w:rsidR="00171D1C" w:rsidRPr="006A1360">
        <w:rPr>
          <w:rFonts w:hint="eastAsia"/>
          <w:sz w:val="21"/>
          <w:szCs w:val="21"/>
        </w:rPr>
        <w:t>4</w:t>
      </w:r>
      <w:r w:rsidRPr="006A1360">
        <w:rPr>
          <w:rFonts w:hint="eastAsia"/>
          <w:sz w:val="21"/>
          <w:szCs w:val="21"/>
        </w:rPr>
        <w:t xml:space="preserve">.2 </w:t>
      </w:r>
      <w:r w:rsidR="008443CC">
        <w:rPr>
          <w:rFonts w:hint="eastAsia"/>
          <w:sz w:val="21"/>
          <w:szCs w:val="21"/>
        </w:rPr>
        <w:t xml:space="preserve"> </w:t>
      </w:r>
      <w:r w:rsidR="00ED4A69">
        <w:rPr>
          <w:rFonts w:hint="eastAsia"/>
          <w:sz w:val="21"/>
          <w:szCs w:val="21"/>
        </w:rPr>
        <w:t>QP=140</w:t>
      </w:r>
      <w:r w:rsidR="00ED4A69">
        <w:rPr>
          <w:rFonts w:hint="eastAsia"/>
          <w:sz w:val="21"/>
          <w:szCs w:val="21"/>
        </w:rPr>
        <w:t>时</w:t>
      </w:r>
      <w:r w:rsidRPr="006A1360">
        <w:rPr>
          <w:rFonts w:hint="eastAsia"/>
          <w:sz w:val="21"/>
          <w:szCs w:val="21"/>
        </w:rPr>
        <w:t>32x32</w:t>
      </w:r>
      <w:r w:rsidR="008443CC">
        <w:rPr>
          <w:rFonts w:hint="eastAsia"/>
          <w:sz w:val="21"/>
          <w:szCs w:val="21"/>
        </w:rPr>
        <w:t>变换块</w:t>
      </w:r>
    </w:p>
    <w:p w:rsidR="00ED4A69" w:rsidRPr="00ED4A69" w:rsidRDefault="00C0230D" w:rsidP="00ED4A69">
      <w:pPr>
        <w:spacing w:line="360" w:lineRule="auto"/>
        <w:ind w:firstLineChars="0" w:firstLine="0"/>
        <w:jc w:val="left"/>
      </w:pPr>
      <w:r w:rsidRPr="00C0230D">
        <w:rPr>
          <w:noProof/>
          <w:sz w:val="21"/>
          <w:szCs w:val="21"/>
        </w:rPr>
        <w:lastRenderedPageBreak/>
        <w:pict>
          <v:shape id="_x0000_s2073" type="#_x0000_t75" style="position:absolute;margin-left:7.5pt;margin-top:11.55pt;width:414.3pt;height:229.15pt;z-index:251666432" wrapcoords="124 399 124 21122 21434 21122 21434 399 124 399" o:allowoverlap="f">
            <v:imagedata r:id="rId118" o:title=""/>
            <w10:wrap type="tight"/>
          </v:shape>
          <o:OLEObject Type="Embed" ProgID="Excel.Sheet.12" ShapeID="_x0000_s2073" DrawAspect="Content" ObjectID="_1494401786" r:id="rId119"/>
        </w:pict>
      </w:r>
    </w:p>
    <w:p w:rsidR="00FA617F" w:rsidRDefault="00FA617F" w:rsidP="005A697C">
      <w:pPr>
        <w:spacing w:line="360" w:lineRule="auto"/>
        <w:ind w:firstLineChars="0" w:firstLine="0"/>
        <w:jc w:val="center"/>
      </w:pPr>
      <w:r w:rsidRPr="006A1360">
        <w:rPr>
          <w:rFonts w:hint="eastAsia"/>
          <w:sz w:val="21"/>
          <w:szCs w:val="21"/>
        </w:rPr>
        <w:t>图</w:t>
      </w:r>
      <w:r w:rsidRPr="006A1360">
        <w:rPr>
          <w:rFonts w:hint="eastAsia"/>
          <w:sz w:val="21"/>
          <w:szCs w:val="21"/>
        </w:rPr>
        <w:t xml:space="preserve">4.3 </w:t>
      </w:r>
      <w:r w:rsidR="00ED4A69">
        <w:rPr>
          <w:rFonts w:hint="eastAsia"/>
          <w:sz w:val="21"/>
          <w:szCs w:val="21"/>
        </w:rPr>
        <w:t xml:space="preserve"> QP=140</w:t>
      </w:r>
      <w:r w:rsidR="00ED4A69">
        <w:rPr>
          <w:rFonts w:hint="eastAsia"/>
          <w:sz w:val="21"/>
          <w:szCs w:val="21"/>
        </w:rPr>
        <w:t>时</w:t>
      </w:r>
      <w:r w:rsidRPr="006A1360">
        <w:rPr>
          <w:rFonts w:hint="eastAsia"/>
          <w:sz w:val="21"/>
          <w:szCs w:val="21"/>
        </w:rPr>
        <w:t>16x16</w:t>
      </w:r>
      <w:r w:rsidR="00ED4A69">
        <w:rPr>
          <w:rFonts w:hint="eastAsia"/>
          <w:sz w:val="21"/>
          <w:szCs w:val="21"/>
        </w:rPr>
        <w:t>的</w:t>
      </w:r>
      <w:r w:rsidR="008443CC" w:rsidRPr="006A1360">
        <w:rPr>
          <w:rFonts w:hint="eastAsia"/>
          <w:sz w:val="21"/>
          <w:szCs w:val="21"/>
        </w:rPr>
        <w:t>变换块</w:t>
      </w:r>
    </w:p>
    <w:p w:rsidR="009233E1" w:rsidRPr="009233E1" w:rsidRDefault="00307684" w:rsidP="000A315D">
      <w:pPr>
        <w:spacing w:line="360" w:lineRule="auto"/>
        <w:ind w:firstLine="480"/>
        <w:jc w:val="left"/>
      </w:pPr>
      <w:r>
        <w:rPr>
          <w:rFonts w:hint="eastAsia"/>
        </w:rPr>
        <w:t>由图</w:t>
      </w:r>
      <w:r w:rsidR="000528BE">
        <w:rPr>
          <w:rFonts w:hint="eastAsia"/>
        </w:rPr>
        <w:t>4</w:t>
      </w:r>
      <w:r>
        <w:rPr>
          <w:rFonts w:hint="eastAsia"/>
        </w:rPr>
        <w:t>.2</w:t>
      </w:r>
      <w:r>
        <w:rPr>
          <w:rFonts w:hint="eastAsia"/>
        </w:rPr>
        <w:t>和图</w:t>
      </w:r>
      <w:r w:rsidR="000528BE">
        <w:rPr>
          <w:rFonts w:hint="eastAsia"/>
        </w:rPr>
        <w:t>4</w:t>
      </w:r>
      <w:r>
        <w:rPr>
          <w:rFonts w:hint="eastAsia"/>
        </w:rPr>
        <w:t>.3</w:t>
      </w:r>
      <w:r>
        <w:rPr>
          <w:rFonts w:hint="eastAsia"/>
        </w:rPr>
        <w:t>可以看出，在每一次模式选择中，占据</w:t>
      </w:r>
      <w:r>
        <w:rPr>
          <w:rFonts w:hint="eastAsia"/>
        </w:rPr>
        <w:t>RDO</w:t>
      </w:r>
      <w:r w:rsidR="000F1E0F">
        <w:rPr>
          <w:rFonts w:hint="eastAsia"/>
        </w:rPr>
        <w:t>大部分时间的模块是变换、量化和反变换、反量化。</w:t>
      </w:r>
      <w:r>
        <w:rPr>
          <w:rFonts w:hint="eastAsia"/>
        </w:rPr>
        <w:t>变化量化的基本单位是变换块，</w:t>
      </w:r>
      <w:r w:rsidR="000F1E0F">
        <w:rPr>
          <w:rFonts w:hint="eastAsia"/>
        </w:rPr>
        <w:t>并且变换块相对于预测块是独立，在每个预测块中变换块有可能需要继续遍历，</w:t>
      </w:r>
      <w:r>
        <w:rPr>
          <w:rFonts w:hint="eastAsia"/>
        </w:rPr>
        <w:t>所以要实现</w:t>
      </w:r>
      <w:r>
        <w:rPr>
          <w:rFonts w:hint="eastAsia"/>
        </w:rPr>
        <w:t>VP9</w:t>
      </w:r>
      <w:r>
        <w:rPr>
          <w:rFonts w:hint="eastAsia"/>
        </w:rPr>
        <w:t>的实时编码，需要</w:t>
      </w:r>
      <w:r w:rsidR="000401A1">
        <w:rPr>
          <w:rFonts w:hint="eastAsia"/>
        </w:rPr>
        <w:t>对变换块进行优化以</w:t>
      </w:r>
      <w:r>
        <w:rPr>
          <w:rFonts w:hint="eastAsia"/>
        </w:rPr>
        <w:t>减少变换块的</w:t>
      </w:r>
      <w:r w:rsidR="008443CC">
        <w:rPr>
          <w:rFonts w:hint="eastAsia"/>
        </w:rPr>
        <w:t>遍历次数</w:t>
      </w:r>
      <w:r>
        <w:rPr>
          <w:rFonts w:hint="eastAsia"/>
        </w:rPr>
        <w:t>。</w:t>
      </w:r>
    </w:p>
    <w:p w:rsidR="00461657" w:rsidRPr="000528BE" w:rsidRDefault="00C53EF7" w:rsidP="00FA0321">
      <w:pPr>
        <w:pStyle w:val="2"/>
        <w:rPr>
          <w:b/>
        </w:rPr>
      </w:pPr>
      <w:bookmarkStart w:id="38" w:name="_Toc419314543"/>
      <w:r w:rsidRPr="000528BE">
        <w:rPr>
          <w:rFonts w:hint="eastAsia"/>
        </w:rPr>
        <w:t>4</w:t>
      </w:r>
      <w:r w:rsidR="00461657" w:rsidRPr="000528BE">
        <w:t xml:space="preserve">.4 </w:t>
      </w:r>
      <w:r w:rsidR="00461657" w:rsidRPr="000528BE">
        <w:t>帧内预测模式快速选择算法</w:t>
      </w:r>
      <w:bookmarkEnd w:id="38"/>
    </w:p>
    <w:p w:rsidR="00C2749E" w:rsidRPr="00C2749E" w:rsidRDefault="006F7FA3" w:rsidP="00276AA5">
      <w:pPr>
        <w:spacing w:line="360" w:lineRule="auto"/>
        <w:ind w:firstLine="480"/>
      </w:pPr>
      <w:r>
        <w:rPr>
          <w:rFonts w:hint="eastAsia"/>
        </w:rPr>
        <w:t>根据</w:t>
      </w:r>
      <w:r w:rsidR="00390BEF">
        <w:rPr>
          <w:rFonts w:hint="eastAsia"/>
        </w:rPr>
        <w:t>4.2</w:t>
      </w:r>
      <w:r>
        <w:rPr>
          <w:rFonts w:hint="eastAsia"/>
        </w:rPr>
        <w:t>和</w:t>
      </w:r>
      <w:r w:rsidR="00390BEF">
        <w:rPr>
          <w:rFonts w:hint="eastAsia"/>
        </w:rPr>
        <w:t>4.3</w:t>
      </w:r>
      <w:r>
        <w:rPr>
          <w:rFonts w:hint="eastAsia"/>
        </w:rPr>
        <w:t>的分析，在预测模式的快速选择过程中可以从两个方面来减少编码时间，一个是</w:t>
      </w:r>
      <w:r w:rsidR="00390BEF">
        <w:rPr>
          <w:rFonts w:hint="eastAsia"/>
        </w:rPr>
        <w:t>减少预测模式。</w:t>
      </w:r>
      <w:r>
        <w:rPr>
          <w:rFonts w:hint="eastAsia"/>
        </w:rPr>
        <w:t>，另一个是</w:t>
      </w:r>
      <w:r w:rsidR="00390BEF">
        <w:rPr>
          <w:rFonts w:hint="eastAsia"/>
        </w:rPr>
        <w:t>减少变换块的选择。</w:t>
      </w:r>
      <w:r w:rsidR="00BC7194">
        <w:rPr>
          <w:rFonts w:hint="eastAsia"/>
        </w:rPr>
        <w:t>主</w:t>
      </w:r>
      <w:r w:rsidR="00332F87">
        <w:rPr>
          <w:rFonts w:hint="eastAsia"/>
        </w:rPr>
        <w:t>要</w:t>
      </w:r>
      <w:r w:rsidR="006A6E56">
        <w:rPr>
          <w:rFonts w:hint="eastAsia"/>
        </w:rPr>
        <w:t>思路</w:t>
      </w:r>
      <w:r w:rsidR="00332F87">
        <w:rPr>
          <w:rFonts w:hint="eastAsia"/>
        </w:rPr>
        <w:t>是利用</w:t>
      </w:r>
      <w:r w:rsidR="006A6E56">
        <w:rPr>
          <w:rFonts w:hint="eastAsia"/>
        </w:rPr>
        <w:t>模式方向相似</w:t>
      </w:r>
      <w:r w:rsidR="00332F87">
        <w:rPr>
          <w:rFonts w:hint="eastAsia"/>
        </w:rPr>
        <w:t>性提前终止模式选择，减少变换块主要是在预测块下</w:t>
      </w:r>
      <w:r w:rsidR="003C3FB6">
        <w:rPr>
          <w:rFonts w:hint="eastAsia"/>
        </w:rPr>
        <w:t>用适当的变换块，而不是全选择。本算法主要从</w:t>
      </w:r>
      <w:r w:rsidR="003C3FB6">
        <w:rPr>
          <w:rFonts w:hint="eastAsia"/>
        </w:rPr>
        <w:t>VP9</w:t>
      </w:r>
      <w:r w:rsidR="003C3FB6">
        <w:rPr>
          <w:rFonts w:hint="eastAsia"/>
        </w:rPr>
        <w:t>的主要实现过程</w:t>
      </w:r>
      <w:r w:rsidR="00BC7194">
        <w:rPr>
          <w:rFonts w:hint="eastAsia"/>
        </w:rPr>
        <w:t>着手，对</w:t>
      </w:r>
      <w:r w:rsidR="00BC7194">
        <w:rPr>
          <w:rFonts w:hint="eastAsia"/>
        </w:rPr>
        <w:t>RDO</w:t>
      </w:r>
      <w:r w:rsidR="003C3FB6">
        <w:rPr>
          <w:rFonts w:hint="eastAsia"/>
        </w:rPr>
        <w:t>内部的复杂度高的模块</w:t>
      </w:r>
      <w:r w:rsidR="00BC7194">
        <w:rPr>
          <w:rFonts w:hint="eastAsia"/>
        </w:rPr>
        <w:t>进行优化以减少编码时间。</w:t>
      </w:r>
    </w:p>
    <w:p w:rsidR="00461657" w:rsidRDefault="00C53EF7" w:rsidP="00FA0321">
      <w:pPr>
        <w:pStyle w:val="3"/>
        <w:rPr>
          <w:b/>
        </w:rPr>
      </w:pPr>
      <w:bookmarkStart w:id="39" w:name="_Toc419314544"/>
      <w:r>
        <w:rPr>
          <w:rFonts w:hint="eastAsia"/>
        </w:rPr>
        <w:t>4</w:t>
      </w:r>
      <w:r w:rsidR="00461657">
        <w:t>.4.1</w:t>
      </w:r>
      <w:r w:rsidR="00716785">
        <w:rPr>
          <w:rFonts w:hint="eastAsia"/>
        </w:rPr>
        <w:t>非角度</w:t>
      </w:r>
      <w:r w:rsidR="00716785">
        <w:t>预测模式</w:t>
      </w:r>
      <w:r w:rsidR="00461657">
        <w:t>选择</w:t>
      </w:r>
      <w:bookmarkEnd w:id="39"/>
    </w:p>
    <w:p w:rsidR="00913F6E" w:rsidRPr="0009298B" w:rsidRDefault="002F2750" w:rsidP="0009298B">
      <w:pPr>
        <w:spacing w:line="360" w:lineRule="auto"/>
        <w:ind w:firstLine="480"/>
        <w:rPr>
          <w:szCs w:val="24"/>
        </w:rPr>
      </w:pPr>
      <w:r>
        <w:rPr>
          <w:rFonts w:hint="eastAsia"/>
        </w:rPr>
        <w:t>在对</w:t>
      </w:r>
      <w:r>
        <w:rPr>
          <w:rFonts w:hint="eastAsia"/>
        </w:rPr>
        <w:t>VP9</w:t>
      </w:r>
      <w:r>
        <w:rPr>
          <w:rFonts w:hint="eastAsia"/>
        </w:rPr>
        <w:t>采取的</w:t>
      </w:r>
      <w:r>
        <w:rPr>
          <w:rFonts w:hint="eastAsia"/>
        </w:rPr>
        <w:t>10</w:t>
      </w:r>
      <w:r>
        <w:rPr>
          <w:rFonts w:hint="eastAsia"/>
        </w:rPr>
        <w:t>种帧内预测模式进行分析时发现，</w:t>
      </w:r>
      <w:r>
        <w:rPr>
          <w:rFonts w:hint="eastAsia"/>
        </w:rPr>
        <w:t>DC</w:t>
      </w:r>
      <w:r>
        <w:rPr>
          <w:rFonts w:hint="eastAsia"/>
        </w:rPr>
        <w:t>和</w:t>
      </w:r>
      <w:r>
        <w:rPr>
          <w:rFonts w:hint="eastAsia"/>
        </w:rPr>
        <w:t>TM</w:t>
      </w:r>
      <w:r>
        <w:rPr>
          <w:rFonts w:hint="eastAsia"/>
        </w:rPr>
        <w:t>有很多相似性，</w:t>
      </w:r>
      <w:r w:rsidR="001D4FC9">
        <w:rPr>
          <w:rFonts w:hint="eastAsia"/>
        </w:rPr>
        <w:t>DC</w:t>
      </w:r>
      <w:r w:rsidR="001D4FC9">
        <w:rPr>
          <w:rFonts w:hint="eastAsia"/>
        </w:rPr>
        <w:t>是由当前块的上方和左侧已编码像素的均值填充得到，而</w:t>
      </w:r>
      <w:r w:rsidR="001D4FC9">
        <w:rPr>
          <w:rFonts w:hint="eastAsia"/>
        </w:rPr>
        <w:t>TM</w:t>
      </w:r>
      <w:r w:rsidR="001D4FC9">
        <w:rPr>
          <w:rFonts w:hint="eastAsia"/>
        </w:rPr>
        <w:t>是由当前块中每一个像素的正上方</w:t>
      </w:r>
      <w:r w:rsidR="003C61D1">
        <w:rPr>
          <w:rFonts w:hint="eastAsia"/>
        </w:rPr>
        <w:t>、左上方</w:t>
      </w:r>
      <w:r w:rsidR="001D4FC9">
        <w:rPr>
          <w:rFonts w:hint="eastAsia"/>
        </w:rPr>
        <w:t>和</w:t>
      </w:r>
      <w:r w:rsidR="003C61D1">
        <w:rPr>
          <w:rFonts w:hint="eastAsia"/>
        </w:rPr>
        <w:t>正</w:t>
      </w:r>
      <w:r w:rsidR="001D4FC9">
        <w:rPr>
          <w:rFonts w:hint="eastAsia"/>
        </w:rPr>
        <w:t>左侧对应的重建像素的平均得到，两者都不具有表达纹理和方向的特性，而且</w:t>
      </w:r>
      <w:r w:rsidR="001D4FC9">
        <w:rPr>
          <w:rFonts w:hint="eastAsia"/>
        </w:rPr>
        <w:t>TM</w:t>
      </w:r>
      <w:r w:rsidR="00A119DB">
        <w:rPr>
          <w:rFonts w:hint="eastAsia"/>
        </w:rPr>
        <w:t>模式</w:t>
      </w:r>
      <w:r w:rsidR="001D4FC9">
        <w:rPr>
          <w:rFonts w:hint="eastAsia"/>
        </w:rPr>
        <w:t>使用较少，时间复杂度比</w:t>
      </w:r>
      <w:r w:rsidR="001D4FC9">
        <w:rPr>
          <w:rFonts w:hint="eastAsia"/>
        </w:rPr>
        <w:t>DC</w:t>
      </w:r>
      <w:r w:rsidR="001D4FC9">
        <w:rPr>
          <w:rFonts w:hint="eastAsia"/>
        </w:rPr>
        <w:t>大，可以在一定程度上舍弃</w:t>
      </w:r>
      <w:r w:rsidR="001D4FC9">
        <w:rPr>
          <w:rFonts w:hint="eastAsia"/>
        </w:rPr>
        <w:t>TM</w:t>
      </w:r>
      <w:r w:rsidR="001D4FC9">
        <w:rPr>
          <w:rFonts w:hint="eastAsia"/>
        </w:rPr>
        <w:t>模式。</w:t>
      </w:r>
      <w:r w:rsidR="003C3FB6">
        <w:rPr>
          <w:szCs w:val="24"/>
        </w:rPr>
        <w:t>本小节在此基础上设计实验</w:t>
      </w:r>
      <w:r w:rsidR="003C3FB6">
        <w:rPr>
          <w:rFonts w:hint="eastAsia"/>
          <w:szCs w:val="24"/>
        </w:rPr>
        <w:t>，测试</w:t>
      </w:r>
      <w:r w:rsidR="00834B5B">
        <w:rPr>
          <w:rFonts w:hint="eastAsia"/>
          <w:szCs w:val="24"/>
        </w:rPr>
        <w:t>去除</w:t>
      </w:r>
      <w:r w:rsidR="00834B5B">
        <w:rPr>
          <w:rFonts w:hint="eastAsia"/>
          <w:szCs w:val="24"/>
        </w:rPr>
        <w:t>TM</w:t>
      </w:r>
      <w:r w:rsidR="00834B5B">
        <w:rPr>
          <w:szCs w:val="24"/>
        </w:rPr>
        <w:t>模式</w:t>
      </w:r>
      <w:r w:rsidR="003C3FB6">
        <w:rPr>
          <w:rFonts w:hint="eastAsia"/>
          <w:szCs w:val="24"/>
        </w:rPr>
        <w:t>后</w:t>
      </w:r>
      <w:r w:rsidR="003C3FB6">
        <w:rPr>
          <w:rFonts w:hint="eastAsia"/>
          <w:szCs w:val="24"/>
        </w:rPr>
        <w:lastRenderedPageBreak/>
        <w:t>序列的</w:t>
      </w:r>
      <w:r w:rsidR="00834B5B">
        <w:rPr>
          <w:rFonts w:hint="eastAsia"/>
          <w:szCs w:val="24"/>
        </w:rPr>
        <w:t>性能</w:t>
      </w:r>
    </w:p>
    <w:p w:rsidR="00D10980" w:rsidRPr="006A1360" w:rsidRDefault="00D10980" w:rsidP="005A697C">
      <w:pPr>
        <w:spacing w:line="360" w:lineRule="auto"/>
        <w:ind w:firstLineChars="0" w:firstLine="0"/>
        <w:jc w:val="center"/>
        <w:rPr>
          <w:sz w:val="21"/>
          <w:szCs w:val="21"/>
        </w:rPr>
      </w:pPr>
      <w:r w:rsidRPr="006A1360">
        <w:rPr>
          <w:rFonts w:hint="eastAsia"/>
          <w:sz w:val="21"/>
          <w:szCs w:val="21"/>
        </w:rPr>
        <w:t>表</w:t>
      </w:r>
      <w:r w:rsidRPr="006A1360">
        <w:rPr>
          <w:rFonts w:hint="eastAsia"/>
          <w:sz w:val="21"/>
          <w:szCs w:val="21"/>
        </w:rPr>
        <w:t>4.1</w:t>
      </w:r>
      <w:r w:rsidR="00376CB2" w:rsidRPr="006A1360">
        <w:rPr>
          <w:rFonts w:hint="eastAsia"/>
          <w:sz w:val="21"/>
          <w:szCs w:val="21"/>
        </w:rPr>
        <w:tab/>
      </w:r>
      <w:r w:rsidRPr="006A1360">
        <w:rPr>
          <w:rFonts w:hint="eastAsia"/>
          <w:sz w:val="21"/>
          <w:szCs w:val="21"/>
        </w:rPr>
        <w:t>去除</w:t>
      </w:r>
      <w:r w:rsidRPr="006A1360">
        <w:rPr>
          <w:rFonts w:hint="eastAsia"/>
          <w:sz w:val="21"/>
          <w:szCs w:val="21"/>
        </w:rPr>
        <w:t>TM</w:t>
      </w:r>
      <w:r w:rsidRPr="006A1360">
        <w:rPr>
          <w:rFonts w:hint="eastAsia"/>
          <w:sz w:val="21"/>
          <w:szCs w:val="21"/>
        </w:rPr>
        <w:t>模式后性能测试结果</w:t>
      </w:r>
    </w:p>
    <w:tbl>
      <w:tblPr>
        <w:tblStyle w:val="aa"/>
        <w:tblW w:w="8391" w:type="dxa"/>
        <w:jc w:val="center"/>
        <w:tblInd w:w="55" w:type="dxa"/>
        <w:tblLayout w:type="fixed"/>
        <w:tblLook w:val="04A0"/>
      </w:tblPr>
      <w:tblGrid>
        <w:gridCol w:w="1471"/>
        <w:gridCol w:w="850"/>
        <w:gridCol w:w="1276"/>
        <w:gridCol w:w="1167"/>
        <w:gridCol w:w="1134"/>
        <w:gridCol w:w="1276"/>
        <w:gridCol w:w="1217"/>
      </w:tblGrid>
      <w:tr w:rsidR="00D10980" w:rsidRPr="00420591" w:rsidTr="008E248D">
        <w:trPr>
          <w:jc w:val="center"/>
        </w:trPr>
        <w:tc>
          <w:tcPr>
            <w:tcW w:w="1471" w:type="dxa"/>
          </w:tcPr>
          <w:p w:rsidR="00D10980" w:rsidRPr="00420591" w:rsidRDefault="00D10980" w:rsidP="00767B48">
            <w:pPr>
              <w:widowControl/>
              <w:spacing w:line="360" w:lineRule="auto"/>
              <w:ind w:right="240" w:firstLineChars="0" w:firstLine="0"/>
              <w:rPr>
                <w:sz w:val="21"/>
                <w:szCs w:val="21"/>
              </w:rPr>
            </w:pPr>
            <w:r w:rsidRPr="00420591">
              <w:rPr>
                <w:sz w:val="21"/>
                <w:szCs w:val="21"/>
              </w:rPr>
              <w:t>测试序列</w:t>
            </w:r>
          </w:p>
        </w:tc>
        <w:tc>
          <w:tcPr>
            <w:tcW w:w="850" w:type="dxa"/>
          </w:tcPr>
          <w:p w:rsidR="00D10980" w:rsidRPr="00420591" w:rsidRDefault="00D10980" w:rsidP="00FA0321">
            <w:pPr>
              <w:widowControl/>
              <w:spacing w:line="360" w:lineRule="auto"/>
              <w:ind w:right="240" w:firstLineChars="0" w:firstLine="0"/>
              <w:rPr>
                <w:sz w:val="21"/>
                <w:szCs w:val="21"/>
              </w:rPr>
            </w:pPr>
            <w:r w:rsidRPr="00420591">
              <w:rPr>
                <w:sz w:val="21"/>
                <w:szCs w:val="21"/>
              </w:rPr>
              <w:t>QP</w:t>
            </w:r>
          </w:p>
        </w:tc>
        <w:tc>
          <w:tcPr>
            <w:tcW w:w="1276" w:type="dxa"/>
          </w:tcPr>
          <w:p w:rsidR="00D10980" w:rsidRPr="00420591" w:rsidRDefault="00D10980" w:rsidP="00FA0321">
            <w:pPr>
              <w:widowControl/>
              <w:spacing w:line="360" w:lineRule="auto"/>
              <w:ind w:right="240" w:firstLineChars="0" w:firstLine="0"/>
              <w:rPr>
                <w:sz w:val="21"/>
                <w:szCs w:val="21"/>
              </w:rPr>
            </w:pPr>
            <w:r w:rsidRPr="00420591">
              <w:rPr>
                <w:kern w:val="2"/>
                <w:sz w:val="21"/>
                <w:szCs w:val="21"/>
              </w:rPr>
              <w:object w:dxaOrig="700" w:dyaOrig="280">
                <v:shape id="_x0000_i1076" type="#_x0000_t75" style="width:36.75pt;height:13.5pt" o:ole="">
                  <v:imagedata r:id="rId104" o:title=""/>
                </v:shape>
                <o:OLEObject Type="Embed" ProgID="Equation.DSMT4" ShapeID="_x0000_i1076" DrawAspect="Content" ObjectID="_1494401760" r:id="rId120"/>
              </w:object>
            </w:r>
            <w:r w:rsidRPr="00420591">
              <w:rPr>
                <w:sz w:val="21"/>
                <w:szCs w:val="21"/>
              </w:rPr>
              <w:t>(%)</w:t>
            </w:r>
          </w:p>
        </w:tc>
        <w:tc>
          <w:tcPr>
            <w:tcW w:w="1167" w:type="dxa"/>
          </w:tcPr>
          <w:p w:rsidR="00D10980" w:rsidRPr="00420591" w:rsidRDefault="00D10980" w:rsidP="00FA0321">
            <w:pPr>
              <w:widowControl/>
              <w:spacing w:line="360" w:lineRule="auto"/>
              <w:ind w:firstLineChars="0" w:firstLine="0"/>
              <w:rPr>
                <w:sz w:val="21"/>
                <w:szCs w:val="21"/>
              </w:rPr>
            </w:pPr>
            <w:r w:rsidRPr="00420591">
              <w:rPr>
                <w:kern w:val="2"/>
                <w:sz w:val="21"/>
                <w:szCs w:val="21"/>
              </w:rPr>
              <w:object w:dxaOrig="900" w:dyaOrig="280">
                <v:shape id="_x0000_i1077" type="#_x0000_t75" style="width:45.75pt;height:13.5pt" o:ole="">
                  <v:imagedata r:id="rId90" o:title=""/>
                </v:shape>
                <o:OLEObject Type="Embed" ProgID="Equation.DSMT4" ShapeID="_x0000_i1077" DrawAspect="Content" ObjectID="_1494401761" r:id="rId121"/>
              </w:object>
            </w:r>
            <w:r w:rsidRPr="00420591">
              <w:rPr>
                <w:sz w:val="21"/>
                <w:szCs w:val="21"/>
              </w:rPr>
              <w:t>(%)</w:t>
            </w:r>
          </w:p>
        </w:tc>
        <w:tc>
          <w:tcPr>
            <w:tcW w:w="1134" w:type="dxa"/>
          </w:tcPr>
          <w:p w:rsidR="00D10980" w:rsidRPr="00420591" w:rsidRDefault="00D10980" w:rsidP="00FA0321">
            <w:pPr>
              <w:widowControl/>
              <w:spacing w:line="360" w:lineRule="auto"/>
              <w:ind w:firstLineChars="0" w:firstLine="0"/>
              <w:rPr>
                <w:sz w:val="21"/>
                <w:szCs w:val="21"/>
              </w:rPr>
            </w:pPr>
            <w:r w:rsidRPr="00420591">
              <w:rPr>
                <w:kern w:val="2"/>
                <w:position w:val="-6"/>
                <w:sz w:val="21"/>
                <w:szCs w:val="21"/>
              </w:rPr>
              <w:object w:dxaOrig="920" w:dyaOrig="280">
                <v:shape id="_x0000_i1078" type="#_x0000_t75" style="width:45pt;height:13.5pt" o:ole="">
                  <v:imagedata r:id="rId92" o:title=""/>
                </v:shape>
                <o:OLEObject Type="Embed" ProgID="Equation.DSMT4" ShapeID="_x0000_i1078" DrawAspect="Content" ObjectID="_1494401762" r:id="rId122"/>
              </w:object>
            </w:r>
            <w:r w:rsidRPr="00420591">
              <w:rPr>
                <w:sz w:val="21"/>
                <w:szCs w:val="21"/>
              </w:rPr>
              <w:t>(dB)</w:t>
            </w:r>
          </w:p>
        </w:tc>
        <w:tc>
          <w:tcPr>
            <w:tcW w:w="1276" w:type="dxa"/>
          </w:tcPr>
          <w:p w:rsidR="00D10980" w:rsidRPr="00420591" w:rsidRDefault="00D10980" w:rsidP="003D6B02">
            <w:pPr>
              <w:widowControl/>
              <w:spacing w:line="360" w:lineRule="auto"/>
              <w:ind w:firstLineChars="0" w:firstLine="0"/>
              <w:rPr>
                <w:sz w:val="21"/>
                <w:szCs w:val="21"/>
              </w:rPr>
            </w:pPr>
            <w:r w:rsidRPr="00420591">
              <w:rPr>
                <w:kern w:val="2"/>
                <w:position w:val="-6"/>
                <w:sz w:val="21"/>
                <w:szCs w:val="21"/>
              </w:rPr>
              <w:object w:dxaOrig="980" w:dyaOrig="280">
                <v:shape id="_x0000_i1079" type="#_x0000_t75" style="width:48pt;height:13.5pt" o:ole="">
                  <v:imagedata r:id="rId94" o:title=""/>
                </v:shape>
                <o:OLEObject Type="Embed" ProgID="Equation.DSMT4" ShapeID="_x0000_i1079" DrawAspect="Content" ObjectID="_1494401763" r:id="rId123"/>
              </w:object>
            </w:r>
            <w:r w:rsidRPr="00420591">
              <w:rPr>
                <w:sz w:val="21"/>
                <w:szCs w:val="21"/>
              </w:rPr>
              <w:t>(dB)</w:t>
            </w:r>
          </w:p>
        </w:tc>
        <w:tc>
          <w:tcPr>
            <w:tcW w:w="1217" w:type="dxa"/>
          </w:tcPr>
          <w:p w:rsidR="00D10980" w:rsidRPr="00420591" w:rsidRDefault="00D10980" w:rsidP="003D6B02">
            <w:pPr>
              <w:widowControl/>
              <w:spacing w:line="360" w:lineRule="auto"/>
              <w:ind w:firstLineChars="0" w:firstLine="0"/>
              <w:rPr>
                <w:sz w:val="21"/>
                <w:szCs w:val="21"/>
              </w:rPr>
            </w:pPr>
            <w:r w:rsidRPr="00420591">
              <w:rPr>
                <w:kern w:val="2"/>
                <w:position w:val="-6"/>
                <w:sz w:val="21"/>
                <w:szCs w:val="21"/>
              </w:rPr>
              <w:object w:dxaOrig="940" w:dyaOrig="280">
                <v:shape id="_x0000_i1080" type="#_x0000_t75" style="width:47.25pt;height:13.5pt" o:ole="">
                  <v:imagedata r:id="rId96" o:title=""/>
                </v:shape>
                <o:OLEObject Type="Embed" ProgID="Equation.DSMT4" ShapeID="_x0000_i1080" DrawAspect="Content" ObjectID="_1494401764" r:id="rId124"/>
              </w:object>
            </w:r>
            <w:r w:rsidRPr="00420591">
              <w:rPr>
                <w:sz w:val="21"/>
                <w:szCs w:val="21"/>
              </w:rPr>
              <w:t>(dB)</w:t>
            </w:r>
          </w:p>
        </w:tc>
      </w:tr>
      <w:tr w:rsidR="00D10980" w:rsidRPr="00420591" w:rsidTr="008E248D">
        <w:trPr>
          <w:trHeight w:val="454"/>
          <w:jc w:val="center"/>
        </w:trPr>
        <w:tc>
          <w:tcPr>
            <w:tcW w:w="1471" w:type="dxa"/>
            <w:vMerge w:val="restart"/>
          </w:tcPr>
          <w:p w:rsidR="00D10980" w:rsidRPr="00420591" w:rsidRDefault="00D10980" w:rsidP="005A697C">
            <w:pPr>
              <w:widowControl/>
              <w:spacing w:line="360" w:lineRule="auto"/>
              <w:ind w:right="240" w:firstLine="420"/>
              <w:rPr>
                <w:sz w:val="21"/>
                <w:szCs w:val="21"/>
              </w:rPr>
            </w:pPr>
          </w:p>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Basketball</w:t>
            </w:r>
            <w:r w:rsidR="008E248D" w:rsidRPr="00420591">
              <w:rPr>
                <w:rFonts w:hint="eastAsia"/>
                <w:sz w:val="21"/>
                <w:szCs w:val="21"/>
              </w:rPr>
              <w:t>-</w:t>
            </w:r>
            <w:r w:rsidRPr="00420591">
              <w:rPr>
                <w:rFonts w:hint="eastAsia"/>
                <w:sz w:val="21"/>
                <w:szCs w:val="21"/>
              </w:rPr>
              <w:t>Drive</w:t>
            </w:r>
            <w:r w:rsidR="008E248D" w:rsidRPr="00420591">
              <w:rPr>
                <w:rFonts w:hint="eastAsia"/>
                <w:sz w:val="21"/>
                <w:szCs w:val="21"/>
              </w:rPr>
              <w:t>_</w:t>
            </w:r>
          </w:p>
          <w:p w:rsidR="008E248D" w:rsidRPr="00420591" w:rsidRDefault="008E248D" w:rsidP="00767B48">
            <w:pPr>
              <w:widowControl/>
              <w:spacing w:line="360" w:lineRule="auto"/>
              <w:ind w:right="240" w:firstLineChars="0" w:firstLine="0"/>
              <w:rPr>
                <w:sz w:val="21"/>
                <w:szCs w:val="21"/>
              </w:rPr>
            </w:pPr>
            <w:r w:rsidRPr="00420591">
              <w:rPr>
                <w:rFonts w:hint="eastAsia"/>
                <w:sz w:val="21"/>
                <w:szCs w:val="21"/>
              </w:rPr>
              <w:t>1080P</w:t>
            </w: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140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-11.9</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0.55</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08</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003</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160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-11.8</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0.41</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13</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009</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01</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180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9.3</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0.27</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022</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022</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008</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200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9.2</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-0.04</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034</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.027</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014</w:t>
            </w:r>
          </w:p>
        </w:tc>
      </w:tr>
      <w:tr w:rsidR="00D10980" w:rsidRPr="00420591" w:rsidTr="008E248D">
        <w:trPr>
          <w:trHeight w:val="454"/>
          <w:jc w:val="center"/>
        </w:trPr>
        <w:tc>
          <w:tcPr>
            <w:tcW w:w="1471" w:type="dxa"/>
            <w:vMerge w:val="restart"/>
          </w:tcPr>
          <w:p w:rsidR="00D10980" w:rsidRPr="00420591" w:rsidRDefault="00D10980" w:rsidP="005A697C">
            <w:pPr>
              <w:widowControl/>
              <w:spacing w:line="360" w:lineRule="auto"/>
              <w:ind w:right="240" w:firstLine="420"/>
              <w:jc w:val="center"/>
              <w:rPr>
                <w:sz w:val="21"/>
                <w:szCs w:val="21"/>
              </w:rPr>
            </w:pPr>
          </w:p>
          <w:p w:rsidR="00D10980" w:rsidRPr="00420591" w:rsidRDefault="00D10980" w:rsidP="00767B48">
            <w:pPr>
              <w:widowControl/>
              <w:spacing w:line="360" w:lineRule="auto"/>
              <w:ind w:right="240" w:firstLineChars="0" w:firstLine="0"/>
              <w:rPr>
                <w:sz w:val="21"/>
                <w:szCs w:val="21"/>
              </w:rPr>
            </w:pPr>
            <w:r w:rsidRPr="00420591">
              <w:rPr>
                <w:sz w:val="21"/>
                <w:szCs w:val="21"/>
              </w:rPr>
              <w:t>Kimono</w:t>
            </w:r>
            <w:r w:rsidR="008E248D" w:rsidRPr="00420591">
              <w:rPr>
                <w:rFonts w:hint="eastAsia"/>
                <w:sz w:val="21"/>
                <w:szCs w:val="21"/>
              </w:rPr>
              <w:t>_</w:t>
            </w:r>
          </w:p>
          <w:p w:rsidR="008E248D" w:rsidRPr="00420591" w:rsidRDefault="008E248D" w:rsidP="00767B48">
            <w:pPr>
              <w:widowControl/>
              <w:spacing w:line="360" w:lineRule="auto"/>
              <w:ind w:right="240" w:firstLineChars="0" w:firstLine="0"/>
              <w:rPr>
                <w:sz w:val="21"/>
                <w:szCs w:val="21"/>
              </w:rPr>
            </w:pPr>
            <w:r w:rsidRPr="00420591">
              <w:rPr>
                <w:rFonts w:hint="eastAsia"/>
                <w:sz w:val="21"/>
                <w:szCs w:val="21"/>
              </w:rPr>
              <w:t>1080P</w:t>
            </w: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140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12.1</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-0.006</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11</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12</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12</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160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-11.1</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-0.007</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-0.009</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-0.011</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-0.011</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sz w:val="21"/>
                <w:szCs w:val="21"/>
              </w:rPr>
              <w:t>1</w:t>
            </w:r>
            <w:r w:rsidRPr="00420591">
              <w:rPr>
                <w:rFonts w:hint="eastAsia"/>
                <w:sz w:val="21"/>
                <w:szCs w:val="21"/>
              </w:rPr>
              <w:t>8</w:t>
            </w:r>
            <w:r w:rsidRPr="00420591">
              <w:rPr>
                <w:sz w:val="21"/>
                <w:szCs w:val="21"/>
              </w:rPr>
              <w:t>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11.3</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014</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-0.015</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01</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1</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200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9.2</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0.026</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012</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002</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02</w:t>
            </w:r>
          </w:p>
        </w:tc>
      </w:tr>
      <w:tr w:rsidR="00D10980" w:rsidRPr="00420591" w:rsidTr="008E248D">
        <w:trPr>
          <w:trHeight w:val="454"/>
          <w:jc w:val="center"/>
        </w:trPr>
        <w:tc>
          <w:tcPr>
            <w:tcW w:w="1471" w:type="dxa"/>
            <w:vMerge w:val="restart"/>
          </w:tcPr>
          <w:p w:rsidR="00D10980" w:rsidRPr="00420591" w:rsidRDefault="00D10980" w:rsidP="005A697C">
            <w:pPr>
              <w:widowControl/>
              <w:spacing w:line="360" w:lineRule="auto"/>
              <w:ind w:right="240" w:firstLine="420"/>
              <w:jc w:val="center"/>
              <w:rPr>
                <w:sz w:val="21"/>
                <w:szCs w:val="21"/>
              </w:rPr>
            </w:pPr>
          </w:p>
          <w:p w:rsidR="00D10980" w:rsidRPr="00420591" w:rsidRDefault="00D10980" w:rsidP="00767B48">
            <w:pPr>
              <w:widowControl/>
              <w:spacing w:line="360" w:lineRule="auto"/>
              <w:ind w:right="240" w:firstLineChars="0" w:firstLine="0"/>
              <w:rPr>
                <w:sz w:val="21"/>
                <w:szCs w:val="21"/>
              </w:rPr>
            </w:pPr>
            <w:r w:rsidRPr="00420591">
              <w:rPr>
                <w:sz w:val="21"/>
                <w:szCs w:val="21"/>
              </w:rPr>
              <w:t>ParkScene</w:t>
            </w:r>
            <w:r w:rsidR="008E248D" w:rsidRPr="00420591">
              <w:rPr>
                <w:rFonts w:hint="eastAsia"/>
                <w:sz w:val="21"/>
                <w:szCs w:val="21"/>
              </w:rPr>
              <w:t>_1080P</w:t>
            </w: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140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10.5</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-0.019</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001</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01</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02</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160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9.8</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-0.019</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008</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008</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002</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180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8.1</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-0.023</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006</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-0.006</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0.009</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200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10.1</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0.024</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007</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-0.007</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0.013</w:t>
            </w:r>
          </w:p>
        </w:tc>
      </w:tr>
      <w:tr w:rsidR="00D10980" w:rsidRPr="00420591" w:rsidTr="008E248D">
        <w:trPr>
          <w:trHeight w:val="454"/>
          <w:jc w:val="center"/>
        </w:trPr>
        <w:tc>
          <w:tcPr>
            <w:tcW w:w="1471" w:type="dxa"/>
            <w:vMerge w:val="restart"/>
          </w:tcPr>
          <w:p w:rsidR="00D10980" w:rsidRPr="00420591" w:rsidRDefault="00D10980" w:rsidP="005A697C">
            <w:pPr>
              <w:widowControl/>
              <w:spacing w:line="360" w:lineRule="auto"/>
              <w:ind w:right="240" w:firstLine="420"/>
              <w:jc w:val="center"/>
              <w:rPr>
                <w:sz w:val="21"/>
                <w:szCs w:val="21"/>
              </w:rPr>
            </w:pPr>
          </w:p>
          <w:p w:rsidR="00D10980" w:rsidRPr="00420591" w:rsidRDefault="00D10980" w:rsidP="00767B48">
            <w:pPr>
              <w:widowControl/>
              <w:spacing w:line="360" w:lineRule="auto"/>
              <w:ind w:right="240" w:firstLineChars="0" w:firstLine="0"/>
              <w:rPr>
                <w:sz w:val="21"/>
                <w:szCs w:val="21"/>
              </w:rPr>
            </w:pPr>
            <w:r w:rsidRPr="00420591">
              <w:rPr>
                <w:sz w:val="21"/>
                <w:szCs w:val="21"/>
              </w:rPr>
              <w:t>BQTerrac</w:t>
            </w:r>
            <w:r w:rsidR="008E248D" w:rsidRPr="00420591">
              <w:rPr>
                <w:rFonts w:hint="eastAsia"/>
                <w:sz w:val="21"/>
                <w:szCs w:val="21"/>
              </w:rPr>
              <w:t>-</w:t>
            </w:r>
            <w:r w:rsidRPr="00420591">
              <w:rPr>
                <w:sz w:val="21"/>
                <w:szCs w:val="21"/>
              </w:rPr>
              <w:t>e</w:t>
            </w:r>
            <w:r w:rsidR="008E248D" w:rsidRPr="00420591">
              <w:rPr>
                <w:rFonts w:hint="eastAsia"/>
                <w:sz w:val="21"/>
                <w:szCs w:val="21"/>
              </w:rPr>
              <w:t>_1080P</w:t>
            </w: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140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12.0</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0.1</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-0.042</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0.006</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08</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160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-9.6</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-0.03</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-0.046</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0.009</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08</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sz w:val="21"/>
                <w:szCs w:val="21"/>
              </w:rPr>
              <w:t>1</w:t>
            </w:r>
            <w:r w:rsidRPr="00420591">
              <w:rPr>
                <w:rFonts w:hint="eastAsia"/>
                <w:sz w:val="21"/>
                <w:szCs w:val="21"/>
              </w:rPr>
              <w:t>80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8.2</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-0.13</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-0.048</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0.014</w:t>
            </w:r>
          </w:p>
        </w:tc>
        <w:tc>
          <w:tcPr>
            <w:tcW w:w="1217" w:type="dxa"/>
          </w:tcPr>
          <w:p w:rsidR="00D10980" w:rsidRPr="00420591" w:rsidRDefault="00D10980" w:rsidP="008E248D">
            <w:pPr>
              <w:widowControl/>
              <w:spacing w:line="360" w:lineRule="auto"/>
              <w:ind w:right="240" w:firstLineChars="0" w:firstLine="0"/>
              <w:rPr>
                <w:sz w:val="21"/>
                <w:szCs w:val="21"/>
              </w:rPr>
            </w:pPr>
            <w:r w:rsidRPr="00420591">
              <w:rPr>
                <w:sz w:val="21"/>
                <w:szCs w:val="21"/>
              </w:rPr>
              <w:t>0.</w:t>
            </w:r>
            <w:r w:rsidRPr="00420591">
              <w:rPr>
                <w:rFonts w:hint="eastAsia"/>
                <w:sz w:val="21"/>
                <w:szCs w:val="21"/>
              </w:rPr>
              <w:t>0</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sz w:val="21"/>
                <w:szCs w:val="21"/>
              </w:rPr>
              <w:t>200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11.1</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-0.41</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-0.052</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0.008</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35</w:t>
            </w:r>
          </w:p>
        </w:tc>
      </w:tr>
      <w:tr w:rsidR="00D10980" w:rsidRPr="00420591" w:rsidTr="008E248D">
        <w:trPr>
          <w:trHeight w:val="454"/>
          <w:jc w:val="center"/>
        </w:trPr>
        <w:tc>
          <w:tcPr>
            <w:tcW w:w="1471" w:type="dxa"/>
            <w:vMerge w:val="restart"/>
          </w:tcPr>
          <w:p w:rsidR="00D10980" w:rsidRPr="00420591" w:rsidRDefault="00D10980" w:rsidP="00767B48">
            <w:pPr>
              <w:widowControl/>
              <w:spacing w:line="360" w:lineRule="auto"/>
              <w:ind w:right="240" w:firstLineChars="0" w:firstLine="0"/>
              <w:rPr>
                <w:sz w:val="21"/>
                <w:szCs w:val="21"/>
              </w:rPr>
            </w:pPr>
          </w:p>
          <w:p w:rsidR="008E248D" w:rsidRPr="00420591" w:rsidRDefault="00D10980" w:rsidP="00767B48">
            <w:pPr>
              <w:widowControl/>
              <w:spacing w:line="360" w:lineRule="auto"/>
              <w:ind w:right="240" w:firstLineChars="0" w:firstLine="0"/>
              <w:rPr>
                <w:sz w:val="21"/>
                <w:szCs w:val="21"/>
              </w:rPr>
            </w:pPr>
            <w:r w:rsidRPr="00420591">
              <w:rPr>
                <w:sz w:val="21"/>
                <w:szCs w:val="21"/>
              </w:rPr>
              <w:t>Cactus</w:t>
            </w:r>
            <w:r w:rsidR="008E248D" w:rsidRPr="00420591">
              <w:rPr>
                <w:rFonts w:hint="eastAsia"/>
                <w:sz w:val="21"/>
                <w:szCs w:val="21"/>
              </w:rPr>
              <w:t>_</w:t>
            </w:r>
          </w:p>
          <w:p w:rsidR="00D10980" w:rsidRPr="00420591" w:rsidRDefault="008E248D" w:rsidP="00767B48">
            <w:pPr>
              <w:widowControl/>
              <w:spacing w:line="360" w:lineRule="auto"/>
              <w:ind w:right="240" w:firstLineChars="0" w:firstLine="0"/>
              <w:rPr>
                <w:sz w:val="21"/>
                <w:szCs w:val="21"/>
              </w:rPr>
            </w:pPr>
            <w:r w:rsidRPr="00420591">
              <w:rPr>
                <w:rFonts w:hint="eastAsia"/>
                <w:sz w:val="21"/>
                <w:szCs w:val="21"/>
              </w:rPr>
              <w:t>1080P</w:t>
            </w:r>
          </w:p>
        </w:tc>
        <w:tc>
          <w:tcPr>
            <w:tcW w:w="850"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140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11.7</w:t>
            </w:r>
          </w:p>
        </w:tc>
        <w:tc>
          <w:tcPr>
            <w:tcW w:w="1167" w:type="dxa"/>
          </w:tcPr>
          <w:p w:rsidR="00D10980" w:rsidRPr="00420591" w:rsidRDefault="00D10980" w:rsidP="009849FC">
            <w:pPr>
              <w:widowControl/>
              <w:spacing w:line="360" w:lineRule="auto"/>
              <w:ind w:right="240" w:firstLineChars="0" w:firstLine="0"/>
              <w:rPr>
                <w:sz w:val="21"/>
                <w:szCs w:val="21"/>
              </w:rPr>
            </w:pPr>
            <w:r w:rsidRPr="00420591">
              <w:rPr>
                <w:rFonts w:hint="eastAsia"/>
                <w:sz w:val="21"/>
                <w:szCs w:val="21"/>
              </w:rPr>
              <w:t>0.1</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021</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-0.0</w:t>
            </w:r>
            <w:r w:rsidRPr="00420591">
              <w:rPr>
                <w:rFonts w:hint="eastAsia"/>
                <w:sz w:val="21"/>
                <w:szCs w:val="21"/>
              </w:rPr>
              <w:t>06</w:t>
            </w:r>
          </w:p>
        </w:tc>
        <w:tc>
          <w:tcPr>
            <w:tcW w:w="1217" w:type="dxa"/>
          </w:tcPr>
          <w:p w:rsidR="00D10980" w:rsidRPr="00420591" w:rsidRDefault="008E248D" w:rsidP="00767B48">
            <w:pPr>
              <w:widowControl/>
              <w:spacing w:line="360" w:lineRule="auto"/>
              <w:ind w:right="240" w:firstLineChars="0" w:firstLine="0"/>
              <w:rPr>
                <w:sz w:val="21"/>
                <w:szCs w:val="21"/>
              </w:rPr>
            </w:pPr>
            <w:r w:rsidRPr="00420591">
              <w:rPr>
                <w:rFonts w:hint="eastAsia"/>
                <w:sz w:val="21"/>
                <w:szCs w:val="21"/>
              </w:rPr>
              <w:t>-</w:t>
            </w:r>
            <w:r w:rsidR="00D10980" w:rsidRPr="00420591">
              <w:rPr>
                <w:rFonts w:hint="eastAsia"/>
                <w:sz w:val="21"/>
                <w:szCs w:val="21"/>
              </w:rPr>
              <w:t>0.002</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sz w:val="21"/>
                <w:szCs w:val="21"/>
              </w:rPr>
              <w:t>1</w:t>
            </w:r>
            <w:r w:rsidRPr="00420591">
              <w:rPr>
                <w:rFonts w:hint="eastAsia"/>
                <w:sz w:val="21"/>
                <w:szCs w:val="21"/>
              </w:rPr>
              <w:t>60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10.5</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-0.01</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025</w:t>
            </w:r>
          </w:p>
        </w:tc>
        <w:tc>
          <w:tcPr>
            <w:tcW w:w="1276" w:type="dxa"/>
          </w:tcPr>
          <w:p w:rsidR="00D10980" w:rsidRPr="00420591" w:rsidRDefault="00D10980" w:rsidP="008E248D">
            <w:pPr>
              <w:widowControl/>
              <w:spacing w:line="360" w:lineRule="auto"/>
              <w:ind w:right="240" w:firstLineChars="0" w:firstLine="0"/>
              <w:rPr>
                <w:sz w:val="21"/>
                <w:szCs w:val="21"/>
              </w:rPr>
            </w:pPr>
            <w:r w:rsidRPr="00420591">
              <w:rPr>
                <w:rFonts w:hint="eastAsia"/>
                <w:sz w:val="21"/>
                <w:szCs w:val="21"/>
              </w:rPr>
              <w:t>0</w:t>
            </w:r>
          </w:p>
        </w:tc>
        <w:tc>
          <w:tcPr>
            <w:tcW w:w="1217" w:type="dxa"/>
          </w:tcPr>
          <w:p w:rsidR="00D10980" w:rsidRPr="00420591" w:rsidRDefault="00D10980" w:rsidP="008E248D">
            <w:pPr>
              <w:widowControl/>
              <w:spacing w:line="360" w:lineRule="auto"/>
              <w:ind w:right="240" w:firstLineChars="0" w:firstLine="0"/>
              <w:rPr>
                <w:sz w:val="21"/>
                <w:szCs w:val="21"/>
              </w:rPr>
            </w:pPr>
            <w:r w:rsidRPr="00420591">
              <w:rPr>
                <w:rFonts w:hint="eastAsia"/>
                <w:sz w:val="21"/>
                <w:szCs w:val="21"/>
              </w:rPr>
              <w:t>0</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sz w:val="21"/>
                <w:szCs w:val="21"/>
              </w:rPr>
              <w:t>1</w:t>
            </w:r>
            <w:r w:rsidRPr="00420591">
              <w:rPr>
                <w:rFonts w:hint="eastAsia"/>
                <w:sz w:val="21"/>
                <w:szCs w:val="21"/>
              </w:rPr>
              <w:t>80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9.4</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-0.17</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031</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0.002</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002</w:t>
            </w:r>
          </w:p>
        </w:tc>
      </w:tr>
      <w:tr w:rsidR="00D10980" w:rsidRPr="00420591" w:rsidTr="008E248D">
        <w:trPr>
          <w:trHeight w:val="454"/>
          <w:jc w:val="center"/>
        </w:trPr>
        <w:tc>
          <w:tcPr>
            <w:tcW w:w="1471" w:type="dxa"/>
            <w:vMerge/>
          </w:tcPr>
          <w:p w:rsidR="00D10980" w:rsidRPr="00420591" w:rsidRDefault="00D10980" w:rsidP="005A697C">
            <w:pPr>
              <w:widowControl/>
              <w:spacing w:line="360" w:lineRule="auto"/>
              <w:ind w:right="240" w:firstLine="420"/>
              <w:jc w:val="center"/>
              <w:rPr>
                <w:sz w:val="21"/>
                <w:szCs w:val="21"/>
              </w:rPr>
            </w:pPr>
          </w:p>
        </w:tc>
        <w:tc>
          <w:tcPr>
            <w:tcW w:w="850" w:type="dxa"/>
          </w:tcPr>
          <w:p w:rsidR="00D10980" w:rsidRPr="00420591" w:rsidRDefault="00D10980" w:rsidP="00767B48">
            <w:pPr>
              <w:widowControl/>
              <w:spacing w:line="360" w:lineRule="auto"/>
              <w:ind w:right="240" w:firstLineChars="0" w:firstLine="0"/>
              <w:rPr>
                <w:sz w:val="21"/>
                <w:szCs w:val="21"/>
              </w:rPr>
            </w:pPr>
            <w:r w:rsidRPr="00420591">
              <w:rPr>
                <w:sz w:val="21"/>
                <w:szCs w:val="21"/>
              </w:rPr>
              <w:t>200</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w:t>
            </w:r>
            <w:r w:rsidRPr="00420591">
              <w:rPr>
                <w:rFonts w:hint="eastAsia"/>
                <w:sz w:val="21"/>
                <w:szCs w:val="21"/>
              </w:rPr>
              <w:t>8.1</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-0.45</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035</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.005</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sz w:val="21"/>
                <w:szCs w:val="21"/>
              </w:rPr>
              <w:t>-0.</w:t>
            </w:r>
            <w:r w:rsidRPr="00420591">
              <w:rPr>
                <w:rFonts w:hint="eastAsia"/>
                <w:sz w:val="21"/>
                <w:szCs w:val="21"/>
              </w:rPr>
              <w:t>013</w:t>
            </w:r>
          </w:p>
        </w:tc>
      </w:tr>
      <w:tr w:rsidR="00D10980" w:rsidRPr="00420591" w:rsidTr="008E248D">
        <w:trPr>
          <w:trHeight w:val="454"/>
          <w:jc w:val="center"/>
        </w:trPr>
        <w:tc>
          <w:tcPr>
            <w:tcW w:w="1471" w:type="dxa"/>
          </w:tcPr>
          <w:p w:rsidR="00D10980" w:rsidRPr="00420591" w:rsidRDefault="00D10980" w:rsidP="005A697C">
            <w:pPr>
              <w:widowControl/>
              <w:spacing w:line="360" w:lineRule="auto"/>
              <w:ind w:right="240" w:firstLine="420"/>
              <w:rPr>
                <w:sz w:val="21"/>
                <w:szCs w:val="21"/>
              </w:rPr>
            </w:pPr>
            <w:r w:rsidRPr="00420591">
              <w:rPr>
                <w:sz w:val="21"/>
                <w:szCs w:val="21"/>
              </w:rPr>
              <w:t>平均</w:t>
            </w:r>
          </w:p>
        </w:tc>
        <w:tc>
          <w:tcPr>
            <w:tcW w:w="850" w:type="dxa"/>
          </w:tcPr>
          <w:p w:rsidR="00D10980" w:rsidRPr="00420591" w:rsidRDefault="00D10980" w:rsidP="005A697C">
            <w:pPr>
              <w:widowControl/>
              <w:spacing w:line="360" w:lineRule="auto"/>
              <w:ind w:firstLineChars="83" w:firstLine="174"/>
              <w:rPr>
                <w:sz w:val="21"/>
                <w:szCs w:val="21"/>
              </w:rPr>
            </w:pPr>
            <w:r w:rsidRPr="00420591">
              <w:rPr>
                <w:sz w:val="21"/>
                <w:szCs w:val="21"/>
              </w:rPr>
              <w:t>—</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-10.25</w:t>
            </w:r>
          </w:p>
        </w:tc>
        <w:tc>
          <w:tcPr>
            <w:tcW w:w="116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-0.06</w:t>
            </w:r>
          </w:p>
        </w:tc>
        <w:tc>
          <w:tcPr>
            <w:tcW w:w="1134"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-0.025</w:t>
            </w:r>
          </w:p>
        </w:tc>
        <w:tc>
          <w:tcPr>
            <w:tcW w:w="1276"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-0.0022</w:t>
            </w:r>
          </w:p>
        </w:tc>
        <w:tc>
          <w:tcPr>
            <w:tcW w:w="1217" w:type="dxa"/>
          </w:tcPr>
          <w:p w:rsidR="00D10980" w:rsidRPr="00420591" w:rsidRDefault="00D10980" w:rsidP="00767B48">
            <w:pPr>
              <w:widowControl/>
              <w:spacing w:line="360" w:lineRule="auto"/>
              <w:ind w:right="240" w:firstLineChars="0" w:firstLine="0"/>
              <w:rPr>
                <w:sz w:val="21"/>
                <w:szCs w:val="21"/>
              </w:rPr>
            </w:pPr>
            <w:r w:rsidRPr="00420591">
              <w:rPr>
                <w:rFonts w:hint="eastAsia"/>
                <w:sz w:val="21"/>
                <w:szCs w:val="21"/>
              </w:rPr>
              <w:t>-0.0006</w:t>
            </w:r>
          </w:p>
        </w:tc>
      </w:tr>
    </w:tbl>
    <w:p w:rsidR="00D10980" w:rsidRPr="002F2750" w:rsidRDefault="00AA63AC" w:rsidP="00DF5F6B">
      <w:pPr>
        <w:spacing w:line="360" w:lineRule="auto"/>
        <w:ind w:firstLineChars="0" w:firstLine="420"/>
      </w:pPr>
      <w:r>
        <w:rPr>
          <w:rFonts w:hint="eastAsia"/>
        </w:rPr>
        <w:t>从上面的实验结果可以看出，在去除</w:t>
      </w:r>
      <w:r>
        <w:rPr>
          <w:rFonts w:hint="eastAsia"/>
        </w:rPr>
        <w:t>TM</w:t>
      </w:r>
      <w:r>
        <w:rPr>
          <w:rFonts w:hint="eastAsia"/>
        </w:rPr>
        <w:t>模式后编码时间下降了</w:t>
      </w:r>
      <w:r>
        <w:rPr>
          <w:rFonts w:hint="eastAsia"/>
        </w:rPr>
        <w:t>10%</w:t>
      </w:r>
      <w:r>
        <w:rPr>
          <w:rFonts w:hint="eastAsia"/>
        </w:rPr>
        <w:t>左右，并且码率下降了</w:t>
      </w:r>
      <w:r>
        <w:rPr>
          <w:rFonts w:hint="eastAsia"/>
        </w:rPr>
        <w:t>0.06%</w:t>
      </w:r>
      <w:r>
        <w:rPr>
          <w:rFonts w:hint="eastAsia"/>
        </w:rPr>
        <w:t>，</w:t>
      </w:r>
      <w:r>
        <w:rPr>
          <w:rFonts w:hint="eastAsia"/>
        </w:rPr>
        <w:t>PSNR</w:t>
      </w:r>
      <w:r w:rsidR="00A119DB">
        <w:rPr>
          <w:rFonts w:hint="eastAsia"/>
        </w:rPr>
        <w:t>下降了很少。理论上编码时间减少</w:t>
      </w:r>
      <w:r w:rsidR="00A119DB">
        <w:rPr>
          <w:rFonts w:hint="eastAsia"/>
        </w:rPr>
        <w:t>10%</w:t>
      </w:r>
      <w:r w:rsidR="00A119DB">
        <w:rPr>
          <w:rFonts w:hint="eastAsia"/>
        </w:rPr>
        <w:t>，</w:t>
      </w:r>
      <w:r>
        <w:rPr>
          <w:rFonts w:hint="eastAsia"/>
        </w:rPr>
        <w:t>因此</w:t>
      </w:r>
      <w:r w:rsidR="00A119DB">
        <w:rPr>
          <w:rFonts w:hint="eastAsia"/>
        </w:rPr>
        <w:t>实验结果符合预期且</w:t>
      </w:r>
      <w:r>
        <w:rPr>
          <w:rFonts w:hint="eastAsia"/>
        </w:rPr>
        <w:t>对于除去</w:t>
      </w:r>
      <w:r>
        <w:rPr>
          <w:rFonts w:hint="eastAsia"/>
        </w:rPr>
        <w:t>TM</w:t>
      </w:r>
      <w:r w:rsidR="004545FF">
        <w:rPr>
          <w:rFonts w:hint="eastAsia"/>
        </w:rPr>
        <w:t>模式是可行的，对大多数序列是性能损失很少，但编码时间节约了</w:t>
      </w:r>
      <w:r w:rsidR="004545FF">
        <w:rPr>
          <w:rFonts w:hint="eastAsia"/>
        </w:rPr>
        <w:t>10%</w:t>
      </w:r>
      <w:r>
        <w:rPr>
          <w:rFonts w:hint="eastAsia"/>
        </w:rPr>
        <w:t>。</w:t>
      </w:r>
    </w:p>
    <w:p w:rsidR="004B435C" w:rsidRDefault="00C53EF7" w:rsidP="00FA0321">
      <w:pPr>
        <w:pStyle w:val="3"/>
        <w:rPr>
          <w:b/>
        </w:rPr>
      </w:pPr>
      <w:bookmarkStart w:id="40" w:name="_Toc419314545"/>
      <w:r>
        <w:rPr>
          <w:rFonts w:hint="eastAsia"/>
        </w:rPr>
        <w:lastRenderedPageBreak/>
        <w:t>4</w:t>
      </w:r>
      <w:r w:rsidR="00461657">
        <w:t>.4.2</w:t>
      </w:r>
      <w:bookmarkEnd w:id="40"/>
      <w:r w:rsidR="00716785">
        <w:rPr>
          <w:rFonts w:hint="eastAsia"/>
        </w:rPr>
        <w:t>角度预测模式选择</w:t>
      </w:r>
    </w:p>
    <w:p w:rsidR="004F2667" w:rsidRDefault="00BA0349" w:rsidP="00276AA5">
      <w:pPr>
        <w:spacing w:line="360" w:lineRule="auto"/>
        <w:ind w:firstLine="480"/>
      </w:pPr>
      <w:r>
        <w:rPr>
          <w:rFonts w:hint="eastAsia"/>
        </w:rPr>
        <w:t>在</w:t>
      </w:r>
      <w:r w:rsidR="004F2667">
        <w:rPr>
          <w:rFonts w:hint="eastAsia"/>
        </w:rPr>
        <w:t>上一小节针对具体</w:t>
      </w:r>
      <w:r w:rsidR="004F2667">
        <w:rPr>
          <w:rFonts w:hint="eastAsia"/>
        </w:rPr>
        <w:t>10</w:t>
      </w:r>
      <w:r w:rsidR="004F2667">
        <w:rPr>
          <w:rFonts w:hint="eastAsia"/>
        </w:rPr>
        <w:t>种模式进行了分析，对非角度预测进行了初步选择。</w:t>
      </w:r>
      <w:r w:rsidR="004F2667">
        <w:rPr>
          <w:rFonts w:hint="eastAsia"/>
        </w:rPr>
        <w:t>VP9</w:t>
      </w:r>
      <w:r w:rsidR="004F2667">
        <w:rPr>
          <w:rFonts w:hint="eastAsia"/>
        </w:rPr>
        <w:t>的</w:t>
      </w:r>
      <w:r w:rsidR="004F2667">
        <w:rPr>
          <w:rFonts w:hint="eastAsia"/>
        </w:rPr>
        <w:t>10</w:t>
      </w:r>
      <w:r w:rsidR="004F2667">
        <w:rPr>
          <w:rFonts w:hint="eastAsia"/>
        </w:rPr>
        <w:t>种帧内预测模式中，有</w:t>
      </w:r>
      <w:r w:rsidR="004F2667">
        <w:rPr>
          <w:rFonts w:hint="eastAsia"/>
        </w:rPr>
        <w:t>8</w:t>
      </w:r>
      <w:r w:rsidR="004F2667">
        <w:rPr>
          <w:rFonts w:hint="eastAsia"/>
        </w:rPr>
        <w:t>种模式是具有方向性的，且</w:t>
      </w:r>
      <w:r w:rsidR="004F2667">
        <w:rPr>
          <w:rFonts w:hint="eastAsia"/>
        </w:rPr>
        <w:t>8</w:t>
      </w:r>
      <w:r w:rsidR="00F5680A">
        <w:rPr>
          <w:rFonts w:hint="eastAsia"/>
        </w:rPr>
        <w:t>种角度模式具有一定的方向相关性</w:t>
      </w:r>
      <w:r w:rsidR="004F2667">
        <w:rPr>
          <w:rFonts w:hint="eastAsia"/>
        </w:rPr>
        <w:t>，</w:t>
      </w:r>
      <w:r w:rsidR="001B552D">
        <w:rPr>
          <w:rFonts w:hint="eastAsia"/>
        </w:rPr>
        <w:t>若当前最优模式为</w:t>
      </w:r>
      <w:r w:rsidR="001B552D">
        <w:rPr>
          <w:rFonts w:hint="eastAsia"/>
        </w:rPr>
        <w:t>D45_PRED</w:t>
      </w:r>
      <w:r w:rsidR="001B552D">
        <w:rPr>
          <w:rFonts w:hint="eastAsia"/>
        </w:rPr>
        <w:t>则下一个最优模式应在</w:t>
      </w:r>
      <w:r w:rsidR="001B552D">
        <w:rPr>
          <w:rFonts w:hint="eastAsia"/>
        </w:rPr>
        <w:t>45</w:t>
      </w:r>
      <w:r w:rsidR="001B552D">
        <w:rPr>
          <w:rFonts w:hint="eastAsia"/>
        </w:rPr>
        <w:t>°周围寻找，其他模式跳过</w:t>
      </w:r>
      <w:r w:rsidR="004F2667">
        <w:rPr>
          <w:rFonts w:hint="eastAsia"/>
        </w:rPr>
        <w:t>，</w:t>
      </w:r>
      <w:r w:rsidR="001B552D">
        <w:rPr>
          <w:rFonts w:hint="eastAsia"/>
        </w:rPr>
        <w:t>这样可以</w:t>
      </w:r>
      <w:r w:rsidR="004F2667">
        <w:rPr>
          <w:rFonts w:hint="eastAsia"/>
        </w:rPr>
        <w:t>有效地减少编码时间。</w:t>
      </w:r>
    </w:p>
    <w:p w:rsidR="00C4390A" w:rsidRDefault="004F2667" w:rsidP="00276AA5">
      <w:pPr>
        <w:autoSpaceDE w:val="0"/>
        <w:autoSpaceDN w:val="0"/>
        <w:adjustRightInd w:val="0"/>
        <w:spacing w:line="360" w:lineRule="auto"/>
        <w:ind w:firstLine="480"/>
        <w:jc w:val="left"/>
        <w:rPr>
          <w:rFonts w:ascii="NSimSun" w:eastAsiaTheme="minorEastAsia" w:hAnsi="NSimSun" w:cs="NSimSun"/>
          <w:kern w:val="0"/>
          <w:sz w:val="19"/>
          <w:szCs w:val="19"/>
        </w:rPr>
      </w:pPr>
      <w:r>
        <w:rPr>
          <w:rFonts w:hint="eastAsia"/>
        </w:rPr>
        <w:t>具体算法步骤</w:t>
      </w:r>
      <w:r w:rsidR="003F5DB0">
        <w:rPr>
          <w:rFonts w:hint="eastAsia"/>
        </w:rPr>
        <w:t>伪代码</w:t>
      </w:r>
      <w:r>
        <w:rPr>
          <w:rFonts w:hint="eastAsia"/>
        </w:rPr>
        <w:t>：</w:t>
      </w:r>
      <w:r w:rsidR="001B552D" w:rsidRPr="004F2667">
        <w:t xml:space="preserve"> </w:t>
      </w:r>
      <w:r w:rsidR="00C4390A">
        <w:rPr>
          <w:rFonts w:ascii="NSimSun" w:eastAsiaTheme="minorEastAsia" w:hAnsi="NSimSun" w:cs="NSimSun"/>
          <w:kern w:val="0"/>
          <w:sz w:val="19"/>
          <w:szCs w:val="19"/>
        </w:rPr>
        <w:t xml:space="preserve">  </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If  current_mode == D117_PRED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V_PRED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D135_PRED)</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w:t>
      </w:r>
      <w:r w:rsidRPr="003F5DB0">
        <w:rPr>
          <w:rFonts w:eastAsiaTheme="minorEastAsia" w:hint="eastAsia"/>
          <w:kern w:val="0"/>
          <w:szCs w:val="19"/>
        </w:rPr>
        <w:t xml:space="preserve">Skip </w:t>
      </w:r>
      <w:r w:rsidRPr="003F5DB0">
        <w:rPr>
          <w:rFonts w:eastAsiaTheme="minorEastAsia"/>
          <w:kern w:val="0"/>
          <w:szCs w:val="19"/>
        </w:rPr>
        <w:t>current_mode;</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w:t>
      </w:r>
      <w:r w:rsidRPr="003F5DB0">
        <w:rPr>
          <w:rFonts w:eastAsiaTheme="minorEastAsia" w:hint="eastAsia"/>
          <w:kern w:val="0"/>
          <w:szCs w:val="19"/>
        </w:rPr>
        <w:t>I</w:t>
      </w:r>
      <w:r w:rsidRPr="003F5DB0">
        <w:rPr>
          <w:rFonts w:eastAsiaTheme="minorEastAsia"/>
          <w:kern w:val="0"/>
          <w:szCs w:val="19"/>
        </w:rPr>
        <w:t>f (current_mode == D63_PRED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V_PRED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D45_PRED)</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w:t>
      </w:r>
      <w:r w:rsidRPr="003F5DB0">
        <w:rPr>
          <w:rFonts w:eastAsiaTheme="minorEastAsia" w:hint="eastAsia"/>
          <w:kern w:val="0"/>
          <w:szCs w:val="19"/>
        </w:rPr>
        <w:t xml:space="preserve">Skip </w:t>
      </w:r>
      <w:r w:rsidRPr="003F5DB0">
        <w:rPr>
          <w:rFonts w:eastAsiaTheme="minorEastAsia"/>
          <w:kern w:val="0"/>
          <w:szCs w:val="19"/>
        </w:rPr>
        <w:t>current_mode;</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w:t>
      </w:r>
      <w:r w:rsidRPr="003F5DB0">
        <w:rPr>
          <w:rFonts w:eastAsiaTheme="minorEastAsia" w:hint="eastAsia"/>
          <w:kern w:val="0"/>
          <w:szCs w:val="19"/>
        </w:rPr>
        <w:t>I</w:t>
      </w:r>
      <w:r w:rsidRPr="003F5DB0">
        <w:rPr>
          <w:rFonts w:eastAsiaTheme="minorEastAsia"/>
          <w:kern w:val="0"/>
          <w:szCs w:val="19"/>
        </w:rPr>
        <w:t>f (current_mode == D207_PRED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H_PRED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D45_PRED)</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w:t>
      </w:r>
      <w:r w:rsidRPr="003F5DB0">
        <w:rPr>
          <w:rFonts w:eastAsiaTheme="minorEastAsia" w:hint="eastAsia"/>
          <w:kern w:val="0"/>
          <w:szCs w:val="19"/>
        </w:rPr>
        <w:t xml:space="preserve">Skip </w:t>
      </w:r>
      <w:r w:rsidRPr="003F5DB0">
        <w:rPr>
          <w:rFonts w:eastAsiaTheme="minorEastAsia"/>
          <w:kern w:val="0"/>
          <w:szCs w:val="19"/>
        </w:rPr>
        <w:t>current_mode;</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w:t>
      </w:r>
      <w:r w:rsidRPr="003F5DB0">
        <w:rPr>
          <w:rFonts w:eastAsiaTheme="minorEastAsia" w:hint="eastAsia"/>
          <w:kern w:val="0"/>
          <w:szCs w:val="19"/>
        </w:rPr>
        <w:t>I</w:t>
      </w:r>
      <w:r w:rsidRPr="003F5DB0">
        <w:rPr>
          <w:rFonts w:eastAsiaTheme="minorEastAsia"/>
          <w:kern w:val="0"/>
          <w:szCs w:val="19"/>
        </w:rPr>
        <w:t>f (current_mode == D153_PRED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H_PRED &amp;&amp;</w:t>
      </w:r>
    </w:p>
    <w:p w:rsidR="00C4390A" w:rsidRPr="003F5DB0" w:rsidRDefault="00C4390A" w:rsidP="003F5DB0">
      <w:pPr>
        <w:autoSpaceDE w:val="0"/>
        <w:autoSpaceDN w:val="0"/>
        <w:adjustRightInd w:val="0"/>
        <w:spacing w:line="360" w:lineRule="auto"/>
        <w:ind w:firstLine="480"/>
        <w:jc w:val="left"/>
        <w:rPr>
          <w:rFonts w:eastAsiaTheme="minorEastAsia"/>
          <w:kern w:val="0"/>
          <w:szCs w:val="19"/>
        </w:rPr>
      </w:pPr>
      <w:r w:rsidRPr="003F5DB0">
        <w:rPr>
          <w:rFonts w:eastAsiaTheme="minorEastAsia"/>
          <w:kern w:val="0"/>
          <w:szCs w:val="19"/>
        </w:rPr>
        <w:t xml:space="preserve">      best_intra_mode != D135_PRED)</w:t>
      </w:r>
    </w:p>
    <w:p w:rsidR="00F932B7" w:rsidRPr="0009298B" w:rsidRDefault="00C4390A" w:rsidP="0009298B">
      <w:pPr>
        <w:autoSpaceDE w:val="0"/>
        <w:autoSpaceDN w:val="0"/>
        <w:adjustRightInd w:val="0"/>
        <w:spacing w:line="360" w:lineRule="auto"/>
        <w:ind w:firstLine="480"/>
        <w:jc w:val="left"/>
        <w:rPr>
          <w:rFonts w:ascii="NSimSun" w:eastAsiaTheme="minorEastAsia" w:hAnsi="NSimSun" w:cs="NSimSun"/>
          <w:kern w:val="0"/>
          <w:sz w:val="19"/>
          <w:szCs w:val="19"/>
        </w:rPr>
      </w:pPr>
      <w:r w:rsidRPr="003F5DB0">
        <w:rPr>
          <w:rFonts w:eastAsiaTheme="minorEastAsia"/>
          <w:kern w:val="0"/>
          <w:szCs w:val="19"/>
        </w:rPr>
        <w:t xml:space="preserve">   </w:t>
      </w:r>
      <w:r w:rsidRPr="003F5DB0">
        <w:rPr>
          <w:rFonts w:eastAsiaTheme="minorEastAsia" w:hint="eastAsia"/>
          <w:kern w:val="0"/>
          <w:szCs w:val="19"/>
        </w:rPr>
        <w:t xml:space="preserve">Skip </w:t>
      </w:r>
      <w:r w:rsidRPr="003F5DB0">
        <w:rPr>
          <w:rFonts w:eastAsiaTheme="minorEastAsia"/>
          <w:kern w:val="0"/>
          <w:szCs w:val="19"/>
        </w:rPr>
        <w:t>current_mode;</w:t>
      </w:r>
    </w:p>
    <w:p w:rsidR="004B435C" w:rsidRPr="006A1360" w:rsidRDefault="00BA0349" w:rsidP="00276AA5">
      <w:pPr>
        <w:spacing w:line="360" w:lineRule="auto"/>
        <w:ind w:firstLine="420"/>
        <w:jc w:val="center"/>
        <w:rPr>
          <w:sz w:val="21"/>
          <w:szCs w:val="21"/>
        </w:rPr>
      </w:pPr>
      <w:r w:rsidRPr="006A1360">
        <w:rPr>
          <w:rFonts w:hint="eastAsia"/>
          <w:sz w:val="21"/>
          <w:szCs w:val="21"/>
        </w:rPr>
        <w:t>表</w:t>
      </w:r>
      <w:r w:rsidRPr="006A1360">
        <w:rPr>
          <w:rFonts w:hint="eastAsia"/>
          <w:sz w:val="21"/>
          <w:szCs w:val="21"/>
        </w:rPr>
        <w:t>4.2</w:t>
      </w:r>
      <w:r w:rsidRPr="006A1360">
        <w:rPr>
          <w:rFonts w:hint="eastAsia"/>
          <w:sz w:val="21"/>
          <w:szCs w:val="21"/>
        </w:rPr>
        <w:tab/>
      </w:r>
      <w:r w:rsidRPr="006A1360">
        <w:rPr>
          <w:rFonts w:hint="eastAsia"/>
          <w:sz w:val="21"/>
          <w:szCs w:val="21"/>
        </w:rPr>
        <w:t>利用方向相关性性能测试结果</w:t>
      </w:r>
    </w:p>
    <w:tbl>
      <w:tblPr>
        <w:tblStyle w:val="aa"/>
        <w:tblW w:w="8773" w:type="dxa"/>
        <w:jc w:val="center"/>
        <w:tblInd w:w="108" w:type="dxa"/>
        <w:tblLayout w:type="fixed"/>
        <w:tblLook w:val="04A0"/>
      </w:tblPr>
      <w:tblGrid>
        <w:gridCol w:w="135"/>
        <w:gridCol w:w="1425"/>
        <w:gridCol w:w="135"/>
        <w:gridCol w:w="715"/>
        <w:gridCol w:w="135"/>
        <w:gridCol w:w="1000"/>
        <w:gridCol w:w="125"/>
        <w:gridCol w:w="867"/>
        <w:gridCol w:w="125"/>
        <w:gridCol w:w="1150"/>
        <w:gridCol w:w="135"/>
        <w:gridCol w:w="1141"/>
        <w:gridCol w:w="135"/>
        <w:gridCol w:w="1424"/>
        <w:gridCol w:w="126"/>
      </w:tblGrid>
      <w:tr w:rsidR="003F5DB0" w:rsidRPr="005A697C" w:rsidTr="00A23FE9">
        <w:trPr>
          <w:gridBefore w:val="1"/>
          <w:wBefore w:w="135" w:type="dxa"/>
          <w:jc w:val="center"/>
        </w:trPr>
        <w:tc>
          <w:tcPr>
            <w:tcW w:w="1560"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测试序列</w:t>
            </w: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QP</w:t>
            </w:r>
          </w:p>
        </w:tc>
        <w:tc>
          <w:tcPr>
            <w:tcW w:w="1125" w:type="dxa"/>
            <w:gridSpan w:val="2"/>
          </w:tcPr>
          <w:p w:rsidR="002A1A0A" w:rsidRPr="005A697C" w:rsidRDefault="002A1A0A" w:rsidP="009B4987">
            <w:pPr>
              <w:widowControl/>
              <w:spacing w:line="360" w:lineRule="auto"/>
              <w:ind w:right="240" w:firstLineChars="0" w:firstLine="0"/>
              <w:rPr>
                <w:sz w:val="21"/>
                <w:szCs w:val="21"/>
              </w:rPr>
            </w:pPr>
            <w:r w:rsidRPr="005A697C">
              <w:rPr>
                <w:kern w:val="2"/>
                <w:sz w:val="21"/>
                <w:szCs w:val="21"/>
              </w:rPr>
              <w:object w:dxaOrig="700" w:dyaOrig="280">
                <v:shape id="_x0000_i1081" type="#_x0000_t75" style="width:36.75pt;height:13.5pt" o:ole="">
                  <v:imagedata r:id="rId104" o:title=""/>
                </v:shape>
                <o:OLEObject Type="Embed" ProgID="Equation.DSMT4" ShapeID="_x0000_i1081" DrawAspect="Content" ObjectID="_1494401765" r:id="rId125"/>
              </w:object>
            </w:r>
            <w:r w:rsidRPr="005A697C">
              <w:rPr>
                <w:sz w:val="21"/>
                <w:szCs w:val="21"/>
              </w:rPr>
              <w:t>(%)</w:t>
            </w:r>
          </w:p>
        </w:tc>
        <w:tc>
          <w:tcPr>
            <w:tcW w:w="992" w:type="dxa"/>
            <w:gridSpan w:val="2"/>
          </w:tcPr>
          <w:p w:rsidR="002A1A0A" w:rsidRPr="005A697C" w:rsidRDefault="002A1A0A" w:rsidP="009B4987">
            <w:pPr>
              <w:widowControl/>
              <w:spacing w:line="360" w:lineRule="auto"/>
              <w:ind w:firstLineChars="0" w:firstLine="0"/>
              <w:rPr>
                <w:sz w:val="21"/>
                <w:szCs w:val="21"/>
              </w:rPr>
            </w:pPr>
            <w:r w:rsidRPr="005A697C">
              <w:rPr>
                <w:kern w:val="2"/>
                <w:sz w:val="21"/>
                <w:szCs w:val="21"/>
              </w:rPr>
              <w:object w:dxaOrig="900" w:dyaOrig="280">
                <v:shape id="_x0000_i1082" type="#_x0000_t75" style="width:45.75pt;height:13.5pt" o:ole="">
                  <v:imagedata r:id="rId90" o:title=""/>
                </v:shape>
                <o:OLEObject Type="Embed" ProgID="Equation.DSMT4" ShapeID="_x0000_i1082" DrawAspect="Content" ObjectID="_1494401766" r:id="rId126"/>
              </w:object>
            </w:r>
            <w:r w:rsidRPr="005A697C">
              <w:rPr>
                <w:sz w:val="21"/>
                <w:szCs w:val="21"/>
              </w:rPr>
              <w:t xml:space="preserve"> (%)</w:t>
            </w:r>
          </w:p>
        </w:tc>
        <w:tc>
          <w:tcPr>
            <w:tcW w:w="1285" w:type="dxa"/>
            <w:gridSpan w:val="2"/>
          </w:tcPr>
          <w:p w:rsidR="002A1A0A" w:rsidRPr="005A697C" w:rsidRDefault="002A1A0A" w:rsidP="009B4987">
            <w:pPr>
              <w:widowControl/>
              <w:spacing w:line="360" w:lineRule="auto"/>
              <w:ind w:firstLineChars="0" w:firstLine="0"/>
              <w:rPr>
                <w:sz w:val="21"/>
                <w:szCs w:val="21"/>
              </w:rPr>
            </w:pPr>
            <w:r w:rsidRPr="005A697C">
              <w:rPr>
                <w:kern w:val="2"/>
                <w:position w:val="-6"/>
                <w:sz w:val="21"/>
                <w:szCs w:val="21"/>
              </w:rPr>
              <w:object w:dxaOrig="920" w:dyaOrig="280">
                <v:shape id="_x0000_i1083" type="#_x0000_t75" style="width:45pt;height:13.5pt" o:ole="">
                  <v:imagedata r:id="rId92" o:title=""/>
                </v:shape>
                <o:OLEObject Type="Embed" ProgID="Equation.DSMT4" ShapeID="_x0000_i1083" DrawAspect="Content" ObjectID="_1494401767" r:id="rId127"/>
              </w:object>
            </w:r>
            <w:r w:rsidRPr="005A697C">
              <w:rPr>
                <w:sz w:val="21"/>
                <w:szCs w:val="21"/>
              </w:rPr>
              <w:t>(dB)</w:t>
            </w:r>
          </w:p>
        </w:tc>
        <w:tc>
          <w:tcPr>
            <w:tcW w:w="1276" w:type="dxa"/>
            <w:gridSpan w:val="2"/>
          </w:tcPr>
          <w:p w:rsidR="002A1A0A" w:rsidRPr="005A697C" w:rsidRDefault="002A1A0A" w:rsidP="004F28C7">
            <w:pPr>
              <w:widowControl/>
              <w:spacing w:line="360" w:lineRule="auto"/>
              <w:ind w:firstLineChars="0" w:firstLine="0"/>
              <w:rPr>
                <w:sz w:val="21"/>
                <w:szCs w:val="21"/>
              </w:rPr>
            </w:pPr>
            <w:r w:rsidRPr="005A697C">
              <w:rPr>
                <w:kern w:val="2"/>
                <w:position w:val="-6"/>
                <w:sz w:val="21"/>
                <w:szCs w:val="21"/>
              </w:rPr>
              <w:object w:dxaOrig="980" w:dyaOrig="280">
                <v:shape id="_x0000_i1084" type="#_x0000_t75" style="width:48pt;height:13.5pt" o:ole="">
                  <v:imagedata r:id="rId94" o:title=""/>
                </v:shape>
                <o:OLEObject Type="Embed" ProgID="Equation.DSMT4" ShapeID="_x0000_i1084" DrawAspect="Content" ObjectID="_1494401768" r:id="rId128"/>
              </w:object>
            </w:r>
            <w:r w:rsidRPr="005A697C">
              <w:rPr>
                <w:sz w:val="21"/>
                <w:szCs w:val="21"/>
              </w:rPr>
              <w:t>(dB)</w:t>
            </w:r>
          </w:p>
        </w:tc>
        <w:tc>
          <w:tcPr>
            <w:tcW w:w="1550" w:type="dxa"/>
            <w:gridSpan w:val="2"/>
          </w:tcPr>
          <w:p w:rsidR="002A1A0A" w:rsidRPr="005A697C" w:rsidRDefault="002A1A0A" w:rsidP="004F28C7">
            <w:pPr>
              <w:widowControl/>
              <w:spacing w:line="360" w:lineRule="auto"/>
              <w:ind w:firstLineChars="0" w:firstLine="0"/>
              <w:rPr>
                <w:sz w:val="21"/>
                <w:szCs w:val="21"/>
              </w:rPr>
            </w:pPr>
            <w:r w:rsidRPr="005A697C">
              <w:rPr>
                <w:kern w:val="2"/>
                <w:position w:val="-6"/>
                <w:sz w:val="21"/>
                <w:szCs w:val="21"/>
              </w:rPr>
              <w:object w:dxaOrig="940" w:dyaOrig="280">
                <v:shape id="_x0000_i1085" type="#_x0000_t75" style="width:47.25pt;height:13.5pt" o:ole="">
                  <v:imagedata r:id="rId96" o:title=""/>
                </v:shape>
                <o:OLEObject Type="Embed" ProgID="Equation.DSMT4" ShapeID="_x0000_i1085" DrawAspect="Content" ObjectID="_1494401769" r:id="rId129"/>
              </w:object>
            </w:r>
            <w:r w:rsidRPr="005A697C">
              <w:rPr>
                <w:sz w:val="21"/>
                <w:szCs w:val="21"/>
              </w:rPr>
              <w:t>(dB)</w:t>
            </w:r>
          </w:p>
        </w:tc>
      </w:tr>
      <w:tr w:rsidR="003F5DB0" w:rsidRPr="005A697C" w:rsidTr="00A23FE9">
        <w:trPr>
          <w:gridBefore w:val="1"/>
          <w:wBefore w:w="135" w:type="dxa"/>
          <w:trHeight w:val="454"/>
          <w:jc w:val="center"/>
        </w:trPr>
        <w:tc>
          <w:tcPr>
            <w:tcW w:w="1560" w:type="dxa"/>
            <w:gridSpan w:val="2"/>
            <w:vMerge w:val="restart"/>
          </w:tcPr>
          <w:p w:rsidR="002A1A0A" w:rsidRPr="005A697C" w:rsidRDefault="002A1A0A" w:rsidP="005A697C">
            <w:pPr>
              <w:widowControl/>
              <w:spacing w:line="360" w:lineRule="auto"/>
              <w:ind w:right="240" w:firstLine="420"/>
              <w:jc w:val="center"/>
              <w:rPr>
                <w:sz w:val="21"/>
                <w:szCs w:val="21"/>
              </w:rPr>
            </w:pPr>
          </w:p>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Basketbal</w:t>
            </w:r>
            <w:r w:rsidR="008E248D" w:rsidRPr="005A697C">
              <w:rPr>
                <w:rFonts w:hint="eastAsia"/>
                <w:sz w:val="21"/>
                <w:szCs w:val="21"/>
              </w:rPr>
              <w:t>-</w:t>
            </w:r>
            <w:r w:rsidRPr="005A697C">
              <w:rPr>
                <w:rFonts w:hint="eastAsia"/>
                <w:sz w:val="21"/>
                <w:szCs w:val="21"/>
              </w:rPr>
              <w:t>lDrive</w:t>
            </w:r>
            <w:r w:rsidR="008E248D" w:rsidRPr="005A697C">
              <w:rPr>
                <w:rFonts w:hint="eastAsia"/>
                <w:sz w:val="21"/>
                <w:szCs w:val="21"/>
              </w:rPr>
              <w:t>_1080P</w:t>
            </w: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140</w:t>
            </w:r>
          </w:p>
        </w:tc>
        <w:tc>
          <w:tcPr>
            <w:tcW w:w="1125"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-25.0</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6</w:t>
            </w:r>
          </w:p>
        </w:tc>
        <w:tc>
          <w:tcPr>
            <w:tcW w:w="128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0.0</w:t>
            </w:r>
            <w:r w:rsidRPr="005A697C">
              <w:rPr>
                <w:rFonts w:hint="eastAsia"/>
                <w:sz w:val="21"/>
                <w:szCs w:val="21"/>
              </w:rPr>
              <w:t>0</w:t>
            </w:r>
            <w:r w:rsidR="004E200B" w:rsidRPr="005A697C">
              <w:rPr>
                <w:rFonts w:hint="eastAsia"/>
                <w:sz w:val="21"/>
                <w:szCs w:val="21"/>
              </w:rPr>
              <w:t>2</w:t>
            </w:r>
          </w:p>
        </w:tc>
        <w:tc>
          <w:tcPr>
            <w:tcW w:w="1276" w:type="dxa"/>
            <w:gridSpan w:val="2"/>
          </w:tcPr>
          <w:p w:rsidR="002A1A0A" w:rsidRPr="005A697C" w:rsidRDefault="004E200B" w:rsidP="009B4987">
            <w:pPr>
              <w:widowControl/>
              <w:spacing w:line="360" w:lineRule="auto"/>
              <w:ind w:right="240" w:firstLineChars="0" w:firstLine="0"/>
              <w:rPr>
                <w:sz w:val="21"/>
                <w:szCs w:val="21"/>
              </w:rPr>
            </w:pPr>
            <w:r w:rsidRPr="005A697C">
              <w:rPr>
                <w:rFonts w:hint="eastAsia"/>
                <w:sz w:val="21"/>
                <w:szCs w:val="21"/>
              </w:rPr>
              <w:t>-0.003</w:t>
            </w:r>
          </w:p>
        </w:tc>
        <w:tc>
          <w:tcPr>
            <w:tcW w:w="1550"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003</w:t>
            </w:r>
          </w:p>
        </w:tc>
      </w:tr>
      <w:tr w:rsidR="003F5DB0" w:rsidRPr="005A697C" w:rsidTr="00A23FE9">
        <w:trPr>
          <w:gridBefore w:val="1"/>
          <w:wBefore w:w="135" w:type="dxa"/>
          <w:trHeight w:val="454"/>
          <w:jc w:val="center"/>
        </w:trPr>
        <w:tc>
          <w:tcPr>
            <w:tcW w:w="1560" w:type="dxa"/>
            <w:gridSpan w:val="2"/>
            <w:vMerge/>
          </w:tcPr>
          <w:p w:rsidR="002A1A0A" w:rsidRPr="005A697C" w:rsidRDefault="002A1A0A" w:rsidP="005A697C">
            <w:pPr>
              <w:widowControl/>
              <w:spacing w:line="360" w:lineRule="auto"/>
              <w:ind w:right="240" w:firstLine="420"/>
              <w:jc w:val="center"/>
              <w:rPr>
                <w:sz w:val="21"/>
                <w:szCs w:val="21"/>
              </w:rPr>
            </w:pP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160</w:t>
            </w:r>
          </w:p>
        </w:tc>
        <w:tc>
          <w:tcPr>
            <w:tcW w:w="1125"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-26.4</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70</w:t>
            </w:r>
          </w:p>
        </w:tc>
        <w:tc>
          <w:tcPr>
            <w:tcW w:w="128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0.0</w:t>
            </w:r>
            <w:r w:rsidR="004E200B" w:rsidRPr="005A697C">
              <w:rPr>
                <w:rFonts w:hint="eastAsia"/>
                <w:sz w:val="21"/>
                <w:szCs w:val="21"/>
              </w:rPr>
              <w:t>02</w:t>
            </w:r>
          </w:p>
        </w:tc>
        <w:tc>
          <w:tcPr>
            <w:tcW w:w="1276"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21</w:t>
            </w:r>
          </w:p>
        </w:tc>
        <w:tc>
          <w:tcPr>
            <w:tcW w:w="1550"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01</w:t>
            </w:r>
          </w:p>
        </w:tc>
      </w:tr>
      <w:tr w:rsidR="003F5DB0" w:rsidRPr="005A697C" w:rsidTr="00A23FE9">
        <w:trPr>
          <w:gridBefore w:val="1"/>
          <w:wBefore w:w="135" w:type="dxa"/>
          <w:trHeight w:val="454"/>
          <w:jc w:val="center"/>
        </w:trPr>
        <w:tc>
          <w:tcPr>
            <w:tcW w:w="1560" w:type="dxa"/>
            <w:gridSpan w:val="2"/>
            <w:vMerge/>
          </w:tcPr>
          <w:p w:rsidR="002A1A0A" w:rsidRPr="005A697C" w:rsidRDefault="002A1A0A" w:rsidP="005A697C">
            <w:pPr>
              <w:widowControl/>
              <w:spacing w:line="360" w:lineRule="auto"/>
              <w:ind w:right="240" w:firstLine="420"/>
              <w:jc w:val="center"/>
              <w:rPr>
                <w:sz w:val="21"/>
                <w:szCs w:val="21"/>
              </w:rPr>
            </w:pP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180</w:t>
            </w:r>
          </w:p>
        </w:tc>
        <w:tc>
          <w:tcPr>
            <w:tcW w:w="112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w:t>
            </w:r>
            <w:r w:rsidRPr="005A697C">
              <w:rPr>
                <w:rFonts w:hint="eastAsia"/>
                <w:sz w:val="21"/>
                <w:szCs w:val="21"/>
              </w:rPr>
              <w:t>14.8</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72</w:t>
            </w:r>
          </w:p>
        </w:tc>
        <w:tc>
          <w:tcPr>
            <w:tcW w:w="128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004E200B" w:rsidRPr="005A697C">
              <w:rPr>
                <w:rFonts w:hint="eastAsia"/>
                <w:sz w:val="21"/>
                <w:szCs w:val="21"/>
              </w:rPr>
              <w:t>003</w:t>
            </w:r>
          </w:p>
        </w:tc>
        <w:tc>
          <w:tcPr>
            <w:tcW w:w="1276" w:type="dxa"/>
            <w:gridSpan w:val="2"/>
          </w:tcPr>
          <w:p w:rsidR="002A1A0A" w:rsidRPr="005A697C" w:rsidRDefault="00543487" w:rsidP="009B4987">
            <w:pPr>
              <w:widowControl/>
              <w:spacing w:line="360" w:lineRule="auto"/>
              <w:ind w:right="240" w:firstLineChars="0" w:firstLine="0"/>
              <w:rPr>
                <w:sz w:val="21"/>
                <w:szCs w:val="21"/>
              </w:rPr>
            </w:pPr>
            <w:r w:rsidRPr="005A697C">
              <w:rPr>
                <w:rFonts w:hint="eastAsia"/>
                <w:sz w:val="21"/>
                <w:szCs w:val="21"/>
              </w:rPr>
              <w:t>-</w:t>
            </w:r>
            <w:r w:rsidR="002A1A0A" w:rsidRPr="005A697C">
              <w:rPr>
                <w:sz w:val="21"/>
                <w:szCs w:val="21"/>
              </w:rPr>
              <w:t>0.</w:t>
            </w:r>
            <w:r w:rsidR="002A1A0A" w:rsidRPr="005A697C">
              <w:rPr>
                <w:rFonts w:hint="eastAsia"/>
                <w:sz w:val="21"/>
                <w:szCs w:val="21"/>
              </w:rPr>
              <w:t>0</w:t>
            </w:r>
            <w:r w:rsidR="004E200B" w:rsidRPr="005A697C">
              <w:rPr>
                <w:rFonts w:hint="eastAsia"/>
                <w:sz w:val="21"/>
                <w:szCs w:val="21"/>
              </w:rPr>
              <w:t>16</w:t>
            </w:r>
          </w:p>
        </w:tc>
        <w:tc>
          <w:tcPr>
            <w:tcW w:w="1550"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008</w:t>
            </w:r>
          </w:p>
        </w:tc>
      </w:tr>
      <w:tr w:rsidR="003F5DB0" w:rsidRPr="005A697C" w:rsidTr="00A23FE9">
        <w:trPr>
          <w:gridBefore w:val="1"/>
          <w:wBefore w:w="135" w:type="dxa"/>
          <w:trHeight w:val="454"/>
          <w:jc w:val="center"/>
        </w:trPr>
        <w:tc>
          <w:tcPr>
            <w:tcW w:w="1560" w:type="dxa"/>
            <w:gridSpan w:val="2"/>
            <w:vMerge/>
          </w:tcPr>
          <w:p w:rsidR="002A1A0A" w:rsidRPr="005A697C" w:rsidRDefault="002A1A0A" w:rsidP="005A697C">
            <w:pPr>
              <w:widowControl/>
              <w:spacing w:line="360" w:lineRule="auto"/>
              <w:ind w:right="240" w:firstLine="420"/>
              <w:jc w:val="center"/>
              <w:rPr>
                <w:sz w:val="21"/>
                <w:szCs w:val="21"/>
              </w:rPr>
            </w:pP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200</w:t>
            </w:r>
          </w:p>
        </w:tc>
        <w:tc>
          <w:tcPr>
            <w:tcW w:w="112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w:t>
            </w:r>
            <w:r w:rsidRPr="005A697C">
              <w:rPr>
                <w:rFonts w:hint="eastAsia"/>
                <w:sz w:val="21"/>
                <w:szCs w:val="21"/>
              </w:rPr>
              <w:t>31.6</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76</w:t>
            </w:r>
          </w:p>
        </w:tc>
        <w:tc>
          <w:tcPr>
            <w:tcW w:w="128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09</w:t>
            </w:r>
          </w:p>
        </w:tc>
        <w:tc>
          <w:tcPr>
            <w:tcW w:w="1276"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52</w:t>
            </w:r>
          </w:p>
        </w:tc>
        <w:tc>
          <w:tcPr>
            <w:tcW w:w="1550"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014</w:t>
            </w:r>
          </w:p>
        </w:tc>
      </w:tr>
      <w:tr w:rsidR="002A1A0A" w:rsidRPr="005A697C" w:rsidTr="00A23FE9">
        <w:tblPrEx>
          <w:jc w:val="left"/>
        </w:tblPrEx>
        <w:trPr>
          <w:gridAfter w:val="1"/>
          <w:wAfter w:w="126" w:type="dxa"/>
          <w:trHeight w:val="454"/>
        </w:trPr>
        <w:tc>
          <w:tcPr>
            <w:tcW w:w="1560" w:type="dxa"/>
            <w:gridSpan w:val="2"/>
            <w:vMerge w:val="restart"/>
          </w:tcPr>
          <w:p w:rsidR="002A1A0A" w:rsidRPr="005A697C" w:rsidRDefault="002A1A0A" w:rsidP="005A697C">
            <w:pPr>
              <w:widowControl/>
              <w:spacing w:line="360" w:lineRule="auto"/>
              <w:ind w:right="240" w:firstLine="420"/>
              <w:jc w:val="center"/>
              <w:rPr>
                <w:sz w:val="21"/>
                <w:szCs w:val="21"/>
              </w:rPr>
            </w:pPr>
          </w:p>
          <w:p w:rsidR="002A1A0A" w:rsidRPr="005A697C" w:rsidRDefault="002A1A0A" w:rsidP="009B4987">
            <w:pPr>
              <w:widowControl/>
              <w:spacing w:line="360" w:lineRule="auto"/>
              <w:ind w:right="240" w:firstLineChars="0" w:firstLine="0"/>
              <w:rPr>
                <w:sz w:val="21"/>
                <w:szCs w:val="21"/>
              </w:rPr>
            </w:pPr>
            <w:r w:rsidRPr="005A697C">
              <w:rPr>
                <w:sz w:val="21"/>
                <w:szCs w:val="21"/>
              </w:rPr>
              <w:t>ParkScene</w:t>
            </w:r>
            <w:r w:rsidR="008E248D" w:rsidRPr="005A697C">
              <w:rPr>
                <w:rFonts w:hint="eastAsia"/>
                <w:sz w:val="21"/>
                <w:szCs w:val="21"/>
              </w:rPr>
              <w:t>_1</w:t>
            </w:r>
            <w:r w:rsidR="008E248D" w:rsidRPr="005A697C">
              <w:rPr>
                <w:rFonts w:hint="eastAsia"/>
                <w:sz w:val="21"/>
                <w:szCs w:val="21"/>
              </w:rPr>
              <w:lastRenderedPageBreak/>
              <w:t>080P</w:t>
            </w: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lastRenderedPageBreak/>
              <w:t>140</w:t>
            </w:r>
          </w:p>
        </w:tc>
        <w:tc>
          <w:tcPr>
            <w:tcW w:w="113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w:t>
            </w:r>
            <w:r w:rsidRPr="005A697C">
              <w:rPr>
                <w:rFonts w:hint="eastAsia"/>
                <w:sz w:val="21"/>
                <w:szCs w:val="21"/>
              </w:rPr>
              <w:t>32.1</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82</w:t>
            </w:r>
          </w:p>
        </w:tc>
        <w:tc>
          <w:tcPr>
            <w:tcW w:w="127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27</w:t>
            </w:r>
          </w:p>
        </w:tc>
        <w:tc>
          <w:tcPr>
            <w:tcW w:w="1276" w:type="dxa"/>
            <w:gridSpan w:val="2"/>
          </w:tcPr>
          <w:p w:rsidR="002A1A0A" w:rsidRPr="005A697C" w:rsidRDefault="00543487" w:rsidP="009C5308">
            <w:pPr>
              <w:widowControl/>
              <w:spacing w:line="360" w:lineRule="auto"/>
              <w:ind w:right="240" w:firstLineChars="0" w:firstLine="0"/>
              <w:rPr>
                <w:sz w:val="21"/>
                <w:szCs w:val="21"/>
              </w:rPr>
            </w:pPr>
            <w:r w:rsidRPr="005A697C">
              <w:rPr>
                <w:rFonts w:hint="eastAsia"/>
                <w:sz w:val="21"/>
                <w:szCs w:val="21"/>
              </w:rPr>
              <w:t>0.0</w:t>
            </w:r>
          </w:p>
        </w:tc>
        <w:tc>
          <w:tcPr>
            <w:tcW w:w="1559" w:type="dxa"/>
            <w:gridSpan w:val="2"/>
          </w:tcPr>
          <w:p w:rsidR="002A1A0A" w:rsidRPr="005A697C" w:rsidRDefault="002A1A0A" w:rsidP="003F5DB0">
            <w:pPr>
              <w:widowControl/>
              <w:spacing w:line="360" w:lineRule="auto"/>
              <w:ind w:right="240" w:firstLineChars="0" w:firstLine="0"/>
              <w:rPr>
                <w:sz w:val="21"/>
                <w:szCs w:val="21"/>
              </w:rPr>
            </w:pPr>
            <w:r w:rsidRPr="005A697C">
              <w:rPr>
                <w:sz w:val="21"/>
                <w:szCs w:val="21"/>
              </w:rPr>
              <w:t>-0.0</w:t>
            </w:r>
            <w:r w:rsidR="00543487" w:rsidRPr="005A697C">
              <w:rPr>
                <w:rFonts w:hint="eastAsia"/>
                <w:sz w:val="21"/>
                <w:szCs w:val="21"/>
              </w:rPr>
              <w:t>31</w:t>
            </w:r>
          </w:p>
        </w:tc>
      </w:tr>
      <w:tr w:rsidR="002A1A0A" w:rsidRPr="005A697C" w:rsidTr="00A23FE9">
        <w:tblPrEx>
          <w:jc w:val="left"/>
        </w:tblPrEx>
        <w:trPr>
          <w:gridAfter w:val="1"/>
          <w:wAfter w:w="126" w:type="dxa"/>
          <w:trHeight w:val="454"/>
        </w:trPr>
        <w:tc>
          <w:tcPr>
            <w:tcW w:w="1560" w:type="dxa"/>
            <w:gridSpan w:val="2"/>
            <w:vMerge/>
          </w:tcPr>
          <w:p w:rsidR="002A1A0A" w:rsidRPr="005A697C" w:rsidRDefault="002A1A0A" w:rsidP="005A697C">
            <w:pPr>
              <w:widowControl/>
              <w:spacing w:line="360" w:lineRule="auto"/>
              <w:ind w:right="240" w:firstLine="420"/>
              <w:jc w:val="center"/>
              <w:rPr>
                <w:sz w:val="21"/>
                <w:szCs w:val="21"/>
              </w:rPr>
            </w:pP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160</w:t>
            </w:r>
          </w:p>
        </w:tc>
        <w:tc>
          <w:tcPr>
            <w:tcW w:w="113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w:t>
            </w:r>
            <w:r w:rsidRPr="005A697C">
              <w:rPr>
                <w:rFonts w:hint="eastAsia"/>
                <w:sz w:val="21"/>
                <w:szCs w:val="21"/>
              </w:rPr>
              <w:t>29.7</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75</w:t>
            </w:r>
          </w:p>
        </w:tc>
        <w:tc>
          <w:tcPr>
            <w:tcW w:w="127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15</w:t>
            </w:r>
          </w:p>
        </w:tc>
        <w:tc>
          <w:tcPr>
            <w:tcW w:w="1276"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543487" w:rsidRPr="005A697C">
              <w:rPr>
                <w:rFonts w:hint="eastAsia"/>
                <w:sz w:val="21"/>
                <w:szCs w:val="21"/>
              </w:rPr>
              <w:t>36</w:t>
            </w:r>
          </w:p>
        </w:tc>
        <w:tc>
          <w:tcPr>
            <w:tcW w:w="1559" w:type="dxa"/>
            <w:gridSpan w:val="2"/>
          </w:tcPr>
          <w:p w:rsidR="002A1A0A" w:rsidRPr="005A697C" w:rsidRDefault="002A1A0A" w:rsidP="003F5DB0">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543487" w:rsidRPr="005A697C">
              <w:rPr>
                <w:rFonts w:hint="eastAsia"/>
                <w:sz w:val="21"/>
                <w:szCs w:val="21"/>
              </w:rPr>
              <w:t>19</w:t>
            </w:r>
          </w:p>
        </w:tc>
      </w:tr>
      <w:tr w:rsidR="002A1A0A" w:rsidRPr="005A697C" w:rsidTr="00A23FE9">
        <w:tblPrEx>
          <w:jc w:val="left"/>
        </w:tblPrEx>
        <w:trPr>
          <w:gridAfter w:val="1"/>
          <w:wAfter w:w="126" w:type="dxa"/>
          <w:trHeight w:val="454"/>
        </w:trPr>
        <w:tc>
          <w:tcPr>
            <w:tcW w:w="1560" w:type="dxa"/>
            <w:gridSpan w:val="2"/>
            <w:vMerge/>
          </w:tcPr>
          <w:p w:rsidR="002A1A0A" w:rsidRPr="005A697C" w:rsidRDefault="002A1A0A" w:rsidP="005A697C">
            <w:pPr>
              <w:widowControl/>
              <w:spacing w:line="360" w:lineRule="auto"/>
              <w:ind w:right="240" w:firstLine="420"/>
              <w:jc w:val="center"/>
              <w:rPr>
                <w:sz w:val="21"/>
                <w:szCs w:val="21"/>
              </w:rPr>
            </w:pP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180</w:t>
            </w:r>
          </w:p>
        </w:tc>
        <w:tc>
          <w:tcPr>
            <w:tcW w:w="113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w:t>
            </w:r>
            <w:r w:rsidRPr="005A697C">
              <w:rPr>
                <w:rFonts w:hint="eastAsia"/>
                <w:sz w:val="21"/>
                <w:szCs w:val="21"/>
              </w:rPr>
              <w:t>25.5</w:t>
            </w:r>
          </w:p>
        </w:tc>
        <w:tc>
          <w:tcPr>
            <w:tcW w:w="992"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w:t>
            </w:r>
            <w:r w:rsidR="004E200B" w:rsidRPr="005A697C">
              <w:rPr>
                <w:rFonts w:hint="eastAsia"/>
                <w:sz w:val="21"/>
                <w:szCs w:val="21"/>
              </w:rPr>
              <w:t>54</w:t>
            </w:r>
          </w:p>
        </w:tc>
        <w:tc>
          <w:tcPr>
            <w:tcW w:w="127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21</w:t>
            </w:r>
          </w:p>
        </w:tc>
        <w:tc>
          <w:tcPr>
            <w:tcW w:w="1276"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-0.0</w:t>
            </w:r>
            <w:r w:rsidR="00543487" w:rsidRPr="005A697C">
              <w:rPr>
                <w:rFonts w:hint="eastAsia"/>
                <w:sz w:val="21"/>
                <w:szCs w:val="21"/>
              </w:rPr>
              <w:t>33</w:t>
            </w:r>
          </w:p>
        </w:tc>
        <w:tc>
          <w:tcPr>
            <w:tcW w:w="1559" w:type="dxa"/>
            <w:gridSpan w:val="2"/>
          </w:tcPr>
          <w:p w:rsidR="002A1A0A" w:rsidRPr="005A697C" w:rsidRDefault="00543487" w:rsidP="003F5DB0">
            <w:pPr>
              <w:widowControl/>
              <w:spacing w:line="360" w:lineRule="auto"/>
              <w:ind w:right="240" w:firstLineChars="0" w:firstLine="0"/>
              <w:rPr>
                <w:sz w:val="21"/>
                <w:szCs w:val="21"/>
              </w:rPr>
            </w:pPr>
            <w:r w:rsidRPr="005A697C">
              <w:rPr>
                <w:rFonts w:hint="eastAsia"/>
                <w:sz w:val="21"/>
                <w:szCs w:val="21"/>
              </w:rPr>
              <w:t>-</w:t>
            </w:r>
            <w:r w:rsidR="002A1A0A" w:rsidRPr="005A697C">
              <w:rPr>
                <w:rFonts w:hint="eastAsia"/>
                <w:sz w:val="21"/>
                <w:szCs w:val="21"/>
              </w:rPr>
              <w:t>0.0</w:t>
            </w:r>
            <w:r w:rsidRPr="005A697C">
              <w:rPr>
                <w:rFonts w:hint="eastAsia"/>
                <w:sz w:val="21"/>
                <w:szCs w:val="21"/>
              </w:rPr>
              <w:t>18</w:t>
            </w:r>
          </w:p>
        </w:tc>
      </w:tr>
      <w:tr w:rsidR="002A1A0A" w:rsidRPr="005A697C" w:rsidTr="00A23FE9">
        <w:tblPrEx>
          <w:jc w:val="left"/>
        </w:tblPrEx>
        <w:trPr>
          <w:gridAfter w:val="1"/>
          <w:wAfter w:w="126" w:type="dxa"/>
          <w:trHeight w:val="454"/>
        </w:trPr>
        <w:tc>
          <w:tcPr>
            <w:tcW w:w="1560" w:type="dxa"/>
            <w:gridSpan w:val="2"/>
            <w:vMerge/>
          </w:tcPr>
          <w:p w:rsidR="002A1A0A" w:rsidRPr="005A697C" w:rsidRDefault="002A1A0A" w:rsidP="005A697C">
            <w:pPr>
              <w:widowControl/>
              <w:spacing w:line="360" w:lineRule="auto"/>
              <w:ind w:right="240" w:firstLine="420"/>
              <w:jc w:val="center"/>
              <w:rPr>
                <w:sz w:val="21"/>
                <w:szCs w:val="21"/>
              </w:rPr>
            </w:pPr>
          </w:p>
        </w:tc>
        <w:tc>
          <w:tcPr>
            <w:tcW w:w="850"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200</w:t>
            </w:r>
          </w:p>
        </w:tc>
        <w:tc>
          <w:tcPr>
            <w:tcW w:w="113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w:t>
            </w:r>
            <w:r w:rsidRPr="005A697C">
              <w:rPr>
                <w:rFonts w:hint="eastAsia"/>
                <w:sz w:val="21"/>
                <w:szCs w:val="21"/>
              </w:rPr>
              <w:t>35.5</w:t>
            </w:r>
          </w:p>
        </w:tc>
        <w:tc>
          <w:tcPr>
            <w:tcW w:w="992" w:type="dxa"/>
            <w:gridSpan w:val="2"/>
          </w:tcPr>
          <w:p w:rsidR="002A1A0A" w:rsidRPr="005A697C" w:rsidRDefault="004E200B" w:rsidP="009B4987">
            <w:pPr>
              <w:widowControl/>
              <w:spacing w:line="360" w:lineRule="auto"/>
              <w:ind w:right="240" w:firstLineChars="0" w:firstLine="0"/>
              <w:rPr>
                <w:sz w:val="21"/>
                <w:szCs w:val="21"/>
              </w:rPr>
            </w:pPr>
            <w:r w:rsidRPr="005A697C">
              <w:rPr>
                <w:rFonts w:hint="eastAsia"/>
                <w:sz w:val="21"/>
                <w:szCs w:val="21"/>
              </w:rPr>
              <w:t>0.16</w:t>
            </w:r>
          </w:p>
        </w:tc>
        <w:tc>
          <w:tcPr>
            <w:tcW w:w="1275" w:type="dxa"/>
            <w:gridSpan w:val="2"/>
          </w:tcPr>
          <w:p w:rsidR="002A1A0A" w:rsidRPr="005A697C" w:rsidRDefault="002A1A0A" w:rsidP="009B4987">
            <w:pPr>
              <w:widowControl/>
              <w:spacing w:line="360" w:lineRule="auto"/>
              <w:ind w:right="240" w:firstLineChars="0" w:firstLine="0"/>
              <w:rPr>
                <w:sz w:val="21"/>
                <w:szCs w:val="21"/>
              </w:rPr>
            </w:pPr>
            <w:r w:rsidRPr="005A697C">
              <w:rPr>
                <w:sz w:val="21"/>
                <w:szCs w:val="21"/>
              </w:rPr>
              <w:t>-0.</w:t>
            </w:r>
            <w:r w:rsidRPr="005A697C">
              <w:rPr>
                <w:rFonts w:hint="eastAsia"/>
                <w:sz w:val="21"/>
                <w:szCs w:val="21"/>
              </w:rPr>
              <w:t>0</w:t>
            </w:r>
            <w:r w:rsidR="004E200B" w:rsidRPr="005A697C">
              <w:rPr>
                <w:rFonts w:hint="eastAsia"/>
                <w:sz w:val="21"/>
                <w:szCs w:val="21"/>
              </w:rPr>
              <w:t>22</w:t>
            </w:r>
          </w:p>
        </w:tc>
        <w:tc>
          <w:tcPr>
            <w:tcW w:w="1276" w:type="dxa"/>
            <w:gridSpan w:val="2"/>
          </w:tcPr>
          <w:p w:rsidR="002A1A0A" w:rsidRPr="005A697C" w:rsidRDefault="002A1A0A" w:rsidP="009B4987">
            <w:pPr>
              <w:widowControl/>
              <w:spacing w:line="360" w:lineRule="auto"/>
              <w:ind w:right="240" w:firstLineChars="0" w:firstLine="0"/>
              <w:rPr>
                <w:sz w:val="21"/>
                <w:szCs w:val="21"/>
              </w:rPr>
            </w:pPr>
            <w:r w:rsidRPr="005A697C">
              <w:rPr>
                <w:rFonts w:hint="eastAsia"/>
                <w:sz w:val="21"/>
                <w:szCs w:val="21"/>
              </w:rPr>
              <w:t>-0.0</w:t>
            </w:r>
            <w:r w:rsidR="00543487" w:rsidRPr="005A697C">
              <w:rPr>
                <w:rFonts w:hint="eastAsia"/>
                <w:sz w:val="21"/>
                <w:szCs w:val="21"/>
              </w:rPr>
              <w:t>28</w:t>
            </w:r>
          </w:p>
        </w:tc>
        <w:tc>
          <w:tcPr>
            <w:tcW w:w="1559" w:type="dxa"/>
            <w:gridSpan w:val="2"/>
          </w:tcPr>
          <w:p w:rsidR="002A1A0A" w:rsidRPr="005A697C" w:rsidRDefault="00543487" w:rsidP="003F5DB0">
            <w:pPr>
              <w:widowControl/>
              <w:spacing w:line="360" w:lineRule="auto"/>
              <w:ind w:right="240" w:firstLineChars="0" w:firstLine="0"/>
              <w:rPr>
                <w:sz w:val="21"/>
                <w:szCs w:val="21"/>
              </w:rPr>
            </w:pPr>
            <w:r w:rsidRPr="005A697C">
              <w:rPr>
                <w:rFonts w:hint="eastAsia"/>
                <w:sz w:val="21"/>
                <w:szCs w:val="21"/>
              </w:rPr>
              <w:t>-</w:t>
            </w:r>
            <w:r w:rsidR="002A1A0A" w:rsidRPr="005A697C">
              <w:rPr>
                <w:rFonts w:hint="eastAsia"/>
                <w:sz w:val="21"/>
                <w:szCs w:val="21"/>
              </w:rPr>
              <w:t>0.0</w:t>
            </w:r>
            <w:r w:rsidRPr="005A697C">
              <w:rPr>
                <w:rFonts w:hint="eastAsia"/>
                <w:sz w:val="21"/>
                <w:szCs w:val="21"/>
              </w:rPr>
              <w:t>04</w:t>
            </w:r>
          </w:p>
        </w:tc>
      </w:tr>
      <w:tr w:rsidR="00627435" w:rsidRPr="005A697C" w:rsidTr="00A23FE9">
        <w:tblPrEx>
          <w:jc w:val="left"/>
        </w:tblPrEx>
        <w:trPr>
          <w:gridAfter w:val="1"/>
          <w:wAfter w:w="126" w:type="dxa"/>
          <w:trHeight w:val="454"/>
        </w:trPr>
        <w:tc>
          <w:tcPr>
            <w:tcW w:w="1560" w:type="dxa"/>
            <w:gridSpan w:val="2"/>
          </w:tcPr>
          <w:p w:rsidR="00627435" w:rsidRPr="005A697C" w:rsidRDefault="00627435" w:rsidP="003F5DB0">
            <w:pPr>
              <w:widowControl/>
              <w:spacing w:line="360" w:lineRule="auto"/>
              <w:ind w:right="240" w:firstLineChars="0" w:firstLine="0"/>
              <w:rPr>
                <w:sz w:val="21"/>
                <w:szCs w:val="21"/>
              </w:rPr>
            </w:pPr>
            <w:r w:rsidRPr="005A697C">
              <w:rPr>
                <w:sz w:val="21"/>
                <w:szCs w:val="21"/>
              </w:rPr>
              <w:t>平均</w:t>
            </w:r>
          </w:p>
        </w:tc>
        <w:tc>
          <w:tcPr>
            <w:tcW w:w="850" w:type="dxa"/>
            <w:gridSpan w:val="2"/>
          </w:tcPr>
          <w:p w:rsidR="00627435" w:rsidRPr="005A697C" w:rsidRDefault="00627435" w:rsidP="005A697C">
            <w:pPr>
              <w:widowControl/>
              <w:spacing w:line="360" w:lineRule="auto"/>
              <w:ind w:firstLineChars="50" w:firstLine="105"/>
              <w:rPr>
                <w:sz w:val="21"/>
                <w:szCs w:val="21"/>
              </w:rPr>
            </w:pPr>
            <w:r w:rsidRPr="005A697C">
              <w:rPr>
                <w:sz w:val="21"/>
                <w:szCs w:val="21"/>
              </w:rPr>
              <w:t>—</w:t>
            </w:r>
          </w:p>
        </w:tc>
        <w:tc>
          <w:tcPr>
            <w:tcW w:w="1135" w:type="dxa"/>
            <w:gridSpan w:val="2"/>
          </w:tcPr>
          <w:p w:rsidR="00627435" w:rsidRPr="005A697C" w:rsidRDefault="00322AD7" w:rsidP="009B4987">
            <w:pPr>
              <w:widowControl/>
              <w:spacing w:line="360" w:lineRule="auto"/>
              <w:ind w:right="240" w:firstLineChars="0" w:firstLine="0"/>
              <w:rPr>
                <w:sz w:val="21"/>
                <w:szCs w:val="21"/>
              </w:rPr>
            </w:pPr>
            <w:r w:rsidRPr="005A697C">
              <w:rPr>
                <w:rFonts w:hint="eastAsia"/>
                <w:sz w:val="21"/>
                <w:szCs w:val="21"/>
              </w:rPr>
              <w:t>-30.65</w:t>
            </w:r>
          </w:p>
        </w:tc>
        <w:tc>
          <w:tcPr>
            <w:tcW w:w="992" w:type="dxa"/>
            <w:gridSpan w:val="2"/>
          </w:tcPr>
          <w:p w:rsidR="00627435" w:rsidRPr="005A697C" w:rsidRDefault="00322AD7" w:rsidP="009B4987">
            <w:pPr>
              <w:widowControl/>
              <w:spacing w:line="360" w:lineRule="auto"/>
              <w:ind w:right="240" w:firstLineChars="0" w:firstLine="0"/>
              <w:rPr>
                <w:sz w:val="21"/>
                <w:szCs w:val="21"/>
              </w:rPr>
            </w:pPr>
            <w:r w:rsidRPr="005A697C">
              <w:rPr>
                <w:rFonts w:hint="eastAsia"/>
                <w:sz w:val="21"/>
                <w:szCs w:val="21"/>
              </w:rPr>
              <w:t>0.57</w:t>
            </w:r>
          </w:p>
        </w:tc>
        <w:tc>
          <w:tcPr>
            <w:tcW w:w="1275" w:type="dxa"/>
            <w:gridSpan w:val="2"/>
          </w:tcPr>
          <w:p w:rsidR="00627435" w:rsidRPr="005A697C" w:rsidRDefault="00322AD7" w:rsidP="009B4987">
            <w:pPr>
              <w:widowControl/>
              <w:spacing w:line="360" w:lineRule="auto"/>
              <w:ind w:right="240" w:firstLineChars="0" w:firstLine="0"/>
              <w:rPr>
                <w:sz w:val="21"/>
                <w:szCs w:val="21"/>
              </w:rPr>
            </w:pPr>
            <w:r w:rsidRPr="005A697C">
              <w:rPr>
                <w:rFonts w:hint="eastAsia"/>
                <w:sz w:val="21"/>
                <w:szCs w:val="21"/>
              </w:rPr>
              <w:t>-0.021</w:t>
            </w:r>
          </w:p>
        </w:tc>
        <w:tc>
          <w:tcPr>
            <w:tcW w:w="1276" w:type="dxa"/>
            <w:gridSpan w:val="2"/>
          </w:tcPr>
          <w:p w:rsidR="00627435" w:rsidRPr="005A697C" w:rsidRDefault="00627435" w:rsidP="009B4987">
            <w:pPr>
              <w:widowControl/>
              <w:spacing w:line="360" w:lineRule="auto"/>
              <w:ind w:right="240" w:firstLineChars="0" w:firstLine="0"/>
              <w:rPr>
                <w:sz w:val="21"/>
                <w:szCs w:val="21"/>
              </w:rPr>
            </w:pPr>
            <w:r w:rsidRPr="005A697C">
              <w:rPr>
                <w:rFonts w:hint="eastAsia"/>
                <w:sz w:val="21"/>
                <w:szCs w:val="21"/>
              </w:rPr>
              <w:t>-</w:t>
            </w:r>
            <w:r w:rsidR="00322AD7" w:rsidRPr="005A697C">
              <w:rPr>
                <w:rFonts w:hint="eastAsia"/>
                <w:sz w:val="21"/>
                <w:szCs w:val="21"/>
              </w:rPr>
              <w:t>0.024</w:t>
            </w:r>
          </w:p>
        </w:tc>
        <w:tc>
          <w:tcPr>
            <w:tcW w:w="1559" w:type="dxa"/>
            <w:gridSpan w:val="2"/>
          </w:tcPr>
          <w:p w:rsidR="00627435" w:rsidRPr="005A697C" w:rsidRDefault="00322AD7" w:rsidP="003F5DB0">
            <w:pPr>
              <w:widowControl/>
              <w:spacing w:line="360" w:lineRule="auto"/>
              <w:ind w:right="240" w:firstLineChars="0" w:firstLine="0"/>
              <w:rPr>
                <w:sz w:val="21"/>
                <w:szCs w:val="21"/>
              </w:rPr>
            </w:pPr>
            <w:r w:rsidRPr="005A697C">
              <w:rPr>
                <w:rFonts w:hint="eastAsia"/>
                <w:sz w:val="21"/>
                <w:szCs w:val="21"/>
              </w:rPr>
              <w:t>-0.018</w:t>
            </w:r>
          </w:p>
        </w:tc>
      </w:tr>
    </w:tbl>
    <w:p w:rsidR="00915C56" w:rsidRPr="00915C56" w:rsidRDefault="00915C56" w:rsidP="000A315D">
      <w:pPr>
        <w:spacing w:line="360" w:lineRule="auto"/>
        <w:ind w:firstLine="480"/>
      </w:pPr>
      <w:r>
        <w:rPr>
          <w:rFonts w:hint="eastAsia"/>
        </w:rPr>
        <w:t>从上面的实验结果可以看出，在利用方向相关性后编码时间下降了</w:t>
      </w:r>
      <w:r>
        <w:rPr>
          <w:rFonts w:hint="eastAsia"/>
        </w:rPr>
        <w:t>30%</w:t>
      </w:r>
      <w:r>
        <w:rPr>
          <w:rFonts w:hint="eastAsia"/>
        </w:rPr>
        <w:t>左右，并且码率下降了</w:t>
      </w:r>
      <w:r>
        <w:rPr>
          <w:rFonts w:hint="eastAsia"/>
        </w:rPr>
        <w:t>0.57%</w:t>
      </w:r>
      <w:r>
        <w:rPr>
          <w:rFonts w:hint="eastAsia"/>
        </w:rPr>
        <w:t>，</w:t>
      </w:r>
      <w:r>
        <w:rPr>
          <w:rFonts w:hint="eastAsia"/>
        </w:rPr>
        <w:t>PSNR</w:t>
      </w:r>
      <w:r>
        <w:rPr>
          <w:rFonts w:hint="eastAsia"/>
        </w:rPr>
        <w:t>几乎不变。</w:t>
      </w:r>
    </w:p>
    <w:p w:rsidR="004B435C" w:rsidRDefault="00D03259" w:rsidP="00FA0321">
      <w:pPr>
        <w:pStyle w:val="3"/>
        <w:rPr>
          <w:b/>
        </w:rPr>
      </w:pPr>
      <w:bookmarkStart w:id="41" w:name="_Toc419314546"/>
      <w:r>
        <w:rPr>
          <w:rFonts w:hint="eastAsia"/>
        </w:rPr>
        <w:t>4</w:t>
      </w:r>
      <w:r>
        <w:t>.4.</w:t>
      </w:r>
      <w:r>
        <w:rPr>
          <w:rFonts w:hint="eastAsia"/>
        </w:rPr>
        <w:t>3</w:t>
      </w:r>
      <w:r w:rsidR="008036B5">
        <w:rPr>
          <w:rFonts w:hint="eastAsia"/>
        </w:rPr>
        <w:t>预测过程中</w:t>
      </w:r>
      <w:r w:rsidR="004D29A3">
        <w:rPr>
          <w:rFonts w:hint="eastAsia"/>
        </w:rPr>
        <w:t>变换</w:t>
      </w:r>
      <w:r>
        <w:rPr>
          <w:rFonts w:hint="eastAsia"/>
        </w:rPr>
        <w:t>尺寸</w:t>
      </w:r>
      <w:r w:rsidR="008036B5">
        <w:rPr>
          <w:rFonts w:hint="eastAsia"/>
        </w:rPr>
        <w:t>的</w:t>
      </w:r>
      <w:r>
        <w:rPr>
          <w:rFonts w:hint="eastAsia"/>
        </w:rPr>
        <w:t>选择</w:t>
      </w:r>
      <w:bookmarkEnd w:id="41"/>
    </w:p>
    <w:p w:rsidR="00BF384F" w:rsidRDefault="00BF384F" w:rsidP="00276AA5">
      <w:pPr>
        <w:spacing w:line="360" w:lineRule="auto"/>
        <w:ind w:firstLine="480"/>
        <w:rPr>
          <w:szCs w:val="24"/>
        </w:rPr>
      </w:pPr>
      <w:r>
        <w:rPr>
          <w:rFonts w:hint="eastAsia"/>
        </w:rPr>
        <w:t>在预测块进行预测之后，为了能够尽可能多的保留图像的纹理信息，</w:t>
      </w:r>
      <w:r>
        <w:rPr>
          <w:rFonts w:hint="eastAsia"/>
        </w:rPr>
        <w:t>VP9</w:t>
      </w:r>
      <w:r>
        <w:rPr>
          <w:rFonts w:hint="eastAsia"/>
        </w:rPr>
        <w:t>在预测块中进行了变换块的最优选</w:t>
      </w:r>
      <w:r w:rsidR="00A777E9">
        <w:rPr>
          <w:rFonts w:hint="eastAsia"/>
        </w:rPr>
        <w:t>择，其</w:t>
      </w:r>
      <w:r>
        <w:rPr>
          <w:rFonts w:hint="eastAsia"/>
        </w:rPr>
        <w:t>方式是遍历所有小于当前预测</w:t>
      </w:r>
      <w:r w:rsidR="00A777E9">
        <w:rPr>
          <w:rFonts w:hint="eastAsia"/>
        </w:rPr>
        <w:t>块大小的</w:t>
      </w:r>
      <w:r>
        <w:rPr>
          <w:rFonts w:hint="eastAsia"/>
        </w:rPr>
        <w:t>变换块。</w:t>
      </w:r>
      <w:r w:rsidR="00A777E9">
        <w:rPr>
          <w:rFonts w:hint="eastAsia"/>
        </w:rPr>
        <w:t>根据</w:t>
      </w:r>
      <w:r w:rsidR="00A777E9">
        <w:rPr>
          <w:rFonts w:hint="eastAsia"/>
        </w:rPr>
        <w:t>4.2</w:t>
      </w:r>
      <w:r w:rsidR="00A777E9">
        <w:rPr>
          <w:rFonts w:hint="eastAsia"/>
        </w:rPr>
        <w:t>小节的帧内预测过程的分析，</w:t>
      </w:r>
      <w:r w:rsidR="00A777E9">
        <w:rPr>
          <w:szCs w:val="24"/>
        </w:rPr>
        <w:t>一个</w:t>
      </w:r>
      <w:r w:rsidR="00A777E9">
        <w:rPr>
          <w:szCs w:val="24"/>
        </w:rPr>
        <w:t>64x64</w:t>
      </w:r>
      <w:r w:rsidR="00A777E9">
        <w:rPr>
          <w:szCs w:val="24"/>
        </w:rPr>
        <w:t>的编码块要进行的</w:t>
      </w:r>
      <w:r w:rsidR="00A777E9">
        <w:rPr>
          <w:rFonts w:hint="eastAsia"/>
          <w:szCs w:val="24"/>
        </w:rPr>
        <w:t>RDO</w:t>
      </w:r>
      <w:r w:rsidR="00A777E9">
        <w:rPr>
          <w:szCs w:val="24"/>
        </w:rPr>
        <w:t>总次数为</w:t>
      </w:r>
      <w:r w:rsidR="00A777E9">
        <w:rPr>
          <w:szCs w:val="24"/>
        </w:rPr>
        <w:t>10+2x20+40+2x80+160+2x320+640+2x1280+2560</w:t>
      </w:r>
      <w:r w:rsidR="00A777E9">
        <w:rPr>
          <w:szCs w:val="24"/>
        </w:rPr>
        <w:t>共</w:t>
      </w:r>
      <w:r w:rsidR="00A777E9">
        <w:rPr>
          <w:szCs w:val="24"/>
        </w:rPr>
        <w:t>6810</w:t>
      </w:r>
      <w:r w:rsidR="00A777E9">
        <w:rPr>
          <w:szCs w:val="24"/>
        </w:rPr>
        <w:t>次。</w:t>
      </w:r>
      <w:r w:rsidR="00A777E9">
        <w:rPr>
          <w:rFonts w:hint="eastAsia"/>
          <w:szCs w:val="24"/>
        </w:rPr>
        <w:t>而变换却要在这</w:t>
      </w:r>
      <w:r w:rsidR="00A777E9">
        <w:rPr>
          <w:rFonts w:hint="eastAsia"/>
          <w:szCs w:val="24"/>
        </w:rPr>
        <w:t>6810</w:t>
      </w:r>
      <w:r w:rsidR="00A777E9">
        <w:rPr>
          <w:rFonts w:hint="eastAsia"/>
          <w:szCs w:val="24"/>
        </w:rPr>
        <w:t>次中再进行全遍历，这样极大地增加了编码的复杂度。而且变化块中的操作是</w:t>
      </w:r>
      <w:r w:rsidR="00A777E9">
        <w:rPr>
          <w:rFonts w:hint="eastAsia"/>
          <w:szCs w:val="24"/>
        </w:rPr>
        <w:t>RDO</w:t>
      </w:r>
      <w:r w:rsidR="00A777E9">
        <w:rPr>
          <w:rFonts w:hint="eastAsia"/>
          <w:szCs w:val="24"/>
        </w:rPr>
        <w:t>过程中最耗时的模块，所以对变换块进行优化是十分必要的。</w:t>
      </w:r>
    </w:p>
    <w:p w:rsidR="000A315D" w:rsidRPr="002B3295" w:rsidRDefault="00446029" w:rsidP="002B3295">
      <w:pPr>
        <w:spacing w:line="360" w:lineRule="auto"/>
        <w:ind w:firstLine="480"/>
      </w:pPr>
      <w:r>
        <w:rPr>
          <w:rFonts w:hint="eastAsia"/>
        </w:rPr>
        <w:t>近年来</w:t>
      </w:r>
      <w:r w:rsidR="00644175">
        <w:rPr>
          <w:rFonts w:hint="eastAsia"/>
        </w:rPr>
        <w:t>图片比较倾向于大分辨率，</w:t>
      </w:r>
      <w:r w:rsidR="00644175">
        <w:rPr>
          <w:rFonts w:hint="eastAsia"/>
        </w:rPr>
        <w:t>VP9</w:t>
      </w:r>
      <w:r w:rsidR="00644175">
        <w:rPr>
          <w:rFonts w:hint="eastAsia"/>
        </w:rPr>
        <w:t>中超级宏块也是针对大分辨率提出的，在大分辨率中，若被划分的块是</w:t>
      </w:r>
      <w:r w:rsidR="00644175">
        <w:rPr>
          <w:rFonts w:hint="eastAsia"/>
        </w:rPr>
        <w:t>Superblock</w:t>
      </w:r>
      <w:r w:rsidR="00E37D90">
        <w:rPr>
          <w:rFonts w:hint="eastAsia"/>
        </w:rPr>
        <w:t>，其</w:t>
      </w:r>
      <w:r w:rsidR="00644175">
        <w:rPr>
          <w:rFonts w:hint="eastAsia"/>
        </w:rPr>
        <w:t>一般都是背景区，纹理表现很平坦，对于它如果采用全遍历选择变换块，</w:t>
      </w:r>
      <w:r>
        <w:rPr>
          <w:rFonts w:hint="eastAsia"/>
        </w:rPr>
        <w:t>编码性能提升不大。对于纹理丰富的区域，一般会采用小划分，变换块也不会增加很多。因此，本文将采用与预测块相同尺寸的变换块</w:t>
      </w:r>
      <w:r w:rsidR="007C1834">
        <w:rPr>
          <w:rFonts w:hint="eastAsia"/>
        </w:rPr>
        <w:t>，并针对该算法进行了性能测试。</w:t>
      </w:r>
    </w:p>
    <w:p w:rsidR="007C1834" w:rsidRPr="006A1360" w:rsidRDefault="0019728F" w:rsidP="00276AA5">
      <w:pPr>
        <w:spacing w:line="360" w:lineRule="auto"/>
        <w:ind w:firstLine="420"/>
        <w:jc w:val="center"/>
        <w:rPr>
          <w:sz w:val="21"/>
        </w:rPr>
      </w:pPr>
      <w:r w:rsidRPr="006A1360">
        <w:rPr>
          <w:rFonts w:hint="eastAsia"/>
          <w:sz w:val="21"/>
        </w:rPr>
        <w:t>表</w:t>
      </w:r>
      <w:r w:rsidRPr="006A1360">
        <w:rPr>
          <w:rFonts w:hint="eastAsia"/>
          <w:sz w:val="21"/>
        </w:rPr>
        <w:t>4.3</w:t>
      </w:r>
      <w:r w:rsidR="00097909" w:rsidRPr="006A1360">
        <w:rPr>
          <w:rFonts w:hint="eastAsia"/>
          <w:sz w:val="21"/>
        </w:rPr>
        <w:t>本文算法</w:t>
      </w:r>
      <w:r w:rsidRPr="006A1360">
        <w:rPr>
          <w:rFonts w:hint="eastAsia"/>
          <w:sz w:val="21"/>
        </w:rPr>
        <w:t>性能测试结果</w:t>
      </w:r>
    </w:p>
    <w:tbl>
      <w:tblPr>
        <w:tblStyle w:val="aa"/>
        <w:tblW w:w="8517" w:type="dxa"/>
        <w:jc w:val="center"/>
        <w:tblInd w:w="96" w:type="dxa"/>
        <w:tblLayout w:type="fixed"/>
        <w:tblLook w:val="04A0"/>
      </w:tblPr>
      <w:tblGrid>
        <w:gridCol w:w="15"/>
        <w:gridCol w:w="1415"/>
        <w:gridCol w:w="848"/>
        <w:gridCol w:w="1273"/>
        <w:gridCol w:w="1137"/>
        <w:gridCol w:w="1272"/>
        <w:gridCol w:w="1273"/>
        <w:gridCol w:w="1284"/>
      </w:tblGrid>
      <w:tr w:rsidR="004B435C" w:rsidRPr="002B3295" w:rsidTr="009C5308">
        <w:trPr>
          <w:jc w:val="center"/>
        </w:trPr>
        <w:tc>
          <w:tcPr>
            <w:tcW w:w="1430" w:type="dxa"/>
            <w:gridSpan w:val="2"/>
          </w:tcPr>
          <w:p w:rsidR="004B435C" w:rsidRPr="002B3295" w:rsidRDefault="004B435C" w:rsidP="0031603C">
            <w:pPr>
              <w:widowControl/>
              <w:spacing w:line="360" w:lineRule="auto"/>
              <w:ind w:right="240" w:firstLineChars="0" w:firstLine="0"/>
              <w:rPr>
                <w:sz w:val="21"/>
                <w:szCs w:val="21"/>
              </w:rPr>
            </w:pPr>
            <w:r w:rsidRPr="002B3295">
              <w:rPr>
                <w:sz w:val="21"/>
                <w:szCs w:val="21"/>
              </w:rPr>
              <w:t>测试序列</w:t>
            </w:r>
          </w:p>
        </w:tc>
        <w:tc>
          <w:tcPr>
            <w:tcW w:w="848" w:type="dxa"/>
          </w:tcPr>
          <w:p w:rsidR="004B435C" w:rsidRPr="002B3295" w:rsidRDefault="004B435C" w:rsidP="0031603C">
            <w:pPr>
              <w:widowControl/>
              <w:spacing w:line="360" w:lineRule="auto"/>
              <w:ind w:right="240" w:firstLineChars="0" w:firstLine="0"/>
              <w:rPr>
                <w:sz w:val="21"/>
                <w:szCs w:val="21"/>
              </w:rPr>
            </w:pPr>
            <w:r w:rsidRPr="002B3295">
              <w:rPr>
                <w:sz w:val="21"/>
                <w:szCs w:val="21"/>
              </w:rPr>
              <w:t>QP</w:t>
            </w:r>
          </w:p>
        </w:tc>
        <w:tc>
          <w:tcPr>
            <w:tcW w:w="1274" w:type="dxa"/>
          </w:tcPr>
          <w:p w:rsidR="004B435C" w:rsidRPr="002B3295" w:rsidRDefault="004B435C" w:rsidP="0031603C">
            <w:pPr>
              <w:widowControl/>
              <w:spacing w:line="360" w:lineRule="auto"/>
              <w:ind w:right="240" w:firstLineChars="0" w:firstLine="0"/>
              <w:rPr>
                <w:sz w:val="21"/>
                <w:szCs w:val="21"/>
              </w:rPr>
            </w:pPr>
            <w:r w:rsidRPr="002B3295">
              <w:rPr>
                <w:kern w:val="2"/>
                <w:sz w:val="21"/>
                <w:szCs w:val="21"/>
              </w:rPr>
              <w:object w:dxaOrig="700" w:dyaOrig="280">
                <v:shape id="_x0000_i1086" type="#_x0000_t75" style="width:36.75pt;height:13.5pt" o:ole="">
                  <v:imagedata r:id="rId104" o:title=""/>
                </v:shape>
                <o:OLEObject Type="Embed" ProgID="Equation.DSMT4" ShapeID="_x0000_i1086" DrawAspect="Content" ObjectID="_1494401770" r:id="rId130"/>
              </w:object>
            </w:r>
            <w:r w:rsidRPr="002B3295">
              <w:rPr>
                <w:sz w:val="21"/>
                <w:szCs w:val="21"/>
              </w:rPr>
              <w:t>(%)</w:t>
            </w:r>
          </w:p>
        </w:tc>
        <w:tc>
          <w:tcPr>
            <w:tcW w:w="1133" w:type="dxa"/>
          </w:tcPr>
          <w:p w:rsidR="004B435C" w:rsidRPr="002B3295" w:rsidRDefault="004B435C" w:rsidP="0031603C">
            <w:pPr>
              <w:widowControl/>
              <w:spacing w:line="360" w:lineRule="auto"/>
              <w:ind w:firstLineChars="0" w:firstLine="0"/>
              <w:rPr>
                <w:sz w:val="21"/>
                <w:szCs w:val="21"/>
              </w:rPr>
            </w:pPr>
            <w:r w:rsidRPr="002B3295">
              <w:rPr>
                <w:kern w:val="2"/>
                <w:sz w:val="21"/>
                <w:szCs w:val="21"/>
              </w:rPr>
              <w:object w:dxaOrig="900" w:dyaOrig="280">
                <v:shape id="_x0000_i1087" type="#_x0000_t75" style="width:45.75pt;height:13.5pt" o:ole="">
                  <v:imagedata r:id="rId90" o:title=""/>
                </v:shape>
                <o:OLEObject Type="Embed" ProgID="Equation.DSMT4" ShapeID="_x0000_i1087" DrawAspect="Content" ObjectID="_1494401771" r:id="rId131"/>
              </w:object>
            </w:r>
            <w:r w:rsidRPr="002B3295">
              <w:rPr>
                <w:sz w:val="21"/>
                <w:szCs w:val="21"/>
              </w:rPr>
              <w:t>(%)</w:t>
            </w:r>
          </w:p>
        </w:tc>
        <w:tc>
          <w:tcPr>
            <w:tcW w:w="1273" w:type="dxa"/>
          </w:tcPr>
          <w:p w:rsidR="004B435C" w:rsidRPr="002B3295" w:rsidRDefault="004B435C" w:rsidP="0031603C">
            <w:pPr>
              <w:widowControl/>
              <w:spacing w:line="360" w:lineRule="auto"/>
              <w:ind w:firstLineChars="0" w:firstLine="0"/>
              <w:rPr>
                <w:sz w:val="21"/>
                <w:szCs w:val="21"/>
              </w:rPr>
            </w:pPr>
            <w:r w:rsidRPr="002B3295">
              <w:rPr>
                <w:kern w:val="2"/>
                <w:position w:val="-6"/>
                <w:sz w:val="21"/>
                <w:szCs w:val="21"/>
              </w:rPr>
              <w:object w:dxaOrig="920" w:dyaOrig="280">
                <v:shape id="_x0000_i1088" type="#_x0000_t75" style="width:45pt;height:13.5pt" o:ole="">
                  <v:imagedata r:id="rId92" o:title=""/>
                </v:shape>
                <o:OLEObject Type="Embed" ProgID="Equation.DSMT4" ShapeID="_x0000_i1088" DrawAspect="Content" ObjectID="_1494401772" r:id="rId132"/>
              </w:object>
            </w:r>
            <w:r w:rsidRPr="002B3295">
              <w:rPr>
                <w:sz w:val="21"/>
                <w:szCs w:val="21"/>
              </w:rPr>
              <w:t>(dB)</w:t>
            </w:r>
          </w:p>
        </w:tc>
        <w:tc>
          <w:tcPr>
            <w:tcW w:w="1274" w:type="dxa"/>
          </w:tcPr>
          <w:p w:rsidR="004B435C" w:rsidRPr="002B3295" w:rsidRDefault="004B435C" w:rsidP="0031603C">
            <w:pPr>
              <w:widowControl/>
              <w:spacing w:line="360" w:lineRule="auto"/>
              <w:ind w:firstLineChars="0" w:firstLine="0"/>
              <w:rPr>
                <w:sz w:val="21"/>
                <w:szCs w:val="21"/>
              </w:rPr>
            </w:pPr>
            <w:r w:rsidRPr="002B3295">
              <w:rPr>
                <w:kern w:val="2"/>
                <w:position w:val="-6"/>
                <w:sz w:val="21"/>
                <w:szCs w:val="21"/>
              </w:rPr>
              <w:object w:dxaOrig="980" w:dyaOrig="280">
                <v:shape id="_x0000_i1089" type="#_x0000_t75" style="width:48pt;height:13.5pt" o:ole="">
                  <v:imagedata r:id="rId94" o:title=""/>
                </v:shape>
                <o:OLEObject Type="Embed" ProgID="Equation.DSMT4" ShapeID="_x0000_i1089" DrawAspect="Content" ObjectID="_1494401773" r:id="rId133"/>
              </w:object>
            </w:r>
            <w:r w:rsidRPr="002B3295">
              <w:rPr>
                <w:sz w:val="21"/>
                <w:szCs w:val="21"/>
              </w:rPr>
              <w:t>(dB)</w:t>
            </w:r>
          </w:p>
        </w:tc>
        <w:tc>
          <w:tcPr>
            <w:tcW w:w="1285" w:type="dxa"/>
          </w:tcPr>
          <w:p w:rsidR="004B435C" w:rsidRPr="002B3295" w:rsidRDefault="004B435C" w:rsidP="0031603C">
            <w:pPr>
              <w:widowControl/>
              <w:spacing w:line="360" w:lineRule="auto"/>
              <w:ind w:firstLineChars="0" w:firstLine="0"/>
              <w:jc w:val="left"/>
              <w:rPr>
                <w:sz w:val="21"/>
                <w:szCs w:val="21"/>
              </w:rPr>
            </w:pPr>
            <w:r w:rsidRPr="002B3295">
              <w:rPr>
                <w:kern w:val="2"/>
                <w:position w:val="-6"/>
                <w:sz w:val="21"/>
                <w:szCs w:val="21"/>
              </w:rPr>
              <w:object w:dxaOrig="940" w:dyaOrig="280">
                <v:shape id="_x0000_i1090" type="#_x0000_t75" style="width:47.25pt;height:13.5pt" o:ole="">
                  <v:imagedata r:id="rId96" o:title=""/>
                </v:shape>
                <o:OLEObject Type="Embed" ProgID="Equation.DSMT4" ShapeID="_x0000_i1090" DrawAspect="Content" ObjectID="_1494401774" r:id="rId134"/>
              </w:object>
            </w:r>
            <w:r w:rsidRPr="002B3295">
              <w:rPr>
                <w:sz w:val="21"/>
                <w:szCs w:val="21"/>
              </w:rPr>
              <w:t>(dB)</w:t>
            </w:r>
          </w:p>
        </w:tc>
      </w:tr>
      <w:tr w:rsidR="004B435C" w:rsidRPr="002B3295" w:rsidTr="009C5308">
        <w:trPr>
          <w:trHeight w:val="454"/>
          <w:jc w:val="center"/>
        </w:trPr>
        <w:tc>
          <w:tcPr>
            <w:tcW w:w="1430" w:type="dxa"/>
            <w:gridSpan w:val="2"/>
            <w:vMerge w:val="restart"/>
          </w:tcPr>
          <w:p w:rsidR="004B435C" w:rsidRPr="002B3295" w:rsidRDefault="004B435C" w:rsidP="0031603C">
            <w:pPr>
              <w:widowControl/>
              <w:spacing w:line="360" w:lineRule="auto"/>
              <w:ind w:right="240" w:firstLineChars="0" w:firstLine="0"/>
              <w:rPr>
                <w:sz w:val="21"/>
                <w:szCs w:val="21"/>
              </w:rPr>
            </w:pPr>
          </w:p>
          <w:p w:rsidR="008E248D" w:rsidRPr="002B3295" w:rsidRDefault="00EB1934" w:rsidP="0031603C">
            <w:pPr>
              <w:widowControl/>
              <w:spacing w:line="360" w:lineRule="auto"/>
              <w:ind w:right="240" w:firstLineChars="0" w:firstLine="0"/>
              <w:rPr>
                <w:sz w:val="21"/>
                <w:szCs w:val="21"/>
              </w:rPr>
            </w:pPr>
            <w:r w:rsidRPr="002B3295">
              <w:rPr>
                <w:rFonts w:hint="eastAsia"/>
                <w:sz w:val="21"/>
                <w:szCs w:val="21"/>
              </w:rPr>
              <w:t>Cactus</w:t>
            </w:r>
            <w:r w:rsidR="008E248D" w:rsidRPr="002B3295">
              <w:rPr>
                <w:rFonts w:hint="eastAsia"/>
                <w:sz w:val="21"/>
                <w:szCs w:val="21"/>
              </w:rPr>
              <w:t>_</w:t>
            </w:r>
          </w:p>
          <w:p w:rsidR="004B435C" w:rsidRPr="002B3295" w:rsidRDefault="008E248D" w:rsidP="0031603C">
            <w:pPr>
              <w:widowControl/>
              <w:spacing w:line="360" w:lineRule="auto"/>
              <w:ind w:right="240" w:firstLineChars="0" w:firstLine="0"/>
              <w:rPr>
                <w:sz w:val="21"/>
                <w:szCs w:val="21"/>
              </w:rPr>
            </w:pPr>
            <w:r w:rsidRPr="002B3295">
              <w:rPr>
                <w:rFonts w:hint="eastAsia"/>
                <w:sz w:val="21"/>
                <w:szCs w:val="21"/>
              </w:rPr>
              <w:t>1080P</w:t>
            </w:r>
          </w:p>
        </w:tc>
        <w:tc>
          <w:tcPr>
            <w:tcW w:w="848"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140</w:t>
            </w:r>
          </w:p>
        </w:tc>
        <w:tc>
          <w:tcPr>
            <w:tcW w:w="1274" w:type="dxa"/>
          </w:tcPr>
          <w:p w:rsidR="004B435C" w:rsidRPr="002B3295" w:rsidRDefault="00EB1934" w:rsidP="0031603C">
            <w:pPr>
              <w:widowControl/>
              <w:spacing w:line="360" w:lineRule="auto"/>
              <w:ind w:right="240" w:firstLineChars="0" w:firstLine="0"/>
              <w:rPr>
                <w:sz w:val="21"/>
                <w:szCs w:val="21"/>
              </w:rPr>
            </w:pPr>
            <w:r w:rsidRPr="002B3295">
              <w:rPr>
                <w:rFonts w:hint="eastAsia"/>
                <w:sz w:val="21"/>
                <w:szCs w:val="21"/>
              </w:rPr>
              <w:t>-53.3</w:t>
            </w:r>
          </w:p>
        </w:tc>
        <w:tc>
          <w:tcPr>
            <w:tcW w:w="1133"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0.</w:t>
            </w:r>
            <w:r w:rsidR="00EB1934" w:rsidRPr="002B3295">
              <w:rPr>
                <w:rFonts w:hint="eastAsia"/>
                <w:sz w:val="21"/>
                <w:szCs w:val="21"/>
              </w:rPr>
              <w:t>74</w:t>
            </w:r>
          </w:p>
        </w:tc>
        <w:tc>
          <w:tcPr>
            <w:tcW w:w="1273" w:type="dxa"/>
          </w:tcPr>
          <w:p w:rsidR="004B435C" w:rsidRPr="002B3295" w:rsidRDefault="004B435C" w:rsidP="0031603C">
            <w:pPr>
              <w:widowControl/>
              <w:spacing w:line="360" w:lineRule="auto"/>
              <w:ind w:right="240" w:firstLineChars="0" w:firstLine="0"/>
              <w:rPr>
                <w:sz w:val="21"/>
                <w:szCs w:val="21"/>
              </w:rPr>
            </w:pPr>
            <w:r w:rsidRPr="002B3295">
              <w:rPr>
                <w:sz w:val="21"/>
                <w:szCs w:val="21"/>
              </w:rPr>
              <w:t>0.0</w:t>
            </w:r>
            <w:r w:rsidRPr="002B3295">
              <w:rPr>
                <w:rFonts w:hint="eastAsia"/>
                <w:sz w:val="21"/>
                <w:szCs w:val="21"/>
              </w:rPr>
              <w:t>08</w:t>
            </w:r>
          </w:p>
        </w:tc>
        <w:tc>
          <w:tcPr>
            <w:tcW w:w="1274" w:type="dxa"/>
          </w:tcPr>
          <w:p w:rsidR="004B435C" w:rsidRPr="002B3295" w:rsidRDefault="00EB1934" w:rsidP="0031603C">
            <w:pPr>
              <w:widowControl/>
              <w:spacing w:line="360" w:lineRule="auto"/>
              <w:ind w:right="240" w:firstLineChars="0" w:firstLine="0"/>
              <w:rPr>
                <w:sz w:val="21"/>
                <w:szCs w:val="21"/>
              </w:rPr>
            </w:pPr>
            <w:r w:rsidRPr="002B3295">
              <w:rPr>
                <w:rFonts w:hint="eastAsia"/>
                <w:sz w:val="21"/>
                <w:szCs w:val="21"/>
              </w:rPr>
              <w:t>-0.002</w:t>
            </w:r>
          </w:p>
        </w:tc>
        <w:tc>
          <w:tcPr>
            <w:tcW w:w="1285"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w:t>
            </w:r>
            <w:r w:rsidR="00EB1934" w:rsidRPr="002B3295">
              <w:rPr>
                <w:rFonts w:hint="eastAsia"/>
                <w:sz w:val="21"/>
                <w:szCs w:val="21"/>
              </w:rPr>
              <w:t>11</w:t>
            </w:r>
          </w:p>
        </w:tc>
      </w:tr>
      <w:tr w:rsidR="004B435C" w:rsidRPr="002B3295" w:rsidTr="009C5308">
        <w:trPr>
          <w:trHeight w:val="454"/>
          <w:jc w:val="center"/>
        </w:trPr>
        <w:tc>
          <w:tcPr>
            <w:tcW w:w="1430" w:type="dxa"/>
            <w:gridSpan w:val="2"/>
            <w:vMerge/>
          </w:tcPr>
          <w:p w:rsidR="004B435C" w:rsidRPr="002B3295" w:rsidRDefault="004B435C" w:rsidP="002B3295">
            <w:pPr>
              <w:widowControl/>
              <w:spacing w:line="360" w:lineRule="auto"/>
              <w:ind w:right="240" w:firstLine="420"/>
              <w:jc w:val="center"/>
              <w:rPr>
                <w:sz w:val="21"/>
                <w:szCs w:val="21"/>
              </w:rPr>
            </w:pPr>
          </w:p>
        </w:tc>
        <w:tc>
          <w:tcPr>
            <w:tcW w:w="848"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160</w:t>
            </w:r>
          </w:p>
        </w:tc>
        <w:tc>
          <w:tcPr>
            <w:tcW w:w="1274" w:type="dxa"/>
          </w:tcPr>
          <w:p w:rsidR="004B435C" w:rsidRPr="002B3295" w:rsidRDefault="00EB1934" w:rsidP="0031603C">
            <w:pPr>
              <w:widowControl/>
              <w:spacing w:line="360" w:lineRule="auto"/>
              <w:ind w:right="240" w:firstLineChars="0" w:firstLine="0"/>
              <w:rPr>
                <w:sz w:val="21"/>
                <w:szCs w:val="21"/>
              </w:rPr>
            </w:pPr>
            <w:r w:rsidRPr="002B3295">
              <w:rPr>
                <w:rFonts w:hint="eastAsia"/>
                <w:sz w:val="21"/>
                <w:szCs w:val="21"/>
              </w:rPr>
              <w:t>-52.2</w:t>
            </w:r>
          </w:p>
        </w:tc>
        <w:tc>
          <w:tcPr>
            <w:tcW w:w="1133"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0.</w:t>
            </w:r>
            <w:r w:rsidR="00EB1934" w:rsidRPr="002B3295">
              <w:rPr>
                <w:rFonts w:hint="eastAsia"/>
                <w:sz w:val="21"/>
                <w:szCs w:val="21"/>
              </w:rPr>
              <w:t>85</w:t>
            </w:r>
          </w:p>
        </w:tc>
        <w:tc>
          <w:tcPr>
            <w:tcW w:w="1273" w:type="dxa"/>
          </w:tcPr>
          <w:p w:rsidR="004B435C" w:rsidRPr="002B3295" w:rsidRDefault="004B435C" w:rsidP="0031603C">
            <w:pPr>
              <w:widowControl/>
              <w:spacing w:line="360" w:lineRule="auto"/>
              <w:ind w:right="240" w:firstLineChars="0" w:firstLine="0"/>
              <w:rPr>
                <w:sz w:val="21"/>
                <w:szCs w:val="21"/>
              </w:rPr>
            </w:pPr>
            <w:r w:rsidRPr="002B3295">
              <w:rPr>
                <w:sz w:val="21"/>
                <w:szCs w:val="21"/>
              </w:rPr>
              <w:t>0.0</w:t>
            </w:r>
            <w:r w:rsidR="00EB1934" w:rsidRPr="002B3295">
              <w:rPr>
                <w:rFonts w:hint="eastAsia"/>
                <w:sz w:val="21"/>
                <w:szCs w:val="21"/>
              </w:rPr>
              <w:t>08</w:t>
            </w:r>
          </w:p>
        </w:tc>
        <w:tc>
          <w:tcPr>
            <w:tcW w:w="1274"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00EB1934" w:rsidRPr="002B3295">
              <w:rPr>
                <w:rFonts w:hint="eastAsia"/>
                <w:sz w:val="21"/>
                <w:szCs w:val="21"/>
              </w:rPr>
              <w:t>002</w:t>
            </w:r>
          </w:p>
        </w:tc>
        <w:tc>
          <w:tcPr>
            <w:tcW w:w="1285"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w:t>
            </w:r>
            <w:r w:rsidR="00EB1934" w:rsidRPr="002B3295">
              <w:rPr>
                <w:rFonts w:hint="eastAsia"/>
                <w:sz w:val="21"/>
                <w:szCs w:val="21"/>
              </w:rPr>
              <w:t>17</w:t>
            </w:r>
          </w:p>
        </w:tc>
      </w:tr>
      <w:tr w:rsidR="004B435C" w:rsidRPr="002B3295" w:rsidTr="009C5308">
        <w:trPr>
          <w:trHeight w:val="454"/>
          <w:jc w:val="center"/>
        </w:trPr>
        <w:tc>
          <w:tcPr>
            <w:tcW w:w="1430" w:type="dxa"/>
            <w:gridSpan w:val="2"/>
            <w:vMerge/>
          </w:tcPr>
          <w:p w:rsidR="004B435C" w:rsidRPr="002B3295" w:rsidRDefault="004B435C" w:rsidP="002B3295">
            <w:pPr>
              <w:widowControl/>
              <w:spacing w:line="360" w:lineRule="auto"/>
              <w:ind w:right="240" w:firstLine="420"/>
              <w:jc w:val="center"/>
              <w:rPr>
                <w:sz w:val="21"/>
                <w:szCs w:val="21"/>
              </w:rPr>
            </w:pPr>
          </w:p>
        </w:tc>
        <w:tc>
          <w:tcPr>
            <w:tcW w:w="848"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180</w:t>
            </w:r>
          </w:p>
        </w:tc>
        <w:tc>
          <w:tcPr>
            <w:tcW w:w="1274" w:type="dxa"/>
          </w:tcPr>
          <w:p w:rsidR="004B435C" w:rsidRPr="002B3295" w:rsidRDefault="004B435C" w:rsidP="0031603C">
            <w:pPr>
              <w:widowControl/>
              <w:spacing w:line="360" w:lineRule="auto"/>
              <w:ind w:right="240" w:firstLineChars="0" w:firstLine="0"/>
              <w:rPr>
                <w:sz w:val="21"/>
                <w:szCs w:val="21"/>
              </w:rPr>
            </w:pPr>
            <w:r w:rsidRPr="002B3295">
              <w:rPr>
                <w:sz w:val="21"/>
                <w:szCs w:val="21"/>
              </w:rPr>
              <w:t>-</w:t>
            </w:r>
            <w:r w:rsidR="00EB1934" w:rsidRPr="002B3295">
              <w:rPr>
                <w:rFonts w:hint="eastAsia"/>
                <w:sz w:val="21"/>
                <w:szCs w:val="21"/>
              </w:rPr>
              <w:t>52.5</w:t>
            </w:r>
          </w:p>
        </w:tc>
        <w:tc>
          <w:tcPr>
            <w:tcW w:w="1133"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0.</w:t>
            </w:r>
            <w:r w:rsidR="00EB1934" w:rsidRPr="002B3295">
              <w:rPr>
                <w:rFonts w:hint="eastAsia"/>
                <w:sz w:val="21"/>
                <w:szCs w:val="21"/>
              </w:rPr>
              <w:t>74</w:t>
            </w:r>
          </w:p>
        </w:tc>
        <w:tc>
          <w:tcPr>
            <w:tcW w:w="1273"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w:t>
            </w:r>
            <w:r w:rsidR="00EB1934" w:rsidRPr="002B3295">
              <w:rPr>
                <w:rFonts w:hint="eastAsia"/>
                <w:sz w:val="21"/>
                <w:szCs w:val="21"/>
              </w:rPr>
              <w:t>03</w:t>
            </w:r>
          </w:p>
        </w:tc>
        <w:tc>
          <w:tcPr>
            <w:tcW w:w="1274"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w:t>
            </w:r>
            <w:r w:rsidR="00EB1934" w:rsidRPr="002B3295">
              <w:rPr>
                <w:rFonts w:hint="eastAsia"/>
                <w:sz w:val="21"/>
                <w:szCs w:val="21"/>
              </w:rPr>
              <w:t>01</w:t>
            </w:r>
          </w:p>
        </w:tc>
        <w:tc>
          <w:tcPr>
            <w:tcW w:w="1285"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w:t>
            </w:r>
            <w:r w:rsidR="00EB1934" w:rsidRPr="002B3295">
              <w:rPr>
                <w:rFonts w:hint="eastAsia"/>
                <w:sz w:val="21"/>
                <w:szCs w:val="21"/>
              </w:rPr>
              <w:t>27</w:t>
            </w:r>
          </w:p>
        </w:tc>
      </w:tr>
      <w:tr w:rsidR="004B435C" w:rsidRPr="002B3295" w:rsidTr="009C5308">
        <w:trPr>
          <w:trHeight w:val="454"/>
          <w:jc w:val="center"/>
        </w:trPr>
        <w:tc>
          <w:tcPr>
            <w:tcW w:w="1430" w:type="dxa"/>
            <w:gridSpan w:val="2"/>
            <w:vMerge/>
          </w:tcPr>
          <w:p w:rsidR="004B435C" w:rsidRPr="002B3295" w:rsidRDefault="004B435C" w:rsidP="002B3295">
            <w:pPr>
              <w:widowControl/>
              <w:spacing w:line="360" w:lineRule="auto"/>
              <w:ind w:right="240" w:firstLine="420"/>
              <w:jc w:val="center"/>
              <w:rPr>
                <w:sz w:val="21"/>
                <w:szCs w:val="21"/>
              </w:rPr>
            </w:pPr>
          </w:p>
        </w:tc>
        <w:tc>
          <w:tcPr>
            <w:tcW w:w="848" w:type="dxa"/>
          </w:tcPr>
          <w:p w:rsidR="004B435C" w:rsidRPr="002B3295" w:rsidRDefault="004B435C" w:rsidP="0031603C">
            <w:pPr>
              <w:widowControl/>
              <w:spacing w:line="360" w:lineRule="auto"/>
              <w:ind w:right="240" w:firstLineChars="0" w:firstLine="0"/>
              <w:rPr>
                <w:sz w:val="21"/>
                <w:szCs w:val="21"/>
              </w:rPr>
            </w:pPr>
            <w:r w:rsidRPr="002B3295">
              <w:rPr>
                <w:rFonts w:hint="eastAsia"/>
                <w:sz w:val="21"/>
                <w:szCs w:val="21"/>
              </w:rPr>
              <w:t>200</w:t>
            </w:r>
          </w:p>
        </w:tc>
        <w:tc>
          <w:tcPr>
            <w:tcW w:w="1274" w:type="dxa"/>
          </w:tcPr>
          <w:p w:rsidR="004B435C" w:rsidRPr="002B3295" w:rsidRDefault="004B435C" w:rsidP="0031603C">
            <w:pPr>
              <w:widowControl/>
              <w:spacing w:line="360" w:lineRule="auto"/>
              <w:ind w:right="240" w:firstLineChars="0" w:firstLine="0"/>
              <w:rPr>
                <w:sz w:val="21"/>
                <w:szCs w:val="21"/>
              </w:rPr>
            </w:pPr>
            <w:r w:rsidRPr="002B3295">
              <w:rPr>
                <w:sz w:val="21"/>
                <w:szCs w:val="21"/>
              </w:rPr>
              <w:t>-</w:t>
            </w:r>
            <w:r w:rsidR="00EB1934" w:rsidRPr="002B3295">
              <w:rPr>
                <w:rFonts w:hint="eastAsia"/>
                <w:sz w:val="21"/>
                <w:szCs w:val="21"/>
              </w:rPr>
              <w:t>52.7</w:t>
            </w:r>
          </w:p>
        </w:tc>
        <w:tc>
          <w:tcPr>
            <w:tcW w:w="1133" w:type="dxa"/>
          </w:tcPr>
          <w:p w:rsidR="004B435C" w:rsidRPr="002B3295" w:rsidRDefault="00EB1934" w:rsidP="0031603C">
            <w:pPr>
              <w:widowControl/>
              <w:spacing w:line="360" w:lineRule="auto"/>
              <w:ind w:right="240" w:firstLineChars="0" w:firstLine="0"/>
              <w:rPr>
                <w:sz w:val="21"/>
                <w:szCs w:val="21"/>
              </w:rPr>
            </w:pPr>
            <w:r w:rsidRPr="002B3295">
              <w:rPr>
                <w:rFonts w:hint="eastAsia"/>
                <w:sz w:val="21"/>
                <w:szCs w:val="21"/>
              </w:rPr>
              <w:t>0.24</w:t>
            </w:r>
          </w:p>
        </w:tc>
        <w:tc>
          <w:tcPr>
            <w:tcW w:w="1273" w:type="dxa"/>
          </w:tcPr>
          <w:p w:rsidR="004B435C" w:rsidRPr="002B3295" w:rsidRDefault="00EB1934" w:rsidP="0031603C">
            <w:pPr>
              <w:widowControl/>
              <w:spacing w:line="360" w:lineRule="auto"/>
              <w:ind w:right="240" w:firstLineChars="0" w:firstLine="0"/>
              <w:rPr>
                <w:sz w:val="21"/>
                <w:szCs w:val="21"/>
              </w:rPr>
            </w:pPr>
            <w:r w:rsidRPr="002B3295">
              <w:rPr>
                <w:rFonts w:hint="eastAsia"/>
                <w:sz w:val="21"/>
                <w:szCs w:val="21"/>
              </w:rPr>
              <w:t>-</w:t>
            </w:r>
            <w:r w:rsidR="004B435C" w:rsidRPr="002B3295">
              <w:rPr>
                <w:sz w:val="21"/>
                <w:szCs w:val="21"/>
              </w:rPr>
              <w:t>0.</w:t>
            </w:r>
            <w:r w:rsidR="004B435C" w:rsidRPr="002B3295">
              <w:rPr>
                <w:rFonts w:hint="eastAsia"/>
                <w:sz w:val="21"/>
                <w:szCs w:val="21"/>
              </w:rPr>
              <w:t>0</w:t>
            </w:r>
            <w:r w:rsidRPr="002B3295">
              <w:rPr>
                <w:rFonts w:hint="eastAsia"/>
                <w:sz w:val="21"/>
                <w:szCs w:val="21"/>
              </w:rPr>
              <w:t>2</w:t>
            </w:r>
          </w:p>
        </w:tc>
        <w:tc>
          <w:tcPr>
            <w:tcW w:w="1274"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00EB1934" w:rsidRPr="002B3295">
              <w:rPr>
                <w:rFonts w:hint="eastAsia"/>
                <w:sz w:val="21"/>
                <w:szCs w:val="21"/>
              </w:rPr>
              <w:t>.01</w:t>
            </w:r>
          </w:p>
        </w:tc>
        <w:tc>
          <w:tcPr>
            <w:tcW w:w="1285" w:type="dxa"/>
          </w:tcPr>
          <w:p w:rsidR="004B435C" w:rsidRPr="002B3295" w:rsidRDefault="004B435C"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w:t>
            </w:r>
            <w:r w:rsidR="00EB1934" w:rsidRPr="002B3295">
              <w:rPr>
                <w:rFonts w:hint="eastAsia"/>
                <w:sz w:val="21"/>
                <w:szCs w:val="21"/>
              </w:rPr>
              <w:t>26</w:t>
            </w:r>
          </w:p>
        </w:tc>
      </w:tr>
      <w:tr w:rsidR="00EB1934" w:rsidRPr="002B3295" w:rsidTr="009C5308">
        <w:trPr>
          <w:trHeight w:val="454"/>
          <w:jc w:val="center"/>
        </w:trPr>
        <w:tc>
          <w:tcPr>
            <w:tcW w:w="1430" w:type="dxa"/>
            <w:gridSpan w:val="2"/>
            <w:vMerge w:val="restart"/>
          </w:tcPr>
          <w:p w:rsidR="0031603C" w:rsidRPr="002B3295" w:rsidRDefault="0031603C" w:rsidP="0031603C">
            <w:pPr>
              <w:widowControl/>
              <w:spacing w:line="360" w:lineRule="auto"/>
              <w:ind w:right="240" w:firstLineChars="0" w:firstLine="0"/>
              <w:rPr>
                <w:sz w:val="21"/>
                <w:szCs w:val="21"/>
              </w:rPr>
            </w:pPr>
          </w:p>
          <w:p w:rsidR="0031603C" w:rsidRPr="002B3295" w:rsidRDefault="0031603C" w:rsidP="0031603C">
            <w:pPr>
              <w:widowControl/>
              <w:spacing w:line="360" w:lineRule="auto"/>
              <w:ind w:right="240" w:firstLineChars="0" w:firstLine="0"/>
              <w:rPr>
                <w:sz w:val="21"/>
                <w:szCs w:val="21"/>
              </w:rPr>
            </w:pPr>
          </w:p>
          <w:p w:rsidR="00EB1934" w:rsidRPr="002B3295" w:rsidRDefault="00EB1934" w:rsidP="0031603C">
            <w:pPr>
              <w:widowControl/>
              <w:spacing w:line="360" w:lineRule="auto"/>
              <w:ind w:right="240" w:firstLineChars="0" w:firstLine="0"/>
              <w:rPr>
                <w:sz w:val="21"/>
                <w:szCs w:val="21"/>
              </w:rPr>
            </w:pPr>
            <w:r w:rsidRPr="002B3295">
              <w:rPr>
                <w:sz w:val="21"/>
                <w:szCs w:val="21"/>
              </w:rPr>
              <w:t>Kimono</w:t>
            </w:r>
            <w:r w:rsidR="008E248D" w:rsidRPr="002B3295">
              <w:rPr>
                <w:rFonts w:hint="eastAsia"/>
                <w:sz w:val="21"/>
                <w:szCs w:val="21"/>
              </w:rPr>
              <w:t>_1080P</w:t>
            </w:r>
          </w:p>
        </w:tc>
        <w:tc>
          <w:tcPr>
            <w:tcW w:w="848"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140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52.4</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0.21</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0.005</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0.01</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0.007</w:t>
            </w:r>
          </w:p>
        </w:tc>
      </w:tr>
      <w:tr w:rsidR="00EB1934" w:rsidRPr="002B3295" w:rsidTr="009C5308">
        <w:trPr>
          <w:trHeight w:val="454"/>
          <w:jc w:val="center"/>
        </w:trPr>
        <w:tc>
          <w:tcPr>
            <w:tcW w:w="1430" w:type="dxa"/>
            <w:gridSpan w:val="2"/>
            <w:vMerge/>
          </w:tcPr>
          <w:p w:rsidR="00EB1934" w:rsidRPr="002B3295" w:rsidRDefault="00EB1934" w:rsidP="002B3295">
            <w:pPr>
              <w:widowControl/>
              <w:spacing w:line="360" w:lineRule="auto"/>
              <w:ind w:right="240" w:firstLine="420"/>
              <w:jc w:val="center"/>
              <w:rPr>
                <w:sz w:val="21"/>
                <w:szCs w:val="21"/>
              </w:rPr>
            </w:pPr>
          </w:p>
        </w:tc>
        <w:tc>
          <w:tcPr>
            <w:tcW w:w="848"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160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-53.2</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0.19</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0.007</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0.004</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0.003</w:t>
            </w:r>
          </w:p>
        </w:tc>
      </w:tr>
      <w:tr w:rsidR="00EB1934" w:rsidRPr="002B3295" w:rsidTr="009C5308">
        <w:trPr>
          <w:trHeight w:val="454"/>
          <w:jc w:val="center"/>
        </w:trPr>
        <w:tc>
          <w:tcPr>
            <w:tcW w:w="1430" w:type="dxa"/>
            <w:gridSpan w:val="2"/>
            <w:vMerge/>
          </w:tcPr>
          <w:p w:rsidR="00EB1934" w:rsidRPr="002B3295" w:rsidRDefault="00EB1934" w:rsidP="002B3295">
            <w:pPr>
              <w:widowControl/>
              <w:spacing w:line="360" w:lineRule="auto"/>
              <w:ind w:right="240" w:firstLine="420"/>
              <w:jc w:val="center"/>
              <w:rPr>
                <w:sz w:val="21"/>
                <w:szCs w:val="21"/>
              </w:rPr>
            </w:pPr>
          </w:p>
        </w:tc>
        <w:tc>
          <w:tcPr>
            <w:tcW w:w="848" w:type="dxa"/>
          </w:tcPr>
          <w:p w:rsidR="00EB1934" w:rsidRPr="002B3295" w:rsidRDefault="00EB1934" w:rsidP="0031603C">
            <w:pPr>
              <w:widowControl/>
              <w:spacing w:line="360" w:lineRule="auto"/>
              <w:ind w:right="240" w:firstLineChars="0" w:firstLine="0"/>
              <w:rPr>
                <w:sz w:val="21"/>
                <w:szCs w:val="21"/>
              </w:rPr>
            </w:pPr>
            <w:r w:rsidRPr="002B3295">
              <w:rPr>
                <w:sz w:val="21"/>
                <w:szCs w:val="21"/>
              </w:rPr>
              <w:t>1</w:t>
            </w:r>
            <w:r w:rsidRPr="002B3295">
              <w:rPr>
                <w:rFonts w:hint="eastAsia"/>
                <w:sz w:val="21"/>
                <w:szCs w:val="21"/>
              </w:rPr>
              <w:t>8</w:t>
            </w:r>
            <w:r w:rsidRPr="002B3295">
              <w:rPr>
                <w:sz w:val="21"/>
                <w:szCs w:val="21"/>
              </w:rPr>
              <w:t>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53.6</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0.20</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0.011</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0.014</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0.016</w:t>
            </w:r>
          </w:p>
        </w:tc>
      </w:tr>
      <w:tr w:rsidR="00EB1934" w:rsidRPr="002B3295" w:rsidTr="009C5308">
        <w:trPr>
          <w:trHeight w:val="454"/>
          <w:jc w:val="center"/>
        </w:trPr>
        <w:tc>
          <w:tcPr>
            <w:tcW w:w="1430" w:type="dxa"/>
            <w:gridSpan w:val="2"/>
            <w:vMerge/>
          </w:tcPr>
          <w:p w:rsidR="00EB1934" w:rsidRPr="002B3295" w:rsidRDefault="00EB1934" w:rsidP="002B3295">
            <w:pPr>
              <w:widowControl/>
              <w:spacing w:line="360" w:lineRule="auto"/>
              <w:ind w:right="240" w:firstLine="420"/>
              <w:jc w:val="center"/>
              <w:rPr>
                <w:sz w:val="21"/>
                <w:szCs w:val="21"/>
              </w:rPr>
            </w:pPr>
          </w:p>
        </w:tc>
        <w:tc>
          <w:tcPr>
            <w:tcW w:w="848"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200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54.6</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0.32</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0.017</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0.021</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-0.006</w:t>
            </w:r>
          </w:p>
        </w:tc>
      </w:tr>
      <w:tr w:rsidR="00EB1934" w:rsidRPr="002B3295" w:rsidTr="009C5308">
        <w:trPr>
          <w:trHeight w:val="454"/>
          <w:jc w:val="center"/>
        </w:trPr>
        <w:tc>
          <w:tcPr>
            <w:tcW w:w="1430" w:type="dxa"/>
            <w:gridSpan w:val="2"/>
            <w:vMerge w:val="restart"/>
          </w:tcPr>
          <w:p w:rsidR="00487658" w:rsidRPr="002B3295" w:rsidRDefault="00487658" w:rsidP="002B3295">
            <w:pPr>
              <w:widowControl/>
              <w:spacing w:line="360" w:lineRule="auto"/>
              <w:ind w:right="240" w:firstLine="420"/>
              <w:rPr>
                <w:sz w:val="21"/>
                <w:szCs w:val="21"/>
              </w:rPr>
            </w:pPr>
          </w:p>
          <w:p w:rsidR="00EB1934" w:rsidRPr="002B3295" w:rsidRDefault="008E248D" w:rsidP="0031603C">
            <w:pPr>
              <w:widowControl/>
              <w:spacing w:line="360" w:lineRule="auto"/>
              <w:ind w:right="240" w:firstLineChars="0" w:firstLine="0"/>
              <w:rPr>
                <w:sz w:val="21"/>
                <w:szCs w:val="21"/>
              </w:rPr>
            </w:pPr>
            <w:r w:rsidRPr="002B3295">
              <w:rPr>
                <w:sz w:val="21"/>
                <w:szCs w:val="21"/>
              </w:rPr>
              <w:lastRenderedPageBreak/>
              <w:t>ParkSc</w:t>
            </w:r>
            <w:r w:rsidR="00EB1934" w:rsidRPr="002B3295">
              <w:rPr>
                <w:sz w:val="21"/>
                <w:szCs w:val="21"/>
              </w:rPr>
              <w:t>e</w:t>
            </w:r>
            <w:r w:rsidR="003C16D7" w:rsidRPr="002B3295">
              <w:rPr>
                <w:rFonts w:hint="eastAsia"/>
                <w:sz w:val="21"/>
                <w:szCs w:val="21"/>
              </w:rPr>
              <w:t>n-e_1</w:t>
            </w:r>
            <w:r w:rsidRPr="002B3295">
              <w:rPr>
                <w:rFonts w:hint="eastAsia"/>
                <w:sz w:val="21"/>
                <w:szCs w:val="21"/>
              </w:rPr>
              <w:t>080P</w:t>
            </w:r>
          </w:p>
        </w:tc>
        <w:tc>
          <w:tcPr>
            <w:tcW w:w="848" w:type="dxa"/>
          </w:tcPr>
          <w:p w:rsidR="00EB1934" w:rsidRPr="002B3295" w:rsidRDefault="0031603C" w:rsidP="0031603C">
            <w:pPr>
              <w:widowControl/>
              <w:spacing w:line="360" w:lineRule="auto"/>
              <w:ind w:right="240" w:firstLineChars="0" w:firstLine="0"/>
              <w:rPr>
                <w:sz w:val="21"/>
                <w:szCs w:val="21"/>
              </w:rPr>
            </w:pPr>
            <w:r w:rsidRPr="002B3295">
              <w:rPr>
                <w:rFonts w:hint="eastAsia"/>
                <w:sz w:val="21"/>
                <w:szCs w:val="21"/>
              </w:rPr>
              <w:lastRenderedPageBreak/>
              <w:t>140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-52.4</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0.39</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0.003</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004</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sz w:val="21"/>
                <w:szCs w:val="21"/>
              </w:rPr>
              <w:t>-0.0</w:t>
            </w:r>
            <w:r w:rsidRPr="002B3295">
              <w:rPr>
                <w:rFonts w:hint="eastAsia"/>
                <w:sz w:val="21"/>
                <w:szCs w:val="21"/>
              </w:rPr>
              <w:t>02</w:t>
            </w:r>
          </w:p>
        </w:tc>
      </w:tr>
      <w:tr w:rsidR="00EB1934" w:rsidRPr="002B3295" w:rsidTr="009C5308">
        <w:trPr>
          <w:trHeight w:val="454"/>
          <w:jc w:val="center"/>
        </w:trPr>
        <w:tc>
          <w:tcPr>
            <w:tcW w:w="1430" w:type="dxa"/>
            <w:gridSpan w:val="2"/>
            <w:vMerge/>
          </w:tcPr>
          <w:p w:rsidR="00EB1934" w:rsidRPr="002B3295" w:rsidRDefault="00EB1934" w:rsidP="002B3295">
            <w:pPr>
              <w:widowControl/>
              <w:spacing w:line="360" w:lineRule="auto"/>
              <w:ind w:right="240" w:firstLine="420"/>
              <w:jc w:val="center"/>
              <w:rPr>
                <w:sz w:val="21"/>
                <w:szCs w:val="21"/>
              </w:rPr>
            </w:pPr>
          </w:p>
        </w:tc>
        <w:tc>
          <w:tcPr>
            <w:tcW w:w="848"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160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53.2</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0.45</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0.004</w:t>
            </w:r>
          </w:p>
        </w:tc>
        <w:tc>
          <w:tcPr>
            <w:tcW w:w="1274" w:type="dxa"/>
          </w:tcPr>
          <w:p w:rsidR="00EB1934" w:rsidRPr="002B3295" w:rsidRDefault="00EB1934" w:rsidP="002B3295">
            <w:pPr>
              <w:widowControl/>
              <w:spacing w:line="360" w:lineRule="auto"/>
              <w:ind w:right="240" w:firstLineChars="83" w:firstLine="174"/>
              <w:rPr>
                <w:sz w:val="21"/>
                <w:szCs w:val="21"/>
              </w:rPr>
            </w:pPr>
            <w:r w:rsidRPr="002B3295">
              <w:rPr>
                <w:rFonts w:hint="eastAsia"/>
                <w:sz w:val="21"/>
                <w:szCs w:val="21"/>
              </w:rPr>
              <w:t>0</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01</w:t>
            </w:r>
          </w:p>
        </w:tc>
      </w:tr>
      <w:tr w:rsidR="00EB1934" w:rsidRPr="002B3295" w:rsidTr="009C5308">
        <w:trPr>
          <w:trHeight w:val="454"/>
          <w:jc w:val="center"/>
        </w:trPr>
        <w:tc>
          <w:tcPr>
            <w:tcW w:w="1430" w:type="dxa"/>
            <w:gridSpan w:val="2"/>
            <w:vMerge/>
          </w:tcPr>
          <w:p w:rsidR="00EB1934" w:rsidRPr="002B3295" w:rsidRDefault="00EB1934" w:rsidP="002B3295">
            <w:pPr>
              <w:widowControl/>
              <w:spacing w:line="360" w:lineRule="auto"/>
              <w:ind w:right="240" w:firstLine="420"/>
              <w:jc w:val="center"/>
              <w:rPr>
                <w:sz w:val="21"/>
                <w:szCs w:val="21"/>
              </w:rPr>
            </w:pPr>
          </w:p>
        </w:tc>
        <w:tc>
          <w:tcPr>
            <w:tcW w:w="848"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180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54.1</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0.31</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-0.003</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005</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0.019</w:t>
            </w:r>
          </w:p>
        </w:tc>
      </w:tr>
      <w:tr w:rsidR="00EB1934" w:rsidRPr="002B3295" w:rsidTr="009C5308">
        <w:trPr>
          <w:trHeight w:val="454"/>
          <w:jc w:val="center"/>
        </w:trPr>
        <w:tc>
          <w:tcPr>
            <w:tcW w:w="1430" w:type="dxa"/>
            <w:gridSpan w:val="2"/>
            <w:vMerge/>
          </w:tcPr>
          <w:p w:rsidR="00EB1934" w:rsidRPr="002B3295" w:rsidRDefault="00EB1934" w:rsidP="002B3295">
            <w:pPr>
              <w:widowControl/>
              <w:spacing w:line="360" w:lineRule="auto"/>
              <w:ind w:right="240" w:firstLine="420"/>
              <w:jc w:val="center"/>
              <w:rPr>
                <w:sz w:val="21"/>
                <w:szCs w:val="21"/>
              </w:rPr>
            </w:pPr>
          </w:p>
        </w:tc>
        <w:tc>
          <w:tcPr>
            <w:tcW w:w="848"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200</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56.3</w:t>
            </w:r>
          </w:p>
        </w:tc>
        <w:tc>
          <w:tcPr>
            <w:tcW w:w="1133"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0.06</w:t>
            </w:r>
          </w:p>
        </w:tc>
        <w:tc>
          <w:tcPr>
            <w:tcW w:w="1273" w:type="dxa"/>
          </w:tcPr>
          <w:p w:rsidR="00EB1934" w:rsidRPr="002B3295" w:rsidRDefault="00EB1934" w:rsidP="0031603C">
            <w:pPr>
              <w:widowControl/>
              <w:spacing w:line="360" w:lineRule="auto"/>
              <w:ind w:right="240" w:firstLineChars="0" w:firstLine="0"/>
              <w:rPr>
                <w:sz w:val="21"/>
                <w:szCs w:val="21"/>
              </w:rPr>
            </w:pPr>
            <w:r w:rsidRPr="002B3295">
              <w:rPr>
                <w:sz w:val="21"/>
                <w:szCs w:val="21"/>
              </w:rPr>
              <w:t>-</w:t>
            </w:r>
            <w:r w:rsidRPr="002B3295">
              <w:rPr>
                <w:rFonts w:hint="eastAsia"/>
                <w:sz w:val="21"/>
                <w:szCs w:val="21"/>
              </w:rPr>
              <w:t>0.004</w:t>
            </w:r>
          </w:p>
        </w:tc>
        <w:tc>
          <w:tcPr>
            <w:tcW w:w="1274" w:type="dxa"/>
          </w:tcPr>
          <w:p w:rsidR="00EB1934" w:rsidRPr="002B3295" w:rsidRDefault="00EB1934" w:rsidP="0031603C">
            <w:pPr>
              <w:widowControl/>
              <w:spacing w:line="360" w:lineRule="auto"/>
              <w:ind w:right="240" w:firstLineChars="0" w:firstLine="0"/>
              <w:rPr>
                <w:sz w:val="21"/>
                <w:szCs w:val="21"/>
              </w:rPr>
            </w:pPr>
            <w:r w:rsidRPr="002B3295">
              <w:rPr>
                <w:sz w:val="21"/>
                <w:szCs w:val="21"/>
              </w:rPr>
              <w:t>-0.</w:t>
            </w:r>
            <w:r w:rsidRPr="002B3295">
              <w:rPr>
                <w:rFonts w:hint="eastAsia"/>
                <w:sz w:val="21"/>
                <w:szCs w:val="21"/>
              </w:rPr>
              <w:t>003</w:t>
            </w:r>
          </w:p>
        </w:tc>
        <w:tc>
          <w:tcPr>
            <w:tcW w:w="1285" w:type="dxa"/>
          </w:tcPr>
          <w:p w:rsidR="00EB1934" w:rsidRPr="002B3295" w:rsidRDefault="00EB1934" w:rsidP="0031603C">
            <w:pPr>
              <w:widowControl/>
              <w:spacing w:line="360" w:lineRule="auto"/>
              <w:ind w:right="240" w:firstLineChars="0" w:firstLine="0"/>
              <w:rPr>
                <w:sz w:val="21"/>
                <w:szCs w:val="21"/>
              </w:rPr>
            </w:pPr>
            <w:r w:rsidRPr="002B3295">
              <w:rPr>
                <w:rFonts w:hint="eastAsia"/>
                <w:sz w:val="21"/>
                <w:szCs w:val="21"/>
              </w:rPr>
              <w:t>-0.029</w:t>
            </w:r>
          </w:p>
        </w:tc>
      </w:tr>
      <w:tr w:rsidR="006709AD" w:rsidRPr="002B3295" w:rsidTr="009C5308">
        <w:tblPrEx>
          <w:jc w:val="left"/>
        </w:tblPrEx>
        <w:trPr>
          <w:gridBefore w:val="1"/>
          <w:wBefore w:w="14" w:type="dxa"/>
          <w:trHeight w:val="454"/>
        </w:trPr>
        <w:tc>
          <w:tcPr>
            <w:tcW w:w="1416" w:type="dxa"/>
          </w:tcPr>
          <w:p w:rsidR="006709AD" w:rsidRPr="002B3295" w:rsidRDefault="006709AD" w:rsidP="002B3295">
            <w:pPr>
              <w:widowControl/>
              <w:spacing w:line="360" w:lineRule="auto"/>
              <w:ind w:right="240" w:firstLineChars="83" w:firstLine="174"/>
              <w:rPr>
                <w:sz w:val="21"/>
                <w:szCs w:val="21"/>
              </w:rPr>
            </w:pPr>
            <w:r w:rsidRPr="002B3295">
              <w:rPr>
                <w:sz w:val="21"/>
                <w:szCs w:val="21"/>
              </w:rPr>
              <w:t>平均</w:t>
            </w:r>
          </w:p>
        </w:tc>
        <w:tc>
          <w:tcPr>
            <w:tcW w:w="848" w:type="dxa"/>
          </w:tcPr>
          <w:p w:rsidR="006709AD" w:rsidRPr="002B3295" w:rsidRDefault="006709AD" w:rsidP="002B3295">
            <w:pPr>
              <w:widowControl/>
              <w:spacing w:line="360" w:lineRule="auto"/>
              <w:ind w:firstLineChars="50" w:firstLine="105"/>
              <w:rPr>
                <w:sz w:val="21"/>
                <w:szCs w:val="21"/>
              </w:rPr>
            </w:pPr>
            <w:r w:rsidRPr="002B3295">
              <w:rPr>
                <w:sz w:val="21"/>
                <w:szCs w:val="21"/>
              </w:rPr>
              <w:t>—</w:t>
            </w:r>
          </w:p>
        </w:tc>
        <w:tc>
          <w:tcPr>
            <w:tcW w:w="1274" w:type="dxa"/>
          </w:tcPr>
          <w:p w:rsidR="006709AD" w:rsidRPr="002B3295" w:rsidRDefault="000E3E74" w:rsidP="0031603C">
            <w:pPr>
              <w:widowControl/>
              <w:spacing w:line="360" w:lineRule="auto"/>
              <w:ind w:right="240" w:firstLineChars="0" w:firstLine="0"/>
              <w:rPr>
                <w:sz w:val="21"/>
                <w:szCs w:val="21"/>
              </w:rPr>
            </w:pPr>
            <w:r w:rsidRPr="002B3295">
              <w:rPr>
                <w:rFonts w:hint="eastAsia"/>
                <w:sz w:val="21"/>
                <w:szCs w:val="21"/>
              </w:rPr>
              <w:t>-53.38</w:t>
            </w:r>
          </w:p>
        </w:tc>
        <w:tc>
          <w:tcPr>
            <w:tcW w:w="1138" w:type="dxa"/>
          </w:tcPr>
          <w:p w:rsidR="006709AD" w:rsidRPr="002B3295" w:rsidRDefault="000E3E74" w:rsidP="0031603C">
            <w:pPr>
              <w:widowControl/>
              <w:spacing w:line="360" w:lineRule="auto"/>
              <w:ind w:right="240" w:firstLineChars="0" w:firstLine="0"/>
              <w:rPr>
                <w:sz w:val="21"/>
                <w:szCs w:val="21"/>
              </w:rPr>
            </w:pPr>
            <w:r w:rsidRPr="002B3295">
              <w:rPr>
                <w:rFonts w:hint="eastAsia"/>
                <w:sz w:val="21"/>
                <w:szCs w:val="21"/>
              </w:rPr>
              <w:t>0.39</w:t>
            </w:r>
          </w:p>
        </w:tc>
        <w:tc>
          <w:tcPr>
            <w:tcW w:w="1268" w:type="dxa"/>
          </w:tcPr>
          <w:p w:rsidR="006709AD" w:rsidRPr="002B3295" w:rsidRDefault="000E3E74" w:rsidP="0031603C">
            <w:pPr>
              <w:widowControl/>
              <w:spacing w:line="360" w:lineRule="auto"/>
              <w:ind w:right="240" w:firstLineChars="0" w:firstLine="0"/>
              <w:rPr>
                <w:sz w:val="21"/>
                <w:szCs w:val="21"/>
              </w:rPr>
            </w:pPr>
            <w:r w:rsidRPr="002B3295">
              <w:rPr>
                <w:rFonts w:hint="eastAsia"/>
                <w:sz w:val="21"/>
                <w:szCs w:val="21"/>
              </w:rPr>
              <w:t>0.0048</w:t>
            </w:r>
          </w:p>
        </w:tc>
        <w:tc>
          <w:tcPr>
            <w:tcW w:w="1274" w:type="dxa"/>
          </w:tcPr>
          <w:p w:rsidR="006709AD" w:rsidRPr="002B3295" w:rsidRDefault="000E3E74" w:rsidP="0031603C">
            <w:pPr>
              <w:widowControl/>
              <w:spacing w:line="360" w:lineRule="auto"/>
              <w:ind w:right="240" w:firstLineChars="0" w:firstLine="0"/>
              <w:rPr>
                <w:sz w:val="21"/>
                <w:szCs w:val="21"/>
              </w:rPr>
            </w:pPr>
            <w:r w:rsidRPr="002B3295">
              <w:rPr>
                <w:rFonts w:hint="eastAsia"/>
                <w:sz w:val="21"/>
                <w:szCs w:val="21"/>
              </w:rPr>
              <w:t>0.0025</w:t>
            </w:r>
          </w:p>
        </w:tc>
        <w:tc>
          <w:tcPr>
            <w:tcW w:w="1285" w:type="dxa"/>
          </w:tcPr>
          <w:p w:rsidR="006709AD" w:rsidRPr="002B3295" w:rsidRDefault="000E3E74" w:rsidP="0031603C">
            <w:pPr>
              <w:widowControl/>
              <w:spacing w:line="360" w:lineRule="auto"/>
              <w:ind w:right="240" w:firstLineChars="0" w:firstLine="0"/>
              <w:rPr>
                <w:sz w:val="21"/>
                <w:szCs w:val="21"/>
              </w:rPr>
            </w:pPr>
            <w:r w:rsidRPr="002B3295">
              <w:rPr>
                <w:rFonts w:hint="eastAsia"/>
                <w:sz w:val="21"/>
                <w:szCs w:val="21"/>
              </w:rPr>
              <w:t>-0.01</w:t>
            </w:r>
          </w:p>
        </w:tc>
      </w:tr>
    </w:tbl>
    <w:p w:rsidR="00461657" w:rsidRPr="00FF7E63" w:rsidRDefault="00487658" w:rsidP="003C16D7">
      <w:pPr>
        <w:spacing w:line="360" w:lineRule="auto"/>
        <w:ind w:firstLineChars="0" w:firstLine="420"/>
      </w:pPr>
      <w:r>
        <w:rPr>
          <w:rFonts w:hint="eastAsia"/>
        </w:rPr>
        <w:t>本实验结果显示，在设置预测块尺寸等于变换块尺寸的情况下，编码时间减少了</w:t>
      </w:r>
      <w:r>
        <w:rPr>
          <w:rFonts w:hint="eastAsia"/>
        </w:rPr>
        <w:t>53%</w:t>
      </w:r>
      <w:r>
        <w:rPr>
          <w:rFonts w:hint="eastAsia"/>
        </w:rPr>
        <w:t>，码率只上升了</w:t>
      </w:r>
      <w:r>
        <w:rPr>
          <w:rFonts w:hint="eastAsia"/>
        </w:rPr>
        <w:t>0.39%</w:t>
      </w:r>
      <w:r>
        <w:rPr>
          <w:rFonts w:hint="eastAsia"/>
        </w:rPr>
        <w:t>，</w:t>
      </w:r>
      <w:r>
        <w:rPr>
          <w:rFonts w:hint="eastAsia"/>
        </w:rPr>
        <w:t>PSNR</w:t>
      </w:r>
      <w:r>
        <w:rPr>
          <w:rFonts w:hint="eastAsia"/>
        </w:rPr>
        <w:t>几乎没</w:t>
      </w:r>
      <w:r w:rsidR="00FF7E63">
        <w:rPr>
          <w:rFonts w:hint="eastAsia"/>
        </w:rPr>
        <w:t>有下降，可以看出该方法能够很好的提高编码性能</w:t>
      </w:r>
    </w:p>
    <w:p w:rsidR="00461657" w:rsidRPr="00E37D90" w:rsidRDefault="00C53EF7" w:rsidP="00FA0321">
      <w:pPr>
        <w:pStyle w:val="2"/>
        <w:rPr>
          <w:b/>
        </w:rPr>
      </w:pPr>
      <w:bookmarkStart w:id="42" w:name="_Toc419314547"/>
      <w:r w:rsidRPr="00E37D90">
        <w:rPr>
          <w:rFonts w:hint="eastAsia"/>
        </w:rPr>
        <w:t>4</w:t>
      </w:r>
      <w:r w:rsidR="00461657" w:rsidRPr="00E37D90">
        <w:t>.5</w:t>
      </w:r>
      <w:r w:rsidR="00461657" w:rsidRPr="00E37D90">
        <w:t>实验结果与分析</w:t>
      </w:r>
      <w:bookmarkEnd w:id="42"/>
    </w:p>
    <w:p w:rsidR="00461657" w:rsidRDefault="00461657" w:rsidP="00276AA5">
      <w:pPr>
        <w:spacing w:line="360" w:lineRule="auto"/>
        <w:ind w:firstLine="480"/>
        <w:rPr>
          <w:szCs w:val="24"/>
        </w:rPr>
      </w:pPr>
      <w:r>
        <w:rPr>
          <w:szCs w:val="24"/>
        </w:rPr>
        <w:t>将上述快速算法添加到</w:t>
      </w:r>
      <w:r>
        <w:rPr>
          <w:szCs w:val="24"/>
        </w:rPr>
        <w:t>VP9</w:t>
      </w:r>
      <w:r>
        <w:rPr>
          <w:szCs w:val="24"/>
        </w:rPr>
        <w:t>帧内预测中，对测试序列进行编码并与原编码器的编码结果进行比较。本测试中采用的量化参数分别为</w:t>
      </w:r>
      <w:r w:rsidR="00A516F3">
        <w:rPr>
          <w:szCs w:val="24"/>
        </w:rPr>
        <w:t>1</w:t>
      </w:r>
      <w:r w:rsidR="00A516F3">
        <w:rPr>
          <w:rFonts w:hint="eastAsia"/>
          <w:szCs w:val="24"/>
        </w:rPr>
        <w:t>4</w:t>
      </w:r>
      <w:r>
        <w:rPr>
          <w:szCs w:val="24"/>
        </w:rPr>
        <w:t>0</w:t>
      </w:r>
      <w:r w:rsidR="00A516F3">
        <w:rPr>
          <w:rFonts w:hint="eastAsia"/>
          <w:szCs w:val="24"/>
        </w:rPr>
        <w:t>、</w:t>
      </w:r>
      <w:r w:rsidR="006911EF">
        <w:rPr>
          <w:rFonts w:hint="eastAsia"/>
          <w:szCs w:val="24"/>
        </w:rPr>
        <w:t>160</w:t>
      </w:r>
      <w:r w:rsidR="006911EF">
        <w:rPr>
          <w:rFonts w:hint="eastAsia"/>
          <w:szCs w:val="24"/>
        </w:rPr>
        <w:t>、</w:t>
      </w:r>
      <w:r w:rsidR="00A516F3">
        <w:rPr>
          <w:rFonts w:hint="eastAsia"/>
          <w:szCs w:val="24"/>
        </w:rPr>
        <w:t>180</w:t>
      </w:r>
      <w:r>
        <w:rPr>
          <w:szCs w:val="24"/>
        </w:rPr>
        <w:t>和</w:t>
      </w:r>
      <w:r w:rsidR="00A516F3">
        <w:rPr>
          <w:rFonts w:hint="eastAsia"/>
          <w:szCs w:val="24"/>
        </w:rPr>
        <w:t>20</w:t>
      </w:r>
      <w:r>
        <w:rPr>
          <w:szCs w:val="24"/>
        </w:rPr>
        <w:t>0</w:t>
      </w:r>
      <w:r>
        <w:rPr>
          <w:szCs w:val="24"/>
        </w:rPr>
        <w:t>。测试结果包括</w:t>
      </w:r>
      <w:r>
        <w:rPr>
          <w:szCs w:val="24"/>
        </w:rPr>
        <w:t>5</w:t>
      </w:r>
      <w:r>
        <w:rPr>
          <w:szCs w:val="24"/>
        </w:rPr>
        <w:t>项，分别为本算法相对原算法编码时间的减少</w:t>
      </w:r>
      <w:r w:rsidR="00800541">
        <w:rPr>
          <w:rFonts w:hint="eastAsia"/>
          <w:szCs w:val="24"/>
        </w:rPr>
        <w:t>量</w:t>
      </w:r>
      <w:r w:rsidRPr="00BA64D0">
        <w:rPr>
          <w:szCs w:val="24"/>
        </w:rPr>
        <w:object w:dxaOrig="700" w:dyaOrig="280">
          <v:shape id="Picture 67" o:spid="_x0000_i1091" type="#_x0000_t75" style="width:36.75pt;height:13.5pt" o:ole="">
            <v:imagedata r:id="rId98" o:title=""/>
          </v:shape>
          <o:OLEObject Type="Embed" ProgID="Equation.DSMT4" ShapeID="Picture 67" DrawAspect="Content" ObjectID="_1494401775" r:id="rId135"/>
        </w:object>
      </w:r>
      <w:r>
        <w:rPr>
          <w:szCs w:val="24"/>
        </w:rPr>
        <w:t>，比特率的增量</w:t>
      </w:r>
      <w:r w:rsidRPr="00BA64D0">
        <w:rPr>
          <w:szCs w:val="24"/>
        </w:rPr>
        <w:object w:dxaOrig="900" w:dyaOrig="280">
          <v:shape id="Picture 68" o:spid="_x0000_i1092" type="#_x0000_t75" style="width:45.75pt;height:13.5pt" o:ole="">
            <v:imagedata r:id="rId90" o:title=""/>
          </v:shape>
          <o:OLEObject Type="Embed" ProgID="Equation.DSMT4" ShapeID="Picture 68" DrawAspect="Content" ObjectID="_1494401776" r:id="rId136"/>
        </w:object>
      </w:r>
      <w:r>
        <w:rPr>
          <w:szCs w:val="24"/>
        </w:rPr>
        <w:t>和</w:t>
      </w:r>
      <w:r>
        <w:rPr>
          <w:szCs w:val="24"/>
        </w:rPr>
        <w:t>PSNR</w:t>
      </w:r>
      <w:r>
        <w:rPr>
          <w:szCs w:val="24"/>
        </w:rPr>
        <w:t>的变化量</w:t>
      </w:r>
      <w:r w:rsidRPr="00BA64D0">
        <w:rPr>
          <w:szCs w:val="24"/>
        </w:rPr>
        <w:object w:dxaOrig="920" w:dyaOrig="280">
          <v:shape id="Picture 69" o:spid="_x0000_i1093" type="#_x0000_t75" style="width:45pt;height:13.5pt" o:ole="">
            <v:imagedata r:id="rId92" o:title=""/>
          </v:shape>
          <o:OLEObject Type="Embed" ProgID="Equation.DSMT4" ShapeID="Picture 69" DrawAspect="Content" ObjectID="_1494401777" r:id="rId137"/>
        </w:object>
      </w:r>
      <w:r>
        <w:rPr>
          <w:szCs w:val="24"/>
        </w:rPr>
        <w:t>、</w:t>
      </w:r>
      <w:r w:rsidRPr="00BA64D0">
        <w:rPr>
          <w:szCs w:val="24"/>
        </w:rPr>
        <w:object w:dxaOrig="980" w:dyaOrig="280">
          <v:shape id="Picture 70" o:spid="_x0000_i1094" type="#_x0000_t75" style="width:48pt;height:13.5pt" o:ole="">
            <v:imagedata r:id="rId94" o:title=""/>
          </v:shape>
          <o:OLEObject Type="Embed" ProgID="Equation.DSMT4" ShapeID="Picture 70" DrawAspect="Content" ObjectID="_1494401778" r:id="rId138"/>
        </w:object>
      </w:r>
      <w:r>
        <w:rPr>
          <w:szCs w:val="24"/>
        </w:rPr>
        <w:t>和</w:t>
      </w:r>
      <w:r w:rsidRPr="00BA64D0">
        <w:rPr>
          <w:szCs w:val="24"/>
        </w:rPr>
        <w:object w:dxaOrig="940" w:dyaOrig="280">
          <v:shape id="Picture 71" o:spid="_x0000_i1095" type="#_x0000_t75" style="width:47.25pt;height:13.5pt" o:ole="">
            <v:imagedata r:id="rId96" o:title=""/>
          </v:shape>
          <o:OLEObject Type="Embed" ProgID="Equation.DSMT4" ShapeID="Picture 71" DrawAspect="Content" ObjectID="_1494401779" r:id="rId139"/>
        </w:object>
      </w:r>
      <w:r w:rsidR="0071685A">
        <w:rPr>
          <w:rFonts w:hint="eastAsia"/>
          <w:szCs w:val="24"/>
        </w:rPr>
        <w:t>。</w:t>
      </w:r>
    </w:p>
    <w:p w:rsidR="00171D1C" w:rsidRDefault="00171D1C" w:rsidP="00276AA5">
      <w:pPr>
        <w:spacing w:line="360" w:lineRule="auto"/>
        <w:ind w:firstLine="480"/>
        <w:rPr>
          <w:szCs w:val="24"/>
        </w:rPr>
      </w:pPr>
      <w:r>
        <w:rPr>
          <w:rFonts w:hint="eastAsia"/>
          <w:szCs w:val="24"/>
        </w:rPr>
        <w:t>基于模式选择的帧内快速选择算法总体算法如图</w:t>
      </w:r>
      <w:r>
        <w:rPr>
          <w:rFonts w:hint="eastAsia"/>
          <w:szCs w:val="24"/>
        </w:rPr>
        <w:t>4.4</w:t>
      </w:r>
    </w:p>
    <w:p w:rsidR="00421E3C" w:rsidRDefault="0098052B" w:rsidP="006F2682">
      <w:pPr>
        <w:spacing w:line="360" w:lineRule="auto"/>
        <w:ind w:firstLineChars="0" w:firstLine="0"/>
        <w:jc w:val="center"/>
        <w:rPr>
          <w:szCs w:val="24"/>
        </w:rPr>
      </w:pPr>
      <w:r>
        <w:object w:dxaOrig="10260" w:dyaOrig="3173">
          <v:shape id="_x0000_i1096" type="#_x0000_t75" style="width:370.5pt;height:124.5pt" o:ole="">
            <v:imagedata r:id="rId140" o:title=""/>
          </v:shape>
          <o:OLEObject Type="Embed" ProgID="Visio.Drawing.11" ShapeID="_x0000_i1096" DrawAspect="Content" ObjectID="_1494401780" r:id="rId141"/>
        </w:object>
      </w:r>
    </w:p>
    <w:p w:rsidR="000A315D" w:rsidRPr="00DD09DC" w:rsidRDefault="00171D1C" w:rsidP="006F2682">
      <w:pPr>
        <w:spacing w:line="360" w:lineRule="auto"/>
        <w:ind w:firstLineChars="0" w:firstLine="0"/>
        <w:jc w:val="center"/>
        <w:rPr>
          <w:sz w:val="21"/>
          <w:szCs w:val="24"/>
        </w:rPr>
      </w:pPr>
      <w:r w:rsidRPr="006A1360">
        <w:rPr>
          <w:rFonts w:hint="eastAsia"/>
          <w:sz w:val="21"/>
          <w:szCs w:val="24"/>
        </w:rPr>
        <w:t>图</w:t>
      </w:r>
      <w:r w:rsidR="00800541">
        <w:rPr>
          <w:rFonts w:hint="eastAsia"/>
          <w:sz w:val="21"/>
          <w:szCs w:val="24"/>
        </w:rPr>
        <w:t>4.4</w:t>
      </w:r>
      <w:r w:rsidR="00800541">
        <w:rPr>
          <w:rFonts w:hint="eastAsia"/>
          <w:sz w:val="21"/>
          <w:szCs w:val="24"/>
        </w:rPr>
        <w:tab/>
      </w:r>
      <w:r w:rsidRPr="006A1360">
        <w:rPr>
          <w:rFonts w:hint="eastAsia"/>
          <w:sz w:val="21"/>
          <w:szCs w:val="24"/>
        </w:rPr>
        <w:t>帧内模式选择</w:t>
      </w:r>
      <w:r w:rsidR="00800541">
        <w:rPr>
          <w:rFonts w:hint="eastAsia"/>
          <w:sz w:val="21"/>
          <w:szCs w:val="24"/>
        </w:rPr>
        <w:t>的</w:t>
      </w:r>
      <w:r w:rsidR="00800541" w:rsidRPr="006A1360">
        <w:rPr>
          <w:rFonts w:hint="eastAsia"/>
          <w:sz w:val="21"/>
          <w:szCs w:val="24"/>
        </w:rPr>
        <w:t>快速</w:t>
      </w:r>
      <w:r w:rsidRPr="006A1360">
        <w:rPr>
          <w:rFonts w:hint="eastAsia"/>
          <w:sz w:val="21"/>
          <w:szCs w:val="24"/>
        </w:rPr>
        <w:t>算法</w:t>
      </w:r>
    </w:p>
    <w:p w:rsidR="00CB4841" w:rsidRPr="00A516F3" w:rsidRDefault="006A1360" w:rsidP="006F2682">
      <w:pPr>
        <w:spacing w:line="360" w:lineRule="auto"/>
        <w:ind w:firstLineChars="0" w:firstLine="0"/>
        <w:jc w:val="center"/>
        <w:rPr>
          <w:szCs w:val="24"/>
        </w:rPr>
      </w:pPr>
      <w:r w:rsidRPr="006A1360">
        <w:rPr>
          <w:rFonts w:hint="eastAsia"/>
          <w:sz w:val="21"/>
          <w:szCs w:val="24"/>
        </w:rPr>
        <w:t>表</w:t>
      </w:r>
      <w:r w:rsidRPr="006A1360">
        <w:rPr>
          <w:rFonts w:hint="eastAsia"/>
          <w:sz w:val="21"/>
          <w:szCs w:val="24"/>
        </w:rPr>
        <w:t>4.4</w:t>
      </w:r>
      <w:r w:rsidRPr="006A1360">
        <w:rPr>
          <w:rFonts w:hint="eastAsia"/>
          <w:sz w:val="21"/>
          <w:szCs w:val="24"/>
        </w:rPr>
        <w:tab/>
      </w:r>
      <w:r w:rsidRPr="006A1360">
        <w:rPr>
          <w:sz w:val="21"/>
          <w:szCs w:val="21"/>
        </w:rPr>
        <w:t>本文快速算法测试结果</w:t>
      </w:r>
    </w:p>
    <w:tbl>
      <w:tblPr>
        <w:tblStyle w:val="aa"/>
        <w:tblW w:w="8613" w:type="dxa"/>
        <w:jc w:val="center"/>
        <w:tblLayout w:type="fixed"/>
        <w:tblLook w:val="04A0"/>
      </w:tblPr>
      <w:tblGrid>
        <w:gridCol w:w="1526"/>
        <w:gridCol w:w="850"/>
        <w:gridCol w:w="1276"/>
        <w:gridCol w:w="1276"/>
        <w:gridCol w:w="1134"/>
        <w:gridCol w:w="1276"/>
        <w:gridCol w:w="1275"/>
      </w:tblGrid>
      <w:tr w:rsidR="00E1014F" w:rsidRPr="00EE7948" w:rsidTr="008A6A31">
        <w:trPr>
          <w:jc w:val="center"/>
        </w:trPr>
        <w:tc>
          <w:tcPr>
            <w:tcW w:w="1526" w:type="dxa"/>
          </w:tcPr>
          <w:p w:rsidR="00E1014F" w:rsidRPr="00EE7948" w:rsidRDefault="00E1014F" w:rsidP="008A6A31">
            <w:pPr>
              <w:widowControl/>
              <w:spacing w:line="360" w:lineRule="auto"/>
              <w:ind w:right="240" w:firstLineChars="0" w:firstLine="0"/>
              <w:rPr>
                <w:sz w:val="21"/>
                <w:szCs w:val="21"/>
              </w:rPr>
            </w:pPr>
            <w:r w:rsidRPr="00EE7948">
              <w:rPr>
                <w:sz w:val="21"/>
                <w:szCs w:val="21"/>
              </w:rPr>
              <w:t>测试序列</w:t>
            </w:r>
          </w:p>
        </w:tc>
        <w:tc>
          <w:tcPr>
            <w:tcW w:w="850" w:type="dxa"/>
          </w:tcPr>
          <w:p w:rsidR="00E1014F" w:rsidRPr="00EE7948" w:rsidRDefault="00E1014F" w:rsidP="008A6A31">
            <w:pPr>
              <w:widowControl/>
              <w:spacing w:line="360" w:lineRule="auto"/>
              <w:ind w:right="240" w:firstLineChars="0" w:firstLine="0"/>
              <w:rPr>
                <w:sz w:val="21"/>
                <w:szCs w:val="21"/>
              </w:rPr>
            </w:pPr>
            <w:r w:rsidRPr="00EE7948">
              <w:rPr>
                <w:sz w:val="21"/>
                <w:szCs w:val="21"/>
              </w:rPr>
              <w:t>QP</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kern w:val="2"/>
                <w:sz w:val="21"/>
                <w:szCs w:val="21"/>
              </w:rPr>
              <w:object w:dxaOrig="700" w:dyaOrig="280">
                <v:shape id="_x0000_i1097" type="#_x0000_t75" style="width:36.75pt;height:13.5pt" o:ole="">
                  <v:imagedata r:id="rId104" o:title=""/>
                </v:shape>
                <o:OLEObject Type="Embed" ProgID="Equation.DSMT4" ShapeID="_x0000_i1097" DrawAspect="Content" ObjectID="_1494401781" r:id="rId142"/>
              </w:object>
            </w:r>
            <w:r w:rsidRPr="00EE7948">
              <w:rPr>
                <w:sz w:val="21"/>
                <w:szCs w:val="21"/>
              </w:rPr>
              <w:t>(%)</w:t>
            </w:r>
          </w:p>
        </w:tc>
        <w:tc>
          <w:tcPr>
            <w:tcW w:w="1276" w:type="dxa"/>
          </w:tcPr>
          <w:p w:rsidR="00E1014F" w:rsidRPr="00EE7948" w:rsidRDefault="00E1014F" w:rsidP="008A6A31">
            <w:pPr>
              <w:widowControl/>
              <w:spacing w:line="360" w:lineRule="auto"/>
              <w:ind w:firstLineChars="0" w:firstLine="0"/>
              <w:rPr>
                <w:sz w:val="21"/>
                <w:szCs w:val="21"/>
              </w:rPr>
            </w:pPr>
            <w:r w:rsidRPr="00EE7948">
              <w:rPr>
                <w:kern w:val="2"/>
                <w:sz w:val="21"/>
                <w:szCs w:val="21"/>
              </w:rPr>
              <w:object w:dxaOrig="900" w:dyaOrig="280">
                <v:shape id="_x0000_i1098" type="#_x0000_t75" style="width:45.75pt;height:13.5pt" o:ole="">
                  <v:imagedata r:id="rId90" o:title=""/>
                </v:shape>
                <o:OLEObject Type="Embed" ProgID="Equation.DSMT4" ShapeID="_x0000_i1098" DrawAspect="Content" ObjectID="_1494401782" r:id="rId143"/>
              </w:object>
            </w:r>
            <w:r w:rsidRPr="00EE7948">
              <w:rPr>
                <w:sz w:val="21"/>
                <w:szCs w:val="21"/>
              </w:rPr>
              <w:t>(%)</w:t>
            </w:r>
          </w:p>
        </w:tc>
        <w:tc>
          <w:tcPr>
            <w:tcW w:w="1134" w:type="dxa"/>
          </w:tcPr>
          <w:p w:rsidR="00E1014F" w:rsidRPr="00EE7948" w:rsidRDefault="00E1014F" w:rsidP="008A6A31">
            <w:pPr>
              <w:widowControl/>
              <w:spacing w:line="360" w:lineRule="auto"/>
              <w:ind w:firstLineChars="0" w:firstLine="0"/>
              <w:rPr>
                <w:sz w:val="21"/>
                <w:szCs w:val="21"/>
              </w:rPr>
            </w:pPr>
            <w:r w:rsidRPr="00EE7948">
              <w:rPr>
                <w:kern w:val="2"/>
                <w:position w:val="-6"/>
                <w:sz w:val="21"/>
                <w:szCs w:val="21"/>
              </w:rPr>
              <w:object w:dxaOrig="920" w:dyaOrig="280">
                <v:shape id="_x0000_i1099" type="#_x0000_t75" style="width:45pt;height:13.5pt" o:ole="">
                  <v:imagedata r:id="rId92" o:title=""/>
                </v:shape>
                <o:OLEObject Type="Embed" ProgID="Equation.DSMT4" ShapeID="_x0000_i1099" DrawAspect="Content" ObjectID="_1494401783" r:id="rId144"/>
              </w:object>
            </w:r>
            <w:r w:rsidRPr="00EE7948">
              <w:rPr>
                <w:sz w:val="21"/>
                <w:szCs w:val="21"/>
              </w:rPr>
              <w:t>(dB)</w:t>
            </w:r>
          </w:p>
        </w:tc>
        <w:tc>
          <w:tcPr>
            <w:tcW w:w="1276" w:type="dxa"/>
          </w:tcPr>
          <w:p w:rsidR="00E1014F" w:rsidRPr="00EE7948" w:rsidRDefault="00E1014F" w:rsidP="00803CAB">
            <w:pPr>
              <w:widowControl/>
              <w:spacing w:line="360" w:lineRule="auto"/>
              <w:ind w:firstLineChars="0" w:firstLine="0"/>
              <w:rPr>
                <w:sz w:val="21"/>
                <w:szCs w:val="21"/>
              </w:rPr>
            </w:pPr>
            <w:r w:rsidRPr="00EE7948">
              <w:rPr>
                <w:kern w:val="2"/>
                <w:position w:val="-6"/>
                <w:sz w:val="21"/>
                <w:szCs w:val="21"/>
              </w:rPr>
              <w:object w:dxaOrig="980" w:dyaOrig="280">
                <v:shape id="_x0000_i1100" type="#_x0000_t75" style="width:48pt;height:13.5pt" o:ole="">
                  <v:imagedata r:id="rId94" o:title=""/>
                </v:shape>
                <o:OLEObject Type="Embed" ProgID="Equation.DSMT4" ShapeID="_x0000_i1100" DrawAspect="Content" ObjectID="_1494401784" r:id="rId145"/>
              </w:object>
            </w:r>
            <w:r w:rsidRPr="00EE7948">
              <w:rPr>
                <w:sz w:val="21"/>
                <w:szCs w:val="21"/>
              </w:rPr>
              <w:t>(dB)</w:t>
            </w:r>
          </w:p>
        </w:tc>
        <w:tc>
          <w:tcPr>
            <w:tcW w:w="1275" w:type="dxa"/>
          </w:tcPr>
          <w:p w:rsidR="00E1014F" w:rsidRPr="00EE7948" w:rsidRDefault="00E1014F" w:rsidP="008A6A31">
            <w:pPr>
              <w:widowControl/>
              <w:spacing w:line="360" w:lineRule="auto"/>
              <w:ind w:firstLineChars="0" w:firstLine="0"/>
              <w:rPr>
                <w:sz w:val="21"/>
                <w:szCs w:val="21"/>
              </w:rPr>
            </w:pPr>
            <w:r w:rsidRPr="00EE7948">
              <w:rPr>
                <w:kern w:val="2"/>
                <w:position w:val="-6"/>
                <w:sz w:val="21"/>
                <w:szCs w:val="21"/>
              </w:rPr>
              <w:object w:dxaOrig="940" w:dyaOrig="280">
                <v:shape id="_x0000_i1101" type="#_x0000_t75" style="width:47.25pt;height:13.5pt" o:ole="">
                  <v:imagedata r:id="rId96" o:title=""/>
                </v:shape>
                <o:OLEObject Type="Embed" ProgID="Equation.DSMT4" ShapeID="_x0000_i1101" DrawAspect="Content" ObjectID="_1494401785" r:id="rId146"/>
              </w:object>
            </w:r>
            <w:r w:rsidRPr="00EE7948">
              <w:rPr>
                <w:sz w:val="21"/>
                <w:szCs w:val="21"/>
              </w:rPr>
              <w:t>(dB)</w:t>
            </w:r>
          </w:p>
        </w:tc>
      </w:tr>
      <w:tr w:rsidR="00E1014F" w:rsidRPr="00EE7948" w:rsidTr="008A6A31">
        <w:trPr>
          <w:trHeight w:val="454"/>
          <w:jc w:val="center"/>
        </w:trPr>
        <w:tc>
          <w:tcPr>
            <w:tcW w:w="1526" w:type="dxa"/>
            <w:vMerge w:val="restart"/>
          </w:tcPr>
          <w:p w:rsidR="008A6A31" w:rsidRPr="00EE7948" w:rsidRDefault="008A6A31" w:rsidP="008A6A31">
            <w:pPr>
              <w:widowControl/>
              <w:spacing w:line="360" w:lineRule="auto"/>
              <w:ind w:right="240" w:firstLineChars="0" w:firstLine="0"/>
              <w:rPr>
                <w:sz w:val="21"/>
                <w:szCs w:val="21"/>
              </w:rPr>
            </w:pPr>
          </w:p>
          <w:p w:rsidR="00B71B8E" w:rsidRPr="00EE7948" w:rsidRDefault="00E1014F" w:rsidP="008A6A31">
            <w:pPr>
              <w:widowControl/>
              <w:spacing w:line="360" w:lineRule="auto"/>
              <w:ind w:right="240" w:firstLineChars="0" w:firstLine="0"/>
              <w:rPr>
                <w:sz w:val="21"/>
                <w:szCs w:val="21"/>
              </w:rPr>
            </w:pPr>
            <w:r w:rsidRPr="00EE7948">
              <w:rPr>
                <w:sz w:val="21"/>
                <w:szCs w:val="21"/>
              </w:rPr>
              <w:t>Kimono</w:t>
            </w:r>
            <w:r w:rsidR="00B71B8E" w:rsidRPr="00EE7948">
              <w:rPr>
                <w:rFonts w:hint="eastAsia"/>
                <w:sz w:val="21"/>
                <w:szCs w:val="21"/>
              </w:rPr>
              <w:t>_</w:t>
            </w:r>
          </w:p>
          <w:p w:rsidR="00E1014F" w:rsidRPr="00EE7948" w:rsidRDefault="00B71B8E" w:rsidP="008A6A31">
            <w:pPr>
              <w:widowControl/>
              <w:spacing w:line="360" w:lineRule="auto"/>
              <w:ind w:right="240" w:firstLineChars="0" w:firstLine="0"/>
              <w:rPr>
                <w:sz w:val="21"/>
                <w:szCs w:val="21"/>
              </w:rPr>
            </w:pPr>
            <w:r w:rsidRPr="00EE7948">
              <w:rPr>
                <w:rFonts w:hint="eastAsia"/>
                <w:sz w:val="21"/>
                <w:szCs w:val="21"/>
              </w:rPr>
              <w:t>1080P</w:t>
            </w:r>
          </w:p>
          <w:p w:rsidR="00421E3C" w:rsidRPr="00EE7948" w:rsidRDefault="00421E3C" w:rsidP="000F77CC">
            <w:pPr>
              <w:widowControl/>
              <w:spacing w:line="360" w:lineRule="auto"/>
              <w:ind w:right="240" w:firstLineChars="0" w:firstLine="0"/>
              <w:rPr>
                <w:sz w:val="21"/>
                <w:szCs w:val="21"/>
              </w:rPr>
            </w:pPr>
          </w:p>
        </w:tc>
        <w:tc>
          <w:tcPr>
            <w:tcW w:w="850"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140</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68.7</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0.26</w:t>
            </w:r>
          </w:p>
        </w:tc>
        <w:tc>
          <w:tcPr>
            <w:tcW w:w="1134"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-0.017</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12</w:t>
            </w:r>
          </w:p>
        </w:tc>
        <w:tc>
          <w:tcPr>
            <w:tcW w:w="1275" w:type="dxa"/>
          </w:tcPr>
          <w:p w:rsidR="00E1014F" w:rsidRPr="00EE7948" w:rsidRDefault="00E1014F"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12</w:t>
            </w:r>
          </w:p>
        </w:tc>
      </w:tr>
      <w:tr w:rsidR="00E1014F" w:rsidRPr="00EE7948" w:rsidTr="008A6A31">
        <w:trPr>
          <w:trHeight w:val="454"/>
          <w:jc w:val="center"/>
        </w:trPr>
        <w:tc>
          <w:tcPr>
            <w:tcW w:w="1526" w:type="dxa"/>
            <w:vMerge/>
          </w:tcPr>
          <w:p w:rsidR="00E1014F" w:rsidRPr="00EE7948" w:rsidRDefault="00E1014F" w:rsidP="00EE7948">
            <w:pPr>
              <w:widowControl/>
              <w:spacing w:line="360" w:lineRule="auto"/>
              <w:ind w:right="240" w:firstLine="420"/>
              <w:jc w:val="center"/>
              <w:rPr>
                <w:sz w:val="21"/>
                <w:szCs w:val="21"/>
              </w:rPr>
            </w:pPr>
          </w:p>
        </w:tc>
        <w:tc>
          <w:tcPr>
            <w:tcW w:w="850"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160</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-69.7</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-0.03</w:t>
            </w:r>
          </w:p>
        </w:tc>
        <w:tc>
          <w:tcPr>
            <w:tcW w:w="1134"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-0.029</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-0.011</w:t>
            </w:r>
          </w:p>
        </w:tc>
        <w:tc>
          <w:tcPr>
            <w:tcW w:w="1275" w:type="dxa"/>
          </w:tcPr>
          <w:p w:rsidR="00E1014F" w:rsidRPr="00EE7948" w:rsidRDefault="00E1014F" w:rsidP="008A6A31">
            <w:pPr>
              <w:widowControl/>
              <w:spacing w:line="360" w:lineRule="auto"/>
              <w:ind w:right="240" w:firstLineChars="0" w:firstLine="0"/>
              <w:rPr>
                <w:sz w:val="21"/>
                <w:szCs w:val="21"/>
              </w:rPr>
            </w:pPr>
            <w:r w:rsidRPr="00EE7948">
              <w:rPr>
                <w:rFonts w:hint="eastAsia"/>
                <w:sz w:val="21"/>
                <w:szCs w:val="21"/>
              </w:rPr>
              <w:t>-0.011</w:t>
            </w:r>
          </w:p>
        </w:tc>
      </w:tr>
      <w:tr w:rsidR="00E1014F" w:rsidRPr="00EE7948" w:rsidTr="008A6A31">
        <w:trPr>
          <w:trHeight w:val="454"/>
          <w:jc w:val="center"/>
        </w:trPr>
        <w:tc>
          <w:tcPr>
            <w:tcW w:w="1526" w:type="dxa"/>
            <w:vMerge/>
          </w:tcPr>
          <w:p w:rsidR="00E1014F" w:rsidRPr="00EE7948" w:rsidRDefault="00E1014F" w:rsidP="00EE7948">
            <w:pPr>
              <w:widowControl/>
              <w:spacing w:line="360" w:lineRule="auto"/>
              <w:ind w:right="240" w:firstLine="420"/>
              <w:jc w:val="center"/>
              <w:rPr>
                <w:sz w:val="21"/>
                <w:szCs w:val="21"/>
              </w:rPr>
            </w:pPr>
          </w:p>
        </w:tc>
        <w:tc>
          <w:tcPr>
            <w:tcW w:w="850" w:type="dxa"/>
          </w:tcPr>
          <w:p w:rsidR="00E1014F" w:rsidRPr="00EE7948" w:rsidRDefault="00E1014F" w:rsidP="008A6A31">
            <w:pPr>
              <w:widowControl/>
              <w:spacing w:line="360" w:lineRule="auto"/>
              <w:ind w:right="240" w:firstLineChars="0" w:firstLine="0"/>
              <w:rPr>
                <w:sz w:val="21"/>
                <w:szCs w:val="21"/>
              </w:rPr>
            </w:pPr>
            <w:r w:rsidRPr="00EE7948">
              <w:rPr>
                <w:sz w:val="21"/>
                <w:szCs w:val="21"/>
              </w:rPr>
              <w:t>1</w:t>
            </w:r>
            <w:r w:rsidRPr="00EE7948">
              <w:rPr>
                <w:rFonts w:hint="eastAsia"/>
                <w:sz w:val="21"/>
                <w:szCs w:val="21"/>
              </w:rPr>
              <w:t>8</w:t>
            </w:r>
            <w:r w:rsidRPr="00EE7948">
              <w:rPr>
                <w:sz w:val="21"/>
                <w:szCs w:val="21"/>
              </w:rPr>
              <w:t>0</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69.7</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50</w:t>
            </w:r>
          </w:p>
        </w:tc>
        <w:tc>
          <w:tcPr>
            <w:tcW w:w="1134" w:type="dxa"/>
          </w:tcPr>
          <w:p w:rsidR="00E1014F" w:rsidRPr="00EE7948" w:rsidRDefault="00E1014F"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047</w:t>
            </w:r>
          </w:p>
        </w:tc>
        <w:tc>
          <w:tcPr>
            <w:tcW w:w="1276" w:type="dxa"/>
          </w:tcPr>
          <w:p w:rsidR="00E1014F" w:rsidRPr="00EE7948" w:rsidRDefault="00E1014F"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01</w:t>
            </w:r>
          </w:p>
        </w:tc>
        <w:tc>
          <w:tcPr>
            <w:tcW w:w="1275" w:type="dxa"/>
          </w:tcPr>
          <w:p w:rsidR="00E1014F" w:rsidRPr="00EE7948" w:rsidRDefault="00E1014F"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1</w:t>
            </w:r>
          </w:p>
        </w:tc>
      </w:tr>
      <w:tr w:rsidR="00097909" w:rsidRPr="00EE7948" w:rsidTr="008A6A31">
        <w:trPr>
          <w:trHeight w:val="454"/>
          <w:jc w:val="center"/>
        </w:trPr>
        <w:tc>
          <w:tcPr>
            <w:tcW w:w="1526" w:type="dxa"/>
            <w:vMerge/>
            <w:tcBorders>
              <w:bottom w:val="single" w:sz="4" w:space="0" w:color="auto"/>
            </w:tcBorders>
          </w:tcPr>
          <w:p w:rsidR="00097909" w:rsidRPr="00EE7948" w:rsidRDefault="00097909" w:rsidP="00EE7948">
            <w:pPr>
              <w:widowControl/>
              <w:spacing w:line="360" w:lineRule="auto"/>
              <w:ind w:right="240" w:firstLine="420"/>
              <w:jc w:val="center"/>
              <w:rPr>
                <w:sz w:val="21"/>
                <w:szCs w:val="21"/>
              </w:rPr>
            </w:pPr>
          </w:p>
        </w:tc>
        <w:tc>
          <w:tcPr>
            <w:tcW w:w="850" w:type="dxa"/>
            <w:tcBorders>
              <w:bottom w:val="single" w:sz="4" w:space="0" w:color="auto"/>
            </w:tcBorders>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200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70.0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1.02</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0.066</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002</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02</w:t>
            </w:r>
          </w:p>
        </w:tc>
      </w:tr>
      <w:tr w:rsidR="00097909" w:rsidRPr="00EE7948" w:rsidTr="008A6A31">
        <w:trPr>
          <w:trHeight w:val="454"/>
          <w:jc w:val="center"/>
        </w:trPr>
        <w:tc>
          <w:tcPr>
            <w:tcW w:w="1526" w:type="dxa"/>
            <w:vMerge w:val="restart"/>
          </w:tcPr>
          <w:p w:rsidR="008A6A31" w:rsidRPr="00EE7948" w:rsidRDefault="008A6A31" w:rsidP="008A6A31">
            <w:pPr>
              <w:widowControl/>
              <w:spacing w:line="360" w:lineRule="auto"/>
              <w:ind w:right="240" w:firstLineChars="0" w:firstLine="0"/>
              <w:rPr>
                <w:sz w:val="21"/>
                <w:szCs w:val="21"/>
              </w:rPr>
            </w:pPr>
          </w:p>
          <w:p w:rsidR="008A6A31" w:rsidRPr="00EE7948" w:rsidRDefault="008A6A31" w:rsidP="008A6A31">
            <w:pPr>
              <w:widowControl/>
              <w:spacing w:line="360" w:lineRule="auto"/>
              <w:ind w:right="240" w:firstLineChars="0" w:firstLine="0"/>
              <w:rPr>
                <w:sz w:val="21"/>
                <w:szCs w:val="21"/>
              </w:rPr>
            </w:pPr>
          </w:p>
          <w:p w:rsidR="00097909" w:rsidRPr="00EE7948" w:rsidRDefault="00097909" w:rsidP="008A6A31">
            <w:pPr>
              <w:widowControl/>
              <w:spacing w:line="360" w:lineRule="auto"/>
              <w:ind w:right="240" w:firstLineChars="0" w:firstLine="0"/>
              <w:rPr>
                <w:sz w:val="21"/>
                <w:szCs w:val="21"/>
              </w:rPr>
            </w:pPr>
            <w:r w:rsidRPr="00EE7948">
              <w:rPr>
                <w:sz w:val="21"/>
                <w:szCs w:val="21"/>
              </w:rPr>
              <w:lastRenderedPageBreak/>
              <w:t>ParkScene</w:t>
            </w:r>
            <w:r w:rsidR="00B71B8E" w:rsidRPr="00EE7948">
              <w:rPr>
                <w:rFonts w:hint="eastAsia"/>
                <w:sz w:val="21"/>
                <w:szCs w:val="21"/>
              </w:rPr>
              <w:t>_1080P</w:t>
            </w: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lastRenderedPageBreak/>
              <w:t>140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69.5</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0.53</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029</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36</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2</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160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68.6</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0.39</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034</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032</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025</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180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69.2</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-0.19</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048</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-0.036</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0.018</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200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70.2</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0.98</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06</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-0.028</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0.019</w:t>
            </w:r>
          </w:p>
        </w:tc>
      </w:tr>
      <w:tr w:rsidR="00097909" w:rsidRPr="00EE7948" w:rsidTr="008A6A31">
        <w:trPr>
          <w:trHeight w:val="454"/>
          <w:jc w:val="center"/>
        </w:trPr>
        <w:tc>
          <w:tcPr>
            <w:tcW w:w="1526" w:type="dxa"/>
            <w:vMerge w:val="restart"/>
          </w:tcPr>
          <w:p w:rsidR="00097909" w:rsidRPr="00EE7948" w:rsidRDefault="00097909" w:rsidP="00EE7948">
            <w:pPr>
              <w:widowControl/>
              <w:spacing w:line="360" w:lineRule="auto"/>
              <w:ind w:right="240" w:firstLine="420"/>
              <w:rPr>
                <w:sz w:val="21"/>
                <w:szCs w:val="21"/>
              </w:rPr>
            </w:pPr>
          </w:p>
          <w:p w:rsidR="00097909" w:rsidRPr="00EE7948" w:rsidRDefault="00097909" w:rsidP="008A6A31">
            <w:pPr>
              <w:widowControl/>
              <w:spacing w:line="360" w:lineRule="auto"/>
              <w:ind w:right="240" w:firstLineChars="0" w:firstLine="0"/>
              <w:rPr>
                <w:sz w:val="21"/>
                <w:szCs w:val="21"/>
              </w:rPr>
            </w:pPr>
            <w:r w:rsidRPr="00EE7948">
              <w:rPr>
                <w:sz w:val="21"/>
                <w:szCs w:val="21"/>
              </w:rPr>
              <w:t>BQTerrace</w:t>
            </w:r>
            <w:r w:rsidR="00B71B8E" w:rsidRPr="00EE7948">
              <w:rPr>
                <w:rFonts w:hint="eastAsia"/>
                <w:sz w:val="21"/>
                <w:szCs w:val="21"/>
              </w:rPr>
              <w:t>_1080P</w:t>
            </w: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140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68.5</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1.75</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-0.013</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-0.049</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w:t>
            </w:r>
            <w:r w:rsidRPr="00EE7948">
              <w:rPr>
                <w:sz w:val="21"/>
                <w:szCs w:val="21"/>
              </w:rPr>
              <w:t>0.0</w:t>
            </w:r>
            <w:r w:rsidRPr="00EE7948">
              <w:rPr>
                <w:rFonts w:hint="eastAsia"/>
                <w:sz w:val="21"/>
                <w:szCs w:val="21"/>
              </w:rPr>
              <w:t>56</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160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-67.5</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1.99</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-0.015</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-0.035</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w:t>
            </w:r>
            <w:r w:rsidRPr="00EE7948">
              <w:rPr>
                <w:sz w:val="21"/>
                <w:szCs w:val="21"/>
              </w:rPr>
              <w:t>0.0</w:t>
            </w:r>
            <w:r w:rsidRPr="00EE7948">
              <w:rPr>
                <w:rFonts w:hint="eastAsia"/>
                <w:sz w:val="21"/>
                <w:szCs w:val="21"/>
              </w:rPr>
              <w:t>61</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sz w:val="21"/>
                <w:szCs w:val="21"/>
              </w:rPr>
              <w:t>1</w:t>
            </w:r>
            <w:r w:rsidRPr="00EE7948">
              <w:rPr>
                <w:rFonts w:hint="eastAsia"/>
                <w:sz w:val="21"/>
                <w:szCs w:val="21"/>
              </w:rPr>
              <w:t>80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67.7</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2.15</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-0.023</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-0.027</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w:t>
            </w:r>
            <w:r w:rsidRPr="00EE7948">
              <w:rPr>
                <w:sz w:val="21"/>
                <w:szCs w:val="21"/>
              </w:rPr>
              <w:t>0.</w:t>
            </w:r>
            <w:r w:rsidRPr="00EE7948">
              <w:rPr>
                <w:rFonts w:hint="eastAsia"/>
                <w:sz w:val="21"/>
                <w:szCs w:val="21"/>
              </w:rPr>
              <w:t>089</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sz w:val="21"/>
                <w:szCs w:val="21"/>
              </w:rPr>
              <w:t>200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68.8</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2.13</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-0.029</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-0.043</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w:t>
            </w:r>
            <w:r w:rsidRPr="00EE7948">
              <w:rPr>
                <w:sz w:val="21"/>
                <w:szCs w:val="21"/>
              </w:rPr>
              <w:t>0.0</w:t>
            </w:r>
            <w:r w:rsidRPr="00EE7948">
              <w:rPr>
                <w:rFonts w:hint="eastAsia"/>
                <w:sz w:val="21"/>
                <w:szCs w:val="21"/>
              </w:rPr>
              <w:t>89</w:t>
            </w:r>
          </w:p>
        </w:tc>
      </w:tr>
      <w:tr w:rsidR="00097909" w:rsidRPr="00EE7948" w:rsidTr="008A6A31">
        <w:trPr>
          <w:trHeight w:val="454"/>
          <w:jc w:val="center"/>
        </w:trPr>
        <w:tc>
          <w:tcPr>
            <w:tcW w:w="1526" w:type="dxa"/>
            <w:vMerge w:val="restart"/>
          </w:tcPr>
          <w:p w:rsidR="00097909" w:rsidRPr="00EE7948" w:rsidRDefault="00097909" w:rsidP="008A6A31">
            <w:pPr>
              <w:widowControl/>
              <w:spacing w:line="360" w:lineRule="auto"/>
              <w:ind w:right="240" w:firstLineChars="0" w:firstLine="0"/>
              <w:rPr>
                <w:sz w:val="21"/>
                <w:szCs w:val="21"/>
              </w:rPr>
            </w:pPr>
          </w:p>
          <w:p w:rsidR="00097909" w:rsidRPr="00EE7948" w:rsidRDefault="00097909" w:rsidP="008A6A31">
            <w:pPr>
              <w:widowControl/>
              <w:spacing w:line="360" w:lineRule="auto"/>
              <w:ind w:right="240" w:firstLineChars="0" w:firstLine="0"/>
              <w:rPr>
                <w:sz w:val="21"/>
                <w:szCs w:val="21"/>
              </w:rPr>
            </w:pPr>
            <w:r w:rsidRPr="00EE7948">
              <w:rPr>
                <w:sz w:val="21"/>
                <w:szCs w:val="21"/>
              </w:rPr>
              <w:t>Cactus</w:t>
            </w:r>
            <w:r w:rsidR="00B71B8E" w:rsidRPr="00EE7948">
              <w:rPr>
                <w:rFonts w:hint="eastAsia"/>
                <w:sz w:val="21"/>
                <w:szCs w:val="21"/>
              </w:rPr>
              <w:t>_</w:t>
            </w:r>
          </w:p>
          <w:p w:rsidR="00B71B8E" w:rsidRPr="00EE7948" w:rsidRDefault="00B71B8E" w:rsidP="008A6A31">
            <w:pPr>
              <w:widowControl/>
              <w:spacing w:line="360" w:lineRule="auto"/>
              <w:ind w:right="240" w:firstLineChars="0" w:firstLine="0"/>
              <w:rPr>
                <w:sz w:val="21"/>
                <w:szCs w:val="21"/>
              </w:rPr>
            </w:pPr>
            <w:r w:rsidRPr="00EE7948">
              <w:rPr>
                <w:rFonts w:hint="eastAsia"/>
                <w:sz w:val="21"/>
                <w:szCs w:val="21"/>
              </w:rPr>
              <w:t>1080P</w:t>
            </w:r>
          </w:p>
        </w:tc>
        <w:tc>
          <w:tcPr>
            <w:tcW w:w="850"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140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67.9</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1.36</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019</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-0.0</w:t>
            </w:r>
            <w:r w:rsidRPr="00EE7948">
              <w:rPr>
                <w:rFonts w:hint="eastAsia"/>
                <w:sz w:val="21"/>
                <w:szCs w:val="21"/>
              </w:rPr>
              <w:t>2</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-0.036</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sz w:val="21"/>
                <w:szCs w:val="21"/>
              </w:rPr>
              <w:t>1</w:t>
            </w:r>
            <w:r w:rsidRPr="00EE7948">
              <w:rPr>
                <w:rFonts w:hint="eastAsia"/>
                <w:sz w:val="21"/>
                <w:szCs w:val="21"/>
              </w:rPr>
              <w:t>60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68.5</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1.34</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027</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-0.024</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-0.059</w:t>
            </w:r>
          </w:p>
        </w:tc>
      </w:tr>
      <w:tr w:rsidR="00097909" w:rsidRPr="00EE7948" w:rsidTr="008A6A31">
        <w:trPr>
          <w:trHeight w:val="454"/>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sz w:val="21"/>
                <w:szCs w:val="21"/>
              </w:rPr>
              <w:t>1</w:t>
            </w:r>
            <w:r w:rsidRPr="00EE7948">
              <w:rPr>
                <w:rFonts w:hint="eastAsia"/>
                <w:sz w:val="21"/>
                <w:szCs w:val="21"/>
              </w:rPr>
              <w:t>8</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68.2</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1.06</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039</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-0.032</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068</w:t>
            </w:r>
          </w:p>
        </w:tc>
      </w:tr>
      <w:tr w:rsidR="00097909" w:rsidRPr="00EE7948" w:rsidTr="00B71B8E">
        <w:trPr>
          <w:trHeight w:val="381"/>
          <w:jc w:val="center"/>
        </w:trPr>
        <w:tc>
          <w:tcPr>
            <w:tcW w:w="1526" w:type="dxa"/>
            <w:vMerge/>
          </w:tcPr>
          <w:p w:rsidR="00097909" w:rsidRPr="00EE7948" w:rsidRDefault="00097909" w:rsidP="00EE7948">
            <w:pPr>
              <w:widowControl/>
              <w:spacing w:line="360" w:lineRule="auto"/>
              <w:ind w:right="240" w:firstLine="420"/>
              <w:jc w:val="center"/>
              <w:rPr>
                <w:sz w:val="21"/>
                <w:szCs w:val="21"/>
              </w:rPr>
            </w:pPr>
          </w:p>
        </w:tc>
        <w:tc>
          <w:tcPr>
            <w:tcW w:w="850" w:type="dxa"/>
          </w:tcPr>
          <w:p w:rsidR="00097909" w:rsidRPr="00EE7948" w:rsidRDefault="00097909" w:rsidP="008A6A31">
            <w:pPr>
              <w:widowControl/>
              <w:spacing w:line="360" w:lineRule="auto"/>
              <w:ind w:right="240" w:firstLineChars="0" w:firstLine="0"/>
              <w:rPr>
                <w:sz w:val="21"/>
                <w:szCs w:val="21"/>
              </w:rPr>
            </w:pPr>
            <w:r w:rsidRPr="00EE7948">
              <w:rPr>
                <w:sz w:val="21"/>
                <w:szCs w:val="21"/>
              </w:rPr>
              <w:t>200</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w:t>
            </w:r>
            <w:r w:rsidRPr="00EE7948">
              <w:rPr>
                <w:rFonts w:hint="eastAsia"/>
                <w:sz w:val="21"/>
                <w:szCs w:val="21"/>
              </w:rPr>
              <w:t>68.7</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0.44</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053</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.042</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sz w:val="21"/>
                <w:szCs w:val="21"/>
              </w:rPr>
              <w:t>-0.</w:t>
            </w:r>
            <w:r w:rsidRPr="00EE7948">
              <w:rPr>
                <w:rFonts w:hint="eastAsia"/>
                <w:sz w:val="21"/>
                <w:szCs w:val="21"/>
              </w:rPr>
              <w:t>075</w:t>
            </w:r>
          </w:p>
        </w:tc>
      </w:tr>
      <w:tr w:rsidR="00097909" w:rsidRPr="00EE7948" w:rsidTr="008A6A31">
        <w:trPr>
          <w:trHeight w:val="454"/>
          <w:jc w:val="center"/>
        </w:trPr>
        <w:tc>
          <w:tcPr>
            <w:tcW w:w="1526" w:type="dxa"/>
          </w:tcPr>
          <w:p w:rsidR="00097909" w:rsidRPr="00EE7948" w:rsidRDefault="00097909" w:rsidP="00EE7948">
            <w:pPr>
              <w:widowControl/>
              <w:spacing w:line="360" w:lineRule="auto"/>
              <w:ind w:right="240" w:firstLine="420"/>
              <w:rPr>
                <w:sz w:val="21"/>
                <w:szCs w:val="21"/>
              </w:rPr>
            </w:pPr>
            <w:r w:rsidRPr="00EE7948">
              <w:rPr>
                <w:sz w:val="21"/>
                <w:szCs w:val="21"/>
              </w:rPr>
              <w:t>平均</w:t>
            </w:r>
          </w:p>
        </w:tc>
        <w:tc>
          <w:tcPr>
            <w:tcW w:w="850" w:type="dxa"/>
          </w:tcPr>
          <w:p w:rsidR="00097909" w:rsidRPr="00EE7948" w:rsidRDefault="00097909" w:rsidP="00EE7948">
            <w:pPr>
              <w:widowControl/>
              <w:spacing w:line="360" w:lineRule="auto"/>
              <w:ind w:firstLineChars="83" w:firstLine="174"/>
              <w:rPr>
                <w:sz w:val="21"/>
                <w:szCs w:val="21"/>
              </w:rPr>
            </w:pPr>
            <w:r w:rsidRPr="00EE7948">
              <w:rPr>
                <w:sz w:val="21"/>
                <w:szCs w:val="21"/>
              </w:rPr>
              <w:t>—</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-68.85</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0.67</w:t>
            </w:r>
          </w:p>
        </w:tc>
        <w:tc>
          <w:tcPr>
            <w:tcW w:w="1134"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-0.034</w:t>
            </w:r>
          </w:p>
        </w:tc>
        <w:tc>
          <w:tcPr>
            <w:tcW w:w="1276"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-0.035</w:t>
            </w:r>
          </w:p>
        </w:tc>
        <w:tc>
          <w:tcPr>
            <w:tcW w:w="1275" w:type="dxa"/>
          </w:tcPr>
          <w:p w:rsidR="00097909" w:rsidRPr="00EE7948" w:rsidRDefault="00097909" w:rsidP="008A6A31">
            <w:pPr>
              <w:widowControl/>
              <w:spacing w:line="360" w:lineRule="auto"/>
              <w:ind w:right="240" w:firstLineChars="0" w:firstLine="0"/>
              <w:rPr>
                <w:sz w:val="21"/>
                <w:szCs w:val="21"/>
              </w:rPr>
            </w:pPr>
            <w:r w:rsidRPr="00EE7948">
              <w:rPr>
                <w:rFonts w:hint="eastAsia"/>
                <w:sz w:val="21"/>
                <w:szCs w:val="21"/>
              </w:rPr>
              <w:t>-0.045</w:t>
            </w:r>
          </w:p>
        </w:tc>
      </w:tr>
    </w:tbl>
    <w:p w:rsidR="0020571D" w:rsidRDefault="0020571D" w:rsidP="0009298B">
      <w:pPr>
        <w:spacing w:line="360" w:lineRule="auto"/>
        <w:ind w:firstLineChars="83" w:firstLine="199"/>
        <w:rPr>
          <w:szCs w:val="24"/>
        </w:rPr>
      </w:pPr>
    </w:p>
    <w:p w:rsidR="00461657" w:rsidRDefault="00461657" w:rsidP="000A315D">
      <w:pPr>
        <w:spacing w:line="360" w:lineRule="auto"/>
        <w:ind w:firstLine="480"/>
        <w:rPr>
          <w:szCs w:val="24"/>
        </w:rPr>
      </w:pPr>
      <w:r>
        <w:rPr>
          <w:szCs w:val="24"/>
        </w:rPr>
        <w:t>实验</w:t>
      </w:r>
      <w:r w:rsidR="008E248D">
        <w:rPr>
          <w:szCs w:val="24"/>
        </w:rPr>
        <w:t>结果表明，本文的快速算法可以较大幅度的降低帧内编码的复杂度，</w:t>
      </w:r>
      <w:r>
        <w:rPr>
          <w:szCs w:val="24"/>
        </w:rPr>
        <w:t>使编码时间平均上降低</w:t>
      </w:r>
      <w:r w:rsidR="00185013">
        <w:rPr>
          <w:rFonts w:hint="eastAsia"/>
          <w:szCs w:val="24"/>
        </w:rPr>
        <w:t>68.85</w:t>
      </w:r>
      <w:r>
        <w:rPr>
          <w:szCs w:val="24"/>
        </w:rPr>
        <w:t>%</w:t>
      </w:r>
      <w:r>
        <w:rPr>
          <w:szCs w:val="24"/>
        </w:rPr>
        <w:t>。于此同时，编码性能几乎没有改变，比特率平均上升小于</w:t>
      </w:r>
      <w:r>
        <w:rPr>
          <w:szCs w:val="24"/>
        </w:rPr>
        <w:t>1%</w:t>
      </w:r>
      <w:r>
        <w:rPr>
          <w:szCs w:val="24"/>
        </w:rPr>
        <w:t>，</w:t>
      </w:r>
      <w:r>
        <w:rPr>
          <w:szCs w:val="24"/>
        </w:rPr>
        <w:t>PSNR</w:t>
      </w:r>
      <w:r>
        <w:rPr>
          <w:szCs w:val="24"/>
        </w:rPr>
        <w:t>下降在</w:t>
      </w:r>
      <w:r w:rsidR="00185013">
        <w:rPr>
          <w:szCs w:val="24"/>
        </w:rPr>
        <w:t>0.</w:t>
      </w:r>
      <w:r w:rsidR="00185013">
        <w:rPr>
          <w:rFonts w:hint="eastAsia"/>
          <w:szCs w:val="24"/>
        </w:rPr>
        <w:t>035</w:t>
      </w:r>
      <w:r>
        <w:rPr>
          <w:szCs w:val="24"/>
        </w:rPr>
        <w:t>左右。本算法达到了预期效果。</w:t>
      </w:r>
    </w:p>
    <w:p w:rsidR="00461657" w:rsidRPr="00E37D90" w:rsidRDefault="00C53EF7" w:rsidP="00FA0321">
      <w:pPr>
        <w:pStyle w:val="2"/>
        <w:rPr>
          <w:b/>
        </w:rPr>
      </w:pPr>
      <w:bookmarkStart w:id="43" w:name="_Toc419314548"/>
      <w:r w:rsidRPr="00E37D90">
        <w:rPr>
          <w:rFonts w:hint="eastAsia"/>
        </w:rPr>
        <w:t>4</w:t>
      </w:r>
      <w:r w:rsidR="00461657" w:rsidRPr="00E37D90">
        <w:t>.6</w:t>
      </w:r>
      <w:r w:rsidR="00862000">
        <w:rPr>
          <w:rFonts w:hint="eastAsia"/>
        </w:rPr>
        <w:t xml:space="preserve"> </w:t>
      </w:r>
      <w:r w:rsidR="00962A3C">
        <w:rPr>
          <w:rFonts w:hint="eastAsia"/>
        </w:rPr>
        <w:t>本章</w:t>
      </w:r>
      <w:r w:rsidR="00461657" w:rsidRPr="00E37D90">
        <w:t>小结</w:t>
      </w:r>
      <w:bookmarkEnd w:id="43"/>
    </w:p>
    <w:p w:rsidR="00EE7948" w:rsidRDefault="00C65AB9" w:rsidP="00276AA5">
      <w:pPr>
        <w:spacing w:line="360" w:lineRule="auto"/>
        <w:ind w:firstLine="480"/>
        <w:rPr>
          <w:szCs w:val="24"/>
        </w:rPr>
      </w:pPr>
      <w:r>
        <w:rPr>
          <w:rFonts w:hint="eastAsia"/>
          <w:szCs w:val="24"/>
        </w:rPr>
        <w:t>本文经过试验统计</w:t>
      </w:r>
      <w:r w:rsidR="006F4363">
        <w:rPr>
          <w:rFonts w:hint="eastAsia"/>
          <w:szCs w:val="24"/>
        </w:rPr>
        <w:t>和分析其他帧内预测的算法</w:t>
      </w:r>
      <w:r w:rsidR="00461657">
        <w:rPr>
          <w:szCs w:val="24"/>
        </w:rPr>
        <w:t>，提出了一种</w:t>
      </w:r>
      <w:r w:rsidR="00B029BF">
        <w:rPr>
          <w:rFonts w:hint="eastAsia"/>
          <w:szCs w:val="24"/>
        </w:rPr>
        <w:t>适用于高分辨率的</w:t>
      </w:r>
      <w:r w:rsidR="00461657">
        <w:rPr>
          <w:szCs w:val="24"/>
        </w:rPr>
        <w:t>VP9</w:t>
      </w:r>
      <w:r w:rsidR="00461657">
        <w:rPr>
          <w:szCs w:val="24"/>
        </w:rPr>
        <w:t>帧内预测快速算法。算法的核心在于减少</w:t>
      </w:r>
      <w:r w:rsidR="004E09FC">
        <w:rPr>
          <w:rFonts w:hint="eastAsia"/>
          <w:szCs w:val="24"/>
        </w:rPr>
        <w:t>模式选择的</w:t>
      </w:r>
      <w:r w:rsidR="00461657">
        <w:rPr>
          <w:szCs w:val="24"/>
        </w:rPr>
        <w:t>次数</w:t>
      </w:r>
      <w:r w:rsidR="00B029BF">
        <w:rPr>
          <w:rFonts w:hint="eastAsia"/>
          <w:szCs w:val="24"/>
        </w:rPr>
        <w:t>和优化</w:t>
      </w:r>
      <w:r w:rsidR="00B029BF">
        <w:rPr>
          <w:rFonts w:hint="eastAsia"/>
          <w:szCs w:val="24"/>
        </w:rPr>
        <w:t>RDO</w:t>
      </w:r>
      <w:r w:rsidR="00B029BF">
        <w:rPr>
          <w:rFonts w:hint="eastAsia"/>
          <w:szCs w:val="24"/>
        </w:rPr>
        <w:t>内部计算过程</w:t>
      </w:r>
      <w:r w:rsidR="00461657">
        <w:rPr>
          <w:szCs w:val="24"/>
        </w:rPr>
        <w:t>。通过利用</w:t>
      </w:r>
      <w:r w:rsidR="00B029BF">
        <w:rPr>
          <w:rFonts w:hint="eastAsia"/>
          <w:szCs w:val="24"/>
        </w:rPr>
        <w:t>角度</w:t>
      </w:r>
      <w:r w:rsidR="00461657">
        <w:rPr>
          <w:szCs w:val="24"/>
        </w:rPr>
        <w:t>预测模式</w:t>
      </w:r>
      <w:r w:rsidR="00B029BF">
        <w:rPr>
          <w:rFonts w:hint="eastAsia"/>
          <w:szCs w:val="24"/>
        </w:rPr>
        <w:t>的方向相关性</w:t>
      </w:r>
      <w:r w:rsidR="00461657">
        <w:rPr>
          <w:szCs w:val="24"/>
        </w:rPr>
        <w:t>和</w:t>
      </w:r>
      <w:r w:rsidR="00B029BF">
        <w:rPr>
          <w:rFonts w:hint="eastAsia"/>
          <w:szCs w:val="24"/>
        </w:rPr>
        <w:t>非角度模式的相似性，</w:t>
      </w:r>
      <w:r w:rsidR="00B029BF">
        <w:rPr>
          <w:szCs w:val="24"/>
        </w:rPr>
        <w:t>排除了</w:t>
      </w:r>
      <w:r w:rsidR="00E05C12">
        <w:rPr>
          <w:szCs w:val="24"/>
        </w:rPr>
        <w:t>部分预测模式</w:t>
      </w:r>
      <w:r w:rsidR="00461657">
        <w:rPr>
          <w:szCs w:val="24"/>
        </w:rPr>
        <w:t>。</w:t>
      </w:r>
      <w:r w:rsidR="00E05C12">
        <w:rPr>
          <w:rFonts w:hint="eastAsia"/>
          <w:szCs w:val="24"/>
        </w:rPr>
        <w:t>另外</w:t>
      </w:r>
      <w:r w:rsidR="008D2460">
        <w:rPr>
          <w:rFonts w:hint="eastAsia"/>
          <w:szCs w:val="24"/>
        </w:rPr>
        <w:t>结合帧内预测各个模块的复杂度，减少高复杂度模块的计算次数。</w:t>
      </w:r>
      <w:r w:rsidR="00461657">
        <w:rPr>
          <w:szCs w:val="24"/>
        </w:rPr>
        <w:t>实验结果表明，本章</w:t>
      </w:r>
      <w:r w:rsidR="00EB3E2F">
        <w:rPr>
          <w:rFonts w:hint="eastAsia"/>
          <w:szCs w:val="24"/>
        </w:rPr>
        <w:t>的快速</w:t>
      </w:r>
      <w:r w:rsidR="002F1D15">
        <w:rPr>
          <w:szCs w:val="24"/>
        </w:rPr>
        <w:t>算法</w:t>
      </w:r>
      <w:r w:rsidR="00EB3E2F">
        <w:rPr>
          <w:rFonts w:hint="eastAsia"/>
          <w:szCs w:val="24"/>
        </w:rPr>
        <w:t>在视频质量下降很小的情况下（</w:t>
      </w:r>
      <w:r w:rsidR="00EB3E2F">
        <w:rPr>
          <w:rFonts w:hint="eastAsia"/>
          <w:szCs w:val="24"/>
        </w:rPr>
        <w:t>PSNR</w:t>
      </w:r>
      <w:r w:rsidR="00EB3E2F">
        <w:rPr>
          <w:rFonts w:hint="eastAsia"/>
          <w:szCs w:val="24"/>
        </w:rPr>
        <w:t>）大幅度降低了编码复杂度</w:t>
      </w:r>
      <w:r w:rsidR="002F1D15">
        <w:rPr>
          <w:szCs w:val="24"/>
        </w:rPr>
        <w:t>，减少编码时</w:t>
      </w:r>
      <w:r w:rsidR="00FA0321">
        <w:rPr>
          <w:rFonts w:hint="eastAsia"/>
          <w:szCs w:val="24"/>
        </w:rPr>
        <w:t>间。</w:t>
      </w:r>
    </w:p>
    <w:p w:rsidR="00EE7948" w:rsidRDefault="00EE7948" w:rsidP="00276AA5">
      <w:pPr>
        <w:spacing w:line="360" w:lineRule="auto"/>
        <w:ind w:firstLine="480"/>
        <w:rPr>
          <w:szCs w:val="24"/>
        </w:rPr>
      </w:pPr>
    </w:p>
    <w:p w:rsidR="00EE7948" w:rsidRDefault="00EE7948" w:rsidP="00276AA5">
      <w:pPr>
        <w:spacing w:line="360" w:lineRule="auto"/>
        <w:ind w:firstLine="480"/>
        <w:rPr>
          <w:szCs w:val="24"/>
        </w:rPr>
      </w:pPr>
    </w:p>
    <w:p w:rsidR="00EE7948" w:rsidRDefault="00EE7948" w:rsidP="00276AA5">
      <w:pPr>
        <w:spacing w:line="360" w:lineRule="auto"/>
        <w:ind w:firstLine="480"/>
        <w:rPr>
          <w:szCs w:val="24"/>
        </w:rPr>
      </w:pPr>
    </w:p>
    <w:p w:rsidR="00EE7948" w:rsidRDefault="00EE7948" w:rsidP="00276AA5">
      <w:pPr>
        <w:spacing w:line="360" w:lineRule="auto"/>
        <w:ind w:firstLine="480"/>
        <w:rPr>
          <w:szCs w:val="24"/>
        </w:rPr>
      </w:pPr>
    </w:p>
    <w:p w:rsidR="00EE7948" w:rsidRDefault="00EE7948" w:rsidP="00276AA5">
      <w:pPr>
        <w:spacing w:line="360" w:lineRule="auto"/>
        <w:ind w:firstLine="480"/>
        <w:rPr>
          <w:szCs w:val="24"/>
        </w:rPr>
      </w:pPr>
    </w:p>
    <w:p w:rsidR="00461657" w:rsidRPr="00E37D90" w:rsidRDefault="00461657" w:rsidP="00FA0321">
      <w:pPr>
        <w:pStyle w:val="1"/>
        <w:rPr>
          <w:b/>
        </w:rPr>
      </w:pPr>
      <w:bookmarkStart w:id="44" w:name="_Toc419314549"/>
      <w:r w:rsidRPr="00E37D90">
        <w:rPr>
          <w:rFonts w:hint="eastAsia"/>
        </w:rPr>
        <w:lastRenderedPageBreak/>
        <w:t>第五章</w:t>
      </w:r>
      <w:r w:rsidRPr="00E37D90">
        <w:rPr>
          <w:rFonts w:hint="eastAsia"/>
        </w:rPr>
        <w:t xml:space="preserve"> </w:t>
      </w:r>
      <w:r w:rsidRPr="00E37D90">
        <w:rPr>
          <w:rFonts w:hint="eastAsia"/>
        </w:rPr>
        <w:t>总结与展望</w:t>
      </w:r>
      <w:bookmarkEnd w:id="44"/>
    </w:p>
    <w:p w:rsidR="00F03A27" w:rsidRDefault="0001338A" w:rsidP="00276AA5">
      <w:pPr>
        <w:spacing w:line="360" w:lineRule="auto"/>
        <w:ind w:firstLine="480"/>
        <w:rPr>
          <w:szCs w:val="24"/>
        </w:rPr>
      </w:pPr>
      <w:r>
        <w:rPr>
          <w:rFonts w:hint="eastAsia"/>
          <w:szCs w:val="24"/>
        </w:rPr>
        <w:t>随着移动设备的迅速发展，</w:t>
      </w:r>
      <w:r w:rsidR="003C2CA0">
        <w:rPr>
          <w:szCs w:val="24"/>
        </w:rPr>
        <w:t>高清</w:t>
      </w:r>
      <w:r w:rsidR="003C2CA0">
        <w:rPr>
          <w:rFonts w:hint="eastAsia"/>
          <w:szCs w:val="24"/>
        </w:rPr>
        <w:t>和</w:t>
      </w:r>
      <w:r w:rsidR="00461657">
        <w:rPr>
          <w:szCs w:val="24"/>
        </w:rPr>
        <w:t>超高清视频信息量成倍数的增长，</w:t>
      </w:r>
      <w:r w:rsidR="00833713">
        <w:rPr>
          <w:rFonts w:hint="eastAsia"/>
          <w:szCs w:val="24"/>
        </w:rPr>
        <w:t>对视频通信的实时性要求越来越高</w:t>
      </w:r>
      <w:r w:rsidR="00461657">
        <w:rPr>
          <w:szCs w:val="24"/>
        </w:rPr>
        <w:t>。</w:t>
      </w:r>
      <w:r w:rsidR="00461657">
        <w:rPr>
          <w:szCs w:val="24"/>
        </w:rPr>
        <w:t>VP9</w:t>
      </w:r>
      <w:r w:rsidR="00461657">
        <w:rPr>
          <w:szCs w:val="24"/>
        </w:rPr>
        <w:t>在</w:t>
      </w:r>
      <w:r w:rsidR="00461657">
        <w:rPr>
          <w:szCs w:val="24"/>
        </w:rPr>
        <w:t>VP8</w:t>
      </w:r>
      <w:r w:rsidR="00B844F2">
        <w:rPr>
          <w:szCs w:val="24"/>
        </w:rPr>
        <w:t>的基础上</w:t>
      </w:r>
      <w:r w:rsidR="00B844F2">
        <w:rPr>
          <w:rFonts w:hint="eastAsia"/>
          <w:szCs w:val="24"/>
        </w:rPr>
        <w:t>应用</w:t>
      </w:r>
      <w:r w:rsidR="00461657">
        <w:rPr>
          <w:szCs w:val="24"/>
        </w:rPr>
        <w:t>很多新技术，使</w:t>
      </w:r>
      <w:r w:rsidR="00461657">
        <w:rPr>
          <w:szCs w:val="24"/>
        </w:rPr>
        <w:t>VP9</w:t>
      </w:r>
      <w:r w:rsidR="00461657">
        <w:rPr>
          <w:szCs w:val="24"/>
        </w:rPr>
        <w:t>的编码效率</w:t>
      </w:r>
      <w:r w:rsidR="00F34116">
        <w:rPr>
          <w:rFonts w:hint="eastAsia"/>
          <w:szCs w:val="24"/>
        </w:rPr>
        <w:t>有了很大的提高</w:t>
      </w:r>
      <w:r w:rsidR="00461657">
        <w:rPr>
          <w:szCs w:val="24"/>
        </w:rPr>
        <w:t>。但是编码效率提升的同时，</w:t>
      </w:r>
      <w:r w:rsidR="00B86157">
        <w:rPr>
          <w:szCs w:val="24"/>
        </w:rPr>
        <w:t>也增加</w:t>
      </w:r>
      <w:r w:rsidR="00B86157">
        <w:rPr>
          <w:rFonts w:hint="eastAsia"/>
          <w:szCs w:val="24"/>
        </w:rPr>
        <w:t>了</w:t>
      </w:r>
      <w:r w:rsidR="00B86157">
        <w:rPr>
          <w:rFonts w:hint="eastAsia"/>
          <w:szCs w:val="24"/>
        </w:rPr>
        <w:t>VP9</w:t>
      </w:r>
      <w:r w:rsidR="00B86157">
        <w:rPr>
          <w:rFonts w:hint="eastAsia"/>
          <w:szCs w:val="24"/>
        </w:rPr>
        <w:t>的</w:t>
      </w:r>
      <w:r w:rsidR="00461657">
        <w:rPr>
          <w:szCs w:val="24"/>
        </w:rPr>
        <w:t>编码复杂度，</w:t>
      </w:r>
      <w:r w:rsidR="00093D84">
        <w:rPr>
          <w:rFonts w:hint="eastAsia"/>
          <w:szCs w:val="24"/>
        </w:rPr>
        <w:t>导致</w:t>
      </w:r>
      <w:r w:rsidR="00B86157">
        <w:rPr>
          <w:rFonts w:hint="eastAsia"/>
          <w:szCs w:val="24"/>
        </w:rPr>
        <w:t>其</w:t>
      </w:r>
      <w:r w:rsidR="00461657">
        <w:rPr>
          <w:szCs w:val="24"/>
        </w:rPr>
        <w:t>编码</w:t>
      </w:r>
      <w:r w:rsidR="007511A6">
        <w:rPr>
          <w:rFonts w:hint="eastAsia"/>
          <w:szCs w:val="24"/>
        </w:rPr>
        <w:t>时间大量增加</w:t>
      </w:r>
      <w:r w:rsidR="00461657">
        <w:rPr>
          <w:szCs w:val="24"/>
        </w:rPr>
        <w:t>。本文就</w:t>
      </w:r>
      <w:r w:rsidR="00C47AA2">
        <w:rPr>
          <w:rFonts w:hint="eastAsia"/>
          <w:szCs w:val="24"/>
        </w:rPr>
        <w:t>该</w:t>
      </w:r>
      <w:r w:rsidR="00C47AA2">
        <w:rPr>
          <w:szCs w:val="24"/>
        </w:rPr>
        <w:t>问题，从帧内预测</w:t>
      </w:r>
      <w:r w:rsidR="00C47AA2">
        <w:rPr>
          <w:rFonts w:hint="eastAsia"/>
          <w:szCs w:val="24"/>
        </w:rPr>
        <w:t>方面</w:t>
      </w:r>
      <w:r w:rsidR="00461657">
        <w:rPr>
          <w:szCs w:val="24"/>
        </w:rPr>
        <w:t>提出了两种</w:t>
      </w:r>
      <w:r w:rsidR="00DD4413">
        <w:rPr>
          <w:rFonts w:hint="eastAsia"/>
          <w:szCs w:val="24"/>
        </w:rPr>
        <w:t>适用于</w:t>
      </w:r>
      <w:r w:rsidR="00461657">
        <w:rPr>
          <w:szCs w:val="24"/>
        </w:rPr>
        <w:t>VP9</w:t>
      </w:r>
      <w:r w:rsidR="00C47AA2">
        <w:rPr>
          <w:szCs w:val="24"/>
        </w:rPr>
        <w:t>的</w:t>
      </w:r>
      <w:r w:rsidR="00C47AA2">
        <w:rPr>
          <w:rFonts w:hint="eastAsia"/>
          <w:szCs w:val="24"/>
        </w:rPr>
        <w:t>快速</w:t>
      </w:r>
      <w:r w:rsidR="00461657">
        <w:rPr>
          <w:szCs w:val="24"/>
        </w:rPr>
        <w:t>算法，</w:t>
      </w:r>
      <w:r w:rsidR="00F03A27">
        <w:rPr>
          <w:rFonts w:hint="eastAsia"/>
          <w:szCs w:val="24"/>
        </w:rPr>
        <w:t>期望</w:t>
      </w:r>
      <w:r w:rsidR="00F03A27">
        <w:rPr>
          <w:rFonts w:hint="eastAsia"/>
          <w:szCs w:val="24"/>
        </w:rPr>
        <w:t>VP9</w:t>
      </w:r>
      <w:r w:rsidR="00F03A27">
        <w:rPr>
          <w:rFonts w:hint="eastAsia"/>
          <w:szCs w:val="24"/>
        </w:rPr>
        <w:t>编码标准能够适用于实时业务，所以对以后</w:t>
      </w:r>
      <w:r w:rsidR="00F03A27">
        <w:rPr>
          <w:rFonts w:hint="eastAsia"/>
          <w:szCs w:val="24"/>
        </w:rPr>
        <w:t>VP9</w:t>
      </w:r>
      <w:r w:rsidR="00F03A27">
        <w:rPr>
          <w:rFonts w:hint="eastAsia"/>
          <w:szCs w:val="24"/>
        </w:rPr>
        <w:t>编码器的推广具重大意义。</w:t>
      </w:r>
    </w:p>
    <w:p w:rsidR="00461657" w:rsidRDefault="006323AC" w:rsidP="006323AC">
      <w:pPr>
        <w:spacing w:line="360" w:lineRule="auto"/>
        <w:ind w:firstLineChars="0" w:firstLine="420"/>
        <w:rPr>
          <w:szCs w:val="24"/>
        </w:rPr>
      </w:pPr>
      <w:r>
        <w:rPr>
          <w:rFonts w:hint="eastAsia"/>
          <w:szCs w:val="24"/>
        </w:rPr>
        <w:t>本文先分析了</w:t>
      </w:r>
      <w:r w:rsidR="00461657">
        <w:rPr>
          <w:szCs w:val="24"/>
        </w:rPr>
        <w:t>VP9</w:t>
      </w:r>
      <w:r>
        <w:rPr>
          <w:rFonts w:hint="eastAsia"/>
          <w:szCs w:val="24"/>
        </w:rPr>
        <w:t>视频编码的特点和基本框架，然互具体分析了</w:t>
      </w:r>
      <w:r w:rsidR="00DD4413">
        <w:rPr>
          <w:szCs w:val="24"/>
        </w:rPr>
        <w:t>编码结构和预测编码技术</w:t>
      </w:r>
      <w:r w:rsidR="00DD4413">
        <w:rPr>
          <w:rFonts w:hint="eastAsia"/>
          <w:szCs w:val="24"/>
        </w:rPr>
        <w:t>，</w:t>
      </w:r>
      <w:r>
        <w:rPr>
          <w:rFonts w:hint="eastAsia"/>
          <w:szCs w:val="24"/>
        </w:rPr>
        <w:t>接着</w:t>
      </w:r>
      <w:r w:rsidR="00EB1CC9">
        <w:rPr>
          <w:szCs w:val="24"/>
        </w:rPr>
        <w:t>主要研究了</w:t>
      </w:r>
      <w:r w:rsidR="00EB1CC9">
        <w:rPr>
          <w:rFonts w:hint="eastAsia"/>
          <w:szCs w:val="24"/>
        </w:rPr>
        <w:t>和</w:t>
      </w:r>
      <w:r>
        <w:rPr>
          <w:szCs w:val="24"/>
        </w:rPr>
        <w:t>帧内预测过程相关的两个</w:t>
      </w:r>
      <w:r>
        <w:rPr>
          <w:rFonts w:hint="eastAsia"/>
          <w:szCs w:val="24"/>
        </w:rPr>
        <w:t>关键模块</w:t>
      </w:r>
      <w:r w:rsidR="00461657">
        <w:rPr>
          <w:szCs w:val="24"/>
        </w:rPr>
        <w:t>：</w:t>
      </w:r>
      <w:r w:rsidR="00A23CC0">
        <w:rPr>
          <w:rFonts w:hint="eastAsia"/>
          <w:szCs w:val="24"/>
        </w:rPr>
        <w:t>块划分</w:t>
      </w:r>
      <w:r w:rsidR="00A23CC0">
        <w:rPr>
          <w:szCs w:val="24"/>
        </w:rPr>
        <w:t>和</w:t>
      </w:r>
      <w:r w:rsidR="00A23CC0">
        <w:rPr>
          <w:rFonts w:hint="eastAsia"/>
          <w:szCs w:val="24"/>
        </w:rPr>
        <w:t>模式选择</w:t>
      </w:r>
      <w:r w:rsidR="00461657">
        <w:rPr>
          <w:szCs w:val="24"/>
        </w:rPr>
        <w:t>。最后</w:t>
      </w:r>
      <w:r w:rsidR="00F81D5B">
        <w:rPr>
          <w:rFonts w:hint="eastAsia"/>
          <w:szCs w:val="24"/>
        </w:rPr>
        <w:t>根据分析这两个模块的影响因素和利用这两个因素进行试验的结果</w:t>
      </w:r>
      <w:r w:rsidR="00461657">
        <w:rPr>
          <w:szCs w:val="24"/>
        </w:rPr>
        <w:t>，提出了</w:t>
      </w:r>
      <w:r w:rsidR="00B11B06">
        <w:rPr>
          <w:rFonts w:hint="eastAsia"/>
          <w:szCs w:val="24"/>
        </w:rPr>
        <w:t>VP9</w:t>
      </w:r>
      <w:r w:rsidR="00B11B06">
        <w:rPr>
          <w:szCs w:val="24"/>
        </w:rPr>
        <w:t>帧内预测的</w:t>
      </w:r>
      <w:r w:rsidR="00B11B06">
        <w:rPr>
          <w:rFonts w:hint="eastAsia"/>
          <w:szCs w:val="24"/>
        </w:rPr>
        <w:t>优化</w:t>
      </w:r>
      <w:r w:rsidR="00461657">
        <w:rPr>
          <w:szCs w:val="24"/>
        </w:rPr>
        <w:t>算法：</w:t>
      </w:r>
      <w:r w:rsidR="00A23CC0">
        <w:rPr>
          <w:szCs w:val="24"/>
        </w:rPr>
        <w:t>基于块划分的帧内快速算法</w:t>
      </w:r>
      <w:r w:rsidR="00A23CC0">
        <w:rPr>
          <w:rFonts w:hint="eastAsia"/>
          <w:szCs w:val="24"/>
        </w:rPr>
        <w:t>和</w:t>
      </w:r>
      <w:r w:rsidR="00461657">
        <w:rPr>
          <w:szCs w:val="24"/>
        </w:rPr>
        <w:t>基于模式选择的帧内快速算法</w:t>
      </w:r>
      <w:r w:rsidR="00A23CC0">
        <w:rPr>
          <w:rFonts w:hint="eastAsia"/>
          <w:szCs w:val="24"/>
        </w:rPr>
        <w:t>。</w:t>
      </w:r>
    </w:p>
    <w:p w:rsidR="00461657" w:rsidRDefault="009B29EE" w:rsidP="00276AA5">
      <w:pPr>
        <w:spacing w:line="360" w:lineRule="auto"/>
        <w:ind w:firstLine="480"/>
        <w:rPr>
          <w:szCs w:val="24"/>
        </w:rPr>
      </w:pPr>
      <w:r>
        <w:rPr>
          <w:szCs w:val="24"/>
        </w:rPr>
        <w:t>在基于块划分的帧内快速算法中，首先</w:t>
      </w:r>
      <w:r w:rsidR="00461657">
        <w:rPr>
          <w:szCs w:val="24"/>
        </w:rPr>
        <w:t>确定了最优块划分的</w:t>
      </w:r>
      <w:r>
        <w:rPr>
          <w:szCs w:val="24"/>
        </w:rPr>
        <w:t>影响</w:t>
      </w:r>
      <w:r w:rsidR="00461657">
        <w:rPr>
          <w:szCs w:val="24"/>
        </w:rPr>
        <w:t>因素：空间复杂度</w:t>
      </w:r>
      <w:r>
        <w:rPr>
          <w:szCs w:val="24"/>
        </w:rPr>
        <w:t>和编码量化参数。</w:t>
      </w:r>
      <w:r w:rsidR="00D1791F">
        <w:rPr>
          <w:rFonts w:hint="eastAsia"/>
          <w:szCs w:val="24"/>
        </w:rPr>
        <w:t>接着确定了空间复杂度的表示方法，并利用空间复杂度进行了试验分析：平坦区域选择大划分，复杂区域选择小划分。在对量化参数的分析中，主要利用量化参数来自适应地调整平坦度门限。实验结果表明，该算法能够在大幅度减少编码时间的同时，使得编码效率下降很少。</w:t>
      </w:r>
    </w:p>
    <w:p w:rsidR="006469D4" w:rsidRDefault="007511A6" w:rsidP="00276AA5">
      <w:pPr>
        <w:spacing w:line="360" w:lineRule="auto"/>
        <w:ind w:firstLine="480"/>
        <w:rPr>
          <w:szCs w:val="24"/>
        </w:rPr>
      </w:pPr>
      <w:r>
        <w:rPr>
          <w:szCs w:val="24"/>
        </w:rPr>
        <w:t>在基于模式选择的帧内快速算法中，本文通过利用</w:t>
      </w:r>
      <w:r w:rsidR="006469D4">
        <w:rPr>
          <w:szCs w:val="24"/>
        </w:rPr>
        <w:t>预测模式</w:t>
      </w:r>
      <w:r w:rsidR="00DD4413">
        <w:rPr>
          <w:rFonts w:hint="eastAsia"/>
          <w:szCs w:val="24"/>
        </w:rPr>
        <w:t>的方向相似</w:t>
      </w:r>
      <w:r w:rsidR="006469D4">
        <w:rPr>
          <w:rFonts w:hint="eastAsia"/>
          <w:szCs w:val="24"/>
        </w:rPr>
        <w:t>性</w:t>
      </w:r>
      <w:r w:rsidR="006469D4">
        <w:rPr>
          <w:szCs w:val="24"/>
        </w:rPr>
        <w:t>减少帧内预测的候选模式</w:t>
      </w:r>
      <w:r>
        <w:rPr>
          <w:rFonts w:hint="eastAsia"/>
          <w:szCs w:val="24"/>
        </w:rPr>
        <w:t>和优化了变换块的计算过程</w:t>
      </w:r>
      <w:r w:rsidR="006469D4">
        <w:rPr>
          <w:szCs w:val="24"/>
        </w:rPr>
        <w:t>。该算法排除了大部分预测模式</w:t>
      </w:r>
      <w:r>
        <w:rPr>
          <w:rFonts w:hint="eastAsia"/>
          <w:szCs w:val="24"/>
        </w:rPr>
        <w:t>和减少了大量</w:t>
      </w:r>
      <w:r>
        <w:rPr>
          <w:rFonts w:hint="eastAsia"/>
          <w:szCs w:val="24"/>
        </w:rPr>
        <w:t>RDO</w:t>
      </w:r>
      <w:r>
        <w:rPr>
          <w:rFonts w:hint="eastAsia"/>
          <w:szCs w:val="24"/>
        </w:rPr>
        <w:t>的计算量</w:t>
      </w:r>
      <w:r w:rsidR="006469D4">
        <w:rPr>
          <w:szCs w:val="24"/>
        </w:rPr>
        <w:t>，降低了编码复杂度，</w:t>
      </w:r>
      <w:r w:rsidR="00694F87">
        <w:rPr>
          <w:rFonts w:hint="eastAsia"/>
          <w:szCs w:val="24"/>
        </w:rPr>
        <w:t>减少了</w:t>
      </w:r>
      <w:r w:rsidR="006469D4">
        <w:rPr>
          <w:rFonts w:hint="eastAsia"/>
          <w:szCs w:val="24"/>
        </w:rPr>
        <w:t>65</w:t>
      </w:r>
      <w:r w:rsidR="006469D4">
        <w:rPr>
          <w:szCs w:val="24"/>
        </w:rPr>
        <w:t>%</w:t>
      </w:r>
      <w:r w:rsidR="00694F87">
        <w:rPr>
          <w:rFonts w:hint="eastAsia"/>
          <w:szCs w:val="24"/>
        </w:rPr>
        <w:t>左右</w:t>
      </w:r>
      <w:r w:rsidR="006469D4">
        <w:rPr>
          <w:szCs w:val="24"/>
        </w:rPr>
        <w:t>的编码时间。</w:t>
      </w:r>
    </w:p>
    <w:p w:rsidR="00461657" w:rsidRDefault="00461657" w:rsidP="00276AA5">
      <w:pPr>
        <w:spacing w:line="360" w:lineRule="auto"/>
        <w:ind w:firstLine="480"/>
        <w:rPr>
          <w:szCs w:val="24"/>
        </w:rPr>
      </w:pPr>
      <w:r>
        <w:rPr>
          <w:szCs w:val="24"/>
        </w:rPr>
        <w:t>本文所做工作主要是在</w:t>
      </w:r>
      <w:r w:rsidR="00A23CC0">
        <w:rPr>
          <w:szCs w:val="24"/>
        </w:rPr>
        <w:t>VS20</w:t>
      </w:r>
      <w:r w:rsidR="00A23CC0">
        <w:rPr>
          <w:rFonts w:hint="eastAsia"/>
          <w:szCs w:val="24"/>
        </w:rPr>
        <w:t>10</w:t>
      </w:r>
      <w:r>
        <w:rPr>
          <w:szCs w:val="24"/>
        </w:rPr>
        <w:t>的实验环境下，实验结果都是</w:t>
      </w:r>
      <w:r w:rsidR="0035751E">
        <w:rPr>
          <w:szCs w:val="24"/>
        </w:rPr>
        <w:t>在</w:t>
      </w:r>
      <w:r w:rsidR="0035751E">
        <w:rPr>
          <w:rFonts w:hint="eastAsia"/>
          <w:szCs w:val="24"/>
        </w:rPr>
        <w:t>服务器</w:t>
      </w:r>
      <w:r w:rsidR="001F20D0">
        <w:rPr>
          <w:rFonts w:hint="eastAsia"/>
          <w:szCs w:val="24"/>
        </w:rPr>
        <w:t xml:space="preserve">Dell </w:t>
      </w:r>
      <w:r w:rsidR="0035751E">
        <w:rPr>
          <w:rFonts w:hint="eastAsia"/>
          <w:szCs w:val="24"/>
        </w:rPr>
        <w:t>PowerEdge R720</w:t>
      </w:r>
      <w:r>
        <w:rPr>
          <w:szCs w:val="24"/>
        </w:rPr>
        <w:t>上得到的。虽然本文的研究取得了一些成果，但是由于时间所限，本文提出的快速算法仍有进一步改进的余地。</w:t>
      </w:r>
    </w:p>
    <w:p w:rsidR="00DE1CFD" w:rsidRDefault="00DE1CFD" w:rsidP="00276AA5">
      <w:pPr>
        <w:spacing w:line="360" w:lineRule="auto"/>
        <w:ind w:firstLine="480"/>
        <w:rPr>
          <w:szCs w:val="24"/>
        </w:rPr>
      </w:pPr>
      <w:r>
        <w:rPr>
          <w:rFonts w:hint="eastAsia"/>
          <w:szCs w:val="24"/>
        </w:rPr>
        <w:t>对未来的展望：</w:t>
      </w:r>
    </w:p>
    <w:p w:rsidR="00461657" w:rsidRDefault="00953D2A" w:rsidP="00DE1CFD">
      <w:pPr>
        <w:spacing w:line="360" w:lineRule="auto"/>
        <w:ind w:firstLine="480"/>
        <w:rPr>
          <w:szCs w:val="24"/>
        </w:rPr>
      </w:pPr>
      <w:r>
        <w:rPr>
          <w:rFonts w:hint="eastAsia"/>
          <w:szCs w:val="24"/>
        </w:rPr>
        <w:t>在本人所提出的算法中涉及到门限的设置，该门限是根据大量实验数据来设置的，不具有自适应性，所以如何让门限自适应也要进一步的研究。</w:t>
      </w:r>
      <w:r>
        <w:rPr>
          <w:szCs w:val="24"/>
        </w:rPr>
        <w:t xml:space="preserve"> </w:t>
      </w:r>
      <w:r w:rsidR="00FB6E37">
        <w:rPr>
          <w:szCs w:val="24"/>
        </w:rPr>
        <w:t>本文提出的</w:t>
      </w:r>
      <w:r w:rsidR="00FB6E37">
        <w:rPr>
          <w:rFonts w:hint="eastAsia"/>
          <w:szCs w:val="24"/>
        </w:rPr>
        <w:t>两</w:t>
      </w:r>
      <w:r w:rsidR="00461657">
        <w:rPr>
          <w:szCs w:val="24"/>
        </w:rPr>
        <w:t>种快速算法都是相互独立的，</w:t>
      </w:r>
      <w:r w:rsidR="00FB6E37">
        <w:rPr>
          <w:rFonts w:hint="eastAsia"/>
          <w:szCs w:val="24"/>
        </w:rPr>
        <w:t>理论上可以结合使用</w:t>
      </w:r>
      <w:r w:rsidR="003D0EC8">
        <w:rPr>
          <w:szCs w:val="24"/>
        </w:rPr>
        <w:t>，但可能</w:t>
      </w:r>
      <w:r w:rsidR="003D0EC8">
        <w:rPr>
          <w:rFonts w:hint="eastAsia"/>
          <w:szCs w:val="24"/>
        </w:rPr>
        <w:t>降低编码效率</w:t>
      </w:r>
      <w:r w:rsidR="00461657">
        <w:rPr>
          <w:szCs w:val="24"/>
        </w:rPr>
        <w:t>，这些问题还需要进一步的确认和研究。</w:t>
      </w:r>
    </w:p>
    <w:p w:rsidR="0009298B" w:rsidRDefault="0009298B">
      <w:pPr>
        <w:widowControl/>
        <w:spacing w:line="240" w:lineRule="auto"/>
        <w:ind w:firstLineChars="0" w:firstLine="0"/>
        <w:jc w:val="left"/>
        <w:rPr>
          <w:szCs w:val="24"/>
        </w:rPr>
      </w:pPr>
    </w:p>
    <w:p w:rsidR="00F932B7" w:rsidRDefault="0009298B" w:rsidP="000E22C3">
      <w:pPr>
        <w:widowControl/>
        <w:spacing w:line="240" w:lineRule="auto"/>
        <w:ind w:firstLineChars="0" w:firstLine="0"/>
        <w:jc w:val="left"/>
        <w:rPr>
          <w:szCs w:val="24"/>
        </w:rPr>
      </w:pPr>
      <w:r>
        <w:rPr>
          <w:szCs w:val="24"/>
        </w:rPr>
        <w:lastRenderedPageBreak/>
        <w:br w:type="page"/>
      </w:r>
    </w:p>
    <w:p w:rsidR="00461657" w:rsidRPr="00E37D90" w:rsidRDefault="00461657" w:rsidP="000E22C3">
      <w:pPr>
        <w:pStyle w:val="1"/>
        <w:rPr>
          <w:b/>
        </w:rPr>
      </w:pPr>
      <w:bookmarkStart w:id="45" w:name="_Toc419314550"/>
      <w:r w:rsidRPr="00E37D90">
        <w:rPr>
          <w:rFonts w:hint="eastAsia"/>
        </w:rPr>
        <w:lastRenderedPageBreak/>
        <w:t>致</w:t>
      </w:r>
      <w:r w:rsidR="00E31B2F">
        <w:rPr>
          <w:rFonts w:hint="eastAsia"/>
        </w:rPr>
        <w:t xml:space="preserve"> </w:t>
      </w:r>
      <w:r w:rsidR="002005E1">
        <w:rPr>
          <w:rFonts w:hint="eastAsia"/>
        </w:rPr>
        <w:t xml:space="preserve"> </w:t>
      </w:r>
      <w:r w:rsidRPr="00E37D90">
        <w:rPr>
          <w:rFonts w:hint="eastAsia"/>
        </w:rPr>
        <w:t>谢</w:t>
      </w:r>
      <w:bookmarkEnd w:id="45"/>
    </w:p>
    <w:p w:rsidR="00461657" w:rsidRDefault="00461657" w:rsidP="00276AA5">
      <w:pPr>
        <w:spacing w:line="360" w:lineRule="auto"/>
        <w:ind w:firstLine="480"/>
        <w:rPr>
          <w:szCs w:val="24"/>
        </w:rPr>
      </w:pPr>
      <w:r>
        <w:rPr>
          <w:szCs w:val="24"/>
        </w:rPr>
        <w:t>论文完成之际，向给我关心和帮助的老师、同学、朋友和家人表示衷心的感谢。</w:t>
      </w:r>
    </w:p>
    <w:p w:rsidR="00461657" w:rsidRDefault="00461657" w:rsidP="00276AA5">
      <w:pPr>
        <w:spacing w:line="360" w:lineRule="auto"/>
        <w:ind w:firstLine="480"/>
        <w:rPr>
          <w:szCs w:val="24"/>
        </w:rPr>
      </w:pPr>
      <w:r>
        <w:rPr>
          <w:szCs w:val="24"/>
        </w:rPr>
        <w:t>首先，</w:t>
      </w:r>
      <w:r w:rsidR="00624878">
        <w:rPr>
          <w:rFonts w:hint="eastAsia"/>
          <w:szCs w:val="24"/>
        </w:rPr>
        <w:t>特别</w:t>
      </w:r>
      <w:r>
        <w:rPr>
          <w:szCs w:val="24"/>
        </w:rPr>
        <w:t>感谢我的研究生导师杨付正教授。在这</w:t>
      </w:r>
      <w:r>
        <w:rPr>
          <w:rFonts w:hint="eastAsia"/>
          <w:szCs w:val="24"/>
        </w:rPr>
        <w:t>半</w:t>
      </w:r>
      <w:r>
        <w:rPr>
          <w:szCs w:val="24"/>
        </w:rPr>
        <w:t>年多的</w:t>
      </w:r>
      <w:r w:rsidR="00E37D90">
        <w:rPr>
          <w:rFonts w:hint="eastAsia"/>
          <w:szCs w:val="24"/>
        </w:rPr>
        <w:t>毕设</w:t>
      </w:r>
      <w:r>
        <w:rPr>
          <w:szCs w:val="24"/>
        </w:rPr>
        <w:t>阶段，杨老师不仅在科研学术上给予了我耐心的教诲和指导，在生活态度、人生观和世界方面也深深影响了我。杨老师渊博的学识、严谨的科研作风、高尚的个人修养一直是我努力地方</w:t>
      </w:r>
      <w:r w:rsidR="004632B1">
        <w:rPr>
          <w:szCs w:val="24"/>
        </w:rPr>
        <w:t>向和目标。正是由于他的严格要求和耐心指导，我才可以顺利的完</w:t>
      </w:r>
      <w:r w:rsidR="004632B1">
        <w:rPr>
          <w:rFonts w:hint="eastAsia"/>
          <w:szCs w:val="24"/>
        </w:rPr>
        <w:t>成本科毕业设计</w:t>
      </w:r>
      <w:r>
        <w:rPr>
          <w:szCs w:val="24"/>
        </w:rPr>
        <w:t>。</w:t>
      </w:r>
    </w:p>
    <w:p w:rsidR="00461657" w:rsidRDefault="00A400A1" w:rsidP="00276AA5">
      <w:pPr>
        <w:spacing w:line="360" w:lineRule="auto"/>
        <w:ind w:firstLine="480"/>
        <w:rPr>
          <w:szCs w:val="24"/>
        </w:rPr>
      </w:pPr>
      <w:r>
        <w:rPr>
          <w:szCs w:val="24"/>
        </w:rPr>
        <w:t>非常感谢杨老师对我论文的指导</w:t>
      </w:r>
      <w:r>
        <w:rPr>
          <w:rFonts w:hint="eastAsia"/>
          <w:szCs w:val="24"/>
        </w:rPr>
        <w:t>和</w:t>
      </w:r>
      <w:r w:rsidR="00461657">
        <w:rPr>
          <w:szCs w:val="24"/>
        </w:rPr>
        <w:t>帮助，</w:t>
      </w:r>
      <w:r>
        <w:rPr>
          <w:rFonts w:hint="eastAsia"/>
          <w:szCs w:val="24"/>
        </w:rPr>
        <w:t>让我能够顺利按时的完成本科毕业设计</w:t>
      </w:r>
      <w:r w:rsidR="00461657">
        <w:rPr>
          <w:szCs w:val="24"/>
        </w:rPr>
        <w:t>。</w:t>
      </w:r>
      <w:r>
        <w:rPr>
          <w:rFonts w:hint="eastAsia"/>
          <w:szCs w:val="24"/>
        </w:rPr>
        <w:t>在毕业设计</w:t>
      </w:r>
      <w:r w:rsidR="00461657">
        <w:rPr>
          <w:szCs w:val="24"/>
        </w:rPr>
        <w:t>期间遇到的每个困难，</w:t>
      </w:r>
      <w:r>
        <w:rPr>
          <w:rFonts w:hint="eastAsia"/>
          <w:szCs w:val="24"/>
        </w:rPr>
        <w:t>杨老师</w:t>
      </w:r>
      <w:r>
        <w:rPr>
          <w:szCs w:val="24"/>
        </w:rPr>
        <w:t>都会和我认真讨论</w:t>
      </w:r>
      <w:r>
        <w:rPr>
          <w:rFonts w:hint="eastAsia"/>
          <w:szCs w:val="24"/>
        </w:rPr>
        <w:t>并热心地帮助我解决问题</w:t>
      </w:r>
      <w:r w:rsidR="00461657">
        <w:rPr>
          <w:szCs w:val="24"/>
        </w:rPr>
        <w:t>。</w:t>
      </w:r>
      <w:r w:rsidR="0040086B">
        <w:rPr>
          <w:rFonts w:hint="eastAsia"/>
          <w:szCs w:val="24"/>
        </w:rPr>
        <w:t>在解决毕业设计遇到的各种问题时，不仅锻炼了我解决问题的能力，也提高了我思考问题的方式，极大地开阔了眼界，使我的思考和解决问的方式都发生了很大的改变。</w:t>
      </w:r>
      <w:r w:rsidR="00BF6D5F">
        <w:rPr>
          <w:rFonts w:hint="eastAsia"/>
          <w:szCs w:val="24"/>
        </w:rPr>
        <w:t>另外，通过一个学期的毕业设计，我也学会了坚持和不怕挫折的品质，这将是我人生中重要的财富。</w:t>
      </w:r>
    </w:p>
    <w:p w:rsidR="00461657" w:rsidRDefault="00461657" w:rsidP="00276AA5">
      <w:pPr>
        <w:spacing w:line="360" w:lineRule="auto"/>
        <w:ind w:firstLine="480"/>
        <w:rPr>
          <w:szCs w:val="24"/>
        </w:rPr>
      </w:pPr>
      <w:r>
        <w:rPr>
          <w:szCs w:val="24"/>
        </w:rPr>
        <w:t>感谢贺竟博士对我的帮助。感谢</w:t>
      </w:r>
      <w:r>
        <w:rPr>
          <w:rFonts w:hint="eastAsia"/>
          <w:szCs w:val="24"/>
        </w:rPr>
        <w:t>师兄师姐</w:t>
      </w:r>
      <w:r>
        <w:rPr>
          <w:szCs w:val="24"/>
        </w:rPr>
        <w:t>戚兴春、王一</w:t>
      </w:r>
      <w:r>
        <w:rPr>
          <w:rFonts w:hint="eastAsia"/>
          <w:szCs w:val="24"/>
        </w:rPr>
        <w:t>、李娜</w:t>
      </w:r>
      <w:r>
        <w:rPr>
          <w:szCs w:val="24"/>
        </w:rPr>
        <w:t>以及何艳坤、张新、吴</w:t>
      </w:r>
      <w:r w:rsidR="00C47244">
        <w:rPr>
          <w:szCs w:val="24"/>
        </w:rPr>
        <w:t>丽珍、王鹏</w:t>
      </w:r>
      <w:r w:rsidR="00E37D90">
        <w:rPr>
          <w:szCs w:val="24"/>
        </w:rPr>
        <w:t>、徐子强、王佳慧、冯俊凯等师</w:t>
      </w:r>
      <w:r w:rsidR="00E37D90">
        <w:rPr>
          <w:rFonts w:hint="eastAsia"/>
          <w:szCs w:val="24"/>
        </w:rPr>
        <w:t>哥</w:t>
      </w:r>
      <w:r w:rsidR="00E37D90">
        <w:rPr>
          <w:szCs w:val="24"/>
        </w:rPr>
        <w:t>师</w:t>
      </w:r>
      <w:r w:rsidR="00E37D90">
        <w:rPr>
          <w:rFonts w:hint="eastAsia"/>
          <w:szCs w:val="24"/>
        </w:rPr>
        <w:t>姐</w:t>
      </w:r>
      <w:r>
        <w:rPr>
          <w:szCs w:val="24"/>
        </w:rPr>
        <w:t>们对我的关心和帮助</w:t>
      </w:r>
      <w:r>
        <w:rPr>
          <w:rFonts w:hint="eastAsia"/>
          <w:szCs w:val="24"/>
        </w:rPr>
        <w:t>。</w:t>
      </w:r>
      <w:r>
        <w:rPr>
          <w:szCs w:val="24"/>
        </w:rPr>
        <w:t>感谢</w:t>
      </w:r>
      <w:r>
        <w:rPr>
          <w:rFonts w:hint="eastAsia"/>
          <w:szCs w:val="24"/>
        </w:rPr>
        <w:t>我的舍友余宏捷、赵阳浩、边宇凡、朱明涛、路家俊、王文甲、周凌冬、付光耀、冯收、杨飞、唐强，他们</w:t>
      </w:r>
      <w:r>
        <w:rPr>
          <w:szCs w:val="24"/>
        </w:rPr>
        <w:t>令我度过了难忘而美好的</w:t>
      </w:r>
      <w:r>
        <w:rPr>
          <w:rFonts w:hint="eastAsia"/>
          <w:szCs w:val="24"/>
        </w:rPr>
        <w:t>本科</w:t>
      </w:r>
      <w:r>
        <w:rPr>
          <w:szCs w:val="24"/>
        </w:rPr>
        <w:t>生生活。深深感谢</w:t>
      </w:r>
      <w:r w:rsidR="005851C2">
        <w:rPr>
          <w:szCs w:val="24"/>
        </w:rPr>
        <w:t>我的家人，感谢他们一直以来对我的支持和理解。他们</w:t>
      </w:r>
      <w:r w:rsidR="004879E0">
        <w:rPr>
          <w:szCs w:val="24"/>
        </w:rPr>
        <w:t>的关爱和</w:t>
      </w:r>
      <w:r>
        <w:rPr>
          <w:szCs w:val="24"/>
        </w:rPr>
        <w:t>鼓励，</w:t>
      </w:r>
      <w:r w:rsidR="005851C2">
        <w:rPr>
          <w:rFonts w:hint="eastAsia"/>
          <w:szCs w:val="24"/>
        </w:rPr>
        <w:t>让我能够在本科四年中能够安心的学习，并且快乐地度过我四年的本科生活，</w:t>
      </w:r>
      <w:r w:rsidR="005851C2">
        <w:rPr>
          <w:szCs w:val="24"/>
        </w:rPr>
        <w:t xml:space="preserve"> </w:t>
      </w:r>
    </w:p>
    <w:p w:rsidR="00E31B2F" w:rsidRDefault="00554A78" w:rsidP="00B957F3">
      <w:pPr>
        <w:spacing w:line="360" w:lineRule="auto"/>
        <w:ind w:firstLine="480"/>
        <w:rPr>
          <w:rFonts w:ascii="黑体" w:eastAsia="黑体" w:hAnsi="Calibri"/>
          <w:bCs/>
          <w:kern w:val="44"/>
          <w:sz w:val="32"/>
          <w:szCs w:val="44"/>
        </w:rPr>
      </w:pPr>
      <w:r>
        <w:rPr>
          <w:rFonts w:hint="eastAsia"/>
          <w:szCs w:val="24"/>
        </w:rPr>
        <w:t>最后向参加</w:t>
      </w:r>
      <w:r w:rsidR="00461657">
        <w:rPr>
          <w:szCs w:val="24"/>
        </w:rPr>
        <w:t>论文审阅和答辩的专家和</w:t>
      </w:r>
      <w:r>
        <w:rPr>
          <w:szCs w:val="24"/>
        </w:rPr>
        <w:t>老师们表示感谢。感谢你们</w:t>
      </w:r>
      <w:r>
        <w:rPr>
          <w:rFonts w:hint="eastAsia"/>
          <w:szCs w:val="24"/>
        </w:rPr>
        <w:t>能在</w:t>
      </w:r>
      <w:r w:rsidR="00610D2B">
        <w:rPr>
          <w:szCs w:val="24"/>
        </w:rPr>
        <w:t>百忙之中抽出宝贵时间来参加我们的答辩</w:t>
      </w:r>
      <w:r>
        <w:rPr>
          <w:rFonts w:hint="eastAsia"/>
          <w:szCs w:val="24"/>
        </w:rPr>
        <w:t>，并提出珍贵的意见</w:t>
      </w:r>
      <w:r w:rsidR="00610D2B">
        <w:rPr>
          <w:rFonts w:hint="eastAsia"/>
          <w:szCs w:val="24"/>
        </w:rPr>
        <w:t>。</w:t>
      </w:r>
    </w:p>
    <w:p w:rsidR="00B957F3" w:rsidRDefault="00B957F3">
      <w:pPr>
        <w:widowControl/>
        <w:spacing w:line="240" w:lineRule="auto"/>
        <w:ind w:firstLineChars="0" w:firstLine="0"/>
        <w:jc w:val="left"/>
      </w:pPr>
      <w:bookmarkStart w:id="46" w:name="_Toc419314551"/>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B957F3" w:rsidRDefault="00B957F3">
      <w:pPr>
        <w:widowControl/>
        <w:spacing w:line="240" w:lineRule="auto"/>
        <w:ind w:firstLineChars="0" w:firstLine="0"/>
        <w:jc w:val="left"/>
      </w:pPr>
    </w:p>
    <w:p w:rsidR="0009298B" w:rsidRDefault="0009298B">
      <w:pPr>
        <w:widowControl/>
        <w:spacing w:line="240" w:lineRule="auto"/>
        <w:ind w:firstLineChars="0" w:firstLine="0"/>
        <w:jc w:val="left"/>
        <w:rPr>
          <w:rFonts w:eastAsia="黑体"/>
          <w:bCs/>
          <w:kern w:val="44"/>
          <w:sz w:val="32"/>
          <w:szCs w:val="44"/>
        </w:rPr>
      </w:pPr>
    </w:p>
    <w:p w:rsidR="0009298B" w:rsidRDefault="0009298B">
      <w:pPr>
        <w:widowControl/>
        <w:spacing w:line="240" w:lineRule="auto"/>
        <w:ind w:firstLineChars="0" w:firstLine="0"/>
        <w:jc w:val="left"/>
        <w:rPr>
          <w:rFonts w:eastAsia="黑体"/>
          <w:bCs/>
          <w:kern w:val="44"/>
          <w:sz w:val="32"/>
          <w:szCs w:val="44"/>
        </w:rPr>
      </w:pPr>
      <w:r>
        <w:rPr>
          <w:rFonts w:eastAsia="黑体"/>
          <w:bCs/>
          <w:kern w:val="44"/>
          <w:sz w:val="32"/>
          <w:szCs w:val="44"/>
        </w:rPr>
        <w:lastRenderedPageBreak/>
        <w:br w:type="page"/>
      </w:r>
    </w:p>
    <w:p w:rsidR="00461657" w:rsidRPr="009C6041" w:rsidRDefault="00461657" w:rsidP="0054356B">
      <w:pPr>
        <w:pStyle w:val="1"/>
        <w:rPr>
          <w:b/>
        </w:rPr>
      </w:pPr>
      <w:r w:rsidRPr="00E37D90">
        <w:rPr>
          <w:rFonts w:hint="eastAsia"/>
        </w:rPr>
        <w:lastRenderedPageBreak/>
        <w:t>参考文献</w:t>
      </w:r>
      <w:bookmarkEnd w:id="46"/>
    </w:p>
    <w:p w:rsidR="00461657"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[1</w:t>
      </w:r>
      <w:r w:rsidR="00461657" w:rsidRPr="00833713">
        <w:rPr>
          <w:rFonts w:eastAsiaTheme="minorEastAsia"/>
          <w:sz w:val="21"/>
          <w:szCs w:val="21"/>
        </w:rPr>
        <w:t>] Gary J.Sullivan, Jens-Rainer Ohm, Woo-Jin Han, et al. Overview of the High Efficiency Video Coding (HEVC) Standard. IEEE Transactions on Circuits and Systems for Video Technology. 2012.</w:t>
      </w:r>
    </w:p>
    <w:p w:rsidR="00461657"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[2</w:t>
      </w:r>
      <w:r w:rsidR="00461657" w:rsidRPr="00833713">
        <w:rPr>
          <w:rFonts w:eastAsiaTheme="minorEastAsia"/>
          <w:sz w:val="21"/>
          <w:szCs w:val="21"/>
        </w:rPr>
        <w:t>] Thomas Wiegand, Gary J.Sullivan, Ajay Luthra, et al. Overview of the H.264/AVC Video Coding Standard. IEEE Transactions on Circuits and Systems for Video Technology. 2011.</w:t>
      </w:r>
    </w:p>
    <w:p w:rsidR="00DC65B2"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 xml:space="preserve">[3] </w:t>
      </w:r>
      <w:r w:rsidRPr="00833713">
        <w:rPr>
          <w:rFonts w:eastAsiaTheme="minorEastAsia" w:hAnsiTheme="minorEastAsia"/>
          <w:sz w:val="21"/>
          <w:szCs w:val="21"/>
        </w:rPr>
        <w:t>何海东</w:t>
      </w:r>
      <w:r w:rsidRPr="00833713">
        <w:rPr>
          <w:rFonts w:eastAsiaTheme="minorEastAsia"/>
          <w:sz w:val="21"/>
          <w:szCs w:val="21"/>
        </w:rPr>
        <w:t xml:space="preserve">, </w:t>
      </w:r>
      <w:r w:rsidRPr="00833713">
        <w:rPr>
          <w:rFonts w:eastAsiaTheme="minorEastAsia" w:hAnsiTheme="minorEastAsia"/>
          <w:sz w:val="21"/>
          <w:szCs w:val="21"/>
        </w:rPr>
        <w:t>董全武</w:t>
      </w:r>
      <w:r w:rsidRPr="00833713">
        <w:rPr>
          <w:rFonts w:eastAsiaTheme="minorEastAsia"/>
          <w:sz w:val="21"/>
          <w:szCs w:val="21"/>
        </w:rPr>
        <w:t xml:space="preserve">, </w:t>
      </w:r>
      <w:r w:rsidRPr="00833713">
        <w:rPr>
          <w:rFonts w:eastAsiaTheme="minorEastAsia" w:hAnsiTheme="minorEastAsia"/>
          <w:sz w:val="21"/>
          <w:szCs w:val="21"/>
        </w:rPr>
        <w:t>陈宏</w:t>
      </w:r>
      <w:r w:rsidRPr="00833713">
        <w:rPr>
          <w:rFonts w:eastAsiaTheme="minorEastAsia"/>
          <w:sz w:val="21"/>
          <w:szCs w:val="21"/>
        </w:rPr>
        <w:t>. HEVC &amp; VP9</w:t>
      </w:r>
      <w:r w:rsidRPr="00833713">
        <w:rPr>
          <w:rFonts w:eastAsiaTheme="minorEastAsia" w:hAnsiTheme="minorEastAsia"/>
          <w:sz w:val="21"/>
          <w:szCs w:val="21"/>
        </w:rPr>
        <w:t>在网络直播点播中的应用探索</w:t>
      </w:r>
      <w:r w:rsidRPr="00833713">
        <w:rPr>
          <w:rFonts w:eastAsiaTheme="minorEastAsia"/>
          <w:sz w:val="21"/>
          <w:szCs w:val="21"/>
        </w:rPr>
        <w:t>(</w:t>
      </w:r>
      <w:r w:rsidRPr="00833713">
        <w:rPr>
          <w:rFonts w:eastAsiaTheme="minorEastAsia" w:hAnsiTheme="minorEastAsia"/>
          <w:sz w:val="21"/>
          <w:szCs w:val="21"/>
        </w:rPr>
        <w:t>上</w:t>
      </w:r>
      <w:r w:rsidRPr="00833713">
        <w:rPr>
          <w:rFonts w:eastAsiaTheme="minorEastAsia"/>
          <w:sz w:val="21"/>
          <w:szCs w:val="21"/>
        </w:rPr>
        <w:t xml:space="preserve">). </w:t>
      </w:r>
      <w:r w:rsidRPr="00833713">
        <w:rPr>
          <w:rFonts w:eastAsiaTheme="minorEastAsia" w:hAnsiTheme="minorEastAsia"/>
          <w:sz w:val="21"/>
          <w:szCs w:val="21"/>
        </w:rPr>
        <w:t>广播与电视技术</w:t>
      </w:r>
      <w:r w:rsidRPr="00833713">
        <w:rPr>
          <w:rFonts w:eastAsiaTheme="minorEastAsia"/>
          <w:sz w:val="21"/>
          <w:szCs w:val="21"/>
        </w:rPr>
        <w:t>. 2014, 41(8). 171-172.</w:t>
      </w:r>
    </w:p>
    <w:p w:rsidR="00461657"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[4</w:t>
      </w:r>
      <w:r w:rsidR="00461657" w:rsidRPr="00833713">
        <w:rPr>
          <w:rFonts w:eastAsiaTheme="minorEastAsia"/>
          <w:sz w:val="21"/>
          <w:szCs w:val="21"/>
        </w:rPr>
        <w:t xml:space="preserve">] </w:t>
      </w:r>
      <w:r w:rsidR="00461657" w:rsidRPr="00833713">
        <w:rPr>
          <w:rFonts w:eastAsiaTheme="minorEastAsia" w:hAnsiTheme="minorEastAsia"/>
          <w:sz w:val="21"/>
          <w:szCs w:val="21"/>
        </w:rPr>
        <w:t>刘小鹤</w:t>
      </w:r>
      <w:r w:rsidR="00461657" w:rsidRPr="00833713">
        <w:rPr>
          <w:rFonts w:eastAsiaTheme="minorEastAsia"/>
          <w:sz w:val="21"/>
          <w:szCs w:val="21"/>
        </w:rPr>
        <w:t xml:space="preserve">. </w:t>
      </w:r>
      <w:r w:rsidR="00461657" w:rsidRPr="00833713">
        <w:rPr>
          <w:rFonts w:eastAsiaTheme="minorEastAsia" w:hAnsiTheme="minorEastAsia"/>
          <w:sz w:val="21"/>
          <w:szCs w:val="21"/>
        </w:rPr>
        <w:t>开放的</w:t>
      </w:r>
      <w:r w:rsidR="00461657" w:rsidRPr="00833713">
        <w:rPr>
          <w:rFonts w:eastAsiaTheme="minorEastAsia"/>
          <w:sz w:val="21"/>
          <w:szCs w:val="21"/>
        </w:rPr>
        <w:t>VP9</w:t>
      </w:r>
      <w:r w:rsidR="00461657" w:rsidRPr="00833713">
        <w:rPr>
          <w:rFonts w:eastAsiaTheme="minorEastAsia" w:hAnsiTheme="minorEastAsia"/>
          <w:sz w:val="21"/>
          <w:szCs w:val="21"/>
        </w:rPr>
        <w:t>谷歌新一代互联网高清视频编码</w:t>
      </w:r>
      <w:r w:rsidR="00461657" w:rsidRPr="00833713">
        <w:rPr>
          <w:rFonts w:eastAsiaTheme="minorEastAsia"/>
          <w:sz w:val="21"/>
          <w:szCs w:val="21"/>
        </w:rPr>
        <w:t xml:space="preserve">. </w:t>
      </w:r>
      <w:r w:rsidR="00461657" w:rsidRPr="00833713">
        <w:rPr>
          <w:rFonts w:eastAsiaTheme="minorEastAsia" w:hAnsiTheme="minorEastAsia"/>
          <w:sz w:val="21"/>
          <w:szCs w:val="21"/>
        </w:rPr>
        <w:t>微型计算机</w:t>
      </w:r>
      <w:r w:rsidR="00461657" w:rsidRPr="00833713">
        <w:rPr>
          <w:rFonts w:eastAsiaTheme="minorEastAsia"/>
          <w:sz w:val="21"/>
          <w:szCs w:val="21"/>
        </w:rPr>
        <w:t>. 2014</w:t>
      </w:r>
    </w:p>
    <w:p w:rsidR="00461657"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[5</w:t>
      </w:r>
      <w:r w:rsidR="00461657" w:rsidRPr="00833713">
        <w:rPr>
          <w:rFonts w:eastAsiaTheme="minorEastAsia"/>
          <w:sz w:val="21"/>
          <w:szCs w:val="21"/>
        </w:rPr>
        <w:t xml:space="preserve">] </w:t>
      </w:r>
      <w:r w:rsidR="00461657" w:rsidRPr="00833713">
        <w:rPr>
          <w:rFonts w:eastAsiaTheme="minorEastAsia" w:hAnsiTheme="minorEastAsia"/>
          <w:sz w:val="21"/>
          <w:szCs w:val="21"/>
        </w:rPr>
        <w:t>郭奕星</w:t>
      </w:r>
      <w:r w:rsidR="00461657" w:rsidRPr="00833713">
        <w:rPr>
          <w:rFonts w:eastAsiaTheme="minorEastAsia"/>
          <w:sz w:val="21"/>
          <w:szCs w:val="21"/>
        </w:rPr>
        <w:t xml:space="preserve">. </w:t>
      </w:r>
      <w:r w:rsidR="00461657" w:rsidRPr="00833713">
        <w:rPr>
          <w:rFonts w:eastAsiaTheme="minorEastAsia" w:hAnsiTheme="minorEastAsia"/>
          <w:sz w:val="21"/>
          <w:szCs w:val="21"/>
        </w:rPr>
        <w:t>下一代数字视频技术应用前瞻</w:t>
      </w:r>
      <w:r w:rsidR="00461657" w:rsidRPr="00833713">
        <w:rPr>
          <w:rFonts w:eastAsiaTheme="minorEastAsia"/>
          <w:sz w:val="21"/>
          <w:szCs w:val="21"/>
        </w:rPr>
        <w:t xml:space="preserve">. </w:t>
      </w:r>
      <w:r w:rsidR="00461657" w:rsidRPr="00833713">
        <w:rPr>
          <w:rFonts w:eastAsiaTheme="minorEastAsia" w:hAnsiTheme="minorEastAsia"/>
          <w:sz w:val="21"/>
          <w:szCs w:val="21"/>
        </w:rPr>
        <w:t>电信快报</w:t>
      </w:r>
      <w:r w:rsidR="00461657" w:rsidRPr="00833713">
        <w:rPr>
          <w:rFonts w:eastAsiaTheme="minorEastAsia"/>
          <w:sz w:val="21"/>
          <w:szCs w:val="21"/>
        </w:rPr>
        <w:t>. 2014</w:t>
      </w:r>
    </w:p>
    <w:p w:rsidR="00461657"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[6</w:t>
      </w:r>
      <w:r w:rsidR="00461657" w:rsidRPr="00833713">
        <w:rPr>
          <w:rFonts w:eastAsiaTheme="minorEastAsia"/>
          <w:sz w:val="21"/>
          <w:szCs w:val="21"/>
        </w:rPr>
        <w:t xml:space="preserve">] </w:t>
      </w:r>
      <w:r w:rsidR="00461657" w:rsidRPr="00833713">
        <w:rPr>
          <w:rFonts w:eastAsiaTheme="minorEastAsia" w:hAnsiTheme="minorEastAsia"/>
          <w:sz w:val="21"/>
          <w:szCs w:val="21"/>
        </w:rPr>
        <w:t>毕厚杰</w:t>
      </w:r>
      <w:r w:rsidR="00461657" w:rsidRPr="00833713">
        <w:rPr>
          <w:rFonts w:eastAsiaTheme="minorEastAsia"/>
          <w:sz w:val="21"/>
          <w:szCs w:val="21"/>
        </w:rPr>
        <w:t xml:space="preserve">. </w:t>
      </w:r>
      <w:r w:rsidR="00461657" w:rsidRPr="00833713">
        <w:rPr>
          <w:rFonts w:eastAsiaTheme="minorEastAsia" w:hAnsiTheme="minorEastAsia"/>
          <w:sz w:val="21"/>
          <w:szCs w:val="21"/>
        </w:rPr>
        <w:t>新一代视频压缩编码标准</w:t>
      </w:r>
      <w:r w:rsidR="00461657" w:rsidRPr="00833713">
        <w:rPr>
          <w:rFonts w:eastAsiaTheme="minorEastAsia"/>
          <w:sz w:val="21"/>
          <w:szCs w:val="21"/>
        </w:rPr>
        <w:t xml:space="preserve">—H.264/AVC. </w:t>
      </w:r>
      <w:r w:rsidR="00461657" w:rsidRPr="00833713">
        <w:rPr>
          <w:rFonts w:eastAsiaTheme="minorEastAsia" w:hAnsiTheme="minorEastAsia"/>
          <w:sz w:val="21"/>
          <w:szCs w:val="21"/>
        </w:rPr>
        <w:t>人民邮电出版社</w:t>
      </w:r>
      <w:r w:rsidR="00461657" w:rsidRPr="00833713">
        <w:rPr>
          <w:rFonts w:eastAsiaTheme="minorEastAsia"/>
          <w:sz w:val="21"/>
          <w:szCs w:val="21"/>
        </w:rPr>
        <w:t>. 2005.</w:t>
      </w:r>
    </w:p>
    <w:p w:rsidR="00DC65B2" w:rsidRPr="00833713" w:rsidRDefault="00DC65B2" w:rsidP="00833713">
      <w:pPr>
        <w:spacing w:line="360" w:lineRule="auto"/>
        <w:ind w:left="496" w:hangingChars="236" w:hanging="496"/>
        <w:rPr>
          <w:rFonts w:eastAsiaTheme="minorEastAsia"/>
          <w:sz w:val="21"/>
          <w:szCs w:val="21"/>
        </w:rPr>
      </w:pPr>
      <w:r w:rsidRPr="00833713">
        <w:rPr>
          <w:rFonts w:eastAsiaTheme="minorEastAsia"/>
          <w:sz w:val="21"/>
          <w:szCs w:val="21"/>
        </w:rPr>
        <w:t>[7] CCITT/SG XV. Codecs for videoconferencing using primary digital group transmission. in Recommendation H.120, CCITT (currently ITU-T), Geneva, 1989.</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[8] Wei Jiang, Hanjie Ma, and Yaowu Chen. Gradient Based Fast Mode Decision Algorithm for Intra Prediction in HEVC. Signal Image Technology and Internet Based Systems</w:t>
      </w:r>
      <w:r w:rsidRPr="00833713">
        <w:rPr>
          <w:rFonts w:eastAsiaTheme="minorEastAsia" w:hAnsiTheme="minorEastAsia"/>
          <w:sz w:val="21"/>
          <w:szCs w:val="21"/>
        </w:rPr>
        <w:t>（</w:t>
      </w:r>
      <w:r w:rsidRPr="00833713">
        <w:rPr>
          <w:rFonts w:eastAsiaTheme="minorEastAsia"/>
          <w:sz w:val="21"/>
          <w:szCs w:val="21"/>
        </w:rPr>
        <w:t>SITIS</w:t>
      </w:r>
      <w:r w:rsidRPr="00833713">
        <w:rPr>
          <w:rFonts w:eastAsiaTheme="minorEastAsia" w:hAnsiTheme="minorEastAsia"/>
          <w:sz w:val="21"/>
          <w:szCs w:val="21"/>
        </w:rPr>
        <w:t>）</w:t>
      </w:r>
      <w:r w:rsidRPr="00833713">
        <w:rPr>
          <w:rFonts w:eastAsiaTheme="minorEastAsia"/>
          <w:sz w:val="21"/>
          <w:szCs w:val="21"/>
        </w:rPr>
        <w:t>,2012 Eighth International Conference on. 2012, 225-229.</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[9] Zhang M, Zhao C, and Xu J. An adaptive fast intra mode decision in HEVC. Proceedings of International Conference on Image Processing (ICIP). 2012: 221-224.</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[10] Jiang W, Ma H, and Chen Y. Gradient based fast mode decision algorithm for intra prediction in HEVC. Processdings of the 2nd International Conference on Consumer Electronics, Communications and Networks (CECNet). 2012: 1836-1840.</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[11] Da S, Thaisa L, Agostini L V, et al. Fast HEVC intra prediction mode decision based on EDGE direction information. Proceedings of the 20th European Signal Processing Conference (EUSIPCO). 2012: 1214-1248.</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[12] F Pan, X Lin. Fast Mode Decision for intra Predicition. Circuits and Systems for Video Technology. 2005, 7(8): 813-822.</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[13] J.F Wang, J.C Wand. A Novel Fast Algorithm for Intra Mode Decision in H.264/AVC Encoder. ISCAS. 2006: 3498-3501.</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[1</w:t>
      </w:r>
      <w:r>
        <w:rPr>
          <w:rFonts w:eastAsiaTheme="minorEastAsia" w:hint="eastAsia"/>
          <w:sz w:val="21"/>
          <w:szCs w:val="21"/>
        </w:rPr>
        <w:t>4</w:t>
      </w:r>
      <w:r w:rsidR="00461657" w:rsidRPr="00833713">
        <w:rPr>
          <w:rFonts w:eastAsiaTheme="minorEastAsia"/>
          <w:sz w:val="21"/>
          <w:szCs w:val="21"/>
        </w:rPr>
        <w:t>] Feng Pan, Xiao Lin, and Susanto Rahardja. Fast Mode Decision Algorithm for Intra Prediction in H.264/AVC Video Coding. IEEE Transaction on Circuits and Systems for Video Technology. 2005.</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[1</w:t>
      </w:r>
      <w:r>
        <w:rPr>
          <w:rFonts w:eastAsiaTheme="minorEastAsia" w:hint="eastAsia"/>
          <w:sz w:val="21"/>
          <w:szCs w:val="21"/>
        </w:rPr>
        <w:t>5</w:t>
      </w:r>
      <w:r w:rsidR="00461657" w:rsidRPr="00833713">
        <w:rPr>
          <w:rFonts w:eastAsiaTheme="minorEastAsia"/>
          <w:sz w:val="21"/>
          <w:szCs w:val="21"/>
        </w:rPr>
        <w:t xml:space="preserve">] </w:t>
      </w:r>
      <w:r w:rsidR="00461657" w:rsidRPr="00833713">
        <w:rPr>
          <w:rFonts w:eastAsiaTheme="minorEastAsia" w:hAnsiTheme="minorEastAsia"/>
          <w:sz w:val="21"/>
          <w:szCs w:val="21"/>
        </w:rPr>
        <w:t>苏睿</w:t>
      </w:r>
      <w:r w:rsidR="00461657" w:rsidRPr="00833713">
        <w:rPr>
          <w:rFonts w:eastAsiaTheme="minorEastAsia"/>
          <w:sz w:val="21"/>
          <w:szCs w:val="21"/>
        </w:rPr>
        <w:t xml:space="preserve">, </w:t>
      </w:r>
      <w:r w:rsidR="00461657" w:rsidRPr="00833713">
        <w:rPr>
          <w:rFonts w:eastAsiaTheme="minorEastAsia" w:hAnsiTheme="minorEastAsia"/>
          <w:sz w:val="21"/>
          <w:szCs w:val="21"/>
        </w:rPr>
        <w:t>刘贵忠</w:t>
      </w:r>
      <w:r w:rsidR="00461657" w:rsidRPr="00833713">
        <w:rPr>
          <w:rFonts w:eastAsiaTheme="minorEastAsia"/>
          <w:sz w:val="21"/>
          <w:szCs w:val="21"/>
        </w:rPr>
        <w:t xml:space="preserve">, </w:t>
      </w:r>
      <w:r w:rsidR="00461657" w:rsidRPr="00833713">
        <w:rPr>
          <w:rFonts w:eastAsiaTheme="minorEastAsia" w:hAnsiTheme="minorEastAsia"/>
          <w:sz w:val="21"/>
          <w:szCs w:val="21"/>
        </w:rPr>
        <w:t>张彤宇</w:t>
      </w:r>
      <w:r w:rsidR="00461657" w:rsidRPr="00833713">
        <w:rPr>
          <w:rFonts w:eastAsiaTheme="minorEastAsia"/>
          <w:sz w:val="21"/>
          <w:szCs w:val="21"/>
        </w:rPr>
        <w:t xml:space="preserve">, </w:t>
      </w:r>
      <w:r w:rsidR="00461657" w:rsidRPr="00833713">
        <w:rPr>
          <w:rFonts w:eastAsiaTheme="minorEastAsia" w:hAnsiTheme="minorEastAsia"/>
          <w:sz w:val="21"/>
          <w:szCs w:val="21"/>
        </w:rPr>
        <w:t>等</w:t>
      </w:r>
      <w:r w:rsidR="00461657" w:rsidRPr="00833713">
        <w:rPr>
          <w:rFonts w:eastAsiaTheme="minorEastAsia"/>
          <w:sz w:val="21"/>
          <w:szCs w:val="21"/>
        </w:rPr>
        <w:t xml:space="preserve">. </w:t>
      </w:r>
      <w:r w:rsidR="00461657" w:rsidRPr="00833713">
        <w:rPr>
          <w:rFonts w:eastAsiaTheme="minorEastAsia" w:hAnsiTheme="minorEastAsia"/>
          <w:sz w:val="21"/>
          <w:szCs w:val="21"/>
        </w:rPr>
        <w:t>利用变换域信息快速实现</w:t>
      </w:r>
      <w:r w:rsidR="00461657" w:rsidRPr="00833713">
        <w:rPr>
          <w:rFonts w:eastAsiaTheme="minorEastAsia"/>
          <w:sz w:val="21"/>
          <w:szCs w:val="21"/>
        </w:rPr>
        <w:t>H.264</w:t>
      </w:r>
      <w:r w:rsidR="00461657" w:rsidRPr="00833713">
        <w:rPr>
          <w:rFonts w:eastAsiaTheme="minorEastAsia" w:hAnsiTheme="minorEastAsia"/>
          <w:sz w:val="21"/>
          <w:szCs w:val="21"/>
        </w:rPr>
        <w:t>帧内预测编码的新算法</w:t>
      </w:r>
      <w:r w:rsidR="00461657" w:rsidRPr="00833713">
        <w:rPr>
          <w:rFonts w:eastAsiaTheme="minorEastAsia"/>
          <w:sz w:val="21"/>
          <w:szCs w:val="21"/>
        </w:rPr>
        <w:t xml:space="preserve">. </w:t>
      </w:r>
      <w:r w:rsidR="00461657" w:rsidRPr="00833713">
        <w:rPr>
          <w:rFonts w:eastAsiaTheme="minorEastAsia" w:hAnsiTheme="minorEastAsia"/>
          <w:sz w:val="21"/>
          <w:szCs w:val="21"/>
        </w:rPr>
        <w:t>电子与信息学报</w:t>
      </w:r>
      <w:r w:rsidR="00461657" w:rsidRPr="00833713">
        <w:rPr>
          <w:rFonts w:eastAsiaTheme="minorEastAsia"/>
          <w:sz w:val="21"/>
          <w:szCs w:val="21"/>
        </w:rPr>
        <w:t>. 2007, 29(1).161-164.</w:t>
      </w:r>
    </w:p>
    <w:p w:rsidR="00461657" w:rsidRPr="00833713" w:rsidRDefault="00461657" w:rsidP="00833713">
      <w:pPr>
        <w:spacing w:line="360" w:lineRule="auto"/>
        <w:ind w:left="496" w:hangingChars="236" w:hanging="496"/>
        <w:rPr>
          <w:rFonts w:eastAsiaTheme="minorEastAsia"/>
          <w:sz w:val="21"/>
          <w:szCs w:val="21"/>
        </w:rPr>
      </w:pPr>
      <w:r w:rsidRPr="00833713">
        <w:rPr>
          <w:rFonts w:eastAsiaTheme="minorEastAsia"/>
          <w:sz w:val="21"/>
          <w:szCs w:val="21"/>
        </w:rPr>
        <w:t>[1</w:t>
      </w:r>
      <w:r w:rsidR="006A4F56">
        <w:rPr>
          <w:rFonts w:eastAsiaTheme="minorEastAsia" w:hint="eastAsia"/>
          <w:sz w:val="21"/>
          <w:szCs w:val="21"/>
        </w:rPr>
        <w:t>6</w:t>
      </w:r>
      <w:r w:rsidRPr="00833713">
        <w:rPr>
          <w:rFonts w:eastAsiaTheme="minorEastAsia"/>
          <w:sz w:val="21"/>
          <w:szCs w:val="21"/>
        </w:rPr>
        <w:t xml:space="preserve">] </w:t>
      </w:r>
      <w:r w:rsidRPr="00833713">
        <w:rPr>
          <w:rFonts w:eastAsiaTheme="minorEastAsia" w:hAnsiTheme="minorEastAsia"/>
          <w:sz w:val="21"/>
          <w:szCs w:val="21"/>
        </w:rPr>
        <w:t>余成伟</w:t>
      </w:r>
      <w:r w:rsidRPr="00833713">
        <w:rPr>
          <w:rFonts w:eastAsiaTheme="minorEastAsia"/>
          <w:sz w:val="21"/>
          <w:szCs w:val="21"/>
        </w:rPr>
        <w:t xml:space="preserve">, </w:t>
      </w:r>
      <w:r w:rsidRPr="00833713">
        <w:rPr>
          <w:rFonts w:eastAsiaTheme="minorEastAsia" w:hAnsiTheme="minorEastAsia"/>
          <w:sz w:val="21"/>
          <w:szCs w:val="21"/>
        </w:rPr>
        <w:t>陆建华</w:t>
      </w:r>
      <w:r w:rsidRPr="00833713">
        <w:rPr>
          <w:rFonts w:eastAsiaTheme="minorEastAsia"/>
          <w:sz w:val="21"/>
          <w:szCs w:val="21"/>
        </w:rPr>
        <w:t xml:space="preserve">, </w:t>
      </w:r>
      <w:r w:rsidRPr="00833713">
        <w:rPr>
          <w:rFonts w:eastAsiaTheme="minorEastAsia" w:hAnsiTheme="minorEastAsia"/>
          <w:sz w:val="21"/>
          <w:szCs w:val="21"/>
        </w:rPr>
        <w:t>郑君里</w:t>
      </w:r>
      <w:r w:rsidRPr="00833713">
        <w:rPr>
          <w:rFonts w:eastAsiaTheme="minorEastAsia"/>
          <w:sz w:val="21"/>
          <w:szCs w:val="21"/>
        </w:rPr>
        <w:t>.H.264</w:t>
      </w:r>
      <w:r w:rsidRPr="00833713">
        <w:rPr>
          <w:rFonts w:eastAsiaTheme="minorEastAsia" w:hAnsiTheme="minorEastAsia"/>
          <w:sz w:val="21"/>
          <w:szCs w:val="21"/>
        </w:rPr>
        <w:t>编码模式选择快速算法研究</w:t>
      </w:r>
      <w:r w:rsidRPr="00833713">
        <w:rPr>
          <w:rFonts w:eastAsiaTheme="minorEastAsia"/>
          <w:sz w:val="21"/>
          <w:szCs w:val="21"/>
        </w:rPr>
        <w:t xml:space="preserve">. </w:t>
      </w:r>
      <w:r w:rsidRPr="00833713">
        <w:rPr>
          <w:rFonts w:eastAsiaTheme="minorEastAsia" w:hAnsiTheme="minorEastAsia"/>
          <w:sz w:val="21"/>
          <w:szCs w:val="21"/>
        </w:rPr>
        <w:t>清华大学学报</w:t>
      </w:r>
      <w:r w:rsidRPr="00833713">
        <w:rPr>
          <w:rFonts w:eastAsiaTheme="minorEastAsia"/>
          <w:sz w:val="21"/>
          <w:szCs w:val="21"/>
        </w:rPr>
        <w:t>:</w:t>
      </w:r>
      <w:r w:rsidRPr="00833713">
        <w:rPr>
          <w:rFonts w:eastAsiaTheme="minorEastAsia" w:hAnsiTheme="minorEastAsia"/>
          <w:sz w:val="21"/>
          <w:szCs w:val="21"/>
        </w:rPr>
        <w:t>自然科学版</w:t>
      </w:r>
      <w:r w:rsidRPr="00833713">
        <w:rPr>
          <w:rFonts w:eastAsiaTheme="minorEastAsia"/>
          <w:sz w:val="21"/>
          <w:szCs w:val="21"/>
        </w:rPr>
        <w:t>. 2007(10).</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[1</w:t>
      </w:r>
      <w:r>
        <w:rPr>
          <w:rFonts w:eastAsiaTheme="minorEastAsia" w:hint="eastAsia"/>
          <w:sz w:val="21"/>
          <w:szCs w:val="21"/>
        </w:rPr>
        <w:t>7</w:t>
      </w:r>
      <w:r w:rsidR="00461657" w:rsidRPr="00833713">
        <w:rPr>
          <w:rFonts w:eastAsiaTheme="minorEastAsia"/>
          <w:sz w:val="21"/>
          <w:szCs w:val="21"/>
        </w:rPr>
        <w:t xml:space="preserve">] B.J.Meng, Au.O.C, W.Wong, et al. Efficient Intra-predicition mode selection for 4x4 blocks in </w:t>
      </w:r>
      <w:r w:rsidR="00461657" w:rsidRPr="00833713">
        <w:rPr>
          <w:rFonts w:eastAsiaTheme="minorEastAsia"/>
          <w:sz w:val="21"/>
          <w:szCs w:val="21"/>
        </w:rPr>
        <w:lastRenderedPageBreak/>
        <w:t>H.264. Proceedings of the 2003 IEEE International Conference on Multimedia and Expo (ICME). 2003.</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w:t>
      </w:r>
      <w:r>
        <w:rPr>
          <w:rFonts w:eastAsiaTheme="minorEastAsia" w:hint="eastAsia"/>
          <w:sz w:val="21"/>
          <w:szCs w:val="21"/>
        </w:rPr>
        <w:t>18</w:t>
      </w:r>
      <w:r w:rsidR="00461657" w:rsidRPr="00833713">
        <w:rPr>
          <w:rFonts w:eastAsiaTheme="minorEastAsia"/>
          <w:sz w:val="21"/>
          <w:szCs w:val="21"/>
        </w:rPr>
        <w:t>] Zhao Liang, Zhang Li, Ma Siwei, et al. Fast mode decision algorithm for intra prediction in HEVC. IEEE Visual Communications and Image Processing(VCIP). 2011.</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w:t>
      </w:r>
      <w:r>
        <w:rPr>
          <w:rFonts w:eastAsiaTheme="minorEastAsia" w:hint="eastAsia"/>
          <w:sz w:val="21"/>
          <w:szCs w:val="21"/>
        </w:rPr>
        <w:t>19</w:t>
      </w:r>
      <w:r w:rsidR="00461657" w:rsidRPr="00833713">
        <w:rPr>
          <w:rFonts w:eastAsiaTheme="minorEastAsia"/>
          <w:sz w:val="21"/>
          <w:szCs w:val="21"/>
        </w:rPr>
        <w:t>] Jeahwan Kim, Jungyoup Yang, Hoyoung Lee, et al. Fast intra mode decision of HEVC based on hierarchical structure. 2011 8th International Conference on Information, Communications and Signal Processing(ICICS). 2011.</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w:t>
      </w:r>
      <w:r>
        <w:rPr>
          <w:rFonts w:eastAsiaTheme="minorEastAsia" w:hint="eastAsia"/>
          <w:sz w:val="21"/>
          <w:szCs w:val="21"/>
        </w:rPr>
        <w:t>20</w:t>
      </w:r>
      <w:r w:rsidR="00461657" w:rsidRPr="00833713">
        <w:rPr>
          <w:rFonts w:eastAsiaTheme="minorEastAsia"/>
          <w:sz w:val="21"/>
          <w:szCs w:val="21"/>
        </w:rPr>
        <w:t>] Motra A.S, Gupta A, Shukla M, et al. Fast intra mode decision for HEVC video encoder. 2012 20th International Conference on Software Telecommunication and Computer Networks (SoftCOM). 2012.</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w:t>
      </w:r>
      <w:r>
        <w:rPr>
          <w:rFonts w:eastAsiaTheme="minorEastAsia" w:hint="eastAsia"/>
          <w:sz w:val="21"/>
          <w:szCs w:val="21"/>
        </w:rPr>
        <w:t>21</w:t>
      </w:r>
      <w:r w:rsidR="00461657" w:rsidRPr="00833713">
        <w:rPr>
          <w:rFonts w:eastAsiaTheme="minorEastAsia"/>
          <w:sz w:val="21"/>
          <w:szCs w:val="21"/>
        </w:rPr>
        <w:t>] M.G.Sarwer, Q.M.J.Wu. Efficient Two Step Edge based Partial Distortion Search for Fast Block Motion Estimation. IEEE Transactions on Consumer Electronics.2009. 2154-2162.</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[2</w:t>
      </w:r>
      <w:r>
        <w:rPr>
          <w:rFonts w:eastAsiaTheme="minorEastAsia" w:hint="eastAsia"/>
          <w:sz w:val="21"/>
          <w:szCs w:val="21"/>
        </w:rPr>
        <w:t>2</w:t>
      </w:r>
      <w:r w:rsidR="00461657" w:rsidRPr="00833713">
        <w:rPr>
          <w:rFonts w:eastAsiaTheme="minorEastAsia"/>
          <w:sz w:val="21"/>
          <w:szCs w:val="21"/>
        </w:rPr>
        <w:t>] Kim Y, Jun D, Jung S-H, et al. A fast intra-prediction method in HEVC using rate-distortion estimation based on hadamard transform. ETRI JOURNAL. 2013, 25(2). 270-280.</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[2</w:t>
      </w:r>
      <w:r>
        <w:rPr>
          <w:rFonts w:eastAsiaTheme="minorEastAsia" w:hint="eastAsia"/>
          <w:sz w:val="21"/>
          <w:szCs w:val="21"/>
        </w:rPr>
        <w:t>3</w:t>
      </w:r>
      <w:r w:rsidR="00461657" w:rsidRPr="00833713">
        <w:rPr>
          <w:rFonts w:eastAsiaTheme="minorEastAsia"/>
          <w:sz w:val="21"/>
          <w:szCs w:val="21"/>
        </w:rPr>
        <w:t>] Yi-Hsin Huang, Tao-Sheng Ou, and Homer H.chen. Fast Decision of Block Size, Predicition Mode, and Intra Block for H.264 Intra Prediction. Circuits and Systems for Video Technology, IEEE Transactions on. 2010, 20(8). 1122-1132.</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[2</w:t>
      </w:r>
      <w:r>
        <w:rPr>
          <w:rFonts w:eastAsiaTheme="minorEastAsia" w:hint="eastAsia"/>
          <w:sz w:val="21"/>
          <w:szCs w:val="21"/>
        </w:rPr>
        <w:t>4</w:t>
      </w:r>
      <w:r w:rsidR="00461657" w:rsidRPr="00833713">
        <w:rPr>
          <w:rFonts w:eastAsiaTheme="minorEastAsia"/>
          <w:sz w:val="21"/>
          <w:szCs w:val="21"/>
        </w:rPr>
        <w:t>] Guifen Tian, and S.Goto. Content adaptive prediction unit size decision algorithm for HEVC intra coding. Picture Coding Symposium (PCS). 2012. 405-408.</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[2</w:t>
      </w:r>
      <w:r>
        <w:rPr>
          <w:rFonts w:eastAsiaTheme="minorEastAsia" w:hint="eastAsia"/>
          <w:sz w:val="21"/>
          <w:szCs w:val="21"/>
        </w:rPr>
        <w:t>5</w:t>
      </w:r>
      <w:r w:rsidR="00461657" w:rsidRPr="00833713">
        <w:rPr>
          <w:rFonts w:eastAsiaTheme="minorEastAsia"/>
          <w:sz w:val="21"/>
          <w:szCs w:val="21"/>
        </w:rPr>
        <w:t>] Liquan Shen, Zhaoyang Zhang, and Ping An. Fast CU size decision and mode decision algorithm for HEVC intra coding. Consumer Electronics, IEEE Transactions on. 2013,59(1). 207-213.</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[2</w:t>
      </w:r>
      <w:r>
        <w:rPr>
          <w:rFonts w:eastAsiaTheme="minorEastAsia" w:hint="eastAsia"/>
          <w:sz w:val="21"/>
          <w:szCs w:val="21"/>
        </w:rPr>
        <w:t>6</w:t>
      </w:r>
      <w:r w:rsidR="00461657" w:rsidRPr="00833713">
        <w:rPr>
          <w:rFonts w:eastAsiaTheme="minorEastAsia"/>
          <w:sz w:val="21"/>
          <w:szCs w:val="21"/>
        </w:rPr>
        <w:t>] Ting Y-C, Chang T-S. Fast intra prediction algorithm with transform domain edge detection for HEVC. Preceedings of IEEE Asia-Pacific Conference on Circuits and Systems (APCCAS). 2012: 144-147.</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[2</w:t>
      </w:r>
      <w:r>
        <w:rPr>
          <w:rFonts w:eastAsiaTheme="minorEastAsia" w:hint="eastAsia"/>
          <w:sz w:val="21"/>
          <w:szCs w:val="21"/>
        </w:rPr>
        <w:t>7</w:t>
      </w:r>
      <w:r w:rsidR="00461657" w:rsidRPr="00833713">
        <w:rPr>
          <w:rFonts w:eastAsiaTheme="minorEastAsia"/>
          <w:sz w:val="21"/>
          <w:szCs w:val="21"/>
        </w:rPr>
        <w:t>] K.Saurty, P.C.Catherine and K.M.S.Soyjaudah. Early CU size determination in HEVC intra prediction using Average Pixel Cost. Digital Information and Technology and it’s Applications (DICTAP). 2014. 247-252.</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w:t>
      </w:r>
      <w:r>
        <w:rPr>
          <w:rFonts w:eastAsiaTheme="minorEastAsia" w:hint="eastAsia"/>
          <w:sz w:val="21"/>
          <w:szCs w:val="21"/>
        </w:rPr>
        <w:t>28</w:t>
      </w:r>
      <w:r w:rsidR="00461657" w:rsidRPr="00833713">
        <w:rPr>
          <w:rFonts w:eastAsiaTheme="minorEastAsia"/>
          <w:sz w:val="21"/>
          <w:szCs w:val="21"/>
        </w:rPr>
        <w:t>] Jongho Kim, Yoonsik Choe, Yong-Goo Kim. Fast coding unit size decision algorithm for intra coding in HEVC. Proceedings of IEEE International Conference on Consumer Electronics. 2012: 637-638.</w:t>
      </w:r>
    </w:p>
    <w:p w:rsidR="00461657" w:rsidRPr="00833713" w:rsidRDefault="006A4F56" w:rsidP="00833713">
      <w:pPr>
        <w:spacing w:line="360" w:lineRule="auto"/>
        <w:ind w:left="496" w:hangingChars="236" w:hanging="496"/>
        <w:rPr>
          <w:rFonts w:eastAsiaTheme="minorEastAsia"/>
          <w:sz w:val="21"/>
          <w:szCs w:val="21"/>
        </w:rPr>
      </w:pPr>
      <w:r>
        <w:rPr>
          <w:rFonts w:eastAsiaTheme="minorEastAsia"/>
          <w:sz w:val="21"/>
          <w:szCs w:val="21"/>
        </w:rPr>
        <w:t>[</w:t>
      </w:r>
      <w:r>
        <w:rPr>
          <w:rFonts w:eastAsiaTheme="minorEastAsia" w:hint="eastAsia"/>
          <w:sz w:val="21"/>
          <w:szCs w:val="21"/>
        </w:rPr>
        <w:t>29</w:t>
      </w:r>
      <w:r w:rsidR="00461657" w:rsidRPr="00833713">
        <w:rPr>
          <w:rFonts w:eastAsiaTheme="minorEastAsia"/>
          <w:sz w:val="21"/>
          <w:szCs w:val="21"/>
        </w:rPr>
        <w:t>] Gang He, Dajiang Zhou, and S.Goto. Transform-based fast mode and depth decision algorithm for HEVC intra prediction. 2013 IEEE 10th International Conference on ASIS (ASICON). 2013.</w:t>
      </w:r>
    </w:p>
    <w:p w:rsidR="00324BBD" w:rsidRPr="006A4F56" w:rsidRDefault="006A4F56" w:rsidP="006A4F56">
      <w:pPr>
        <w:spacing w:line="360" w:lineRule="auto"/>
        <w:ind w:left="496" w:hangingChars="236" w:hanging="496"/>
        <w:rPr>
          <w:szCs w:val="24"/>
        </w:rPr>
      </w:pPr>
      <w:r>
        <w:rPr>
          <w:rFonts w:eastAsiaTheme="minorEastAsia"/>
          <w:sz w:val="21"/>
          <w:szCs w:val="21"/>
        </w:rPr>
        <w:t>[</w:t>
      </w:r>
      <w:r>
        <w:rPr>
          <w:rFonts w:eastAsiaTheme="minorEastAsia" w:hint="eastAsia"/>
          <w:sz w:val="21"/>
          <w:szCs w:val="21"/>
        </w:rPr>
        <w:t>30</w:t>
      </w:r>
      <w:r w:rsidR="00461657" w:rsidRPr="00833713">
        <w:rPr>
          <w:rFonts w:eastAsiaTheme="minorEastAsia"/>
          <w:sz w:val="21"/>
          <w:szCs w:val="21"/>
        </w:rPr>
        <w:t>] Zhenxing Chen, and S.Goto. A QP and Partition-Size Statistic Based Fuzzy Algorithm for Fast Inter &amp; Intra Mode Decision in Video Coding. Image and Signal Processing, 2009. CISP’09. 2nd International Congress on. 2009.</w:t>
      </w:r>
    </w:p>
    <w:sectPr w:rsidR="00324BBD" w:rsidRPr="006A4F56" w:rsidSect="005A5B4D">
      <w:headerReference w:type="even" r:id="rId147"/>
      <w:headerReference w:type="default" r:id="rId148"/>
      <w:pgSz w:w="11906" w:h="16838" w:code="9"/>
      <w:pgMar w:top="1701" w:right="1134" w:bottom="1134" w:left="1701" w:header="1134" w:footer="567" w:gutter="567"/>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895" w:rsidRDefault="00A43895" w:rsidP="00394D1A">
      <w:pPr>
        <w:spacing w:line="240" w:lineRule="auto"/>
        <w:ind w:firstLine="480"/>
      </w:pPr>
      <w:r>
        <w:separator/>
      </w:r>
    </w:p>
  </w:endnote>
  <w:endnote w:type="continuationSeparator" w:id="0">
    <w:p w:rsidR="00A43895" w:rsidRDefault="00A43895" w:rsidP="00394D1A">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Default="001108B2" w:rsidP="00BF38B8">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Default="001108B2" w:rsidP="00BF38B8">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Default="001108B2" w:rsidP="00CC2162">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895" w:rsidRDefault="00A43895" w:rsidP="006B0E90">
      <w:pPr>
        <w:spacing w:line="240" w:lineRule="auto"/>
        <w:ind w:firstLine="480"/>
      </w:pPr>
      <w:r>
        <w:separator/>
      </w:r>
    </w:p>
  </w:footnote>
  <w:footnote w:type="continuationSeparator" w:id="0">
    <w:p w:rsidR="00A43895" w:rsidRDefault="00A43895" w:rsidP="00394D1A">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Pr="00E67EE7" w:rsidRDefault="00C0230D" w:rsidP="00341523">
    <w:pPr>
      <w:pStyle w:val="a3"/>
      <w:pBdr>
        <w:bottom w:val="single" w:sz="6" w:space="0" w:color="auto"/>
      </w:pBdr>
      <w:tabs>
        <w:tab w:val="left" w:pos="4391"/>
      </w:tabs>
      <w:ind w:firstLineChars="0" w:firstLine="0"/>
      <w:rPr>
        <w:rFonts w:eastAsiaTheme="majorEastAsia"/>
        <w:sz w:val="21"/>
        <w:szCs w:val="21"/>
      </w:rPr>
    </w:pPr>
    <w:fldSimple w:instr=" STYLEREF  &quot;标题 1&quot;  \* MERGEFORMAT ">
      <w:r w:rsidR="007D06B9" w:rsidRPr="007D06B9">
        <w:rPr>
          <w:rFonts w:eastAsiaTheme="majorEastAsia"/>
          <w:noProof/>
          <w:sz w:val="21"/>
          <w:szCs w:val="21"/>
        </w:rPr>
        <w:t>ABSTRACT</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Pr="00430858" w:rsidRDefault="00C0230D" w:rsidP="00341523">
    <w:pPr>
      <w:pStyle w:val="a3"/>
      <w:pBdr>
        <w:bottom w:val="single" w:sz="6" w:space="0" w:color="auto"/>
      </w:pBdr>
      <w:tabs>
        <w:tab w:val="left" w:pos="4391"/>
      </w:tabs>
      <w:ind w:firstLineChars="0" w:firstLine="0"/>
      <w:rPr>
        <w:rFonts w:asciiTheme="minorEastAsia" w:eastAsiaTheme="minorEastAsia" w:hAnsiTheme="minorEastAsia"/>
        <w:sz w:val="21"/>
        <w:szCs w:val="21"/>
      </w:rPr>
    </w:pPr>
    <w:fldSimple w:instr=" STYLEREF  &quot;标题 1&quot;  \* MERGEFORMAT ">
      <w:r w:rsidR="007D06B9" w:rsidRPr="007D06B9">
        <w:rPr>
          <w:rFonts w:asciiTheme="minorEastAsia" w:eastAsiaTheme="minorEastAsia" w:hAnsiTheme="minorEastAsia" w:hint="eastAsia"/>
          <w:noProof/>
          <w:sz w:val="21"/>
          <w:szCs w:val="21"/>
        </w:rPr>
        <w:t>摘  要</w:t>
      </w:r>
    </w:fldSimple>
    <w:r w:rsidR="00341523">
      <w:rPr>
        <w:rFonts w:hint="eastAsia"/>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Default="001108B2" w:rsidP="00CC2162">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Pr="00E67EE7" w:rsidRDefault="00C0230D" w:rsidP="00157364">
    <w:pPr>
      <w:pStyle w:val="a3"/>
      <w:pBdr>
        <w:bottom w:val="single" w:sz="6" w:space="0" w:color="auto"/>
      </w:pBdr>
      <w:ind w:firstLineChars="0" w:firstLine="0"/>
      <w:jc w:val="both"/>
      <w:rPr>
        <w:rFonts w:asciiTheme="minorEastAsia" w:eastAsiaTheme="minorEastAsia" w:hAnsiTheme="minorEastAsia"/>
        <w:sz w:val="21"/>
        <w:szCs w:val="21"/>
      </w:rPr>
    </w:pPr>
    <w:r w:rsidRPr="00777ACD">
      <w:rPr>
        <w:rFonts w:asciiTheme="minorEastAsia" w:eastAsiaTheme="minorEastAsia" w:hAnsiTheme="minorEastAsia"/>
        <w:szCs w:val="21"/>
      </w:rPr>
      <w:fldChar w:fldCharType="begin"/>
    </w:r>
    <w:r w:rsidR="001108B2" w:rsidRPr="00777ACD">
      <w:rPr>
        <w:rFonts w:asciiTheme="minorEastAsia" w:eastAsiaTheme="minorEastAsia" w:hAnsiTheme="minorEastAsia"/>
        <w:szCs w:val="21"/>
      </w:rPr>
      <w:instrText xml:space="preserve"> PAGE   \* MERGEFORMAT </w:instrText>
    </w:r>
    <w:r w:rsidRPr="00777ACD">
      <w:rPr>
        <w:rFonts w:asciiTheme="minorEastAsia" w:eastAsiaTheme="minorEastAsia" w:hAnsiTheme="minorEastAsia"/>
        <w:szCs w:val="21"/>
      </w:rPr>
      <w:fldChar w:fldCharType="separate"/>
    </w:r>
    <w:r w:rsidR="007D06B9" w:rsidRPr="007D06B9">
      <w:rPr>
        <w:rFonts w:asciiTheme="minorEastAsia" w:eastAsiaTheme="minorEastAsia" w:hAnsiTheme="minorEastAsia"/>
        <w:noProof/>
        <w:szCs w:val="21"/>
        <w:lang w:val="zh-CN"/>
      </w:rPr>
      <w:t>ii</w:t>
    </w:r>
    <w:r w:rsidRPr="00777ACD">
      <w:rPr>
        <w:rFonts w:asciiTheme="minorEastAsia" w:eastAsiaTheme="minorEastAsia" w:hAnsiTheme="minorEastAsia"/>
        <w:szCs w:val="21"/>
      </w:rPr>
      <w:fldChar w:fldCharType="end"/>
    </w:r>
    <w:r w:rsidR="001108B2">
      <w:rPr>
        <w:rFonts w:asciiTheme="minorEastAsia" w:eastAsiaTheme="minorEastAsia" w:hAnsiTheme="minorEastAsia" w:hint="eastAsia"/>
        <w:sz w:val="21"/>
        <w:szCs w:val="21"/>
      </w:rPr>
      <w:tab/>
    </w:r>
    <w:r w:rsidR="0008091C">
      <w:rPr>
        <w:rFonts w:hint="eastAsia"/>
        <w:sz w:val="21"/>
        <w:szCs w:val="21"/>
      </w:rPr>
      <w:t>目</w:t>
    </w:r>
    <w:r w:rsidR="0008091C">
      <w:rPr>
        <w:rFonts w:hint="eastAsia"/>
        <w:sz w:val="21"/>
        <w:szCs w:val="21"/>
      </w:rPr>
      <w:t xml:space="preserve">  </w:t>
    </w:r>
    <w:r w:rsidR="0008091C">
      <w:rPr>
        <w:rFonts w:hint="eastAsia"/>
        <w:sz w:val="21"/>
        <w:szCs w:val="21"/>
      </w:rPr>
      <w:t>录</w:t>
    </w:r>
    <w:r w:rsidR="001108B2">
      <w:rPr>
        <w:rFonts w:asciiTheme="minorEastAsia" w:eastAsiaTheme="minorEastAsia" w:hAnsiTheme="minorEastAsia" w:hint="eastAsia"/>
        <w:sz w:val="21"/>
        <w:szCs w:val="21"/>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Pr="00801105" w:rsidRDefault="001108B2" w:rsidP="002D4D1B">
    <w:pPr>
      <w:pStyle w:val="a3"/>
      <w:pBdr>
        <w:bottom w:val="single" w:sz="6" w:space="0" w:color="auto"/>
      </w:pBdr>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b/>
    </w:r>
    <w:r w:rsidR="0008091C">
      <w:rPr>
        <w:rFonts w:asciiTheme="minorEastAsia" w:eastAsiaTheme="minorEastAsia" w:hAnsiTheme="minorEastAsia" w:hint="eastAsia"/>
        <w:sz w:val="21"/>
        <w:szCs w:val="21"/>
      </w:rPr>
      <w:t>目  录</w:t>
    </w:r>
    <w:r w:rsidR="00341523">
      <w:rPr>
        <w:rFonts w:hint="eastAsia"/>
      </w:rPr>
      <w:t xml:space="preserve">  </w:t>
    </w:r>
    <w:r>
      <w:rPr>
        <w:rFonts w:asciiTheme="minorEastAsia" w:eastAsiaTheme="minorEastAsia" w:hAnsiTheme="minorEastAsia" w:hint="eastAsia"/>
        <w:sz w:val="21"/>
        <w:szCs w:val="21"/>
      </w:rPr>
      <w:tab/>
    </w:r>
    <w:r w:rsidR="00C0230D" w:rsidRPr="002D4D1B">
      <w:rPr>
        <w:rFonts w:asciiTheme="minorEastAsia" w:eastAsiaTheme="minorEastAsia" w:hAnsiTheme="minorEastAsia"/>
        <w:szCs w:val="21"/>
      </w:rPr>
      <w:fldChar w:fldCharType="begin"/>
    </w:r>
    <w:r w:rsidRPr="002D4D1B">
      <w:rPr>
        <w:rFonts w:asciiTheme="minorEastAsia" w:eastAsiaTheme="minorEastAsia" w:hAnsiTheme="minorEastAsia"/>
        <w:szCs w:val="21"/>
      </w:rPr>
      <w:instrText xml:space="preserve"> PAGE   \* MERGEFORMAT </w:instrText>
    </w:r>
    <w:r w:rsidR="00C0230D" w:rsidRPr="002D4D1B">
      <w:rPr>
        <w:rFonts w:asciiTheme="minorEastAsia" w:eastAsiaTheme="minorEastAsia" w:hAnsiTheme="minorEastAsia"/>
        <w:szCs w:val="21"/>
      </w:rPr>
      <w:fldChar w:fldCharType="separate"/>
    </w:r>
    <w:r w:rsidR="007D06B9" w:rsidRPr="007D06B9">
      <w:rPr>
        <w:rFonts w:asciiTheme="minorEastAsia" w:eastAsiaTheme="minorEastAsia" w:hAnsiTheme="minorEastAsia"/>
        <w:noProof/>
        <w:szCs w:val="21"/>
        <w:lang w:val="zh-CN"/>
      </w:rPr>
      <w:t>i</w:t>
    </w:r>
    <w:r w:rsidR="00C0230D" w:rsidRPr="002D4D1B">
      <w:rPr>
        <w:rFonts w:asciiTheme="minorEastAsia" w:eastAsiaTheme="minorEastAsia" w:hAnsiTheme="minorEastAsia"/>
        <w:szCs w:val="21"/>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Pr="00FB134A" w:rsidRDefault="00C0230D" w:rsidP="001056A5">
    <w:pPr>
      <w:pStyle w:val="a3"/>
      <w:pBdr>
        <w:bottom w:val="single" w:sz="6" w:space="0" w:color="auto"/>
      </w:pBdr>
      <w:tabs>
        <w:tab w:val="left" w:pos="4391"/>
      </w:tabs>
      <w:ind w:firstLineChars="0" w:firstLine="0"/>
      <w:jc w:val="both"/>
      <w:rPr>
        <w:rFonts w:asciiTheme="minorEastAsia" w:eastAsiaTheme="minorEastAsia" w:hAnsiTheme="minorEastAsia"/>
        <w:sz w:val="21"/>
        <w:szCs w:val="21"/>
      </w:rPr>
    </w:pPr>
    <w:r w:rsidRPr="005A5B4D">
      <w:rPr>
        <w:rFonts w:asciiTheme="minorEastAsia" w:eastAsiaTheme="minorEastAsia" w:hAnsiTheme="minorEastAsia"/>
        <w:szCs w:val="21"/>
      </w:rPr>
      <w:fldChar w:fldCharType="begin"/>
    </w:r>
    <w:r w:rsidR="001108B2" w:rsidRPr="005A5B4D">
      <w:rPr>
        <w:rFonts w:asciiTheme="minorEastAsia" w:eastAsiaTheme="minorEastAsia" w:hAnsiTheme="minorEastAsia"/>
        <w:szCs w:val="21"/>
      </w:rPr>
      <w:instrText xml:space="preserve"> PAGE   \* MERGEFORMAT </w:instrText>
    </w:r>
    <w:r w:rsidRPr="005A5B4D">
      <w:rPr>
        <w:rFonts w:asciiTheme="minorEastAsia" w:eastAsiaTheme="minorEastAsia" w:hAnsiTheme="minorEastAsia"/>
        <w:szCs w:val="21"/>
      </w:rPr>
      <w:fldChar w:fldCharType="separate"/>
    </w:r>
    <w:r w:rsidR="007D06B9" w:rsidRPr="007D06B9">
      <w:rPr>
        <w:rFonts w:asciiTheme="minorEastAsia" w:eastAsiaTheme="minorEastAsia" w:hAnsiTheme="minorEastAsia"/>
        <w:noProof/>
        <w:szCs w:val="21"/>
        <w:lang w:val="zh-CN"/>
      </w:rPr>
      <w:t>12</w:t>
    </w:r>
    <w:r w:rsidRPr="005A5B4D">
      <w:rPr>
        <w:rFonts w:asciiTheme="minorEastAsia" w:eastAsiaTheme="minorEastAsia" w:hAnsiTheme="minorEastAsia"/>
        <w:szCs w:val="21"/>
      </w:rPr>
      <w:fldChar w:fldCharType="end"/>
    </w:r>
    <w:r w:rsidR="001108B2">
      <w:rPr>
        <w:rFonts w:asciiTheme="minorEastAsia" w:eastAsiaTheme="minorEastAsia" w:hAnsiTheme="minorEastAsia" w:hint="eastAsia"/>
        <w:sz w:val="21"/>
        <w:szCs w:val="21"/>
      </w:rPr>
      <w:tab/>
      <w:t>VP9视频编码中的帧内预测</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8B2" w:rsidRPr="00801105" w:rsidRDefault="001108B2" w:rsidP="00FB134A">
    <w:pPr>
      <w:pStyle w:val="a3"/>
      <w:pBdr>
        <w:bottom w:val="single" w:sz="6" w:space="0" w:color="auto"/>
      </w:pBdr>
      <w:tabs>
        <w:tab w:val="left" w:pos="4391"/>
      </w:tabs>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b/>
    </w:r>
    <w:fldSimple w:instr=" STYLEREF  &quot;标题 1&quot;  \* MERGEFORMAT ">
      <w:r w:rsidR="007D06B9">
        <w:rPr>
          <w:rFonts w:hint="eastAsia"/>
          <w:noProof/>
          <w:sz w:val="21"/>
          <w:szCs w:val="21"/>
        </w:rPr>
        <w:t>第二章</w:t>
      </w:r>
      <w:r w:rsidR="007D06B9">
        <w:rPr>
          <w:rFonts w:hint="eastAsia"/>
          <w:noProof/>
          <w:sz w:val="21"/>
          <w:szCs w:val="21"/>
        </w:rPr>
        <w:t xml:space="preserve"> VP9</w:t>
      </w:r>
      <w:r w:rsidR="007D06B9">
        <w:rPr>
          <w:rFonts w:hint="eastAsia"/>
          <w:noProof/>
          <w:sz w:val="21"/>
          <w:szCs w:val="21"/>
        </w:rPr>
        <w:t>视频编码技术</w:t>
      </w:r>
    </w:fldSimple>
    <w:r w:rsidR="00341523">
      <w:rPr>
        <w:rFonts w:hint="eastAsia"/>
      </w:rPr>
      <w:t xml:space="preserve">   </w:t>
    </w:r>
    <w:r>
      <w:rPr>
        <w:rFonts w:asciiTheme="minorEastAsia" w:eastAsiaTheme="minorEastAsia" w:hAnsiTheme="minorEastAsia" w:hint="eastAsia"/>
        <w:sz w:val="21"/>
        <w:szCs w:val="21"/>
      </w:rPr>
      <w:tab/>
    </w:r>
    <w:r w:rsidR="00C0230D" w:rsidRPr="005A5B4D">
      <w:rPr>
        <w:rFonts w:asciiTheme="minorEastAsia" w:eastAsiaTheme="minorEastAsia" w:hAnsiTheme="minorEastAsia"/>
        <w:szCs w:val="21"/>
      </w:rPr>
      <w:fldChar w:fldCharType="begin"/>
    </w:r>
    <w:r w:rsidRPr="005A5B4D">
      <w:rPr>
        <w:rFonts w:asciiTheme="minorEastAsia" w:eastAsiaTheme="minorEastAsia" w:hAnsiTheme="minorEastAsia"/>
        <w:szCs w:val="21"/>
      </w:rPr>
      <w:instrText xml:space="preserve"> PAGE   \* MERGEFORMAT </w:instrText>
    </w:r>
    <w:r w:rsidR="00C0230D" w:rsidRPr="005A5B4D">
      <w:rPr>
        <w:rFonts w:asciiTheme="minorEastAsia" w:eastAsiaTheme="minorEastAsia" w:hAnsiTheme="minorEastAsia"/>
        <w:szCs w:val="21"/>
      </w:rPr>
      <w:fldChar w:fldCharType="separate"/>
    </w:r>
    <w:r w:rsidR="007D06B9" w:rsidRPr="007D06B9">
      <w:rPr>
        <w:rFonts w:asciiTheme="minorEastAsia" w:eastAsiaTheme="minorEastAsia" w:hAnsiTheme="minorEastAsia"/>
        <w:noProof/>
        <w:szCs w:val="21"/>
        <w:lang w:val="zh-CN"/>
      </w:rPr>
      <w:t>11</w:t>
    </w:r>
    <w:r w:rsidR="00C0230D" w:rsidRPr="005A5B4D">
      <w:rPr>
        <w:rFonts w:asciiTheme="minorEastAsia" w:eastAsiaTheme="minorEastAsia" w:hAnsiTheme="minorEastAsia"/>
        <w:szCs w:val="21"/>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56245"/>
    <w:multiLevelType w:val="multilevel"/>
    <w:tmpl w:val="02256245"/>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BBC5E06"/>
    <w:multiLevelType w:val="multilevel"/>
    <w:tmpl w:val="0BBC5E06"/>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1E944AC3"/>
    <w:multiLevelType w:val="multilevel"/>
    <w:tmpl w:val="1E944AC3"/>
    <w:lvl w:ilvl="0">
      <w:start w:val="1"/>
      <w:numFmt w:val="decimal"/>
      <w:lvlText w:val="（%1）"/>
      <w:lvlJc w:val="left"/>
      <w:pPr>
        <w:ind w:left="1080" w:hanging="720"/>
      </w:pPr>
      <w:rPr>
        <w:rFonts w:hint="default"/>
        <w:lang w:val="en-US"/>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
    <w:nsid w:val="315830B1"/>
    <w:multiLevelType w:val="hybridMultilevel"/>
    <w:tmpl w:val="51ACB9BC"/>
    <w:lvl w:ilvl="0" w:tplc="9A6C9B10">
      <w:start w:val="1"/>
      <w:numFmt w:val="decimal"/>
      <w:lvlText w:val="(%1)"/>
      <w:lvlJc w:val="left"/>
      <w:pPr>
        <w:ind w:left="2623" w:hanging="360"/>
      </w:pPr>
      <w:rPr>
        <w:rFonts w:hint="default"/>
      </w:rPr>
    </w:lvl>
    <w:lvl w:ilvl="1" w:tplc="04090019" w:tentative="1">
      <w:start w:val="1"/>
      <w:numFmt w:val="lowerLetter"/>
      <w:lvlText w:val="%2)"/>
      <w:lvlJc w:val="left"/>
      <w:pPr>
        <w:ind w:left="2623" w:hanging="420"/>
      </w:pPr>
    </w:lvl>
    <w:lvl w:ilvl="2" w:tplc="0409001B" w:tentative="1">
      <w:start w:val="1"/>
      <w:numFmt w:val="lowerRoman"/>
      <w:lvlText w:val="%3."/>
      <w:lvlJc w:val="right"/>
      <w:pPr>
        <w:ind w:left="3043" w:hanging="420"/>
      </w:pPr>
    </w:lvl>
    <w:lvl w:ilvl="3" w:tplc="0409000F" w:tentative="1">
      <w:start w:val="1"/>
      <w:numFmt w:val="decimal"/>
      <w:lvlText w:val="%4."/>
      <w:lvlJc w:val="left"/>
      <w:pPr>
        <w:ind w:left="3463" w:hanging="420"/>
      </w:pPr>
    </w:lvl>
    <w:lvl w:ilvl="4" w:tplc="04090019" w:tentative="1">
      <w:start w:val="1"/>
      <w:numFmt w:val="lowerLetter"/>
      <w:lvlText w:val="%5)"/>
      <w:lvlJc w:val="left"/>
      <w:pPr>
        <w:ind w:left="3883" w:hanging="420"/>
      </w:pPr>
    </w:lvl>
    <w:lvl w:ilvl="5" w:tplc="0409001B" w:tentative="1">
      <w:start w:val="1"/>
      <w:numFmt w:val="lowerRoman"/>
      <w:lvlText w:val="%6."/>
      <w:lvlJc w:val="right"/>
      <w:pPr>
        <w:ind w:left="4303" w:hanging="420"/>
      </w:pPr>
    </w:lvl>
    <w:lvl w:ilvl="6" w:tplc="0409000F" w:tentative="1">
      <w:start w:val="1"/>
      <w:numFmt w:val="decimal"/>
      <w:lvlText w:val="%7."/>
      <w:lvlJc w:val="left"/>
      <w:pPr>
        <w:ind w:left="4723" w:hanging="420"/>
      </w:pPr>
    </w:lvl>
    <w:lvl w:ilvl="7" w:tplc="04090019" w:tentative="1">
      <w:start w:val="1"/>
      <w:numFmt w:val="lowerLetter"/>
      <w:lvlText w:val="%8)"/>
      <w:lvlJc w:val="left"/>
      <w:pPr>
        <w:ind w:left="5143" w:hanging="420"/>
      </w:pPr>
    </w:lvl>
    <w:lvl w:ilvl="8" w:tplc="0409001B" w:tentative="1">
      <w:start w:val="1"/>
      <w:numFmt w:val="lowerRoman"/>
      <w:lvlText w:val="%9."/>
      <w:lvlJc w:val="right"/>
      <w:pPr>
        <w:ind w:left="5563" w:hanging="420"/>
      </w:pPr>
    </w:lvl>
  </w:abstractNum>
  <w:abstractNum w:abstractNumId="4">
    <w:nsid w:val="38816B9C"/>
    <w:multiLevelType w:val="hybridMultilevel"/>
    <w:tmpl w:val="2A602A22"/>
    <w:lvl w:ilvl="0" w:tplc="9A6C9B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9C322EA"/>
    <w:multiLevelType w:val="hybridMultilevel"/>
    <w:tmpl w:val="75C8062E"/>
    <w:lvl w:ilvl="0" w:tplc="84F06A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FB8491D"/>
    <w:multiLevelType w:val="hybridMultilevel"/>
    <w:tmpl w:val="EFBA533E"/>
    <w:lvl w:ilvl="0" w:tplc="3752D4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A035FE6"/>
    <w:multiLevelType w:val="hybridMultilevel"/>
    <w:tmpl w:val="72D02E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DF639BC"/>
    <w:multiLevelType w:val="hybridMultilevel"/>
    <w:tmpl w:val="77E4F632"/>
    <w:lvl w:ilvl="0" w:tplc="9270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62539E0"/>
    <w:multiLevelType w:val="hybridMultilevel"/>
    <w:tmpl w:val="1F546288"/>
    <w:lvl w:ilvl="0" w:tplc="9A6C9B10">
      <w:start w:val="1"/>
      <w:numFmt w:val="decimal"/>
      <w:lvlText w:val="(%1)"/>
      <w:lvlJc w:val="left"/>
      <w:pPr>
        <w:ind w:left="2623" w:hanging="360"/>
      </w:pPr>
      <w:rPr>
        <w:rFonts w:hint="default"/>
      </w:rPr>
    </w:lvl>
    <w:lvl w:ilvl="1" w:tplc="04090019" w:tentative="1">
      <w:start w:val="1"/>
      <w:numFmt w:val="lowerLetter"/>
      <w:lvlText w:val="%2)"/>
      <w:lvlJc w:val="left"/>
      <w:pPr>
        <w:ind w:left="2623" w:hanging="420"/>
      </w:pPr>
    </w:lvl>
    <w:lvl w:ilvl="2" w:tplc="0409001B" w:tentative="1">
      <w:start w:val="1"/>
      <w:numFmt w:val="lowerRoman"/>
      <w:lvlText w:val="%3."/>
      <w:lvlJc w:val="right"/>
      <w:pPr>
        <w:ind w:left="3043" w:hanging="420"/>
      </w:pPr>
    </w:lvl>
    <w:lvl w:ilvl="3" w:tplc="0409000F" w:tentative="1">
      <w:start w:val="1"/>
      <w:numFmt w:val="decimal"/>
      <w:lvlText w:val="%4."/>
      <w:lvlJc w:val="left"/>
      <w:pPr>
        <w:ind w:left="3463" w:hanging="420"/>
      </w:pPr>
    </w:lvl>
    <w:lvl w:ilvl="4" w:tplc="04090019" w:tentative="1">
      <w:start w:val="1"/>
      <w:numFmt w:val="lowerLetter"/>
      <w:lvlText w:val="%5)"/>
      <w:lvlJc w:val="left"/>
      <w:pPr>
        <w:ind w:left="3883" w:hanging="420"/>
      </w:pPr>
    </w:lvl>
    <w:lvl w:ilvl="5" w:tplc="0409001B" w:tentative="1">
      <w:start w:val="1"/>
      <w:numFmt w:val="lowerRoman"/>
      <w:lvlText w:val="%6."/>
      <w:lvlJc w:val="right"/>
      <w:pPr>
        <w:ind w:left="4303" w:hanging="420"/>
      </w:pPr>
    </w:lvl>
    <w:lvl w:ilvl="6" w:tplc="0409000F" w:tentative="1">
      <w:start w:val="1"/>
      <w:numFmt w:val="decimal"/>
      <w:lvlText w:val="%7."/>
      <w:lvlJc w:val="left"/>
      <w:pPr>
        <w:ind w:left="4723" w:hanging="420"/>
      </w:pPr>
    </w:lvl>
    <w:lvl w:ilvl="7" w:tplc="04090019" w:tentative="1">
      <w:start w:val="1"/>
      <w:numFmt w:val="lowerLetter"/>
      <w:lvlText w:val="%8)"/>
      <w:lvlJc w:val="left"/>
      <w:pPr>
        <w:ind w:left="5143" w:hanging="420"/>
      </w:pPr>
    </w:lvl>
    <w:lvl w:ilvl="8" w:tplc="0409001B" w:tentative="1">
      <w:start w:val="1"/>
      <w:numFmt w:val="lowerRoman"/>
      <w:lvlText w:val="%9."/>
      <w:lvlJc w:val="right"/>
      <w:pPr>
        <w:ind w:left="5563" w:hanging="420"/>
      </w:pPr>
    </w:lvl>
  </w:abstractNum>
  <w:num w:numId="1">
    <w:abstractNumId w:val="0"/>
  </w:num>
  <w:num w:numId="2">
    <w:abstractNumId w:val="1"/>
  </w:num>
  <w:num w:numId="3">
    <w:abstractNumId w:val="2"/>
  </w:num>
  <w:num w:numId="4">
    <w:abstractNumId w:val="7"/>
  </w:num>
  <w:num w:numId="5">
    <w:abstractNumId w:val="8"/>
  </w:num>
  <w:num w:numId="6">
    <w:abstractNumId w:val="4"/>
  </w:num>
  <w:num w:numId="7">
    <w:abstractNumId w:val="9"/>
  </w:num>
  <w:num w:numId="8">
    <w:abstractNumId w:val="3"/>
  </w:num>
  <w:num w:numId="9">
    <w:abstractNumId w:val="5"/>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hideSpellingErrors/>
  <w:hideGrammatical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4514"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94D1A"/>
    <w:rsid w:val="000016BF"/>
    <w:rsid w:val="000049F4"/>
    <w:rsid w:val="000115F5"/>
    <w:rsid w:val="00012694"/>
    <w:rsid w:val="000129B6"/>
    <w:rsid w:val="00012F4C"/>
    <w:rsid w:val="0001338A"/>
    <w:rsid w:val="0001638B"/>
    <w:rsid w:val="00017AC5"/>
    <w:rsid w:val="00021BBE"/>
    <w:rsid w:val="00024D25"/>
    <w:rsid w:val="00025F06"/>
    <w:rsid w:val="00026AF9"/>
    <w:rsid w:val="00027188"/>
    <w:rsid w:val="0002772A"/>
    <w:rsid w:val="00031267"/>
    <w:rsid w:val="000320A7"/>
    <w:rsid w:val="000341D7"/>
    <w:rsid w:val="0003571D"/>
    <w:rsid w:val="00036F15"/>
    <w:rsid w:val="00037A20"/>
    <w:rsid w:val="000401A1"/>
    <w:rsid w:val="0004121A"/>
    <w:rsid w:val="0004129B"/>
    <w:rsid w:val="0004257F"/>
    <w:rsid w:val="00043299"/>
    <w:rsid w:val="000462F1"/>
    <w:rsid w:val="000468FC"/>
    <w:rsid w:val="000528BE"/>
    <w:rsid w:val="00055647"/>
    <w:rsid w:val="0005642F"/>
    <w:rsid w:val="00060256"/>
    <w:rsid w:val="00060A0B"/>
    <w:rsid w:val="00062953"/>
    <w:rsid w:val="000631C6"/>
    <w:rsid w:val="00066BAE"/>
    <w:rsid w:val="00066D93"/>
    <w:rsid w:val="000726E0"/>
    <w:rsid w:val="00073E42"/>
    <w:rsid w:val="00075A6E"/>
    <w:rsid w:val="000779D4"/>
    <w:rsid w:val="0008091C"/>
    <w:rsid w:val="00084B97"/>
    <w:rsid w:val="00091B90"/>
    <w:rsid w:val="000925F5"/>
    <w:rsid w:val="0009298B"/>
    <w:rsid w:val="00093D84"/>
    <w:rsid w:val="00094613"/>
    <w:rsid w:val="00095CF3"/>
    <w:rsid w:val="00097909"/>
    <w:rsid w:val="000A315D"/>
    <w:rsid w:val="000A48BF"/>
    <w:rsid w:val="000A77BC"/>
    <w:rsid w:val="000C06C6"/>
    <w:rsid w:val="000C35F8"/>
    <w:rsid w:val="000C36DF"/>
    <w:rsid w:val="000C4BEC"/>
    <w:rsid w:val="000C4E18"/>
    <w:rsid w:val="000C527E"/>
    <w:rsid w:val="000C568E"/>
    <w:rsid w:val="000D063A"/>
    <w:rsid w:val="000D1783"/>
    <w:rsid w:val="000D1B5E"/>
    <w:rsid w:val="000D21D0"/>
    <w:rsid w:val="000D68DC"/>
    <w:rsid w:val="000E22C3"/>
    <w:rsid w:val="000E3DFA"/>
    <w:rsid w:val="000E3E74"/>
    <w:rsid w:val="000F096F"/>
    <w:rsid w:val="000F1E0F"/>
    <w:rsid w:val="000F59C6"/>
    <w:rsid w:val="000F77CC"/>
    <w:rsid w:val="00102876"/>
    <w:rsid w:val="00102FC6"/>
    <w:rsid w:val="001056A5"/>
    <w:rsid w:val="00110420"/>
    <w:rsid w:val="001108B2"/>
    <w:rsid w:val="0011443A"/>
    <w:rsid w:val="00115175"/>
    <w:rsid w:val="00116EDB"/>
    <w:rsid w:val="00123A76"/>
    <w:rsid w:val="0013198F"/>
    <w:rsid w:val="0013536B"/>
    <w:rsid w:val="001362D0"/>
    <w:rsid w:val="0013664D"/>
    <w:rsid w:val="001405F9"/>
    <w:rsid w:val="00141206"/>
    <w:rsid w:val="001417B0"/>
    <w:rsid w:val="0014547B"/>
    <w:rsid w:val="001478D6"/>
    <w:rsid w:val="0015113B"/>
    <w:rsid w:val="00151418"/>
    <w:rsid w:val="00151CA0"/>
    <w:rsid w:val="00154D93"/>
    <w:rsid w:val="00156694"/>
    <w:rsid w:val="00157364"/>
    <w:rsid w:val="001574D6"/>
    <w:rsid w:val="00162B38"/>
    <w:rsid w:val="001643F7"/>
    <w:rsid w:val="0016678C"/>
    <w:rsid w:val="00166B82"/>
    <w:rsid w:val="001675BF"/>
    <w:rsid w:val="00170E84"/>
    <w:rsid w:val="00171AA7"/>
    <w:rsid w:val="00171D1C"/>
    <w:rsid w:val="0017286D"/>
    <w:rsid w:val="00172A66"/>
    <w:rsid w:val="00177394"/>
    <w:rsid w:val="00177ECB"/>
    <w:rsid w:val="00185013"/>
    <w:rsid w:val="00186D2C"/>
    <w:rsid w:val="00187140"/>
    <w:rsid w:val="00190902"/>
    <w:rsid w:val="001911B6"/>
    <w:rsid w:val="00191B41"/>
    <w:rsid w:val="00192AA4"/>
    <w:rsid w:val="0019687D"/>
    <w:rsid w:val="0019728F"/>
    <w:rsid w:val="001A07CB"/>
    <w:rsid w:val="001A3097"/>
    <w:rsid w:val="001A3322"/>
    <w:rsid w:val="001A394D"/>
    <w:rsid w:val="001A7DAA"/>
    <w:rsid w:val="001B26FD"/>
    <w:rsid w:val="001B2BC6"/>
    <w:rsid w:val="001B3092"/>
    <w:rsid w:val="001B3107"/>
    <w:rsid w:val="001B370D"/>
    <w:rsid w:val="001B5132"/>
    <w:rsid w:val="001B552D"/>
    <w:rsid w:val="001B7FF1"/>
    <w:rsid w:val="001C31F4"/>
    <w:rsid w:val="001C35AA"/>
    <w:rsid w:val="001C49A9"/>
    <w:rsid w:val="001C4AE3"/>
    <w:rsid w:val="001C6747"/>
    <w:rsid w:val="001C78BB"/>
    <w:rsid w:val="001D1645"/>
    <w:rsid w:val="001D21B8"/>
    <w:rsid w:val="001D4DE6"/>
    <w:rsid w:val="001D4FC9"/>
    <w:rsid w:val="001E371C"/>
    <w:rsid w:val="001E59BE"/>
    <w:rsid w:val="001E5FFD"/>
    <w:rsid w:val="001F07DA"/>
    <w:rsid w:val="001F1BA8"/>
    <w:rsid w:val="001F20D0"/>
    <w:rsid w:val="001F2D79"/>
    <w:rsid w:val="001F5D66"/>
    <w:rsid w:val="002005E1"/>
    <w:rsid w:val="00200CFA"/>
    <w:rsid w:val="0020105E"/>
    <w:rsid w:val="00204756"/>
    <w:rsid w:val="0020571D"/>
    <w:rsid w:val="00207100"/>
    <w:rsid w:val="00207483"/>
    <w:rsid w:val="00207F07"/>
    <w:rsid w:val="0021376D"/>
    <w:rsid w:val="002138E3"/>
    <w:rsid w:val="0021409E"/>
    <w:rsid w:val="00214C1C"/>
    <w:rsid w:val="00220767"/>
    <w:rsid w:val="002207C8"/>
    <w:rsid w:val="00220D54"/>
    <w:rsid w:val="002237A3"/>
    <w:rsid w:val="00225B8B"/>
    <w:rsid w:val="00227165"/>
    <w:rsid w:val="00230A02"/>
    <w:rsid w:val="002331CD"/>
    <w:rsid w:val="002336A1"/>
    <w:rsid w:val="00233FB0"/>
    <w:rsid w:val="00235055"/>
    <w:rsid w:val="00235C60"/>
    <w:rsid w:val="00237381"/>
    <w:rsid w:val="00240B7F"/>
    <w:rsid w:val="0024387F"/>
    <w:rsid w:val="00245E27"/>
    <w:rsid w:val="00245EE1"/>
    <w:rsid w:val="00246EC0"/>
    <w:rsid w:val="00255BAE"/>
    <w:rsid w:val="00256328"/>
    <w:rsid w:val="00256F69"/>
    <w:rsid w:val="002605C9"/>
    <w:rsid w:val="00260B8B"/>
    <w:rsid w:val="002629B2"/>
    <w:rsid w:val="00264D65"/>
    <w:rsid w:val="002713E0"/>
    <w:rsid w:val="00273ADF"/>
    <w:rsid w:val="00273D06"/>
    <w:rsid w:val="00273DE1"/>
    <w:rsid w:val="002742FE"/>
    <w:rsid w:val="00276AA5"/>
    <w:rsid w:val="00276C50"/>
    <w:rsid w:val="0028027F"/>
    <w:rsid w:val="002810F9"/>
    <w:rsid w:val="002816A0"/>
    <w:rsid w:val="002817BD"/>
    <w:rsid w:val="00285903"/>
    <w:rsid w:val="002864A6"/>
    <w:rsid w:val="00287175"/>
    <w:rsid w:val="002900A6"/>
    <w:rsid w:val="0029127E"/>
    <w:rsid w:val="0029139A"/>
    <w:rsid w:val="0029386C"/>
    <w:rsid w:val="0029522C"/>
    <w:rsid w:val="002A017F"/>
    <w:rsid w:val="002A1A0A"/>
    <w:rsid w:val="002A3B60"/>
    <w:rsid w:val="002A668E"/>
    <w:rsid w:val="002B3295"/>
    <w:rsid w:val="002B6BEA"/>
    <w:rsid w:val="002C06C3"/>
    <w:rsid w:val="002C152B"/>
    <w:rsid w:val="002D0070"/>
    <w:rsid w:val="002D19E7"/>
    <w:rsid w:val="002D1A4A"/>
    <w:rsid w:val="002D4D1B"/>
    <w:rsid w:val="002D4FE9"/>
    <w:rsid w:val="002D5BE8"/>
    <w:rsid w:val="002D7A45"/>
    <w:rsid w:val="002E116B"/>
    <w:rsid w:val="002E214D"/>
    <w:rsid w:val="002E2863"/>
    <w:rsid w:val="002E37E8"/>
    <w:rsid w:val="002E5DB5"/>
    <w:rsid w:val="002E74C6"/>
    <w:rsid w:val="002E7D55"/>
    <w:rsid w:val="002E7F6A"/>
    <w:rsid w:val="002F09B4"/>
    <w:rsid w:val="002F0ED6"/>
    <w:rsid w:val="002F1103"/>
    <w:rsid w:val="002F1D15"/>
    <w:rsid w:val="002F2750"/>
    <w:rsid w:val="002F313F"/>
    <w:rsid w:val="002F390D"/>
    <w:rsid w:val="0030036C"/>
    <w:rsid w:val="003003C8"/>
    <w:rsid w:val="00301CF3"/>
    <w:rsid w:val="00304F36"/>
    <w:rsid w:val="003062C1"/>
    <w:rsid w:val="00307684"/>
    <w:rsid w:val="00310056"/>
    <w:rsid w:val="003134C9"/>
    <w:rsid w:val="00313E60"/>
    <w:rsid w:val="0031576B"/>
    <w:rsid w:val="0031603C"/>
    <w:rsid w:val="003163FE"/>
    <w:rsid w:val="003164B9"/>
    <w:rsid w:val="0032090C"/>
    <w:rsid w:val="00322A77"/>
    <w:rsid w:val="00322AD7"/>
    <w:rsid w:val="00323C5B"/>
    <w:rsid w:val="00324BBD"/>
    <w:rsid w:val="00325D2C"/>
    <w:rsid w:val="00330642"/>
    <w:rsid w:val="003312E1"/>
    <w:rsid w:val="00332155"/>
    <w:rsid w:val="00332C02"/>
    <w:rsid w:val="00332D9B"/>
    <w:rsid w:val="00332F87"/>
    <w:rsid w:val="00333A17"/>
    <w:rsid w:val="00335BC7"/>
    <w:rsid w:val="003374BA"/>
    <w:rsid w:val="00337DD2"/>
    <w:rsid w:val="00340D74"/>
    <w:rsid w:val="00341523"/>
    <w:rsid w:val="0034276B"/>
    <w:rsid w:val="00343ED4"/>
    <w:rsid w:val="0034610A"/>
    <w:rsid w:val="00351C6C"/>
    <w:rsid w:val="00352548"/>
    <w:rsid w:val="00353424"/>
    <w:rsid w:val="0035751E"/>
    <w:rsid w:val="00360153"/>
    <w:rsid w:val="00361D3C"/>
    <w:rsid w:val="00364BAF"/>
    <w:rsid w:val="00365DC5"/>
    <w:rsid w:val="0036709C"/>
    <w:rsid w:val="003679A0"/>
    <w:rsid w:val="00370DE1"/>
    <w:rsid w:val="00376CB2"/>
    <w:rsid w:val="003806FA"/>
    <w:rsid w:val="00381DB6"/>
    <w:rsid w:val="00381E9E"/>
    <w:rsid w:val="00381F01"/>
    <w:rsid w:val="00384E51"/>
    <w:rsid w:val="00390BEF"/>
    <w:rsid w:val="00391BFB"/>
    <w:rsid w:val="00393539"/>
    <w:rsid w:val="00394D1A"/>
    <w:rsid w:val="003956F7"/>
    <w:rsid w:val="00395DF2"/>
    <w:rsid w:val="00396AB8"/>
    <w:rsid w:val="003975FF"/>
    <w:rsid w:val="003B2F27"/>
    <w:rsid w:val="003B6E9F"/>
    <w:rsid w:val="003C08BD"/>
    <w:rsid w:val="003C16D7"/>
    <w:rsid w:val="003C1CA4"/>
    <w:rsid w:val="003C223A"/>
    <w:rsid w:val="003C2CA0"/>
    <w:rsid w:val="003C2D72"/>
    <w:rsid w:val="003C3FB6"/>
    <w:rsid w:val="003C422A"/>
    <w:rsid w:val="003C61D1"/>
    <w:rsid w:val="003D0EC8"/>
    <w:rsid w:val="003D1189"/>
    <w:rsid w:val="003D18AE"/>
    <w:rsid w:val="003D233A"/>
    <w:rsid w:val="003D5A33"/>
    <w:rsid w:val="003D6B02"/>
    <w:rsid w:val="003D7B39"/>
    <w:rsid w:val="003E2DAA"/>
    <w:rsid w:val="003E74F6"/>
    <w:rsid w:val="003F1BED"/>
    <w:rsid w:val="003F26C9"/>
    <w:rsid w:val="003F2B4B"/>
    <w:rsid w:val="003F49A0"/>
    <w:rsid w:val="003F5DB0"/>
    <w:rsid w:val="003F777A"/>
    <w:rsid w:val="0040086B"/>
    <w:rsid w:val="00404BEF"/>
    <w:rsid w:val="00406661"/>
    <w:rsid w:val="00410148"/>
    <w:rsid w:val="00411265"/>
    <w:rsid w:val="00411D04"/>
    <w:rsid w:val="00413CB5"/>
    <w:rsid w:val="00414CA4"/>
    <w:rsid w:val="00420591"/>
    <w:rsid w:val="00420E5C"/>
    <w:rsid w:val="00421110"/>
    <w:rsid w:val="00421E3C"/>
    <w:rsid w:val="00421E8E"/>
    <w:rsid w:val="00424F6F"/>
    <w:rsid w:val="0042619D"/>
    <w:rsid w:val="00430858"/>
    <w:rsid w:val="0043164C"/>
    <w:rsid w:val="004332E6"/>
    <w:rsid w:val="00434F6D"/>
    <w:rsid w:val="00436800"/>
    <w:rsid w:val="00437B7F"/>
    <w:rsid w:val="004439C5"/>
    <w:rsid w:val="00446029"/>
    <w:rsid w:val="00446A77"/>
    <w:rsid w:val="00446B18"/>
    <w:rsid w:val="004479BB"/>
    <w:rsid w:val="00450D4D"/>
    <w:rsid w:val="00451D60"/>
    <w:rsid w:val="004545FF"/>
    <w:rsid w:val="00454C6D"/>
    <w:rsid w:val="00455500"/>
    <w:rsid w:val="00456DB7"/>
    <w:rsid w:val="004576B4"/>
    <w:rsid w:val="0046091A"/>
    <w:rsid w:val="0046131F"/>
    <w:rsid w:val="00461657"/>
    <w:rsid w:val="004632B1"/>
    <w:rsid w:val="0046420A"/>
    <w:rsid w:val="004651EE"/>
    <w:rsid w:val="00465F0F"/>
    <w:rsid w:val="00466EA8"/>
    <w:rsid w:val="004700C3"/>
    <w:rsid w:val="0047401B"/>
    <w:rsid w:val="00475806"/>
    <w:rsid w:val="00477053"/>
    <w:rsid w:val="004805F7"/>
    <w:rsid w:val="0048230D"/>
    <w:rsid w:val="00484408"/>
    <w:rsid w:val="00487658"/>
    <w:rsid w:val="004879E0"/>
    <w:rsid w:val="00492D23"/>
    <w:rsid w:val="00494526"/>
    <w:rsid w:val="0049754A"/>
    <w:rsid w:val="00497FD3"/>
    <w:rsid w:val="004A3A25"/>
    <w:rsid w:val="004A3CCB"/>
    <w:rsid w:val="004A4A4F"/>
    <w:rsid w:val="004A641F"/>
    <w:rsid w:val="004B0308"/>
    <w:rsid w:val="004B18B9"/>
    <w:rsid w:val="004B1CC1"/>
    <w:rsid w:val="004B409A"/>
    <w:rsid w:val="004B435C"/>
    <w:rsid w:val="004B4778"/>
    <w:rsid w:val="004B79AF"/>
    <w:rsid w:val="004C0451"/>
    <w:rsid w:val="004C06A5"/>
    <w:rsid w:val="004C19F9"/>
    <w:rsid w:val="004C3A80"/>
    <w:rsid w:val="004C3BCA"/>
    <w:rsid w:val="004C3F49"/>
    <w:rsid w:val="004C6044"/>
    <w:rsid w:val="004C614D"/>
    <w:rsid w:val="004D1E4E"/>
    <w:rsid w:val="004D2372"/>
    <w:rsid w:val="004D29A3"/>
    <w:rsid w:val="004D2E46"/>
    <w:rsid w:val="004D317D"/>
    <w:rsid w:val="004D3DCE"/>
    <w:rsid w:val="004D46B5"/>
    <w:rsid w:val="004D65FE"/>
    <w:rsid w:val="004D7F36"/>
    <w:rsid w:val="004E02D9"/>
    <w:rsid w:val="004E09FC"/>
    <w:rsid w:val="004E200B"/>
    <w:rsid w:val="004E317D"/>
    <w:rsid w:val="004E3418"/>
    <w:rsid w:val="004E583F"/>
    <w:rsid w:val="004F2667"/>
    <w:rsid w:val="004F28C7"/>
    <w:rsid w:val="004F292D"/>
    <w:rsid w:val="004F38D7"/>
    <w:rsid w:val="004F4557"/>
    <w:rsid w:val="004F6DB3"/>
    <w:rsid w:val="004F76B3"/>
    <w:rsid w:val="00501063"/>
    <w:rsid w:val="005010AE"/>
    <w:rsid w:val="005015F6"/>
    <w:rsid w:val="00503CC6"/>
    <w:rsid w:val="0050540F"/>
    <w:rsid w:val="00507498"/>
    <w:rsid w:val="00507598"/>
    <w:rsid w:val="00510231"/>
    <w:rsid w:val="00510DF2"/>
    <w:rsid w:val="00511B49"/>
    <w:rsid w:val="00515BF2"/>
    <w:rsid w:val="005166D3"/>
    <w:rsid w:val="00521D9C"/>
    <w:rsid w:val="005220A9"/>
    <w:rsid w:val="005258A6"/>
    <w:rsid w:val="00526E31"/>
    <w:rsid w:val="0052747C"/>
    <w:rsid w:val="00527C43"/>
    <w:rsid w:val="005407A1"/>
    <w:rsid w:val="00540B66"/>
    <w:rsid w:val="00541F65"/>
    <w:rsid w:val="00542C10"/>
    <w:rsid w:val="00543487"/>
    <w:rsid w:val="0054356B"/>
    <w:rsid w:val="0054388D"/>
    <w:rsid w:val="00545346"/>
    <w:rsid w:val="0054661D"/>
    <w:rsid w:val="005469A6"/>
    <w:rsid w:val="00552745"/>
    <w:rsid w:val="00554A78"/>
    <w:rsid w:val="00556135"/>
    <w:rsid w:val="005623C8"/>
    <w:rsid w:val="0056438A"/>
    <w:rsid w:val="00564D4F"/>
    <w:rsid w:val="00570999"/>
    <w:rsid w:val="005718D0"/>
    <w:rsid w:val="00571950"/>
    <w:rsid w:val="00573B02"/>
    <w:rsid w:val="00576354"/>
    <w:rsid w:val="005777A1"/>
    <w:rsid w:val="00580991"/>
    <w:rsid w:val="00580A98"/>
    <w:rsid w:val="00583053"/>
    <w:rsid w:val="005851C2"/>
    <w:rsid w:val="005876CC"/>
    <w:rsid w:val="00587B79"/>
    <w:rsid w:val="00591A2F"/>
    <w:rsid w:val="00591F3D"/>
    <w:rsid w:val="00591FDC"/>
    <w:rsid w:val="00592F9B"/>
    <w:rsid w:val="00595D61"/>
    <w:rsid w:val="00595FE8"/>
    <w:rsid w:val="00596ED8"/>
    <w:rsid w:val="005A01C4"/>
    <w:rsid w:val="005A1059"/>
    <w:rsid w:val="005A1258"/>
    <w:rsid w:val="005A2645"/>
    <w:rsid w:val="005A5B4D"/>
    <w:rsid w:val="005A697C"/>
    <w:rsid w:val="005B12FE"/>
    <w:rsid w:val="005B38D5"/>
    <w:rsid w:val="005B47F2"/>
    <w:rsid w:val="005B7D14"/>
    <w:rsid w:val="005D1158"/>
    <w:rsid w:val="005D2011"/>
    <w:rsid w:val="005D5A10"/>
    <w:rsid w:val="005D6266"/>
    <w:rsid w:val="005E22C5"/>
    <w:rsid w:val="005E23D7"/>
    <w:rsid w:val="005E23F3"/>
    <w:rsid w:val="005E3F99"/>
    <w:rsid w:val="005E700A"/>
    <w:rsid w:val="005F4F58"/>
    <w:rsid w:val="00600B81"/>
    <w:rsid w:val="00601E0F"/>
    <w:rsid w:val="0060232E"/>
    <w:rsid w:val="00605892"/>
    <w:rsid w:val="00610D2B"/>
    <w:rsid w:val="00611A0D"/>
    <w:rsid w:val="00611C98"/>
    <w:rsid w:val="00613C39"/>
    <w:rsid w:val="00614B48"/>
    <w:rsid w:val="006161C3"/>
    <w:rsid w:val="00616475"/>
    <w:rsid w:val="0062141D"/>
    <w:rsid w:val="00622F45"/>
    <w:rsid w:val="006231B7"/>
    <w:rsid w:val="00624878"/>
    <w:rsid w:val="00625617"/>
    <w:rsid w:val="00627435"/>
    <w:rsid w:val="00630E5B"/>
    <w:rsid w:val="006315D7"/>
    <w:rsid w:val="006323AC"/>
    <w:rsid w:val="00632C1A"/>
    <w:rsid w:val="006400B9"/>
    <w:rsid w:val="00642598"/>
    <w:rsid w:val="006429AD"/>
    <w:rsid w:val="00643E21"/>
    <w:rsid w:val="00643F88"/>
    <w:rsid w:val="00644175"/>
    <w:rsid w:val="006462C2"/>
    <w:rsid w:val="006464A7"/>
    <w:rsid w:val="006469D4"/>
    <w:rsid w:val="006505D9"/>
    <w:rsid w:val="0065092A"/>
    <w:rsid w:val="00651382"/>
    <w:rsid w:val="00655D56"/>
    <w:rsid w:val="006564D9"/>
    <w:rsid w:val="006617AC"/>
    <w:rsid w:val="00662A8E"/>
    <w:rsid w:val="006632F7"/>
    <w:rsid w:val="00664597"/>
    <w:rsid w:val="006670BD"/>
    <w:rsid w:val="006678A3"/>
    <w:rsid w:val="006703D1"/>
    <w:rsid w:val="006707E7"/>
    <w:rsid w:val="006709AD"/>
    <w:rsid w:val="0067322F"/>
    <w:rsid w:val="00674621"/>
    <w:rsid w:val="00675273"/>
    <w:rsid w:val="00676068"/>
    <w:rsid w:val="00680A1A"/>
    <w:rsid w:val="006842F5"/>
    <w:rsid w:val="006854F4"/>
    <w:rsid w:val="00685AE9"/>
    <w:rsid w:val="00686FB7"/>
    <w:rsid w:val="0069088A"/>
    <w:rsid w:val="006908F0"/>
    <w:rsid w:val="006911EF"/>
    <w:rsid w:val="006912B5"/>
    <w:rsid w:val="00694F87"/>
    <w:rsid w:val="00695390"/>
    <w:rsid w:val="00695757"/>
    <w:rsid w:val="00696DF6"/>
    <w:rsid w:val="006A06B0"/>
    <w:rsid w:val="006A11B3"/>
    <w:rsid w:val="006A1360"/>
    <w:rsid w:val="006A1A64"/>
    <w:rsid w:val="006A3C5D"/>
    <w:rsid w:val="006A4F56"/>
    <w:rsid w:val="006A5AB7"/>
    <w:rsid w:val="006A6E56"/>
    <w:rsid w:val="006A6EEF"/>
    <w:rsid w:val="006A7B9E"/>
    <w:rsid w:val="006B0E90"/>
    <w:rsid w:val="006B19E5"/>
    <w:rsid w:val="006B1CCD"/>
    <w:rsid w:val="006B224E"/>
    <w:rsid w:val="006B3F7E"/>
    <w:rsid w:val="006B5D12"/>
    <w:rsid w:val="006C0378"/>
    <w:rsid w:val="006C654B"/>
    <w:rsid w:val="006C690C"/>
    <w:rsid w:val="006C6BFA"/>
    <w:rsid w:val="006C7E2F"/>
    <w:rsid w:val="006D0073"/>
    <w:rsid w:val="006D0981"/>
    <w:rsid w:val="006D1CB8"/>
    <w:rsid w:val="006D423A"/>
    <w:rsid w:val="006D707E"/>
    <w:rsid w:val="006E200C"/>
    <w:rsid w:val="006E425C"/>
    <w:rsid w:val="006E55E9"/>
    <w:rsid w:val="006E7663"/>
    <w:rsid w:val="006F00D7"/>
    <w:rsid w:val="006F200A"/>
    <w:rsid w:val="006F2682"/>
    <w:rsid w:val="006F292D"/>
    <w:rsid w:val="006F3A79"/>
    <w:rsid w:val="006F4363"/>
    <w:rsid w:val="006F7FA3"/>
    <w:rsid w:val="00700DF0"/>
    <w:rsid w:val="00701022"/>
    <w:rsid w:val="00701835"/>
    <w:rsid w:val="00701D2C"/>
    <w:rsid w:val="00703237"/>
    <w:rsid w:val="00703831"/>
    <w:rsid w:val="00704EF9"/>
    <w:rsid w:val="00705DB3"/>
    <w:rsid w:val="00706007"/>
    <w:rsid w:val="00710B4E"/>
    <w:rsid w:val="00711EB0"/>
    <w:rsid w:val="0071427C"/>
    <w:rsid w:val="00716785"/>
    <w:rsid w:val="0071685A"/>
    <w:rsid w:val="00716C6E"/>
    <w:rsid w:val="00716DED"/>
    <w:rsid w:val="00726921"/>
    <w:rsid w:val="007321FF"/>
    <w:rsid w:val="00735E52"/>
    <w:rsid w:val="00737376"/>
    <w:rsid w:val="00743A04"/>
    <w:rsid w:val="00746C8E"/>
    <w:rsid w:val="007511A6"/>
    <w:rsid w:val="00753B03"/>
    <w:rsid w:val="0075542F"/>
    <w:rsid w:val="007559F5"/>
    <w:rsid w:val="007559FE"/>
    <w:rsid w:val="00756CED"/>
    <w:rsid w:val="00762F67"/>
    <w:rsid w:val="00764C5E"/>
    <w:rsid w:val="00767B48"/>
    <w:rsid w:val="007706DC"/>
    <w:rsid w:val="0077156E"/>
    <w:rsid w:val="00771DD0"/>
    <w:rsid w:val="00774A4C"/>
    <w:rsid w:val="00777ACD"/>
    <w:rsid w:val="00787F03"/>
    <w:rsid w:val="007906B3"/>
    <w:rsid w:val="00791F19"/>
    <w:rsid w:val="00791FEC"/>
    <w:rsid w:val="007944C8"/>
    <w:rsid w:val="00796609"/>
    <w:rsid w:val="007A24B7"/>
    <w:rsid w:val="007A419D"/>
    <w:rsid w:val="007A5644"/>
    <w:rsid w:val="007A7339"/>
    <w:rsid w:val="007B04F8"/>
    <w:rsid w:val="007B054E"/>
    <w:rsid w:val="007B2EDA"/>
    <w:rsid w:val="007B594C"/>
    <w:rsid w:val="007B6AB9"/>
    <w:rsid w:val="007C0BF0"/>
    <w:rsid w:val="007C11EF"/>
    <w:rsid w:val="007C1834"/>
    <w:rsid w:val="007C21D0"/>
    <w:rsid w:val="007C227B"/>
    <w:rsid w:val="007C2D91"/>
    <w:rsid w:val="007C4AD4"/>
    <w:rsid w:val="007C66DB"/>
    <w:rsid w:val="007D0143"/>
    <w:rsid w:val="007D06B9"/>
    <w:rsid w:val="007D1C92"/>
    <w:rsid w:val="007D2291"/>
    <w:rsid w:val="007D35F3"/>
    <w:rsid w:val="007D7110"/>
    <w:rsid w:val="007D776A"/>
    <w:rsid w:val="007E02A0"/>
    <w:rsid w:val="007E0A09"/>
    <w:rsid w:val="007E6C43"/>
    <w:rsid w:val="007F1498"/>
    <w:rsid w:val="007F2C90"/>
    <w:rsid w:val="00800541"/>
    <w:rsid w:val="00801105"/>
    <w:rsid w:val="00801E26"/>
    <w:rsid w:val="00802BDD"/>
    <w:rsid w:val="0080364F"/>
    <w:rsid w:val="008036B5"/>
    <w:rsid w:val="00803CAB"/>
    <w:rsid w:val="008057CC"/>
    <w:rsid w:val="0080714B"/>
    <w:rsid w:val="00807813"/>
    <w:rsid w:val="00811135"/>
    <w:rsid w:val="00811AF4"/>
    <w:rsid w:val="00814636"/>
    <w:rsid w:val="00814981"/>
    <w:rsid w:val="00815024"/>
    <w:rsid w:val="008150FD"/>
    <w:rsid w:val="00817312"/>
    <w:rsid w:val="00820EEA"/>
    <w:rsid w:val="008210D5"/>
    <w:rsid w:val="0082427E"/>
    <w:rsid w:val="00826B66"/>
    <w:rsid w:val="00830250"/>
    <w:rsid w:val="00831FA3"/>
    <w:rsid w:val="00833260"/>
    <w:rsid w:val="00833713"/>
    <w:rsid w:val="00833F19"/>
    <w:rsid w:val="00834905"/>
    <w:rsid w:val="00834B5B"/>
    <w:rsid w:val="008379D2"/>
    <w:rsid w:val="00841653"/>
    <w:rsid w:val="00842C26"/>
    <w:rsid w:val="008443CC"/>
    <w:rsid w:val="00847092"/>
    <w:rsid w:val="00847596"/>
    <w:rsid w:val="008504FE"/>
    <w:rsid w:val="00851FB3"/>
    <w:rsid w:val="0085357B"/>
    <w:rsid w:val="008545B8"/>
    <w:rsid w:val="008600D4"/>
    <w:rsid w:val="0086146B"/>
    <w:rsid w:val="00862000"/>
    <w:rsid w:val="00865035"/>
    <w:rsid w:val="008655C7"/>
    <w:rsid w:val="00867AC5"/>
    <w:rsid w:val="00870243"/>
    <w:rsid w:val="008713A5"/>
    <w:rsid w:val="0087142A"/>
    <w:rsid w:val="00871451"/>
    <w:rsid w:val="00871CB4"/>
    <w:rsid w:val="00873180"/>
    <w:rsid w:val="00875322"/>
    <w:rsid w:val="00875518"/>
    <w:rsid w:val="00877A86"/>
    <w:rsid w:val="00881B29"/>
    <w:rsid w:val="00881E95"/>
    <w:rsid w:val="00882222"/>
    <w:rsid w:val="0088420F"/>
    <w:rsid w:val="00887EC2"/>
    <w:rsid w:val="008A14D0"/>
    <w:rsid w:val="008A2F6F"/>
    <w:rsid w:val="008A436B"/>
    <w:rsid w:val="008A54B5"/>
    <w:rsid w:val="008A59D8"/>
    <w:rsid w:val="008A5AE4"/>
    <w:rsid w:val="008A6A31"/>
    <w:rsid w:val="008A7927"/>
    <w:rsid w:val="008B0E75"/>
    <w:rsid w:val="008B35E8"/>
    <w:rsid w:val="008B4BBA"/>
    <w:rsid w:val="008B64E6"/>
    <w:rsid w:val="008C22F8"/>
    <w:rsid w:val="008C2A3E"/>
    <w:rsid w:val="008C34F1"/>
    <w:rsid w:val="008C406B"/>
    <w:rsid w:val="008C5A88"/>
    <w:rsid w:val="008C79CB"/>
    <w:rsid w:val="008D2460"/>
    <w:rsid w:val="008D41B0"/>
    <w:rsid w:val="008D70E7"/>
    <w:rsid w:val="008E0AC4"/>
    <w:rsid w:val="008E248D"/>
    <w:rsid w:val="008E253F"/>
    <w:rsid w:val="008E5567"/>
    <w:rsid w:val="008E7BF7"/>
    <w:rsid w:val="008F223F"/>
    <w:rsid w:val="008F30E8"/>
    <w:rsid w:val="008F70EB"/>
    <w:rsid w:val="00900C9F"/>
    <w:rsid w:val="00900D33"/>
    <w:rsid w:val="0090120D"/>
    <w:rsid w:val="00901AD5"/>
    <w:rsid w:val="00902419"/>
    <w:rsid w:val="009059D4"/>
    <w:rsid w:val="0091031F"/>
    <w:rsid w:val="009106FA"/>
    <w:rsid w:val="00913F6E"/>
    <w:rsid w:val="00915C56"/>
    <w:rsid w:val="00916317"/>
    <w:rsid w:val="009217AB"/>
    <w:rsid w:val="009233E1"/>
    <w:rsid w:val="00924540"/>
    <w:rsid w:val="009306FF"/>
    <w:rsid w:val="0093512B"/>
    <w:rsid w:val="009374EB"/>
    <w:rsid w:val="009442F5"/>
    <w:rsid w:val="00947692"/>
    <w:rsid w:val="00953D2A"/>
    <w:rsid w:val="0095648E"/>
    <w:rsid w:val="00957F1B"/>
    <w:rsid w:val="00960D4E"/>
    <w:rsid w:val="00961477"/>
    <w:rsid w:val="00962A3C"/>
    <w:rsid w:val="00962F7E"/>
    <w:rsid w:val="00963138"/>
    <w:rsid w:val="00964592"/>
    <w:rsid w:val="00967262"/>
    <w:rsid w:val="0097097C"/>
    <w:rsid w:val="00971276"/>
    <w:rsid w:val="009720A4"/>
    <w:rsid w:val="0097286A"/>
    <w:rsid w:val="00972F54"/>
    <w:rsid w:val="00974402"/>
    <w:rsid w:val="009776D1"/>
    <w:rsid w:val="0098052B"/>
    <w:rsid w:val="00980736"/>
    <w:rsid w:val="00980FE5"/>
    <w:rsid w:val="0098172D"/>
    <w:rsid w:val="009845B6"/>
    <w:rsid w:val="009849FC"/>
    <w:rsid w:val="009862AF"/>
    <w:rsid w:val="00987807"/>
    <w:rsid w:val="009932B6"/>
    <w:rsid w:val="0099592A"/>
    <w:rsid w:val="009A1AB6"/>
    <w:rsid w:val="009B29EE"/>
    <w:rsid w:val="009B4987"/>
    <w:rsid w:val="009B5694"/>
    <w:rsid w:val="009B7318"/>
    <w:rsid w:val="009C0523"/>
    <w:rsid w:val="009C1811"/>
    <w:rsid w:val="009C18E5"/>
    <w:rsid w:val="009C5243"/>
    <w:rsid w:val="009C5308"/>
    <w:rsid w:val="009C6041"/>
    <w:rsid w:val="009C74ED"/>
    <w:rsid w:val="009D0538"/>
    <w:rsid w:val="009D1C1D"/>
    <w:rsid w:val="009D25ED"/>
    <w:rsid w:val="009D37EB"/>
    <w:rsid w:val="009D7269"/>
    <w:rsid w:val="009E0FF7"/>
    <w:rsid w:val="009E1186"/>
    <w:rsid w:val="009E1C80"/>
    <w:rsid w:val="009E38C8"/>
    <w:rsid w:val="009E6128"/>
    <w:rsid w:val="009F1105"/>
    <w:rsid w:val="009F24EC"/>
    <w:rsid w:val="009F25CE"/>
    <w:rsid w:val="009F35EC"/>
    <w:rsid w:val="009F5820"/>
    <w:rsid w:val="009F6013"/>
    <w:rsid w:val="009F7056"/>
    <w:rsid w:val="009F7D3C"/>
    <w:rsid w:val="00A01338"/>
    <w:rsid w:val="00A119DB"/>
    <w:rsid w:val="00A15CC0"/>
    <w:rsid w:val="00A15E4C"/>
    <w:rsid w:val="00A2244C"/>
    <w:rsid w:val="00A23CC0"/>
    <w:rsid w:val="00A23FE9"/>
    <w:rsid w:val="00A25978"/>
    <w:rsid w:val="00A31371"/>
    <w:rsid w:val="00A3157A"/>
    <w:rsid w:val="00A3649D"/>
    <w:rsid w:val="00A377D4"/>
    <w:rsid w:val="00A400A1"/>
    <w:rsid w:val="00A40736"/>
    <w:rsid w:val="00A43847"/>
    <w:rsid w:val="00A43895"/>
    <w:rsid w:val="00A45A0A"/>
    <w:rsid w:val="00A45D88"/>
    <w:rsid w:val="00A47BFB"/>
    <w:rsid w:val="00A502E7"/>
    <w:rsid w:val="00A516F3"/>
    <w:rsid w:val="00A51E40"/>
    <w:rsid w:val="00A5221B"/>
    <w:rsid w:val="00A572C8"/>
    <w:rsid w:val="00A64857"/>
    <w:rsid w:val="00A66A4D"/>
    <w:rsid w:val="00A707BD"/>
    <w:rsid w:val="00A70F71"/>
    <w:rsid w:val="00A738F8"/>
    <w:rsid w:val="00A759BB"/>
    <w:rsid w:val="00A777E9"/>
    <w:rsid w:val="00A84BB7"/>
    <w:rsid w:val="00A86884"/>
    <w:rsid w:val="00A87C70"/>
    <w:rsid w:val="00A940BB"/>
    <w:rsid w:val="00A94568"/>
    <w:rsid w:val="00A94FD2"/>
    <w:rsid w:val="00A953DF"/>
    <w:rsid w:val="00A95D0D"/>
    <w:rsid w:val="00AA0830"/>
    <w:rsid w:val="00AA448F"/>
    <w:rsid w:val="00AA6244"/>
    <w:rsid w:val="00AA63AC"/>
    <w:rsid w:val="00AC3864"/>
    <w:rsid w:val="00AC5AB0"/>
    <w:rsid w:val="00AC6907"/>
    <w:rsid w:val="00AD46E5"/>
    <w:rsid w:val="00AD4C47"/>
    <w:rsid w:val="00AD7CD0"/>
    <w:rsid w:val="00AD7D6F"/>
    <w:rsid w:val="00AE04BF"/>
    <w:rsid w:val="00AE2776"/>
    <w:rsid w:val="00AE47B2"/>
    <w:rsid w:val="00AE4AA0"/>
    <w:rsid w:val="00AE55EC"/>
    <w:rsid w:val="00AE64A1"/>
    <w:rsid w:val="00AE69C1"/>
    <w:rsid w:val="00AF41A7"/>
    <w:rsid w:val="00B029BF"/>
    <w:rsid w:val="00B03558"/>
    <w:rsid w:val="00B04F0A"/>
    <w:rsid w:val="00B0514C"/>
    <w:rsid w:val="00B07920"/>
    <w:rsid w:val="00B07CF8"/>
    <w:rsid w:val="00B114AF"/>
    <w:rsid w:val="00B11B06"/>
    <w:rsid w:val="00B11E6D"/>
    <w:rsid w:val="00B1523D"/>
    <w:rsid w:val="00B221DB"/>
    <w:rsid w:val="00B24053"/>
    <w:rsid w:val="00B249C0"/>
    <w:rsid w:val="00B2684C"/>
    <w:rsid w:val="00B303B5"/>
    <w:rsid w:val="00B3057F"/>
    <w:rsid w:val="00B358B1"/>
    <w:rsid w:val="00B44A2D"/>
    <w:rsid w:val="00B46369"/>
    <w:rsid w:val="00B475ED"/>
    <w:rsid w:val="00B5051B"/>
    <w:rsid w:val="00B50F8D"/>
    <w:rsid w:val="00B524F3"/>
    <w:rsid w:val="00B52811"/>
    <w:rsid w:val="00B535F4"/>
    <w:rsid w:val="00B54F1A"/>
    <w:rsid w:val="00B55705"/>
    <w:rsid w:val="00B601FE"/>
    <w:rsid w:val="00B60864"/>
    <w:rsid w:val="00B60B26"/>
    <w:rsid w:val="00B61573"/>
    <w:rsid w:val="00B621C0"/>
    <w:rsid w:val="00B633E8"/>
    <w:rsid w:val="00B646F1"/>
    <w:rsid w:val="00B6698E"/>
    <w:rsid w:val="00B672FB"/>
    <w:rsid w:val="00B67739"/>
    <w:rsid w:val="00B71B8E"/>
    <w:rsid w:val="00B724E0"/>
    <w:rsid w:val="00B72C62"/>
    <w:rsid w:val="00B7726C"/>
    <w:rsid w:val="00B816B8"/>
    <w:rsid w:val="00B834B9"/>
    <w:rsid w:val="00B844F2"/>
    <w:rsid w:val="00B84C89"/>
    <w:rsid w:val="00B84D7F"/>
    <w:rsid w:val="00B86157"/>
    <w:rsid w:val="00B942EB"/>
    <w:rsid w:val="00B957F3"/>
    <w:rsid w:val="00BA0349"/>
    <w:rsid w:val="00BA0EA6"/>
    <w:rsid w:val="00BA1235"/>
    <w:rsid w:val="00BB15D4"/>
    <w:rsid w:val="00BB20BD"/>
    <w:rsid w:val="00BB238C"/>
    <w:rsid w:val="00BB2843"/>
    <w:rsid w:val="00BB5CCF"/>
    <w:rsid w:val="00BC0854"/>
    <w:rsid w:val="00BC49CF"/>
    <w:rsid w:val="00BC7194"/>
    <w:rsid w:val="00BD06E8"/>
    <w:rsid w:val="00BD149E"/>
    <w:rsid w:val="00BD17F9"/>
    <w:rsid w:val="00BD63CE"/>
    <w:rsid w:val="00BE045D"/>
    <w:rsid w:val="00BE085B"/>
    <w:rsid w:val="00BE1C08"/>
    <w:rsid w:val="00BE7E54"/>
    <w:rsid w:val="00BF1272"/>
    <w:rsid w:val="00BF1C3A"/>
    <w:rsid w:val="00BF2196"/>
    <w:rsid w:val="00BF384F"/>
    <w:rsid w:val="00BF38B8"/>
    <w:rsid w:val="00BF6D5F"/>
    <w:rsid w:val="00C00771"/>
    <w:rsid w:val="00C01B27"/>
    <w:rsid w:val="00C0230D"/>
    <w:rsid w:val="00C05331"/>
    <w:rsid w:val="00C10680"/>
    <w:rsid w:val="00C13DA1"/>
    <w:rsid w:val="00C14C64"/>
    <w:rsid w:val="00C224E3"/>
    <w:rsid w:val="00C250E6"/>
    <w:rsid w:val="00C26ADE"/>
    <w:rsid w:val="00C2749E"/>
    <w:rsid w:val="00C33575"/>
    <w:rsid w:val="00C36795"/>
    <w:rsid w:val="00C42665"/>
    <w:rsid w:val="00C4390A"/>
    <w:rsid w:val="00C4391E"/>
    <w:rsid w:val="00C4394D"/>
    <w:rsid w:val="00C47244"/>
    <w:rsid w:val="00C47A79"/>
    <w:rsid w:val="00C47AA2"/>
    <w:rsid w:val="00C51BE6"/>
    <w:rsid w:val="00C53EF7"/>
    <w:rsid w:val="00C5522B"/>
    <w:rsid w:val="00C568CB"/>
    <w:rsid w:val="00C6054F"/>
    <w:rsid w:val="00C61E43"/>
    <w:rsid w:val="00C65AB9"/>
    <w:rsid w:val="00C65EC8"/>
    <w:rsid w:val="00C67D84"/>
    <w:rsid w:val="00C71508"/>
    <w:rsid w:val="00C72911"/>
    <w:rsid w:val="00C72A49"/>
    <w:rsid w:val="00C740CB"/>
    <w:rsid w:val="00C7462D"/>
    <w:rsid w:val="00C84714"/>
    <w:rsid w:val="00C878F7"/>
    <w:rsid w:val="00C90460"/>
    <w:rsid w:val="00C905F8"/>
    <w:rsid w:val="00C91F9D"/>
    <w:rsid w:val="00C9355D"/>
    <w:rsid w:val="00C960FF"/>
    <w:rsid w:val="00C96622"/>
    <w:rsid w:val="00CA52C9"/>
    <w:rsid w:val="00CA536A"/>
    <w:rsid w:val="00CA5E84"/>
    <w:rsid w:val="00CA711D"/>
    <w:rsid w:val="00CB0CBF"/>
    <w:rsid w:val="00CB4841"/>
    <w:rsid w:val="00CB57B7"/>
    <w:rsid w:val="00CB609D"/>
    <w:rsid w:val="00CB6AD3"/>
    <w:rsid w:val="00CC1CA0"/>
    <w:rsid w:val="00CC2162"/>
    <w:rsid w:val="00CC23CA"/>
    <w:rsid w:val="00CC3191"/>
    <w:rsid w:val="00CC4E29"/>
    <w:rsid w:val="00CC7ED4"/>
    <w:rsid w:val="00CD006D"/>
    <w:rsid w:val="00CD11E4"/>
    <w:rsid w:val="00CD1F59"/>
    <w:rsid w:val="00CD1FDF"/>
    <w:rsid w:val="00CD5703"/>
    <w:rsid w:val="00CD6F77"/>
    <w:rsid w:val="00CD74D1"/>
    <w:rsid w:val="00CD762F"/>
    <w:rsid w:val="00CE2C79"/>
    <w:rsid w:val="00CF0DC3"/>
    <w:rsid w:val="00CF1F46"/>
    <w:rsid w:val="00CF296D"/>
    <w:rsid w:val="00CF467E"/>
    <w:rsid w:val="00CF47D1"/>
    <w:rsid w:val="00D03259"/>
    <w:rsid w:val="00D03C80"/>
    <w:rsid w:val="00D042A0"/>
    <w:rsid w:val="00D06A23"/>
    <w:rsid w:val="00D0718C"/>
    <w:rsid w:val="00D10980"/>
    <w:rsid w:val="00D1252F"/>
    <w:rsid w:val="00D146A7"/>
    <w:rsid w:val="00D16D87"/>
    <w:rsid w:val="00D1791F"/>
    <w:rsid w:val="00D20A25"/>
    <w:rsid w:val="00D21A84"/>
    <w:rsid w:val="00D21B0B"/>
    <w:rsid w:val="00D22C5B"/>
    <w:rsid w:val="00D23BE9"/>
    <w:rsid w:val="00D23CC7"/>
    <w:rsid w:val="00D26423"/>
    <w:rsid w:val="00D33692"/>
    <w:rsid w:val="00D336A6"/>
    <w:rsid w:val="00D34289"/>
    <w:rsid w:val="00D356B8"/>
    <w:rsid w:val="00D40010"/>
    <w:rsid w:val="00D4209C"/>
    <w:rsid w:val="00D47B6F"/>
    <w:rsid w:val="00D47BD2"/>
    <w:rsid w:val="00D50E29"/>
    <w:rsid w:val="00D523A1"/>
    <w:rsid w:val="00D52650"/>
    <w:rsid w:val="00D5272D"/>
    <w:rsid w:val="00D540E3"/>
    <w:rsid w:val="00D5415B"/>
    <w:rsid w:val="00D55459"/>
    <w:rsid w:val="00D6379E"/>
    <w:rsid w:val="00D647E0"/>
    <w:rsid w:val="00D64A52"/>
    <w:rsid w:val="00D652C6"/>
    <w:rsid w:val="00D66D56"/>
    <w:rsid w:val="00D67794"/>
    <w:rsid w:val="00D73F34"/>
    <w:rsid w:val="00D7454D"/>
    <w:rsid w:val="00D745D9"/>
    <w:rsid w:val="00D747FB"/>
    <w:rsid w:val="00D800C0"/>
    <w:rsid w:val="00D81F4B"/>
    <w:rsid w:val="00D85154"/>
    <w:rsid w:val="00D86C4A"/>
    <w:rsid w:val="00D879D4"/>
    <w:rsid w:val="00D90A9D"/>
    <w:rsid w:val="00D92EE8"/>
    <w:rsid w:val="00D96B32"/>
    <w:rsid w:val="00DA1F6A"/>
    <w:rsid w:val="00DA2778"/>
    <w:rsid w:val="00DA5F9B"/>
    <w:rsid w:val="00DB13A5"/>
    <w:rsid w:val="00DB20F7"/>
    <w:rsid w:val="00DB29DA"/>
    <w:rsid w:val="00DB59F0"/>
    <w:rsid w:val="00DB5F22"/>
    <w:rsid w:val="00DB6D92"/>
    <w:rsid w:val="00DC0BAD"/>
    <w:rsid w:val="00DC143E"/>
    <w:rsid w:val="00DC1882"/>
    <w:rsid w:val="00DC60B9"/>
    <w:rsid w:val="00DC65B2"/>
    <w:rsid w:val="00DD09DC"/>
    <w:rsid w:val="00DD1544"/>
    <w:rsid w:val="00DD4413"/>
    <w:rsid w:val="00DD4991"/>
    <w:rsid w:val="00DD54F6"/>
    <w:rsid w:val="00DD6A7C"/>
    <w:rsid w:val="00DE1192"/>
    <w:rsid w:val="00DE1CFD"/>
    <w:rsid w:val="00DE542A"/>
    <w:rsid w:val="00DE6201"/>
    <w:rsid w:val="00DF1CA7"/>
    <w:rsid w:val="00DF4696"/>
    <w:rsid w:val="00DF4D3E"/>
    <w:rsid w:val="00DF5F6B"/>
    <w:rsid w:val="00DF63BB"/>
    <w:rsid w:val="00DF7C75"/>
    <w:rsid w:val="00E02DC3"/>
    <w:rsid w:val="00E03331"/>
    <w:rsid w:val="00E05392"/>
    <w:rsid w:val="00E05C12"/>
    <w:rsid w:val="00E07BE5"/>
    <w:rsid w:val="00E1014F"/>
    <w:rsid w:val="00E1085C"/>
    <w:rsid w:val="00E14BBE"/>
    <w:rsid w:val="00E15BD3"/>
    <w:rsid w:val="00E17BCC"/>
    <w:rsid w:val="00E215FB"/>
    <w:rsid w:val="00E23E99"/>
    <w:rsid w:val="00E242CA"/>
    <w:rsid w:val="00E2541B"/>
    <w:rsid w:val="00E27F83"/>
    <w:rsid w:val="00E3147D"/>
    <w:rsid w:val="00E31B2F"/>
    <w:rsid w:val="00E35BC4"/>
    <w:rsid w:val="00E3612A"/>
    <w:rsid w:val="00E37D90"/>
    <w:rsid w:val="00E44327"/>
    <w:rsid w:val="00E46E11"/>
    <w:rsid w:val="00E47D40"/>
    <w:rsid w:val="00E52B95"/>
    <w:rsid w:val="00E607C6"/>
    <w:rsid w:val="00E61F9B"/>
    <w:rsid w:val="00E64AE0"/>
    <w:rsid w:val="00E65B1D"/>
    <w:rsid w:val="00E67EE7"/>
    <w:rsid w:val="00E70CEF"/>
    <w:rsid w:val="00E71381"/>
    <w:rsid w:val="00E762DE"/>
    <w:rsid w:val="00E77F3E"/>
    <w:rsid w:val="00E8364B"/>
    <w:rsid w:val="00E84625"/>
    <w:rsid w:val="00E85D2E"/>
    <w:rsid w:val="00E90074"/>
    <w:rsid w:val="00E90A21"/>
    <w:rsid w:val="00E94D31"/>
    <w:rsid w:val="00EA2019"/>
    <w:rsid w:val="00EA47F3"/>
    <w:rsid w:val="00EA7EDE"/>
    <w:rsid w:val="00EB1934"/>
    <w:rsid w:val="00EB1CC9"/>
    <w:rsid w:val="00EB3C44"/>
    <w:rsid w:val="00EB3E2F"/>
    <w:rsid w:val="00EB3EAA"/>
    <w:rsid w:val="00EB4D53"/>
    <w:rsid w:val="00EC0630"/>
    <w:rsid w:val="00EC08BE"/>
    <w:rsid w:val="00EC0A3A"/>
    <w:rsid w:val="00EC1EF3"/>
    <w:rsid w:val="00EC2EC5"/>
    <w:rsid w:val="00EC3FF8"/>
    <w:rsid w:val="00ED0229"/>
    <w:rsid w:val="00ED0346"/>
    <w:rsid w:val="00ED09FF"/>
    <w:rsid w:val="00ED22C0"/>
    <w:rsid w:val="00ED2B42"/>
    <w:rsid w:val="00ED3EBB"/>
    <w:rsid w:val="00ED4A69"/>
    <w:rsid w:val="00ED5742"/>
    <w:rsid w:val="00ED666C"/>
    <w:rsid w:val="00EE11F2"/>
    <w:rsid w:val="00EE27D9"/>
    <w:rsid w:val="00EE2FB4"/>
    <w:rsid w:val="00EE7948"/>
    <w:rsid w:val="00EE7EF8"/>
    <w:rsid w:val="00EF4115"/>
    <w:rsid w:val="00EF4A57"/>
    <w:rsid w:val="00EF69A4"/>
    <w:rsid w:val="00F00395"/>
    <w:rsid w:val="00F01A80"/>
    <w:rsid w:val="00F01F73"/>
    <w:rsid w:val="00F03A27"/>
    <w:rsid w:val="00F03EBF"/>
    <w:rsid w:val="00F06631"/>
    <w:rsid w:val="00F0711D"/>
    <w:rsid w:val="00F11C1D"/>
    <w:rsid w:val="00F14C7F"/>
    <w:rsid w:val="00F15945"/>
    <w:rsid w:val="00F17565"/>
    <w:rsid w:val="00F21540"/>
    <w:rsid w:val="00F215FB"/>
    <w:rsid w:val="00F247BE"/>
    <w:rsid w:val="00F256D9"/>
    <w:rsid w:val="00F26190"/>
    <w:rsid w:val="00F33EEB"/>
    <w:rsid w:val="00F34116"/>
    <w:rsid w:val="00F341C2"/>
    <w:rsid w:val="00F359DB"/>
    <w:rsid w:val="00F36EEA"/>
    <w:rsid w:val="00F37A83"/>
    <w:rsid w:val="00F402B4"/>
    <w:rsid w:val="00F41ED9"/>
    <w:rsid w:val="00F426F7"/>
    <w:rsid w:val="00F44861"/>
    <w:rsid w:val="00F4499D"/>
    <w:rsid w:val="00F45370"/>
    <w:rsid w:val="00F46963"/>
    <w:rsid w:val="00F5156A"/>
    <w:rsid w:val="00F51A60"/>
    <w:rsid w:val="00F558F4"/>
    <w:rsid w:val="00F5680A"/>
    <w:rsid w:val="00F57827"/>
    <w:rsid w:val="00F57BB0"/>
    <w:rsid w:val="00F6180C"/>
    <w:rsid w:val="00F61EB4"/>
    <w:rsid w:val="00F6271C"/>
    <w:rsid w:val="00F72D65"/>
    <w:rsid w:val="00F73945"/>
    <w:rsid w:val="00F769B3"/>
    <w:rsid w:val="00F77600"/>
    <w:rsid w:val="00F81D5B"/>
    <w:rsid w:val="00F82484"/>
    <w:rsid w:val="00F83498"/>
    <w:rsid w:val="00F84FB7"/>
    <w:rsid w:val="00F85BFC"/>
    <w:rsid w:val="00F85E1E"/>
    <w:rsid w:val="00F868E3"/>
    <w:rsid w:val="00F87347"/>
    <w:rsid w:val="00F901ED"/>
    <w:rsid w:val="00F91965"/>
    <w:rsid w:val="00F925CD"/>
    <w:rsid w:val="00F92FD8"/>
    <w:rsid w:val="00F932B7"/>
    <w:rsid w:val="00F97A1F"/>
    <w:rsid w:val="00FA010E"/>
    <w:rsid w:val="00FA0321"/>
    <w:rsid w:val="00FA312C"/>
    <w:rsid w:val="00FA49A4"/>
    <w:rsid w:val="00FA5AF4"/>
    <w:rsid w:val="00FA617F"/>
    <w:rsid w:val="00FB075C"/>
    <w:rsid w:val="00FB0EBB"/>
    <w:rsid w:val="00FB134A"/>
    <w:rsid w:val="00FB5C03"/>
    <w:rsid w:val="00FB5D74"/>
    <w:rsid w:val="00FB6E37"/>
    <w:rsid w:val="00FC36BF"/>
    <w:rsid w:val="00FC3B43"/>
    <w:rsid w:val="00FC6317"/>
    <w:rsid w:val="00FC6E44"/>
    <w:rsid w:val="00FD1D89"/>
    <w:rsid w:val="00FD2AF3"/>
    <w:rsid w:val="00FD4B4C"/>
    <w:rsid w:val="00FD7597"/>
    <w:rsid w:val="00FE3E21"/>
    <w:rsid w:val="00FE79DA"/>
    <w:rsid w:val="00FF00B3"/>
    <w:rsid w:val="00FF243E"/>
    <w:rsid w:val="00FF3049"/>
    <w:rsid w:val="00FF7E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4514" fill="f" fillcolor="white" stroke="f">
      <v:fill color="white" on="f"/>
      <v:stroke on="f"/>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4D1A"/>
    <w:pPr>
      <w:widowControl w:val="0"/>
      <w:spacing w:line="400" w:lineRule="exact"/>
      <w:ind w:firstLineChars="200" w:firstLine="200"/>
      <w:jc w:val="both"/>
    </w:pPr>
    <w:rPr>
      <w:rFonts w:ascii="Times New Roman" w:eastAsia="宋体" w:hAnsi="Times New Roman" w:cs="Times New Roman"/>
      <w:sz w:val="24"/>
    </w:rPr>
  </w:style>
  <w:style w:type="paragraph" w:styleId="1">
    <w:name w:val="heading 1"/>
    <w:basedOn w:val="a"/>
    <w:next w:val="a"/>
    <w:link w:val="1Char"/>
    <w:uiPriority w:val="9"/>
    <w:qFormat/>
    <w:rsid w:val="002005E1"/>
    <w:pPr>
      <w:keepNext/>
      <w:keepLines/>
      <w:spacing w:before="240" w:after="240" w:line="360" w:lineRule="auto"/>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2005E1"/>
    <w:pPr>
      <w:keepNext/>
      <w:keepLines/>
      <w:spacing w:before="240" w:after="240" w:line="360" w:lineRule="auto"/>
      <w:ind w:firstLineChars="0" w:firstLine="0"/>
      <w:jc w:val="center"/>
      <w:outlineLvl w:val="1"/>
    </w:pPr>
    <w:rPr>
      <w:bCs/>
      <w:sz w:val="28"/>
      <w:szCs w:val="30"/>
    </w:rPr>
  </w:style>
  <w:style w:type="paragraph" w:styleId="3">
    <w:name w:val="heading 3"/>
    <w:basedOn w:val="a"/>
    <w:next w:val="a"/>
    <w:link w:val="3Char"/>
    <w:uiPriority w:val="9"/>
    <w:unhideWhenUsed/>
    <w:qFormat/>
    <w:rsid w:val="002005E1"/>
    <w:pPr>
      <w:keepNext/>
      <w:keepLines/>
      <w:spacing w:before="240" w:after="240" w:line="360" w:lineRule="auto"/>
      <w:ind w:firstLineChars="0" w:firstLine="0"/>
      <w:jc w:val="left"/>
      <w:outlineLvl w:val="2"/>
    </w:pPr>
    <w:rPr>
      <w:bCs/>
      <w:sz w:val="28"/>
      <w:szCs w:val="28"/>
    </w:rPr>
  </w:style>
  <w:style w:type="paragraph" w:styleId="4">
    <w:name w:val="heading 4"/>
    <w:basedOn w:val="a"/>
    <w:next w:val="a"/>
    <w:link w:val="4Char"/>
    <w:uiPriority w:val="9"/>
    <w:qFormat/>
    <w:rsid w:val="00461657"/>
    <w:pPr>
      <w:keepNext/>
      <w:keepLines/>
      <w:spacing w:line="240" w:lineRule="auto"/>
      <w:jc w:val="center"/>
      <w:outlineLvl w:val="3"/>
    </w:pPr>
    <w:rPr>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4D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4D1A"/>
    <w:rPr>
      <w:sz w:val="18"/>
      <w:szCs w:val="18"/>
    </w:rPr>
  </w:style>
  <w:style w:type="paragraph" w:styleId="a4">
    <w:name w:val="footer"/>
    <w:basedOn w:val="a"/>
    <w:link w:val="Char0"/>
    <w:uiPriority w:val="99"/>
    <w:unhideWhenUsed/>
    <w:rsid w:val="00394D1A"/>
    <w:pPr>
      <w:tabs>
        <w:tab w:val="center" w:pos="4153"/>
        <w:tab w:val="right" w:pos="8306"/>
      </w:tabs>
      <w:snapToGrid w:val="0"/>
      <w:jc w:val="left"/>
    </w:pPr>
    <w:rPr>
      <w:sz w:val="18"/>
      <w:szCs w:val="18"/>
    </w:rPr>
  </w:style>
  <w:style w:type="character" w:customStyle="1" w:styleId="Char0">
    <w:name w:val="页脚 Char"/>
    <w:basedOn w:val="a0"/>
    <w:link w:val="a4"/>
    <w:uiPriority w:val="99"/>
    <w:rsid w:val="00394D1A"/>
    <w:rPr>
      <w:sz w:val="18"/>
      <w:szCs w:val="18"/>
    </w:rPr>
  </w:style>
  <w:style w:type="character" w:styleId="a5">
    <w:name w:val="Hyperlink"/>
    <w:basedOn w:val="a0"/>
    <w:uiPriority w:val="99"/>
    <w:unhideWhenUsed/>
    <w:rsid w:val="00394D1A"/>
    <w:rPr>
      <w:color w:val="0000FF"/>
      <w:u w:val="single"/>
    </w:rPr>
  </w:style>
  <w:style w:type="paragraph" w:customStyle="1" w:styleId="a6">
    <w:name w:val="标题一"/>
    <w:basedOn w:val="a"/>
    <w:rsid w:val="00394D1A"/>
    <w:pPr>
      <w:keepNext/>
      <w:keepLines/>
      <w:spacing w:before="340" w:after="330"/>
      <w:jc w:val="center"/>
      <w:outlineLvl w:val="0"/>
    </w:pPr>
    <w:rPr>
      <w:rFonts w:eastAsia="黑体"/>
      <w:bCs/>
      <w:kern w:val="44"/>
      <w:sz w:val="32"/>
      <w:szCs w:val="30"/>
    </w:rPr>
  </w:style>
  <w:style w:type="paragraph" w:styleId="30">
    <w:name w:val="toc 3"/>
    <w:basedOn w:val="a"/>
    <w:next w:val="a"/>
    <w:uiPriority w:val="39"/>
    <w:unhideWhenUsed/>
    <w:rsid w:val="00DD1544"/>
    <w:pPr>
      <w:ind w:leftChars="400" w:left="840"/>
    </w:pPr>
  </w:style>
  <w:style w:type="paragraph" w:styleId="10">
    <w:name w:val="toc 1"/>
    <w:basedOn w:val="a"/>
    <w:next w:val="a"/>
    <w:uiPriority w:val="39"/>
    <w:unhideWhenUsed/>
    <w:rsid w:val="00DD1544"/>
  </w:style>
  <w:style w:type="paragraph" w:styleId="20">
    <w:name w:val="toc 2"/>
    <w:basedOn w:val="a"/>
    <w:next w:val="a"/>
    <w:uiPriority w:val="39"/>
    <w:unhideWhenUsed/>
    <w:rsid w:val="00DD1544"/>
    <w:pPr>
      <w:ind w:leftChars="200" w:left="420"/>
    </w:pPr>
  </w:style>
  <w:style w:type="character" w:customStyle="1" w:styleId="1Char">
    <w:name w:val="标题 1 Char"/>
    <w:basedOn w:val="a0"/>
    <w:link w:val="1"/>
    <w:uiPriority w:val="9"/>
    <w:rsid w:val="002005E1"/>
    <w:rPr>
      <w:rFonts w:ascii="Times New Roman" w:eastAsia="黑体" w:hAnsi="Times New Roman" w:cs="Times New Roman"/>
      <w:bCs/>
      <w:kern w:val="44"/>
      <w:sz w:val="32"/>
      <w:szCs w:val="44"/>
    </w:rPr>
  </w:style>
  <w:style w:type="character" w:customStyle="1" w:styleId="2Char">
    <w:name w:val="标题 2 Char"/>
    <w:basedOn w:val="a0"/>
    <w:link w:val="2"/>
    <w:uiPriority w:val="9"/>
    <w:rsid w:val="002005E1"/>
    <w:rPr>
      <w:rFonts w:ascii="Times New Roman" w:eastAsia="宋体" w:hAnsi="Times New Roman" w:cs="Times New Roman"/>
      <w:bCs/>
      <w:sz w:val="28"/>
      <w:szCs w:val="30"/>
    </w:rPr>
  </w:style>
  <w:style w:type="paragraph" w:styleId="a7">
    <w:name w:val="Balloon Text"/>
    <w:basedOn w:val="a"/>
    <w:link w:val="Char1"/>
    <w:uiPriority w:val="99"/>
    <w:unhideWhenUsed/>
    <w:rsid w:val="002E7D55"/>
    <w:pPr>
      <w:spacing w:line="240" w:lineRule="auto"/>
    </w:pPr>
    <w:rPr>
      <w:sz w:val="18"/>
      <w:szCs w:val="18"/>
    </w:rPr>
  </w:style>
  <w:style w:type="character" w:customStyle="1" w:styleId="Char1">
    <w:name w:val="批注框文本 Char"/>
    <w:basedOn w:val="a0"/>
    <w:link w:val="a7"/>
    <w:uiPriority w:val="99"/>
    <w:semiHidden/>
    <w:rsid w:val="002E7D55"/>
    <w:rPr>
      <w:rFonts w:ascii="Times New Roman" w:eastAsia="宋体" w:hAnsi="Times New Roman" w:cs="Times New Roman"/>
      <w:sz w:val="18"/>
      <w:szCs w:val="18"/>
    </w:rPr>
  </w:style>
  <w:style w:type="character" w:customStyle="1" w:styleId="3Char">
    <w:name w:val="标题 3 Char"/>
    <w:basedOn w:val="a0"/>
    <w:link w:val="3"/>
    <w:uiPriority w:val="9"/>
    <w:rsid w:val="002005E1"/>
    <w:rPr>
      <w:rFonts w:ascii="Times New Roman" w:eastAsia="宋体" w:hAnsi="Times New Roman" w:cs="Times New Roman"/>
      <w:bCs/>
      <w:sz w:val="28"/>
      <w:szCs w:val="28"/>
    </w:rPr>
  </w:style>
  <w:style w:type="paragraph" w:customStyle="1" w:styleId="11">
    <w:name w:val="无间隔1"/>
    <w:link w:val="Char2"/>
    <w:uiPriority w:val="1"/>
    <w:qFormat/>
    <w:rsid w:val="00245EE1"/>
    <w:pPr>
      <w:widowControl w:val="0"/>
      <w:jc w:val="center"/>
    </w:pPr>
    <w:rPr>
      <w:rFonts w:ascii="Times New Roman" w:eastAsia="宋体" w:hAnsi="Times New Roman" w:cs="Times New Roman"/>
      <w:szCs w:val="24"/>
    </w:rPr>
  </w:style>
  <w:style w:type="character" w:customStyle="1" w:styleId="Char2">
    <w:name w:val="无间隔 Char"/>
    <w:basedOn w:val="a0"/>
    <w:link w:val="11"/>
    <w:uiPriority w:val="1"/>
    <w:rsid w:val="00245EE1"/>
    <w:rPr>
      <w:rFonts w:ascii="Times New Roman" w:eastAsia="宋体" w:hAnsi="Times New Roman" w:cs="Times New Roman"/>
      <w:szCs w:val="24"/>
    </w:rPr>
  </w:style>
  <w:style w:type="character" w:customStyle="1" w:styleId="4Char">
    <w:name w:val="标题 4 Char"/>
    <w:basedOn w:val="a0"/>
    <w:link w:val="4"/>
    <w:uiPriority w:val="9"/>
    <w:rsid w:val="00461657"/>
    <w:rPr>
      <w:rFonts w:ascii="Times New Roman" w:eastAsia="宋体" w:hAnsi="Times New Roman" w:cs="Times New Roman"/>
      <w:bCs/>
      <w:szCs w:val="28"/>
    </w:rPr>
  </w:style>
  <w:style w:type="paragraph" w:styleId="a8">
    <w:name w:val="Document Map"/>
    <w:basedOn w:val="a"/>
    <w:link w:val="Char3"/>
    <w:uiPriority w:val="99"/>
    <w:unhideWhenUsed/>
    <w:rsid w:val="00461657"/>
    <w:pPr>
      <w:spacing w:line="240" w:lineRule="auto"/>
      <w:ind w:firstLineChars="0" w:firstLine="0"/>
    </w:pPr>
    <w:rPr>
      <w:rFonts w:ascii="宋体" w:hAnsi="Calibri"/>
      <w:sz w:val="18"/>
      <w:szCs w:val="18"/>
    </w:rPr>
  </w:style>
  <w:style w:type="character" w:customStyle="1" w:styleId="Char3">
    <w:name w:val="文档结构图 Char"/>
    <w:basedOn w:val="a0"/>
    <w:link w:val="a8"/>
    <w:uiPriority w:val="99"/>
    <w:rsid w:val="00461657"/>
    <w:rPr>
      <w:rFonts w:ascii="宋体" w:eastAsia="宋体" w:hAnsi="Calibri" w:cs="Times New Roman"/>
      <w:sz w:val="18"/>
      <w:szCs w:val="18"/>
    </w:rPr>
  </w:style>
  <w:style w:type="paragraph" w:styleId="a9">
    <w:name w:val="Date"/>
    <w:basedOn w:val="a"/>
    <w:next w:val="a"/>
    <w:link w:val="Char4"/>
    <w:uiPriority w:val="99"/>
    <w:unhideWhenUsed/>
    <w:rsid w:val="00461657"/>
    <w:pPr>
      <w:spacing w:line="240" w:lineRule="auto"/>
      <w:ind w:leftChars="2500" w:left="100" w:firstLineChars="0" w:firstLine="0"/>
    </w:pPr>
    <w:rPr>
      <w:rFonts w:ascii="Calibri" w:hAnsi="Calibri"/>
      <w:sz w:val="21"/>
    </w:rPr>
  </w:style>
  <w:style w:type="character" w:customStyle="1" w:styleId="Char4">
    <w:name w:val="日期 Char"/>
    <w:basedOn w:val="a0"/>
    <w:link w:val="a9"/>
    <w:uiPriority w:val="99"/>
    <w:rsid w:val="00461657"/>
    <w:rPr>
      <w:rFonts w:ascii="Calibri" w:eastAsia="宋体" w:hAnsi="Calibri" w:cs="Times New Roman"/>
    </w:rPr>
  </w:style>
  <w:style w:type="paragraph" w:styleId="HTML">
    <w:name w:val="HTML Preformatted"/>
    <w:basedOn w:val="a"/>
    <w:link w:val="HTMLChar"/>
    <w:uiPriority w:val="99"/>
    <w:unhideWhenUsed/>
    <w:rsid w:val="004616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0"/>
    <w:link w:val="HTML"/>
    <w:uiPriority w:val="99"/>
    <w:rsid w:val="00461657"/>
    <w:rPr>
      <w:rFonts w:ascii="宋体" w:eastAsia="宋体" w:hAnsi="宋体" w:cs="宋体"/>
      <w:kern w:val="0"/>
      <w:sz w:val="24"/>
      <w:szCs w:val="24"/>
    </w:rPr>
  </w:style>
  <w:style w:type="table" w:styleId="aa">
    <w:name w:val="Table Grid"/>
    <w:basedOn w:val="a1"/>
    <w:uiPriority w:val="59"/>
    <w:rsid w:val="00461657"/>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2">
    <w:name w:val="列出段落1"/>
    <w:basedOn w:val="a"/>
    <w:uiPriority w:val="34"/>
    <w:qFormat/>
    <w:rsid w:val="00461657"/>
    <w:pPr>
      <w:spacing w:line="240" w:lineRule="auto"/>
      <w:ind w:firstLine="420"/>
    </w:pPr>
    <w:rPr>
      <w:rFonts w:ascii="Calibri" w:hAnsi="Calibri"/>
      <w:sz w:val="21"/>
    </w:rPr>
  </w:style>
  <w:style w:type="paragraph" w:customStyle="1" w:styleId="ab">
    <w:name w:val="论文正文"/>
    <w:basedOn w:val="a"/>
    <w:link w:val="Char5"/>
    <w:qFormat/>
    <w:rsid w:val="00461657"/>
    <w:rPr>
      <w:rFonts w:ascii="Calibri" w:hAnsi="Calibri"/>
      <w:szCs w:val="24"/>
    </w:rPr>
  </w:style>
  <w:style w:type="character" w:customStyle="1" w:styleId="Char5">
    <w:name w:val="论文正文 Char"/>
    <w:basedOn w:val="a0"/>
    <w:link w:val="ab"/>
    <w:rsid w:val="00461657"/>
    <w:rPr>
      <w:rFonts w:ascii="Calibri" w:eastAsia="宋体" w:hAnsi="Calibri" w:cs="Times New Roman"/>
      <w:sz w:val="24"/>
      <w:szCs w:val="24"/>
    </w:rPr>
  </w:style>
  <w:style w:type="paragraph" w:styleId="ac">
    <w:name w:val="List Paragraph"/>
    <w:basedOn w:val="a"/>
    <w:uiPriority w:val="34"/>
    <w:qFormat/>
    <w:rsid w:val="00F5680A"/>
    <w:pPr>
      <w:ind w:firstLine="420"/>
    </w:pPr>
  </w:style>
  <w:style w:type="paragraph" w:styleId="TOC">
    <w:name w:val="TOC Heading"/>
    <w:basedOn w:val="1"/>
    <w:next w:val="a"/>
    <w:uiPriority w:val="39"/>
    <w:unhideWhenUsed/>
    <w:qFormat/>
    <w:rsid w:val="00ED22C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388109890">
      <w:bodyDiv w:val="1"/>
      <w:marLeft w:val="0"/>
      <w:marRight w:val="0"/>
      <w:marTop w:val="0"/>
      <w:marBottom w:val="0"/>
      <w:divBdr>
        <w:top w:val="none" w:sz="0" w:space="0" w:color="auto"/>
        <w:left w:val="none" w:sz="0" w:space="0" w:color="auto"/>
        <w:bottom w:val="none" w:sz="0" w:space="0" w:color="auto"/>
        <w:right w:val="none" w:sz="0" w:space="0" w:color="auto"/>
      </w:divBdr>
    </w:div>
    <w:div w:id="491802124">
      <w:bodyDiv w:val="1"/>
      <w:marLeft w:val="0"/>
      <w:marRight w:val="0"/>
      <w:marTop w:val="0"/>
      <w:marBottom w:val="0"/>
      <w:divBdr>
        <w:top w:val="none" w:sz="0" w:space="0" w:color="auto"/>
        <w:left w:val="none" w:sz="0" w:space="0" w:color="auto"/>
        <w:bottom w:val="none" w:sz="0" w:space="0" w:color="auto"/>
        <w:right w:val="none" w:sz="0" w:space="0" w:color="auto"/>
      </w:divBdr>
      <w:divsChild>
        <w:div w:id="1103457588">
          <w:marLeft w:val="0"/>
          <w:marRight w:val="0"/>
          <w:marTop w:val="0"/>
          <w:marBottom w:val="0"/>
          <w:divBdr>
            <w:top w:val="none" w:sz="0" w:space="0" w:color="auto"/>
            <w:left w:val="none" w:sz="0" w:space="0" w:color="auto"/>
            <w:bottom w:val="none" w:sz="0" w:space="0" w:color="auto"/>
            <w:right w:val="none" w:sz="0" w:space="0" w:color="auto"/>
          </w:divBdr>
        </w:div>
      </w:divsChild>
    </w:div>
    <w:div w:id="792748208">
      <w:bodyDiv w:val="1"/>
      <w:marLeft w:val="0"/>
      <w:marRight w:val="0"/>
      <w:marTop w:val="0"/>
      <w:marBottom w:val="0"/>
      <w:divBdr>
        <w:top w:val="none" w:sz="0" w:space="0" w:color="auto"/>
        <w:left w:val="none" w:sz="0" w:space="0" w:color="auto"/>
        <w:bottom w:val="none" w:sz="0" w:space="0" w:color="auto"/>
        <w:right w:val="none" w:sz="0" w:space="0" w:color="auto"/>
      </w:divBdr>
      <w:divsChild>
        <w:div w:id="1178083908">
          <w:marLeft w:val="0"/>
          <w:marRight w:val="0"/>
          <w:marTop w:val="0"/>
          <w:marBottom w:val="0"/>
          <w:divBdr>
            <w:top w:val="none" w:sz="0" w:space="0" w:color="auto"/>
            <w:left w:val="none" w:sz="0" w:space="0" w:color="auto"/>
            <w:bottom w:val="none" w:sz="0" w:space="0" w:color="auto"/>
            <w:right w:val="none" w:sz="0" w:space="0" w:color="auto"/>
          </w:divBdr>
        </w:div>
      </w:divsChild>
    </w:div>
    <w:div w:id="846332983">
      <w:bodyDiv w:val="1"/>
      <w:marLeft w:val="0"/>
      <w:marRight w:val="0"/>
      <w:marTop w:val="0"/>
      <w:marBottom w:val="0"/>
      <w:divBdr>
        <w:top w:val="none" w:sz="0" w:space="0" w:color="auto"/>
        <w:left w:val="none" w:sz="0" w:space="0" w:color="auto"/>
        <w:bottom w:val="none" w:sz="0" w:space="0" w:color="auto"/>
        <w:right w:val="none" w:sz="0" w:space="0" w:color="auto"/>
      </w:divBdr>
      <w:divsChild>
        <w:div w:id="2111582860">
          <w:marLeft w:val="0"/>
          <w:marRight w:val="0"/>
          <w:marTop w:val="0"/>
          <w:marBottom w:val="0"/>
          <w:divBdr>
            <w:top w:val="none" w:sz="0" w:space="0" w:color="auto"/>
            <w:left w:val="none" w:sz="0" w:space="0" w:color="auto"/>
            <w:bottom w:val="none" w:sz="0" w:space="0" w:color="auto"/>
            <w:right w:val="none" w:sz="0" w:space="0" w:color="auto"/>
          </w:divBdr>
        </w:div>
      </w:divsChild>
    </w:div>
    <w:div w:id="1087581344">
      <w:bodyDiv w:val="1"/>
      <w:marLeft w:val="0"/>
      <w:marRight w:val="0"/>
      <w:marTop w:val="0"/>
      <w:marBottom w:val="0"/>
      <w:divBdr>
        <w:top w:val="none" w:sz="0" w:space="0" w:color="auto"/>
        <w:left w:val="none" w:sz="0" w:space="0" w:color="auto"/>
        <w:bottom w:val="none" w:sz="0" w:space="0" w:color="auto"/>
        <w:right w:val="none" w:sz="0" w:space="0" w:color="auto"/>
      </w:divBdr>
    </w:div>
    <w:div w:id="1361204002">
      <w:bodyDiv w:val="1"/>
      <w:marLeft w:val="0"/>
      <w:marRight w:val="0"/>
      <w:marTop w:val="0"/>
      <w:marBottom w:val="0"/>
      <w:divBdr>
        <w:top w:val="none" w:sz="0" w:space="0" w:color="auto"/>
        <w:left w:val="none" w:sz="0" w:space="0" w:color="auto"/>
        <w:bottom w:val="none" w:sz="0" w:space="0" w:color="auto"/>
        <w:right w:val="none" w:sz="0" w:space="0" w:color="auto"/>
      </w:divBdr>
      <w:divsChild>
        <w:div w:id="1047870700">
          <w:marLeft w:val="0"/>
          <w:marRight w:val="0"/>
          <w:marTop w:val="0"/>
          <w:marBottom w:val="0"/>
          <w:divBdr>
            <w:top w:val="none" w:sz="0" w:space="0" w:color="auto"/>
            <w:left w:val="none" w:sz="0" w:space="0" w:color="auto"/>
            <w:bottom w:val="none" w:sz="0" w:space="0" w:color="auto"/>
            <w:right w:val="none" w:sz="0" w:space="0" w:color="auto"/>
          </w:divBdr>
        </w:div>
      </w:divsChild>
    </w:div>
    <w:div w:id="1726371833">
      <w:bodyDiv w:val="1"/>
      <w:marLeft w:val="0"/>
      <w:marRight w:val="0"/>
      <w:marTop w:val="0"/>
      <w:marBottom w:val="0"/>
      <w:divBdr>
        <w:top w:val="none" w:sz="0" w:space="0" w:color="auto"/>
        <w:left w:val="none" w:sz="0" w:space="0" w:color="auto"/>
        <w:bottom w:val="none" w:sz="0" w:space="0" w:color="auto"/>
        <w:right w:val="none" w:sz="0" w:space="0" w:color="auto"/>
      </w:divBdr>
      <w:divsChild>
        <w:div w:id="24646807">
          <w:marLeft w:val="0"/>
          <w:marRight w:val="0"/>
          <w:marTop w:val="0"/>
          <w:marBottom w:val="0"/>
          <w:divBdr>
            <w:top w:val="none" w:sz="0" w:space="0" w:color="auto"/>
            <w:left w:val="none" w:sz="0" w:space="0" w:color="auto"/>
            <w:bottom w:val="none" w:sz="0" w:space="0" w:color="auto"/>
            <w:right w:val="none" w:sz="0" w:space="0" w:color="auto"/>
          </w:divBdr>
        </w:div>
      </w:divsChild>
    </w:div>
    <w:div w:id="206753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Microsoft_Office_Excel_97-2003____1.xls"/><Relationship Id="rId21" Type="http://schemas.openxmlformats.org/officeDocument/2006/relationships/oleObject" Target="embeddings/oleObject3.bin"/><Relationship Id="rId42" Type="http://schemas.openxmlformats.org/officeDocument/2006/relationships/oleObject" Target="embeddings/oleObject14.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image" Target="media/image25.emf"/><Relationship Id="rId84" Type="http://schemas.openxmlformats.org/officeDocument/2006/relationships/image" Target="media/image34.wmf"/><Relationship Id="rId89" Type="http://schemas.openxmlformats.org/officeDocument/2006/relationships/chart" Target="charts/chart4.xml"/><Relationship Id="rId112" Type="http://schemas.openxmlformats.org/officeDocument/2006/relationships/image" Target="media/image43.wmf"/><Relationship Id="rId133" Type="http://schemas.openxmlformats.org/officeDocument/2006/relationships/oleObject" Target="embeddings/oleObject66.bin"/><Relationship Id="rId138" Type="http://schemas.openxmlformats.org/officeDocument/2006/relationships/oleObject" Target="embeddings/oleObject71.bin"/><Relationship Id="rId16" Type="http://schemas.openxmlformats.org/officeDocument/2006/relationships/image" Target="media/image1.emf"/><Relationship Id="rId107" Type="http://schemas.openxmlformats.org/officeDocument/2006/relationships/oleObject" Target="embeddings/oleObject48.bin"/><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1.emf"/><Relationship Id="rId53" Type="http://schemas.openxmlformats.org/officeDocument/2006/relationships/image" Target="media/image19.wmf"/><Relationship Id="rId58"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oleObject" Target="embeddings/oleObject56.bin"/><Relationship Id="rId128" Type="http://schemas.openxmlformats.org/officeDocument/2006/relationships/oleObject" Target="embeddings/oleObject61.bin"/><Relationship Id="rId144" Type="http://schemas.openxmlformats.org/officeDocument/2006/relationships/oleObject" Target="embeddings/oleObject76.bin"/><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wmf"/><Relationship Id="rId95" Type="http://schemas.openxmlformats.org/officeDocument/2006/relationships/oleObject" Target="embeddings/oleObject39.bin"/><Relationship Id="rId22" Type="http://schemas.openxmlformats.org/officeDocument/2006/relationships/image" Target="media/image4.emf"/><Relationship Id="rId27" Type="http://schemas.openxmlformats.org/officeDocument/2006/relationships/oleObject" Target="embeddings/oleObject6.bin"/><Relationship Id="rId43" Type="http://schemas.openxmlformats.org/officeDocument/2006/relationships/image" Target="media/image14.e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46.emf"/><Relationship Id="rId134" Type="http://schemas.openxmlformats.org/officeDocument/2006/relationships/oleObject" Target="embeddings/oleObject67.bin"/><Relationship Id="rId139" Type="http://schemas.openxmlformats.org/officeDocument/2006/relationships/oleObject" Target="embeddings/oleObject72.bin"/><Relationship Id="rId80" Type="http://schemas.openxmlformats.org/officeDocument/2006/relationships/image" Target="media/image32.wmf"/><Relationship Id="rId85" Type="http://schemas.openxmlformats.org/officeDocument/2006/relationships/oleObject" Target="embeddings/oleObject36.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9.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2.wmf"/><Relationship Id="rId67" Type="http://schemas.openxmlformats.org/officeDocument/2006/relationships/oleObject" Target="embeddings/oleObject28.bin"/><Relationship Id="rId103" Type="http://schemas.openxmlformats.org/officeDocument/2006/relationships/oleObject" Target="embeddings/oleObject45.bin"/><Relationship Id="rId108" Type="http://schemas.openxmlformats.org/officeDocument/2006/relationships/oleObject" Target="embeddings/oleObject49.bin"/><Relationship Id="rId116" Type="http://schemas.openxmlformats.org/officeDocument/2006/relationships/image" Target="media/image45.emf"/><Relationship Id="rId124" Type="http://schemas.openxmlformats.org/officeDocument/2006/relationships/oleObject" Target="embeddings/oleObject57.bin"/><Relationship Id="rId129" Type="http://schemas.openxmlformats.org/officeDocument/2006/relationships/oleObject" Target="embeddings/oleObject62.bin"/><Relationship Id="rId137" Type="http://schemas.openxmlformats.org/officeDocument/2006/relationships/oleObject" Target="embeddings/oleObject70.bin"/><Relationship Id="rId20" Type="http://schemas.openxmlformats.org/officeDocument/2006/relationships/image" Target="media/image3.wmf"/><Relationship Id="rId41" Type="http://schemas.openxmlformats.org/officeDocument/2006/relationships/image" Target="media/image13.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image" Target="media/image26.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chart" Target="charts/chart3.xml"/><Relationship Id="rId91" Type="http://schemas.openxmlformats.org/officeDocument/2006/relationships/oleObject" Target="embeddings/oleObject37.bin"/><Relationship Id="rId96" Type="http://schemas.openxmlformats.org/officeDocument/2006/relationships/image" Target="media/image38.wmf"/><Relationship Id="rId111" Type="http://schemas.openxmlformats.org/officeDocument/2006/relationships/image" Target="media/image42.png"/><Relationship Id="rId132" Type="http://schemas.openxmlformats.org/officeDocument/2006/relationships/oleObject" Target="embeddings/oleObject65.bin"/><Relationship Id="rId140" Type="http://schemas.openxmlformats.org/officeDocument/2006/relationships/image" Target="media/image47.emf"/><Relationship Id="rId145" Type="http://schemas.openxmlformats.org/officeDocument/2006/relationships/oleObject" Target="embeddings/oleObject7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7.emf"/><Relationship Id="rId57" Type="http://schemas.openxmlformats.org/officeDocument/2006/relationships/image" Target="media/image21.wmf"/><Relationship Id="rId106" Type="http://schemas.openxmlformats.org/officeDocument/2006/relationships/oleObject" Target="embeddings/oleObject47.bin"/><Relationship Id="rId114" Type="http://schemas.openxmlformats.org/officeDocument/2006/relationships/image" Target="media/image44.emf"/><Relationship Id="rId119" Type="http://schemas.openxmlformats.org/officeDocument/2006/relationships/package" Target="embeddings/Microsoft_Office_Excel____1.xlsx"/><Relationship Id="rId127" Type="http://schemas.openxmlformats.org/officeDocument/2006/relationships/oleObject" Target="embeddings/oleObject60.bin"/><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1.wmf"/><Relationship Id="rId81" Type="http://schemas.openxmlformats.org/officeDocument/2006/relationships/oleObject" Target="embeddings/oleObject34.bin"/><Relationship Id="rId86" Type="http://schemas.openxmlformats.org/officeDocument/2006/relationships/chart" Target="charts/chart1.xml"/><Relationship Id="rId94" Type="http://schemas.openxmlformats.org/officeDocument/2006/relationships/image" Target="media/image37.wmf"/><Relationship Id="rId99" Type="http://schemas.openxmlformats.org/officeDocument/2006/relationships/oleObject" Target="embeddings/oleObject41.bin"/><Relationship Id="rId101" Type="http://schemas.openxmlformats.org/officeDocument/2006/relationships/oleObject" Target="embeddings/oleObject43.bin"/><Relationship Id="rId122" Type="http://schemas.openxmlformats.org/officeDocument/2006/relationships/oleObject" Target="embeddings/oleObject55.bin"/><Relationship Id="rId130" Type="http://schemas.openxmlformats.org/officeDocument/2006/relationships/oleObject" Target="embeddings/oleObject63.bin"/><Relationship Id="rId135" Type="http://schemas.openxmlformats.org/officeDocument/2006/relationships/oleObject" Target="embeddings/oleObject68.bin"/><Relationship Id="rId143" Type="http://schemas.openxmlformats.org/officeDocument/2006/relationships/oleObject" Target="embeddings/oleObject75.bin"/><Relationship Id="rId148"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2.emf"/><Relationship Id="rId109" Type="http://schemas.openxmlformats.org/officeDocument/2006/relationships/oleObject" Target="embeddings/oleObject50.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image" Target="media/image30.wmf"/><Relationship Id="rId97" Type="http://schemas.openxmlformats.org/officeDocument/2006/relationships/oleObject" Target="embeddings/oleObject40.bin"/><Relationship Id="rId104" Type="http://schemas.openxmlformats.org/officeDocument/2006/relationships/image" Target="media/image40.wmf"/><Relationship Id="rId120" Type="http://schemas.openxmlformats.org/officeDocument/2006/relationships/oleObject" Target="embeddings/oleObject53.bin"/><Relationship Id="rId125" Type="http://schemas.openxmlformats.org/officeDocument/2006/relationships/oleObject" Target="embeddings/oleObject58.bin"/><Relationship Id="rId141" Type="http://schemas.openxmlformats.org/officeDocument/2006/relationships/oleObject" Target="embeddings/oleObject73.bin"/><Relationship Id="rId146" Type="http://schemas.openxmlformats.org/officeDocument/2006/relationships/oleObject" Target="embeddings/oleObject78.bin"/><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image" Target="media/image5.emf"/><Relationship Id="rId40" Type="http://schemas.openxmlformats.org/officeDocument/2006/relationships/oleObject" Target="embeddings/oleObject13.bin"/><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chart" Target="charts/chart2.xml"/><Relationship Id="rId110" Type="http://schemas.openxmlformats.org/officeDocument/2006/relationships/image" Target="media/image41.jpeg"/><Relationship Id="rId115" Type="http://schemas.openxmlformats.org/officeDocument/2006/relationships/oleObject" Target="embeddings/oleObject52.bin"/><Relationship Id="rId131" Type="http://schemas.openxmlformats.org/officeDocument/2006/relationships/oleObject" Target="embeddings/oleObject64.bin"/><Relationship Id="rId136" Type="http://schemas.openxmlformats.org/officeDocument/2006/relationships/oleObject" Target="embeddings/oleObject69.bin"/><Relationship Id="rId61" Type="http://schemas.openxmlformats.org/officeDocument/2006/relationships/image" Target="media/image23.wmf"/><Relationship Id="rId82" Type="http://schemas.openxmlformats.org/officeDocument/2006/relationships/image" Target="media/image33.wmf"/><Relationship Id="rId19" Type="http://schemas.openxmlformats.org/officeDocument/2006/relationships/oleObject" Target="embeddings/oleObject2.bin"/><Relationship Id="rId14" Type="http://schemas.openxmlformats.org/officeDocument/2006/relationships/header" Target="header4.xml"/><Relationship Id="rId30" Type="http://schemas.openxmlformats.org/officeDocument/2006/relationships/oleObject" Target="embeddings/oleObject8.bin"/><Relationship Id="rId35" Type="http://schemas.openxmlformats.org/officeDocument/2006/relationships/image" Target="media/image10.e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42.bin"/><Relationship Id="rId105" Type="http://schemas.openxmlformats.org/officeDocument/2006/relationships/oleObject" Target="embeddings/oleObject46.bin"/><Relationship Id="rId126" Type="http://schemas.openxmlformats.org/officeDocument/2006/relationships/oleObject" Target="embeddings/oleObject59.bin"/><Relationship Id="rId147"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image" Target="media/image28.wmf"/><Relationship Id="rId93" Type="http://schemas.openxmlformats.org/officeDocument/2006/relationships/oleObject" Target="embeddings/oleObject38.bin"/><Relationship Id="rId98" Type="http://schemas.openxmlformats.org/officeDocument/2006/relationships/image" Target="media/image39.wmf"/><Relationship Id="rId121" Type="http://schemas.openxmlformats.org/officeDocument/2006/relationships/oleObject" Target="embeddings/oleObject54.bin"/><Relationship Id="rId142" Type="http://schemas.openxmlformats.org/officeDocument/2006/relationships/oleObject" Target="embeddings/oleObject74.bin"/></Relationships>
</file>

<file path=word/charts/_rels/chart1.xml.rels><?xml version="1.0" encoding="UTF-8" standalone="yes"?>
<Relationships xmlns="http://schemas.openxmlformats.org/package/2006/relationships"><Relationship Id="rId1" Type="http://schemas.openxmlformats.org/officeDocument/2006/relationships/oleObject" Target="file:///d:\&#25105;&#30340;&#25991;&#26723;\&#26700;&#38754;\&#27605;&#35774;\&#27605;&#35774;&#35770;&#25991;\&#25968;&#25454;\&#26041;&#24046;&#21644;QP&#30340;&#20851;&#319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5105;&#30340;&#25991;&#26723;\&#26700;&#38754;\&#27605;&#35774;\&#27605;&#35774;&#35770;&#25991;\&#25968;&#25454;\&#26041;&#24046;&#21644;QP&#30340;&#20851;&#3199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5105;&#30340;&#25991;&#26723;\&#26700;&#38754;\&#27605;&#35774;\&#27605;&#35774;&#35770;&#25991;\&#25968;&#25454;\&#26041;&#24046;&#21644;QP&#30340;&#20851;&#3199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25105;&#30340;&#25991;&#26723;\&#26700;&#38754;\&#27605;&#35774;\&#27605;&#35774;&#35770;&#25991;\&#25968;&#25454;\&#26041;&#24046;&#21644;QP&#30340;&#20851;&#3199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050" b="0">
                <a:latin typeface="+mn-ea"/>
                <a:ea typeface="+mn-ea"/>
              </a:rPr>
              <a:t>64x64</a:t>
            </a:r>
            <a:endParaRPr lang="zh-CN" altLang="en-US" sz="1050" b="0">
              <a:latin typeface="+mn-ea"/>
              <a:ea typeface="+mn-ea"/>
            </a:endParaRPr>
          </a:p>
        </c:rich>
      </c:tx>
    </c:title>
    <c:plotArea>
      <c:layout/>
      <c:scatterChart>
        <c:scatterStyle val="lineMarker"/>
        <c:ser>
          <c:idx val="0"/>
          <c:order val="0"/>
          <c:tx>
            <c:v>方差</c:v>
          </c:tx>
          <c:spPr>
            <a:ln w="28575">
              <a:noFill/>
            </a:ln>
          </c:spPr>
          <c:yVal>
            <c:numRef>
              <c:f>'120'!$J$2:$J$52</c:f>
              <c:numCache>
                <c:formatCode>General</c:formatCode>
                <c:ptCount val="50"/>
                <c:pt idx="0">
                  <c:v>220</c:v>
                </c:pt>
                <c:pt idx="1">
                  <c:v>13</c:v>
                </c:pt>
                <c:pt idx="2">
                  <c:v>24</c:v>
                </c:pt>
                <c:pt idx="3">
                  <c:v>41</c:v>
                </c:pt>
                <c:pt idx="4">
                  <c:v>47</c:v>
                </c:pt>
                <c:pt idx="5">
                  <c:v>44</c:v>
                </c:pt>
                <c:pt idx="6">
                  <c:v>20</c:v>
                </c:pt>
                <c:pt idx="7">
                  <c:v>17</c:v>
                </c:pt>
                <c:pt idx="8">
                  <c:v>15</c:v>
                </c:pt>
                <c:pt idx="9">
                  <c:v>80</c:v>
                </c:pt>
                <c:pt idx="10">
                  <c:v>84</c:v>
                </c:pt>
                <c:pt idx="11">
                  <c:v>68</c:v>
                </c:pt>
                <c:pt idx="12">
                  <c:v>30</c:v>
                </c:pt>
                <c:pt idx="13">
                  <c:v>19</c:v>
                </c:pt>
                <c:pt idx="14">
                  <c:v>14</c:v>
                </c:pt>
                <c:pt idx="15">
                  <c:v>22</c:v>
                </c:pt>
                <c:pt idx="16">
                  <c:v>116</c:v>
                </c:pt>
                <c:pt idx="17">
                  <c:v>36</c:v>
                </c:pt>
                <c:pt idx="18">
                  <c:v>25</c:v>
                </c:pt>
                <c:pt idx="19">
                  <c:v>64</c:v>
                </c:pt>
                <c:pt idx="20">
                  <c:v>27</c:v>
                </c:pt>
                <c:pt idx="21">
                  <c:v>26</c:v>
                </c:pt>
                <c:pt idx="22">
                  <c:v>50</c:v>
                </c:pt>
                <c:pt idx="23">
                  <c:v>91</c:v>
                </c:pt>
                <c:pt idx="24">
                  <c:v>18</c:v>
                </c:pt>
                <c:pt idx="25">
                  <c:v>74</c:v>
                </c:pt>
                <c:pt idx="26">
                  <c:v>21</c:v>
                </c:pt>
                <c:pt idx="27">
                  <c:v>16</c:v>
                </c:pt>
                <c:pt idx="28">
                  <c:v>41</c:v>
                </c:pt>
                <c:pt idx="29">
                  <c:v>130</c:v>
                </c:pt>
                <c:pt idx="30">
                  <c:v>127</c:v>
                </c:pt>
                <c:pt idx="31">
                  <c:v>11</c:v>
                </c:pt>
                <c:pt idx="32">
                  <c:v>24</c:v>
                </c:pt>
                <c:pt idx="33">
                  <c:v>12</c:v>
                </c:pt>
                <c:pt idx="34">
                  <c:v>21</c:v>
                </c:pt>
                <c:pt idx="35">
                  <c:v>15</c:v>
                </c:pt>
                <c:pt idx="36">
                  <c:v>12</c:v>
                </c:pt>
                <c:pt idx="37">
                  <c:v>133</c:v>
                </c:pt>
                <c:pt idx="38">
                  <c:v>23</c:v>
                </c:pt>
                <c:pt idx="39">
                  <c:v>19</c:v>
                </c:pt>
                <c:pt idx="40">
                  <c:v>11</c:v>
                </c:pt>
                <c:pt idx="41">
                  <c:v>22</c:v>
                </c:pt>
                <c:pt idx="42">
                  <c:v>10</c:v>
                </c:pt>
                <c:pt idx="43">
                  <c:v>10</c:v>
                </c:pt>
                <c:pt idx="44">
                  <c:v>15</c:v>
                </c:pt>
                <c:pt idx="45">
                  <c:v>9</c:v>
                </c:pt>
                <c:pt idx="46">
                  <c:v>10</c:v>
                </c:pt>
                <c:pt idx="47">
                  <c:v>30</c:v>
                </c:pt>
                <c:pt idx="48">
                  <c:v>24</c:v>
                </c:pt>
                <c:pt idx="49">
                  <c:v>148</c:v>
                </c:pt>
              </c:numCache>
            </c:numRef>
          </c:yVal>
        </c:ser>
        <c:axId val="170560512"/>
        <c:axId val="293291904"/>
      </c:scatterChart>
      <c:valAx>
        <c:axId val="170560512"/>
        <c:scaling>
          <c:orientation val="minMax"/>
        </c:scaling>
        <c:axPos val="b"/>
        <c:title>
          <c:tx>
            <c:rich>
              <a:bodyPr/>
              <a:lstStyle/>
              <a:p>
                <a:pPr>
                  <a:defRPr/>
                </a:pPr>
                <a:r>
                  <a:rPr lang="zh-CN" altLang="en-US" sz="1050" b="0">
                    <a:latin typeface="+mn-ea"/>
                    <a:ea typeface="+mn-ea"/>
                  </a:rPr>
                  <a:t>第</a:t>
                </a:r>
                <a:r>
                  <a:rPr lang="en-US" altLang="zh-CN" sz="1050" b="0">
                    <a:latin typeface="+mn-ea"/>
                    <a:ea typeface="+mn-ea"/>
                  </a:rPr>
                  <a:t>n</a:t>
                </a:r>
                <a:r>
                  <a:rPr lang="zh-CN" altLang="en-US" sz="1050" b="0">
                    <a:latin typeface="+mn-ea"/>
                    <a:ea typeface="+mn-ea"/>
                  </a:rPr>
                  <a:t>个块</a:t>
                </a:r>
              </a:p>
            </c:rich>
          </c:tx>
        </c:title>
        <c:majorTickMark val="none"/>
        <c:tickLblPos val="nextTo"/>
        <c:crossAx val="293291904"/>
        <c:crosses val="autoZero"/>
        <c:crossBetween val="midCat"/>
      </c:valAx>
      <c:valAx>
        <c:axId val="293291904"/>
        <c:scaling>
          <c:orientation val="minMax"/>
        </c:scaling>
        <c:axPos val="l"/>
        <c:majorGridlines/>
        <c:title>
          <c:tx>
            <c:rich>
              <a:bodyPr/>
              <a:lstStyle/>
              <a:p>
                <a:pPr>
                  <a:defRPr/>
                </a:pPr>
                <a:r>
                  <a:rPr lang="zh-CN" altLang="en-US" sz="1050" b="0"/>
                  <a:t>方差值</a:t>
                </a:r>
              </a:p>
            </c:rich>
          </c:tx>
        </c:title>
        <c:numFmt formatCode="General" sourceLinked="1"/>
        <c:majorTickMark val="none"/>
        <c:tickLblPos val="nextTo"/>
        <c:crossAx val="170560512"/>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050" b="0">
                <a:latin typeface="+mn-ea"/>
                <a:ea typeface="+mn-ea"/>
              </a:rPr>
              <a:t>32x32</a:t>
            </a:r>
            <a:endParaRPr lang="zh-CN" altLang="en-US" sz="1050" b="0">
              <a:latin typeface="+mn-ea"/>
              <a:ea typeface="+mn-ea"/>
            </a:endParaRPr>
          </a:p>
        </c:rich>
      </c:tx>
    </c:title>
    <c:plotArea>
      <c:layout/>
      <c:scatterChart>
        <c:scatterStyle val="lineMarker"/>
        <c:ser>
          <c:idx val="0"/>
          <c:order val="0"/>
          <c:tx>
            <c:v>方差</c:v>
          </c:tx>
          <c:spPr>
            <a:ln w="28575">
              <a:noFill/>
            </a:ln>
          </c:spPr>
          <c:yVal>
            <c:numRef>
              <c:f>'120'!$H$2:$H$905</c:f>
              <c:numCache>
                <c:formatCode>General</c:formatCode>
                <c:ptCount val="835"/>
                <c:pt idx="0">
                  <c:v>23</c:v>
                </c:pt>
                <c:pt idx="1">
                  <c:v>9</c:v>
                </c:pt>
                <c:pt idx="2">
                  <c:v>13</c:v>
                </c:pt>
                <c:pt idx="3">
                  <c:v>14</c:v>
                </c:pt>
                <c:pt idx="4">
                  <c:v>28</c:v>
                </c:pt>
                <c:pt idx="5">
                  <c:v>17</c:v>
                </c:pt>
                <c:pt idx="6">
                  <c:v>8</c:v>
                </c:pt>
                <c:pt idx="7">
                  <c:v>9</c:v>
                </c:pt>
                <c:pt idx="8">
                  <c:v>9</c:v>
                </c:pt>
                <c:pt idx="9">
                  <c:v>10</c:v>
                </c:pt>
                <c:pt idx="10">
                  <c:v>10</c:v>
                </c:pt>
                <c:pt idx="11">
                  <c:v>10</c:v>
                </c:pt>
                <c:pt idx="12">
                  <c:v>22</c:v>
                </c:pt>
                <c:pt idx="13">
                  <c:v>23</c:v>
                </c:pt>
                <c:pt idx="14">
                  <c:v>12</c:v>
                </c:pt>
                <c:pt idx="15">
                  <c:v>6</c:v>
                </c:pt>
                <c:pt idx="16">
                  <c:v>5</c:v>
                </c:pt>
                <c:pt idx="17">
                  <c:v>6</c:v>
                </c:pt>
                <c:pt idx="18">
                  <c:v>7</c:v>
                </c:pt>
                <c:pt idx="19">
                  <c:v>6</c:v>
                </c:pt>
                <c:pt idx="20">
                  <c:v>7</c:v>
                </c:pt>
                <c:pt idx="21">
                  <c:v>7</c:v>
                </c:pt>
                <c:pt idx="22">
                  <c:v>6</c:v>
                </c:pt>
                <c:pt idx="23">
                  <c:v>6</c:v>
                </c:pt>
                <c:pt idx="24">
                  <c:v>9</c:v>
                </c:pt>
                <c:pt idx="25">
                  <c:v>34</c:v>
                </c:pt>
                <c:pt idx="26">
                  <c:v>13</c:v>
                </c:pt>
                <c:pt idx="27">
                  <c:v>12</c:v>
                </c:pt>
                <c:pt idx="28">
                  <c:v>9</c:v>
                </c:pt>
                <c:pt idx="29">
                  <c:v>8</c:v>
                </c:pt>
                <c:pt idx="30">
                  <c:v>8</c:v>
                </c:pt>
                <c:pt idx="31">
                  <c:v>12</c:v>
                </c:pt>
                <c:pt idx="32">
                  <c:v>31</c:v>
                </c:pt>
                <c:pt idx="33">
                  <c:v>31</c:v>
                </c:pt>
                <c:pt idx="34">
                  <c:v>33</c:v>
                </c:pt>
                <c:pt idx="35">
                  <c:v>80</c:v>
                </c:pt>
                <c:pt idx="36">
                  <c:v>23</c:v>
                </c:pt>
                <c:pt idx="37">
                  <c:v>91</c:v>
                </c:pt>
                <c:pt idx="38">
                  <c:v>7</c:v>
                </c:pt>
                <c:pt idx="39">
                  <c:v>7</c:v>
                </c:pt>
                <c:pt idx="40">
                  <c:v>10</c:v>
                </c:pt>
                <c:pt idx="41">
                  <c:v>10</c:v>
                </c:pt>
                <c:pt idx="42">
                  <c:v>10</c:v>
                </c:pt>
                <c:pt idx="43">
                  <c:v>27</c:v>
                </c:pt>
                <c:pt idx="44">
                  <c:v>21</c:v>
                </c:pt>
                <c:pt idx="45">
                  <c:v>18</c:v>
                </c:pt>
                <c:pt idx="46">
                  <c:v>13</c:v>
                </c:pt>
                <c:pt idx="47">
                  <c:v>12</c:v>
                </c:pt>
                <c:pt idx="48">
                  <c:v>24</c:v>
                </c:pt>
                <c:pt idx="49">
                  <c:v>215</c:v>
                </c:pt>
                <c:pt idx="50">
                  <c:v>14</c:v>
                </c:pt>
                <c:pt idx="51">
                  <c:v>26</c:v>
                </c:pt>
                <c:pt idx="52">
                  <c:v>15</c:v>
                </c:pt>
                <c:pt idx="53">
                  <c:v>10</c:v>
                </c:pt>
                <c:pt idx="54">
                  <c:v>10</c:v>
                </c:pt>
                <c:pt idx="55">
                  <c:v>26</c:v>
                </c:pt>
                <c:pt idx="56">
                  <c:v>16</c:v>
                </c:pt>
                <c:pt idx="57">
                  <c:v>13</c:v>
                </c:pt>
                <c:pt idx="58">
                  <c:v>6</c:v>
                </c:pt>
                <c:pt idx="59">
                  <c:v>16</c:v>
                </c:pt>
                <c:pt idx="60">
                  <c:v>5</c:v>
                </c:pt>
                <c:pt idx="61">
                  <c:v>6</c:v>
                </c:pt>
                <c:pt idx="62">
                  <c:v>14</c:v>
                </c:pt>
                <c:pt idx="63">
                  <c:v>23</c:v>
                </c:pt>
                <c:pt idx="64">
                  <c:v>6</c:v>
                </c:pt>
                <c:pt idx="65">
                  <c:v>13</c:v>
                </c:pt>
                <c:pt idx="66">
                  <c:v>30</c:v>
                </c:pt>
                <c:pt idx="67">
                  <c:v>16</c:v>
                </c:pt>
                <c:pt idx="68">
                  <c:v>35</c:v>
                </c:pt>
                <c:pt idx="69">
                  <c:v>31</c:v>
                </c:pt>
                <c:pt idx="70">
                  <c:v>14</c:v>
                </c:pt>
                <c:pt idx="71">
                  <c:v>35</c:v>
                </c:pt>
                <c:pt idx="72">
                  <c:v>26</c:v>
                </c:pt>
                <c:pt idx="73">
                  <c:v>13</c:v>
                </c:pt>
                <c:pt idx="74">
                  <c:v>9</c:v>
                </c:pt>
                <c:pt idx="75">
                  <c:v>11</c:v>
                </c:pt>
                <c:pt idx="76">
                  <c:v>27</c:v>
                </c:pt>
                <c:pt idx="77">
                  <c:v>30</c:v>
                </c:pt>
                <c:pt idx="78">
                  <c:v>48</c:v>
                </c:pt>
                <c:pt idx="79">
                  <c:v>6</c:v>
                </c:pt>
                <c:pt idx="80">
                  <c:v>6</c:v>
                </c:pt>
                <c:pt idx="81">
                  <c:v>15</c:v>
                </c:pt>
                <c:pt idx="82">
                  <c:v>7</c:v>
                </c:pt>
                <c:pt idx="83">
                  <c:v>32</c:v>
                </c:pt>
                <c:pt idx="84">
                  <c:v>18</c:v>
                </c:pt>
                <c:pt idx="85">
                  <c:v>14</c:v>
                </c:pt>
                <c:pt idx="86">
                  <c:v>13</c:v>
                </c:pt>
                <c:pt idx="87">
                  <c:v>11</c:v>
                </c:pt>
                <c:pt idx="88">
                  <c:v>24</c:v>
                </c:pt>
                <c:pt idx="89">
                  <c:v>10</c:v>
                </c:pt>
                <c:pt idx="90">
                  <c:v>5</c:v>
                </c:pt>
                <c:pt idx="91">
                  <c:v>5</c:v>
                </c:pt>
                <c:pt idx="92">
                  <c:v>28</c:v>
                </c:pt>
                <c:pt idx="93">
                  <c:v>5</c:v>
                </c:pt>
                <c:pt idx="94">
                  <c:v>40</c:v>
                </c:pt>
                <c:pt idx="95">
                  <c:v>44</c:v>
                </c:pt>
                <c:pt idx="96">
                  <c:v>26</c:v>
                </c:pt>
                <c:pt idx="97">
                  <c:v>15</c:v>
                </c:pt>
                <c:pt idx="98">
                  <c:v>212</c:v>
                </c:pt>
                <c:pt idx="99">
                  <c:v>47</c:v>
                </c:pt>
                <c:pt idx="100">
                  <c:v>65</c:v>
                </c:pt>
                <c:pt idx="101">
                  <c:v>120</c:v>
                </c:pt>
                <c:pt idx="102">
                  <c:v>80</c:v>
                </c:pt>
                <c:pt idx="103">
                  <c:v>122</c:v>
                </c:pt>
                <c:pt idx="104">
                  <c:v>123</c:v>
                </c:pt>
                <c:pt idx="105">
                  <c:v>38</c:v>
                </c:pt>
                <c:pt idx="106">
                  <c:v>25</c:v>
                </c:pt>
                <c:pt idx="107">
                  <c:v>188</c:v>
                </c:pt>
                <c:pt idx="108">
                  <c:v>194</c:v>
                </c:pt>
                <c:pt idx="109">
                  <c:v>25</c:v>
                </c:pt>
                <c:pt idx="110">
                  <c:v>20</c:v>
                </c:pt>
                <c:pt idx="111">
                  <c:v>16</c:v>
                </c:pt>
                <c:pt idx="112">
                  <c:v>54</c:v>
                </c:pt>
                <c:pt idx="113">
                  <c:v>31</c:v>
                </c:pt>
                <c:pt idx="114">
                  <c:v>26</c:v>
                </c:pt>
                <c:pt idx="115">
                  <c:v>28</c:v>
                </c:pt>
                <c:pt idx="116">
                  <c:v>15</c:v>
                </c:pt>
                <c:pt idx="117">
                  <c:v>37</c:v>
                </c:pt>
                <c:pt idx="118">
                  <c:v>48</c:v>
                </c:pt>
                <c:pt idx="119">
                  <c:v>29</c:v>
                </c:pt>
                <c:pt idx="120">
                  <c:v>53</c:v>
                </c:pt>
                <c:pt idx="121">
                  <c:v>27</c:v>
                </c:pt>
                <c:pt idx="122">
                  <c:v>261</c:v>
                </c:pt>
                <c:pt idx="123">
                  <c:v>186</c:v>
                </c:pt>
                <c:pt idx="124">
                  <c:v>28</c:v>
                </c:pt>
                <c:pt idx="125">
                  <c:v>63</c:v>
                </c:pt>
                <c:pt idx="126">
                  <c:v>262</c:v>
                </c:pt>
                <c:pt idx="127">
                  <c:v>150</c:v>
                </c:pt>
                <c:pt idx="128">
                  <c:v>158</c:v>
                </c:pt>
                <c:pt idx="129">
                  <c:v>169</c:v>
                </c:pt>
                <c:pt idx="130">
                  <c:v>163</c:v>
                </c:pt>
                <c:pt idx="131">
                  <c:v>129</c:v>
                </c:pt>
                <c:pt idx="132">
                  <c:v>102</c:v>
                </c:pt>
                <c:pt idx="133">
                  <c:v>59</c:v>
                </c:pt>
                <c:pt idx="134">
                  <c:v>98</c:v>
                </c:pt>
                <c:pt idx="135">
                  <c:v>83</c:v>
                </c:pt>
                <c:pt idx="136">
                  <c:v>131</c:v>
                </c:pt>
                <c:pt idx="137">
                  <c:v>139</c:v>
                </c:pt>
                <c:pt idx="138">
                  <c:v>86</c:v>
                </c:pt>
                <c:pt idx="139">
                  <c:v>74</c:v>
                </c:pt>
                <c:pt idx="140">
                  <c:v>58</c:v>
                </c:pt>
                <c:pt idx="141">
                  <c:v>83</c:v>
                </c:pt>
                <c:pt idx="142">
                  <c:v>134</c:v>
                </c:pt>
                <c:pt idx="143">
                  <c:v>253</c:v>
                </c:pt>
                <c:pt idx="144">
                  <c:v>266</c:v>
                </c:pt>
                <c:pt idx="145">
                  <c:v>26</c:v>
                </c:pt>
                <c:pt idx="146">
                  <c:v>52</c:v>
                </c:pt>
                <c:pt idx="147">
                  <c:v>16</c:v>
                </c:pt>
                <c:pt idx="148">
                  <c:v>25</c:v>
                </c:pt>
                <c:pt idx="149">
                  <c:v>18</c:v>
                </c:pt>
                <c:pt idx="150">
                  <c:v>19</c:v>
                </c:pt>
                <c:pt idx="151">
                  <c:v>15</c:v>
                </c:pt>
                <c:pt idx="152">
                  <c:v>14</c:v>
                </c:pt>
                <c:pt idx="153">
                  <c:v>14</c:v>
                </c:pt>
                <c:pt idx="154">
                  <c:v>28</c:v>
                </c:pt>
                <c:pt idx="155">
                  <c:v>39</c:v>
                </c:pt>
                <c:pt idx="156">
                  <c:v>57</c:v>
                </c:pt>
                <c:pt idx="157">
                  <c:v>38</c:v>
                </c:pt>
                <c:pt idx="158">
                  <c:v>55</c:v>
                </c:pt>
                <c:pt idx="159">
                  <c:v>38</c:v>
                </c:pt>
                <c:pt idx="160">
                  <c:v>22</c:v>
                </c:pt>
                <c:pt idx="161">
                  <c:v>22</c:v>
                </c:pt>
                <c:pt idx="162">
                  <c:v>24</c:v>
                </c:pt>
                <c:pt idx="163">
                  <c:v>204</c:v>
                </c:pt>
                <c:pt idx="164">
                  <c:v>25</c:v>
                </c:pt>
                <c:pt idx="165">
                  <c:v>90</c:v>
                </c:pt>
                <c:pt idx="166">
                  <c:v>93</c:v>
                </c:pt>
                <c:pt idx="167">
                  <c:v>39</c:v>
                </c:pt>
                <c:pt idx="168">
                  <c:v>99</c:v>
                </c:pt>
                <c:pt idx="169">
                  <c:v>53</c:v>
                </c:pt>
                <c:pt idx="170">
                  <c:v>113</c:v>
                </c:pt>
                <c:pt idx="171">
                  <c:v>27</c:v>
                </c:pt>
                <c:pt idx="172">
                  <c:v>77</c:v>
                </c:pt>
                <c:pt idx="173">
                  <c:v>47</c:v>
                </c:pt>
                <c:pt idx="174">
                  <c:v>58</c:v>
                </c:pt>
                <c:pt idx="175">
                  <c:v>77</c:v>
                </c:pt>
                <c:pt idx="176">
                  <c:v>19</c:v>
                </c:pt>
                <c:pt idx="177">
                  <c:v>25</c:v>
                </c:pt>
                <c:pt idx="178">
                  <c:v>40</c:v>
                </c:pt>
                <c:pt idx="179">
                  <c:v>33</c:v>
                </c:pt>
                <c:pt idx="180">
                  <c:v>58</c:v>
                </c:pt>
                <c:pt idx="181">
                  <c:v>17</c:v>
                </c:pt>
                <c:pt idx="182">
                  <c:v>37</c:v>
                </c:pt>
                <c:pt idx="183">
                  <c:v>19</c:v>
                </c:pt>
                <c:pt idx="184">
                  <c:v>39</c:v>
                </c:pt>
                <c:pt idx="185">
                  <c:v>17</c:v>
                </c:pt>
                <c:pt idx="186">
                  <c:v>18</c:v>
                </c:pt>
                <c:pt idx="187">
                  <c:v>19</c:v>
                </c:pt>
                <c:pt idx="188">
                  <c:v>19</c:v>
                </c:pt>
                <c:pt idx="189">
                  <c:v>20</c:v>
                </c:pt>
                <c:pt idx="190">
                  <c:v>10</c:v>
                </c:pt>
                <c:pt idx="191">
                  <c:v>16</c:v>
                </c:pt>
                <c:pt idx="192">
                  <c:v>9</c:v>
                </c:pt>
                <c:pt idx="193">
                  <c:v>18</c:v>
                </c:pt>
                <c:pt idx="194">
                  <c:v>25</c:v>
                </c:pt>
                <c:pt idx="195">
                  <c:v>19</c:v>
                </c:pt>
                <c:pt idx="196">
                  <c:v>22</c:v>
                </c:pt>
                <c:pt idx="197">
                  <c:v>29</c:v>
                </c:pt>
                <c:pt idx="198">
                  <c:v>27</c:v>
                </c:pt>
                <c:pt idx="199">
                  <c:v>46</c:v>
                </c:pt>
                <c:pt idx="200">
                  <c:v>20</c:v>
                </c:pt>
                <c:pt idx="201">
                  <c:v>19</c:v>
                </c:pt>
                <c:pt idx="202">
                  <c:v>29</c:v>
                </c:pt>
                <c:pt idx="203">
                  <c:v>15</c:v>
                </c:pt>
                <c:pt idx="204">
                  <c:v>34</c:v>
                </c:pt>
                <c:pt idx="205">
                  <c:v>28</c:v>
                </c:pt>
                <c:pt idx="206">
                  <c:v>34</c:v>
                </c:pt>
                <c:pt idx="207">
                  <c:v>42</c:v>
                </c:pt>
                <c:pt idx="208">
                  <c:v>35</c:v>
                </c:pt>
                <c:pt idx="209">
                  <c:v>80</c:v>
                </c:pt>
                <c:pt idx="210">
                  <c:v>127</c:v>
                </c:pt>
                <c:pt idx="211">
                  <c:v>109</c:v>
                </c:pt>
                <c:pt idx="212">
                  <c:v>33</c:v>
                </c:pt>
                <c:pt idx="213">
                  <c:v>132</c:v>
                </c:pt>
                <c:pt idx="214">
                  <c:v>34</c:v>
                </c:pt>
                <c:pt idx="215">
                  <c:v>89</c:v>
                </c:pt>
                <c:pt idx="216">
                  <c:v>130</c:v>
                </c:pt>
                <c:pt idx="217">
                  <c:v>58</c:v>
                </c:pt>
                <c:pt idx="218">
                  <c:v>84</c:v>
                </c:pt>
                <c:pt idx="219">
                  <c:v>18</c:v>
                </c:pt>
                <c:pt idx="220">
                  <c:v>88</c:v>
                </c:pt>
                <c:pt idx="221">
                  <c:v>64</c:v>
                </c:pt>
                <c:pt idx="222">
                  <c:v>66</c:v>
                </c:pt>
                <c:pt idx="223">
                  <c:v>75</c:v>
                </c:pt>
                <c:pt idx="224">
                  <c:v>117</c:v>
                </c:pt>
                <c:pt idx="225">
                  <c:v>125</c:v>
                </c:pt>
                <c:pt idx="226">
                  <c:v>62</c:v>
                </c:pt>
                <c:pt idx="227">
                  <c:v>58</c:v>
                </c:pt>
                <c:pt idx="228">
                  <c:v>20</c:v>
                </c:pt>
                <c:pt idx="229">
                  <c:v>47</c:v>
                </c:pt>
                <c:pt idx="230">
                  <c:v>21</c:v>
                </c:pt>
                <c:pt idx="231">
                  <c:v>27</c:v>
                </c:pt>
                <c:pt idx="232">
                  <c:v>56</c:v>
                </c:pt>
                <c:pt idx="233">
                  <c:v>19</c:v>
                </c:pt>
                <c:pt idx="234">
                  <c:v>12</c:v>
                </c:pt>
                <c:pt idx="235">
                  <c:v>10</c:v>
                </c:pt>
                <c:pt idx="236">
                  <c:v>14</c:v>
                </c:pt>
                <c:pt idx="237">
                  <c:v>42</c:v>
                </c:pt>
                <c:pt idx="238">
                  <c:v>19</c:v>
                </c:pt>
                <c:pt idx="239">
                  <c:v>21</c:v>
                </c:pt>
                <c:pt idx="240">
                  <c:v>41</c:v>
                </c:pt>
                <c:pt idx="241">
                  <c:v>28</c:v>
                </c:pt>
                <c:pt idx="242">
                  <c:v>11</c:v>
                </c:pt>
                <c:pt idx="243">
                  <c:v>69</c:v>
                </c:pt>
                <c:pt idx="244">
                  <c:v>11</c:v>
                </c:pt>
                <c:pt idx="245">
                  <c:v>11</c:v>
                </c:pt>
                <c:pt idx="246">
                  <c:v>230</c:v>
                </c:pt>
                <c:pt idx="247">
                  <c:v>16</c:v>
                </c:pt>
                <c:pt idx="248">
                  <c:v>13</c:v>
                </c:pt>
                <c:pt idx="249">
                  <c:v>252</c:v>
                </c:pt>
                <c:pt idx="250">
                  <c:v>78</c:v>
                </c:pt>
                <c:pt idx="251">
                  <c:v>31</c:v>
                </c:pt>
                <c:pt idx="252">
                  <c:v>104</c:v>
                </c:pt>
                <c:pt idx="253">
                  <c:v>145</c:v>
                </c:pt>
                <c:pt idx="254">
                  <c:v>56</c:v>
                </c:pt>
                <c:pt idx="255">
                  <c:v>150</c:v>
                </c:pt>
                <c:pt idx="256">
                  <c:v>41</c:v>
                </c:pt>
                <c:pt idx="257">
                  <c:v>105</c:v>
                </c:pt>
                <c:pt idx="258">
                  <c:v>224</c:v>
                </c:pt>
                <c:pt idx="259">
                  <c:v>130</c:v>
                </c:pt>
                <c:pt idx="260">
                  <c:v>284</c:v>
                </c:pt>
                <c:pt idx="261">
                  <c:v>28</c:v>
                </c:pt>
                <c:pt idx="262">
                  <c:v>18</c:v>
                </c:pt>
                <c:pt idx="263">
                  <c:v>53</c:v>
                </c:pt>
                <c:pt idx="264">
                  <c:v>28</c:v>
                </c:pt>
                <c:pt idx="265">
                  <c:v>22</c:v>
                </c:pt>
                <c:pt idx="266">
                  <c:v>26</c:v>
                </c:pt>
                <c:pt idx="267">
                  <c:v>38</c:v>
                </c:pt>
                <c:pt idx="268">
                  <c:v>35</c:v>
                </c:pt>
                <c:pt idx="269">
                  <c:v>37</c:v>
                </c:pt>
                <c:pt idx="270">
                  <c:v>56</c:v>
                </c:pt>
                <c:pt idx="271">
                  <c:v>37</c:v>
                </c:pt>
                <c:pt idx="272">
                  <c:v>19</c:v>
                </c:pt>
                <c:pt idx="273">
                  <c:v>22</c:v>
                </c:pt>
                <c:pt idx="274">
                  <c:v>41</c:v>
                </c:pt>
                <c:pt idx="275">
                  <c:v>90</c:v>
                </c:pt>
                <c:pt idx="276">
                  <c:v>170</c:v>
                </c:pt>
                <c:pt idx="277">
                  <c:v>66</c:v>
                </c:pt>
                <c:pt idx="278">
                  <c:v>47</c:v>
                </c:pt>
                <c:pt idx="279">
                  <c:v>59</c:v>
                </c:pt>
                <c:pt idx="280">
                  <c:v>71</c:v>
                </c:pt>
                <c:pt idx="281">
                  <c:v>47</c:v>
                </c:pt>
                <c:pt idx="282">
                  <c:v>22</c:v>
                </c:pt>
                <c:pt idx="283">
                  <c:v>37</c:v>
                </c:pt>
                <c:pt idx="284">
                  <c:v>16</c:v>
                </c:pt>
                <c:pt idx="285">
                  <c:v>15</c:v>
                </c:pt>
                <c:pt idx="286">
                  <c:v>21</c:v>
                </c:pt>
                <c:pt idx="287">
                  <c:v>15</c:v>
                </c:pt>
                <c:pt idx="288">
                  <c:v>19</c:v>
                </c:pt>
                <c:pt idx="289">
                  <c:v>22</c:v>
                </c:pt>
                <c:pt idx="290">
                  <c:v>19</c:v>
                </c:pt>
                <c:pt idx="291">
                  <c:v>9</c:v>
                </c:pt>
                <c:pt idx="292">
                  <c:v>24</c:v>
                </c:pt>
                <c:pt idx="293">
                  <c:v>20</c:v>
                </c:pt>
                <c:pt idx="294">
                  <c:v>43</c:v>
                </c:pt>
                <c:pt idx="295">
                  <c:v>62</c:v>
                </c:pt>
                <c:pt idx="296">
                  <c:v>42</c:v>
                </c:pt>
                <c:pt idx="297">
                  <c:v>23</c:v>
                </c:pt>
                <c:pt idx="298">
                  <c:v>24</c:v>
                </c:pt>
                <c:pt idx="299">
                  <c:v>27</c:v>
                </c:pt>
                <c:pt idx="300">
                  <c:v>25</c:v>
                </c:pt>
                <c:pt idx="301">
                  <c:v>22</c:v>
                </c:pt>
                <c:pt idx="302">
                  <c:v>28</c:v>
                </c:pt>
                <c:pt idx="303">
                  <c:v>61</c:v>
                </c:pt>
                <c:pt idx="304">
                  <c:v>69</c:v>
                </c:pt>
                <c:pt idx="305">
                  <c:v>91</c:v>
                </c:pt>
                <c:pt idx="306">
                  <c:v>52</c:v>
                </c:pt>
                <c:pt idx="307">
                  <c:v>49</c:v>
                </c:pt>
                <c:pt idx="308">
                  <c:v>82</c:v>
                </c:pt>
                <c:pt idx="309">
                  <c:v>56</c:v>
                </c:pt>
                <c:pt idx="310">
                  <c:v>162</c:v>
                </c:pt>
                <c:pt idx="311">
                  <c:v>43</c:v>
                </c:pt>
                <c:pt idx="312">
                  <c:v>103</c:v>
                </c:pt>
                <c:pt idx="313">
                  <c:v>202</c:v>
                </c:pt>
                <c:pt idx="314">
                  <c:v>23</c:v>
                </c:pt>
                <c:pt idx="315">
                  <c:v>35</c:v>
                </c:pt>
                <c:pt idx="316">
                  <c:v>20</c:v>
                </c:pt>
                <c:pt idx="317">
                  <c:v>23</c:v>
                </c:pt>
                <c:pt idx="318">
                  <c:v>23</c:v>
                </c:pt>
                <c:pt idx="319">
                  <c:v>48</c:v>
                </c:pt>
                <c:pt idx="320">
                  <c:v>52</c:v>
                </c:pt>
                <c:pt idx="321">
                  <c:v>32</c:v>
                </c:pt>
                <c:pt idx="322">
                  <c:v>194</c:v>
                </c:pt>
                <c:pt idx="323">
                  <c:v>205</c:v>
                </c:pt>
                <c:pt idx="324">
                  <c:v>54</c:v>
                </c:pt>
                <c:pt idx="325">
                  <c:v>9</c:v>
                </c:pt>
                <c:pt idx="326">
                  <c:v>78</c:v>
                </c:pt>
                <c:pt idx="327">
                  <c:v>106</c:v>
                </c:pt>
                <c:pt idx="328">
                  <c:v>39</c:v>
                </c:pt>
                <c:pt idx="329">
                  <c:v>47</c:v>
                </c:pt>
                <c:pt idx="330">
                  <c:v>34</c:v>
                </c:pt>
                <c:pt idx="331">
                  <c:v>17</c:v>
                </c:pt>
                <c:pt idx="332">
                  <c:v>37</c:v>
                </c:pt>
                <c:pt idx="333">
                  <c:v>14</c:v>
                </c:pt>
                <c:pt idx="334">
                  <c:v>18</c:v>
                </c:pt>
                <c:pt idx="335">
                  <c:v>21</c:v>
                </c:pt>
                <c:pt idx="336">
                  <c:v>55</c:v>
                </c:pt>
                <c:pt idx="337">
                  <c:v>61</c:v>
                </c:pt>
                <c:pt idx="338">
                  <c:v>19</c:v>
                </c:pt>
                <c:pt idx="339">
                  <c:v>37</c:v>
                </c:pt>
                <c:pt idx="340">
                  <c:v>38</c:v>
                </c:pt>
                <c:pt idx="341">
                  <c:v>71</c:v>
                </c:pt>
                <c:pt idx="342">
                  <c:v>46</c:v>
                </c:pt>
                <c:pt idx="343">
                  <c:v>53</c:v>
                </c:pt>
                <c:pt idx="344">
                  <c:v>26</c:v>
                </c:pt>
                <c:pt idx="345">
                  <c:v>24</c:v>
                </c:pt>
                <c:pt idx="346">
                  <c:v>24</c:v>
                </c:pt>
                <c:pt idx="347">
                  <c:v>28</c:v>
                </c:pt>
                <c:pt idx="348">
                  <c:v>19</c:v>
                </c:pt>
                <c:pt idx="349">
                  <c:v>77</c:v>
                </c:pt>
                <c:pt idx="350">
                  <c:v>71</c:v>
                </c:pt>
                <c:pt idx="351">
                  <c:v>45</c:v>
                </c:pt>
                <c:pt idx="352">
                  <c:v>48</c:v>
                </c:pt>
                <c:pt idx="353">
                  <c:v>60</c:v>
                </c:pt>
                <c:pt idx="354">
                  <c:v>30</c:v>
                </c:pt>
                <c:pt idx="355">
                  <c:v>48</c:v>
                </c:pt>
                <c:pt idx="356">
                  <c:v>55</c:v>
                </c:pt>
                <c:pt idx="357">
                  <c:v>87</c:v>
                </c:pt>
                <c:pt idx="358">
                  <c:v>164</c:v>
                </c:pt>
                <c:pt idx="359">
                  <c:v>83</c:v>
                </c:pt>
                <c:pt idx="360">
                  <c:v>272</c:v>
                </c:pt>
                <c:pt idx="361">
                  <c:v>62</c:v>
                </c:pt>
                <c:pt idx="362">
                  <c:v>22</c:v>
                </c:pt>
                <c:pt idx="363">
                  <c:v>16</c:v>
                </c:pt>
                <c:pt idx="364">
                  <c:v>31</c:v>
                </c:pt>
                <c:pt idx="365">
                  <c:v>32</c:v>
                </c:pt>
                <c:pt idx="366">
                  <c:v>16</c:v>
                </c:pt>
                <c:pt idx="367">
                  <c:v>19</c:v>
                </c:pt>
                <c:pt idx="368">
                  <c:v>17</c:v>
                </c:pt>
                <c:pt idx="369">
                  <c:v>13</c:v>
                </c:pt>
                <c:pt idx="370">
                  <c:v>20</c:v>
                </c:pt>
                <c:pt idx="371">
                  <c:v>22</c:v>
                </c:pt>
                <c:pt idx="372">
                  <c:v>29</c:v>
                </c:pt>
                <c:pt idx="373">
                  <c:v>59</c:v>
                </c:pt>
                <c:pt idx="374">
                  <c:v>32</c:v>
                </c:pt>
                <c:pt idx="375">
                  <c:v>29</c:v>
                </c:pt>
                <c:pt idx="376">
                  <c:v>168</c:v>
                </c:pt>
                <c:pt idx="377">
                  <c:v>46</c:v>
                </c:pt>
                <c:pt idx="378">
                  <c:v>139</c:v>
                </c:pt>
                <c:pt idx="379">
                  <c:v>224</c:v>
                </c:pt>
                <c:pt idx="380">
                  <c:v>47</c:v>
                </c:pt>
                <c:pt idx="381">
                  <c:v>194</c:v>
                </c:pt>
                <c:pt idx="382">
                  <c:v>10</c:v>
                </c:pt>
                <c:pt idx="383">
                  <c:v>84</c:v>
                </c:pt>
                <c:pt idx="384">
                  <c:v>72</c:v>
                </c:pt>
                <c:pt idx="385">
                  <c:v>53</c:v>
                </c:pt>
                <c:pt idx="386">
                  <c:v>33</c:v>
                </c:pt>
                <c:pt idx="387">
                  <c:v>35</c:v>
                </c:pt>
                <c:pt idx="388">
                  <c:v>17</c:v>
                </c:pt>
                <c:pt idx="389">
                  <c:v>34</c:v>
                </c:pt>
                <c:pt idx="390">
                  <c:v>38</c:v>
                </c:pt>
                <c:pt idx="391">
                  <c:v>99</c:v>
                </c:pt>
                <c:pt idx="392">
                  <c:v>19</c:v>
                </c:pt>
                <c:pt idx="393">
                  <c:v>71</c:v>
                </c:pt>
                <c:pt idx="394">
                  <c:v>29</c:v>
                </c:pt>
                <c:pt idx="395">
                  <c:v>19</c:v>
                </c:pt>
                <c:pt idx="396">
                  <c:v>35</c:v>
                </c:pt>
                <c:pt idx="397">
                  <c:v>69</c:v>
                </c:pt>
                <c:pt idx="398">
                  <c:v>81</c:v>
                </c:pt>
                <c:pt idx="399">
                  <c:v>39</c:v>
                </c:pt>
                <c:pt idx="400">
                  <c:v>42</c:v>
                </c:pt>
                <c:pt idx="401">
                  <c:v>17</c:v>
                </c:pt>
                <c:pt idx="402">
                  <c:v>41</c:v>
                </c:pt>
                <c:pt idx="403">
                  <c:v>54</c:v>
                </c:pt>
                <c:pt idx="404">
                  <c:v>42</c:v>
                </c:pt>
                <c:pt idx="405">
                  <c:v>43</c:v>
                </c:pt>
                <c:pt idx="406">
                  <c:v>11</c:v>
                </c:pt>
                <c:pt idx="407">
                  <c:v>8</c:v>
                </c:pt>
                <c:pt idx="408">
                  <c:v>21</c:v>
                </c:pt>
                <c:pt idx="409">
                  <c:v>24</c:v>
                </c:pt>
                <c:pt idx="410">
                  <c:v>95</c:v>
                </c:pt>
                <c:pt idx="411">
                  <c:v>80</c:v>
                </c:pt>
                <c:pt idx="412">
                  <c:v>59</c:v>
                </c:pt>
                <c:pt idx="413">
                  <c:v>61</c:v>
                </c:pt>
                <c:pt idx="414">
                  <c:v>42</c:v>
                </c:pt>
                <c:pt idx="415">
                  <c:v>168</c:v>
                </c:pt>
                <c:pt idx="416">
                  <c:v>16</c:v>
                </c:pt>
                <c:pt idx="417">
                  <c:v>58</c:v>
                </c:pt>
                <c:pt idx="418">
                  <c:v>14</c:v>
                </c:pt>
                <c:pt idx="419">
                  <c:v>18</c:v>
                </c:pt>
                <c:pt idx="420">
                  <c:v>32</c:v>
                </c:pt>
                <c:pt idx="421">
                  <c:v>54</c:v>
                </c:pt>
                <c:pt idx="422">
                  <c:v>31</c:v>
                </c:pt>
                <c:pt idx="423">
                  <c:v>96</c:v>
                </c:pt>
                <c:pt idx="424">
                  <c:v>55</c:v>
                </c:pt>
                <c:pt idx="425">
                  <c:v>72</c:v>
                </c:pt>
                <c:pt idx="426">
                  <c:v>144</c:v>
                </c:pt>
                <c:pt idx="427">
                  <c:v>41</c:v>
                </c:pt>
                <c:pt idx="428">
                  <c:v>56</c:v>
                </c:pt>
                <c:pt idx="429">
                  <c:v>72</c:v>
                </c:pt>
                <c:pt idx="430">
                  <c:v>91</c:v>
                </c:pt>
                <c:pt idx="431">
                  <c:v>44</c:v>
                </c:pt>
                <c:pt idx="432">
                  <c:v>41</c:v>
                </c:pt>
                <c:pt idx="433">
                  <c:v>93</c:v>
                </c:pt>
                <c:pt idx="434">
                  <c:v>102</c:v>
                </c:pt>
                <c:pt idx="435">
                  <c:v>22</c:v>
                </c:pt>
                <c:pt idx="436">
                  <c:v>21</c:v>
                </c:pt>
                <c:pt idx="437">
                  <c:v>49</c:v>
                </c:pt>
                <c:pt idx="438">
                  <c:v>25</c:v>
                </c:pt>
                <c:pt idx="439">
                  <c:v>28</c:v>
                </c:pt>
                <c:pt idx="440">
                  <c:v>43</c:v>
                </c:pt>
                <c:pt idx="441">
                  <c:v>24</c:v>
                </c:pt>
                <c:pt idx="442">
                  <c:v>40</c:v>
                </c:pt>
                <c:pt idx="443">
                  <c:v>21</c:v>
                </c:pt>
                <c:pt idx="444">
                  <c:v>36</c:v>
                </c:pt>
                <c:pt idx="445">
                  <c:v>47</c:v>
                </c:pt>
                <c:pt idx="446">
                  <c:v>27</c:v>
                </c:pt>
                <c:pt idx="447">
                  <c:v>46</c:v>
                </c:pt>
                <c:pt idx="448">
                  <c:v>75</c:v>
                </c:pt>
                <c:pt idx="449">
                  <c:v>30</c:v>
                </c:pt>
                <c:pt idx="450">
                  <c:v>53</c:v>
                </c:pt>
                <c:pt idx="451">
                  <c:v>50</c:v>
                </c:pt>
                <c:pt idx="452">
                  <c:v>42</c:v>
                </c:pt>
                <c:pt idx="453">
                  <c:v>11</c:v>
                </c:pt>
                <c:pt idx="454">
                  <c:v>19</c:v>
                </c:pt>
                <c:pt idx="455">
                  <c:v>15</c:v>
                </c:pt>
                <c:pt idx="456">
                  <c:v>19</c:v>
                </c:pt>
                <c:pt idx="457">
                  <c:v>0</c:v>
                </c:pt>
                <c:pt idx="458">
                  <c:v>108</c:v>
                </c:pt>
                <c:pt idx="459">
                  <c:v>28</c:v>
                </c:pt>
                <c:pt idx="460">
                  <c:v>34</c:v>
                </c:pt>
                <c:pt idx="461">
                  <c:v>116</c:v>
                </c:pt>
                <c:pt idx="462">
                  <c:v>44</c:v>
                </c:pt>
                <c:pt idx="463">
                  <c:v>43</c:v>
                </c:pt>
                <c:pt idx="464">
                  <c:v>48</c:v>
                </c:pt>
                <c:pt idx="465">
                  <c:v>122</c:v>
                </c:pt>
                <c:pt idx="466">
                  <c:v>16</c:v>
                </c:pt>
                <c:pt idx="467">
                  <c:v>21</c:v>
                </c:pt>
                <c:pt idx="468">
                  <c:v>31</c:v>
                </c:pt>
                <c:pt idx="469">
                  <c:v>17</c:v>
                </c:pt>
                <c:pt idx="470">
                  <c:v>28</c:v>
                </c:pt>
                <c:pt idx="471">
                  <c:v>39</c:v>
                </c:pt>
                <c:pt idx="472">
                  <c:v>56</c:v>
                </c:pt>
                <c:pt idx="473">
                  <c:v>60</c:v>
                </c:pt>
                <c:pt idx="474">
                  <c:v>57</c:v>
                </c:pt>
                <c:pt idx="475">
                  <c:v>90</c:v>
                </c:pt>
                <c:pt idx="476">
                  <c:v>100</c:v>
                </c:pt>
                <c:pt idx="477">
                  <c:v>29</c:v>
                </c:pt>
                <c:pt idx="478">
                  <c:v>40</c:v>
                </c:pt>
                <c:pt idx="479">
                  <c:v>20</c:v>
                </c:pt>
                <c:pt idx="480">
                  <c:v>36</c:v>
                </c:pt>
                <c:pt idx="481">
                  <c:v>214</c:v>
                </c:pt>
                <c:pt idx="482">
                  <c:v>31</c:v>
                </c:pt>
                <c:pt idx="483">
                  <c:v>230</c:v>
                </c:pt>
                <c:pt idx="484">
                  <c:v>29</c:v>
                </c:pt>
                <c:pt idx="485">
                  <c:v>40</c:v>
                </c:pt>
                <c:pt idx="486">
                  <c:v>53</c:v>
                </c:pt>
                <c:pt idx="487">
                  <c:v>19</c:v>
                </c:pt>
                <c:pt idx="488">
                  <c:v>209</c:v>
                </c:pt>
                <c:pt idx="489">
                  <c:v>45</c:v>
                </c:pt>
                <c:pt idx="490">
                  <c:v>43</c:v>
                </c:pt>
                <c:pt idx="491">
                  <c:v>13</c:v>
                </c:pt>
                <c:pt idx="492">
                  <c:v>19</c:v>
                </c:pt>
                <c:pt idx="493">
                  <c:v>18</c:v>
                </c:pt>
                <c:pt idx="494">
                  <c:v>19</c:v>
                </c:pt>
                <c:pt idx="495">
                  <c:v>126</c:v>
                </c:pt>
                <c:pt idx="496">
                  <c:v>1</c:v>
                </c:pt>
                <c:pt idx="497">
                  <c:v>45</c:v>
                </c:pt>
                <c:pt idx="498">
                  <c:v>128</c:v>
                </c:pt>
                <c:pt idx="499">
                  <c:v>34</c:v>
                </c:pt>
                <c:pt idx="500">
                  <c:v>113</c:v>
                </c:pt>
                <c:pt idx="501">
                  <c:v>74</c:v>
                </c:pt>
                <c:pt idx="502">
                  <c:v>132</c:v>
                </c:pt>
                <c:pt idx="503">
                  <c:v>92</c:v>
                </c:pt>
                <c:pt idx="504">
                  <c:v>57</c:v>
                </c:pt>
                <c:pt idx="505">
                  <c:v>58</c:v>
                </c:pt>
                <c:pt idx="506">
                  <c:v>50</c:v>
                </c:pt>
                <c:pt idx="507">
                  <c:v>45</c:v>
                </c:pt>
                <c:pt idx="508">
                  <c:v>36</c:v>
                </c:pt>
                <c:pt idx="509">
                  <c:v>47</c:v>
                </c:pt>
                <c:pt idx="510">
                  <c:v>79</c:v>
                </c:pt>
                <c:pt idx="511">
                  <c:v>270</c:v>
                </c:pt>
                <c:pt idx="512">
                  <c:v>26</c:v>
                </c:pt>
                <c:pt idx="513">
                  <c:v>236</c:v>
                </c:pt>
                <c:pt idx="514">
                  <c:v>197</c:v>
                </c:pt>
                <c:pt idx="515">
                  <c:v>26</c:v>
                </c:pt>
                <c:pt idx="516">
                  <c:v>51</c:v>
                </c:pt>
                <c:pt idx="517">
                  <c:v>30</c:v>
                </c:pt>
                <c:pt idx="518">
                  <c:v>39</c:v>
                </c:pt>
                <c:pt idx="519">
                  <c:v>64</c:v>
                </c:pt>
                <c:pt idx="520">
                  <c:v>58</c:v>
                </c:pt>
                <c:pt idx="521">
                  <c:v>56</c:v>
                </c:pt>
                <c:pt idx="522">
                  <c:v>51</c:v>
                </c:pt>
                <c:pt idx="523">
                  <c:v>39</c:v>
                </c:pt>
                <c:pt idx="524">
                  <c:v>41</c:v>
                </c:pt>
                <c:pt idx="525">
                  <c:v>12</c:v>
                </c:pt>
                <c:pt idx="526">
                  <c:v>80</c:v>
                </c:pt>
                <c:pt idx="527">
                  <c:v>25</c:v>
                </c:pt>
                <c:pt idx="528">
                  <c:v>10</c:v>
                </c:pt>
                <c:pt idx="529">
                  <c:v>11</c:v>
                </c:pt>
                <c:pt idx="530">
                  <c:v>18</c:v>
                </c:pt>
                <c:pt idx="531">
                  <c:v>12</c:v>
                </c:pt>
                <c:pt idx="532">
                  <c:v>13</c:v>
                </c:pt>
                <c:pt idx="533">
                  <c:v>11</c:v>
                </c:pt>
                <c:pt idx="534">
                  <c:v>11</c:v>
                </c:pt>
                <c:pt idx="535">
                  <c:v>34</c:v>
                </c:pt>
                <c:pt idx="536">
                  <c:v>67</c:v>
                </c:pt>
                <c:pt idx="537">
                  <c:v>66</c:v>
                </c:pt>
                <c:pt idx="538">
                  <c:v>14</c:v>
                </c:pt>
                <c:pt idx="539">
                  <c:v>26</c:v>
                </c:pt>
                <c:pt idx="540">
                  <c:v>51</c:v>
                </c:pt>
                <c:pt idx="541">
                  <c:v>75</c:v>
                </c:pt>
                <c:pt idx="542">
                  <c:v>37</c:v>
                </c:pt>
                <c:pt idx="543">
                  <c:v>40</c:v>
                </c:pt>
                <c:pt idx="544">
                  <c:v>88</c:v>
                </c:pt>
                <c:pt idx="545">
                  <c:v>38</c:v>
                </c:pt>
                <c:pt idx="546">
                  <c:v>95</c:v>
                </c:pt>
                <c:pt idx="547">
                  <c:v>70</c:v>
                </c:pt>
                <c:pt idx="548">
                  <c:v>10</c:v>
                </c:pt>
                <c:pt idx="549">
                  <c:v>10</c:v>
                </c:pt>
                <c:pt idx="550">
                  <c:v>31</c:v>
                </c:pt>
                <c:pt idx="551">
                  <c:v>68</c:v>
                </c:pt>
                <c:pt idx="552">
                  <c:v>14</c:v>
                </c:pt>
                <c:pt idx="553">
                  <c:v>16</c:v>
                </c:pt>
                <c:pt idx="554">
                  <c:v>19</c:v>
                </c:pt>
                <c:pt idx="555">
                  <c:v>106</c:v>
                </c:pt>
                <c:pt idx="556">
                  <c:v>25</c:v>
                </c:pt>
                <c:pt idx="557">
                  <c:v>45</c:v>
                </c:pt>
                <c:pt idx="558">
                  <c:v>22</c:v>
                </c:pt>
                <c:pt idx="559">
                  <c:v>28</c:v>
                </c:pt>
                <c:pt idx="560">
                  <c:v>35</c:v>
                </c:pt>
                <c:pt idx="561">
                  <c:v>13</c:v>
                </c:pt>
                <c:pt idx="562">
                  <c:v>16</c:v>
                </c:pt>
                <c:pt idx="563">
                  <c:v>38</c:v>
                </c:pt>
                <c:pt idx="564">
                  <c:v>123</c:v>
                </c:pt>
                <c:pt idx="565">
                  <c:v>67</c:v>
                </c:pt>
                <c:pt idx="566">
                  <c:v>15</c:v>
                </c:pt>
                <c:pt idx="567">
                  <c:v>7</c:v>
                </c:pt>
                <c:pt idx="568">
                  <c:v>7</c:v>
                </c:pt>
                <c:pt idx="569">
                  <c:v>85</c:v>
                </c:pt>
                <c:pt idx="570">
                  <c:v>8</c:v>
                </c:pt>
                <c:pt idx="571">
                  <c:v>9</c:v>
                </c:pt>
                <c:pt idx="572">
                  <c:v>9</c:v>
                </c:pt>
                <c:pt idx="573">
                  <c:v>9</c:v>
                </c:pt>
                <c:pt idx="574">
                  <c:v>9</c:v>
                </c:pt>
                <c:pt idx="575">
                  <c:v>77</c:v>
                </c:pt>
                <c:pt idx="576">
                  <c:v>12</c:v>
                </c:pt>
                <c:pt idx="577">
                  <c:v>15</c:v>
                </c:pt>
                <c:pt idx="578">
                  <c:v>17</c:v>
                </c:pt>
                <c:pt idx="579">
                  <c:v>10</c:v>
                </c:pt>
                <c:pt idx="580">
                  <c:v>11</c:v>
                </c:pt>
                <c:pt idx="581">
                  <c:v>9</c:v>
                </c:pt>
                <c:pt idx="582">
                  <c:v>13</c:v>
                </c:pt>
                <c:pt idx="583">
                  <c:v>8</c:v>
                </c:pt>
                <c:pt idx="584">
                  <c:v>28</c:v>
                </c:pt>
                <c:pt idx="585">
                  <c:v>18</c:v>
                </c:pt>
                <c:pt idx="586">
                  <c:v>31</c:v>
                </c:pt>
                <c:pt idx="587">
                  <c:v>66</c:v>
                </c:pt>
                <c:pt idx="588">
                  <c:v>27</c:v>
                </c:pt>
                <c:pt idx="589">
                  <c:v>45</c:v>
                </c:pt>
                <c:pt idx="590">
                  <c:v>29</c:v>
                </c:pt>
                <c:pt idx="591">
                  <c:v>130</c:v>
                </c:pt>
                <c:pt idx="592">
                  <c:v>116</c:v>
                </c:pt>
                <c:pt idx="593">
                  <c:v>163</c:v>
                </c:pt>
                <c:pt idx="594">
                  <c:v>125</c:v>
                </c:pt>
                <c:pt idx="595">
                  <c:v>148</c:v>
                </c:pt>
                <c:pt idx="596">
                  <c:v>116</c:v>
                </c:pt>
                <c:pt idx="597">
                  <c:v>213</c:v>
                </c:pt>
                <c:pt idx="598">
                  <c:v>41</c:v>
                </c:pt>
                <c:pt idx="599">
                  <c:v>104</c:v>
                </c:pt>
                <c:pt idx="600">
                  <c:v>98</c:v>
                </c:pt>
                <c:pt idx="601">
                  <c:v>172</c:v>
                </c:pt>
                <c:pt idx="602">
                  <c:v>94</c:v>
                </c:pt>
                <c:pt idx="603">
                  <c:v>243</c:v>
                </c:pt>
                <c:pt idx="604">
                  <c:v>174</c:v>
                </c:pt>
                <c:pt idx="605">
                  <c:v>189</c:v>
                </c:pt>
                <c:pt idx="606">
                  <c:v>250</c:v>
                </c:pt>
                <c:pt idx="607">
                  <c:v>265</c:v>
                </c:pt>
                <c:pt idx="608">
                  <c:v>120</c:v>
                </c:pt>
                <c:pt idx="609">
                  <c:v>192</c:v>
                </c:pt>
                <c:pt idx="610">
                  <c:v>58</c:v>
                </c:pt>
                <c:pt idx="611">
                  <c:v>154</c:v>
                </c:pt>
                <c:pt idx="612">
                  <c:v>99</c:v>
                </c:pt>
                <c:pt idx="613">
                  <c:v>13</c:v>
                </c:pt>
                <c:pt idx="614">
                  <c:v>11</c:v>
                </c:pt>
                <c:pt idx="615">
                  <c:v>8</c:v>
                </c:pt>
                <c:pt idx="616">
                  <c:v>6</c:v>
                </c:pt>
                <c:pt idx="617">
                  <c:v>6</c:v>
                </c:pt>
                <c:pt idx="618">
                  <c:v>80</c:v>
                </c:pt>
                <c:pt idx="619">
                  <c:v>6</c:v>
                </c:pt>
                <c:pt idx="620">
                  <c:v>24</c:v>
                </c:pt>
                <c:pt idx="621">
                  <c:v>18</c:v>
                </c:pt>
                <c:pt idx="622">
                  <c:v>19</c:v>
                </c:pt>
                <c:pt idx="623">
                  <c:v>14</c:v>
                </c:pt>
                <c:pt idx="624">
                  <c:v>27</c:v>
                </c:pt>
                <c:pt idx="625">
                  <c:v>7</c:v>
                </c:pt>
                <c:pt idx="626">
                  <c:v>12</c:v>
                </c:pt>
                <c:pt idx="627">
                  <c:v>9</c:v>
                </c:pt>
                <c:pt idx="628">
                  <c:v>16</c:v>
                </c:pt>
                <c:pt idx="629">
                  <c:v>12</c:v>
                </c:pt>
                <c:pt idx="630">
                  <c:v>51</c:v>
                </c:pt>
                <c:pt idx="631">
                  <c:v>51</c:v>
                </c:pt>
                <c:pt idx="632">
                  <c:v>42</c:v>
                </c:pt>
                <c:pt idx="633">
                  <c:v>20</c:v>
                </c:pt>
                <c:pt idx="634">
                  <c:v>13</c:v>
                </c:pt>
                <c:pt idx="635">
                  <c:v>23</c:v>
                </c:pt>
                <c:pt idx="636">
                  <c:v>13</c:v>
                </c:pt>
                <c:pt idx="637">
                  <c:v>9</c:v>
                </c:pt>
                <c:pt idx="638">
                  <c:v>10</c:v>
                </c:pt>
                <c:pt idx="639">
                  <c:v>14</c:v>
                </c:pt>
                <c:pt idx="640">
                  <c:v>11</c:v>
                </c:pt>
                <c:pt idx="641">
                  <c:v>8</c:v>
                </c:pt>
                <c:pt idx="642">
                  <c:v>12</c:v>
                </c:pt>
                <c:pt idx="643">
                  <c:v>12</c:v>
                </c:pt>
                <c:pt idx="644">
                  <c:v>19</c:v>
                </c:pt>
                <c:pt idx="645">
                  <c:v>18</c:v>
                </c:pt>
                <c:pt idx="646">
                  <c:v>19</c:v>
                </c:pt>
                <c:pt idx="647">
                  <c:v>9</c:v>
                </c:pt>
                <c:pt idx="648">
                  <c:v>11</c:v>
                </c:pt>
                <c:pt idx="649">
                  <c:v>10</c:v>
                </c:pt>
                <c:pt idx="650">
                  <c:v>92</c:v>
                </c:pt>
                <c:pt idx="651">
                  <c:v>19</c:v>
                </c:pt>
                <c:pt idx="652">
                  <c:v>20</c:v>
                </c:pt>
                <c:pt idx="653">
                  <c:v>178</c:v>
                </c:pt>
                <c:pt idx="654">
                  <c:v>164</c:v>
                </c:pt>
                <c:pt idx="655">
                  <c:v>273</c:v>
                </c:pt>
                <c:pt idx="656">
                  <c:v>94</c:v>
                </c:pt>
                <c:pt idx="657">
                  <c:v>290</c:v>
                </c:pt>
                <c:pt idx="658">
                  <c:v>70</c:v>
                </c:pt>
                <c:pt idx="659">
                  <c:v>180</c:v>
                </c:pt>
                <c:pt idx="660">
                  <c:v>29</c:v>
                </c:pt>
                <c:pt idx="661">
                  <c:v>60</c:v>
                </c:pt>
                <c:pt idx="662">
                  <c:v>10</c:v>
                </c:pt>
                <c:pt idx="663">
                  <c:v>22</c:v>
                </c:pt>
                <c:pt idx="664">
                  <c:v>31</c:v>
                </c:pt>
                <c:pt idx="665">
                  <c:v>11</c:v>
                </c:pt>
                <c:pt idx="666">
                  <c:v>23</c:v>
                </c:pt>
                <c:pt idx="667">
                  <c:v>21</c:v>
                </c:pt>
                <c:pt idx="668">
                  <c:v>7</c:v>
                </c:pt>
                <c:pt idx="669">
                  <c:v>15</c:v>
                </c:pt>
                <c:pt idx="670">
                  <c:v>10</c:v>
                </c:pt>
                <c:pt idx="671">
                  <c:v>36</c:v>
                </c:pt>
                <c:pt idx="672">
                  <c:v>9</c:v>
                </c:pt>
                <c:pt idx="673">
                  <c:v>20</c:v>
                </c:pt>
                <c:pt idx="674">
                  <c:v>19</c:v>
                </c:pt>
                <c:pt idx="675">
                  <c:v>38</c:v>
                </c:pt>
                <c:pt idx="676">
                  <c:v>17</c:v>
                </c:pt>
                <c:pt idx="677">
                  <c:v>12</c:v>
                </c:pt>
                <c:pt idx="678">
                  <c:v>26</c:v>
                </c:pt>
                <c:pt idx="679">
                  <c:v>17</c:v>
                </c:pt>
                <c:pt idx="680">
                  <c:v>12</c:v>
                </c:pt>
                <c:pt idx="681">
                  <c:v>15</c:v>
                </c:pt>
                <c:pt idx="682">
                  <c:v>7</c:v>
                </c:pt>
                <c:pt idx="683">
                  <c:v>15</c:v>
                </c:pt>
                <c:pt idx="684">
                  <c:v>9</c:v>
                </c:pt>
                <c:pt idx="685">
                  <c:v>12</c:v>
                </c:pt>
                <c:pt idx="686">
                  <c:v>11</c:v>
                </c:pt>
                <c:pt idx="687">
                  <c:v>10</c:v>
                </c:pt>
                <c:pt idx="688">
                  <c:v>12</c:v>
                </c:pt>
                <c:pt idx="689">
                  <c:v>10</c:v>
                </c:pt>
                <c:pt idx="690">
                  <c:v>12</c:v>
                </c:pt>
                <c:pt idx="691">
                  <c:v>6</c:v>
                </c:pt>
                <c:pt idx="692">
                  <c:v>9</c:v>
                </c:pt>
                <c:pt idx="693">
                  <c:v>45</c:v>
                </c:pt>
                <c:pt idx="694">
                  <c:v>20</c:v>
                </c:pt>
                <c:pt idx="695">
                  <c:v>18</c:v>
                </c:pt>
                <c:pt idx="696">
                  <c:v>11</c:v>
                </c:pt>
                <c:pt idx="697">
                  <c:v>11</c:v>
                </c:pt>
                <c:pt idx="698">
                  <c:v>288</c:v>
                </c:pt>
                <c:pt idx="699">
                  <c:v>24</c:v>
                </c:pt>
                <c:pt idx="700">
                  <c:v>10</c:v>
                </c:pt>
                <c:pt idx="701">
                  <c:v>8</c:v>
                </c:pt>
                <c:pt idx="702">
                  <c:v>50</c:v>
                </c:pt>
                <c:pt idx="703">
                  <c:v>167</c:v>
                </c:pt>
                <c:pt idx="704">
                  <c:v>59</c:v>
                </c:pt>
                <c:pt idx="705">
                  <c:v>69</c:v>
                </c:pt>
                <c:pt idx="706">
                  <c:v>24</c:v>
                </c:pt>
                <c:pt idx="707">
                  <c:v>18</c:v>
                </c:pt>
                <c:pt idx="708">
                  <c:v>35</c:v>
                </c:pt>
                <c:pt idx="709">
                  <c:v>6</c:v>
                </c:pt>
                <c:pt idx="710">
                  <c:v>9</c:v>
                </c:pt>
                <c:pt idx="711">
                  <c:v>110</c:v>
                </c:pt>
                <c:pt idx="712">
                  <c:v>8</c:v>
                </c:pt>
                <c:pt idx="713">
                  <c:v>276</c:v>
                </c:pt>
                <c:pt idx="714">
                  <c:v>91</c:v>
                </c:pt>
                <c:pt idx="715">
                  <c:v>9</c:v>
                </c:pt>
                <c:pt idx="716">
                  <c:v>93</c:v>
                </c:pt>
                <c:pt idx="717">
                  <c:v>25</c:v>
                </c:pt>
                <c:pt idx="718">
                  <c:v>222</c:v>
                </c:pt>
                <c:pt idx="719">
                  <c:v>9</c:v>
                </c:pt>
                <c:pt idx="720">
                  <c:v>157</c:v>
                </c:pt>
                <c:pt idx="721">
                  <c:v>8</c:v>
                </c:pt>
                <c:pt idx="722">
                  <c:v>22</c:v>
                </c:pt>
                <c:pt idx="723">
                  <c:v>49</c:v>
                </c:pt>
                <c:pt idx="724">
                  <c:v>8</c:v>
                </c:pt>
                <c:pt idx="725">
                  <c:v>115</c:v>
                </c:pt>
                <c:pt idx="726">
                  <c:v>73</c:v>
                </c:pt>
                <c:pt idx="727">
                  <c:v>10</c:v>
                </c:pt>
                <c:pt idx="728">
                  <c:v>20</c:v>
                </c:pt>
                <c:pt idx="729">
                  <c:v>15</c:v>
                </c:pt>
                <c:pt idx="730">
                  <c:v>22</c:v>
                </c:pt>
                <c:pt idx="731">
                  <c:v>13</c:v>
                </c:pt>
                <c:pt idx="732">
                  <c:v>14</c:v>
                </c:pt>
                <c:pt idx="733">
                  <c:v>17</c:v>
                </c:pt>
                <c:pt idx="734">
                  <c:v>9</c:v>
                </c:pt>
                <c:pt idx="735">
                  <c:v>13</c:v>
                </c:pt>
                <c:pt idx="736">
                  <c:v>5</c:v>
                </c:pt>
                <c:pt idx="737">
                  <c:v>8</c:v>
                </c:pt>
                <c:pt idx="738">
                  <c:v>18</c:v>
                </c:pt>
                <c:pt idx="739">
                  <c:v>15</c:v>
                </c:pt>
                <c:pt idx="740">
                  <c:v>11</c:v>
                </c:pt>
                <c:pt idx="741">
                  <c:v>9</c:v>
                </c:pt>
                <c:pt idx="742">
                  <c:v>8</c:v>
                </c:pt>
                <c:pt idx="743">
                  <c:v>15</c:v>
                </c:pt>
                <c:pt idx="744">
                  <c:v>7</c:v>
                </c:pt>
                <c:pt idx="745">
                  <c:v>11</c:v>
                </c:pt>
                <c:pt idx="746">
                  <c:v>9</c:v>
                </c:pt>
                <c:pt idx="747">
                  <c:v>11</c:v>
                </c:pt>
                <c:pt idx="748">
                  <c:v>19</c:v>
                </c:pt>
                <c:pt idx="749">
                  <c:v>12</c:v>
                </c:pt>
                <c:pt idx="750">
                  <c:v>13</c:v>
                </c:pt>
                <c:pt idx="751">
                  <c:v>44</c:v>
                </c:pt>
                <c:pt idx="752">
                  <c:v>19</c:v>
                </c:pt>
                <c:pt idx="753">
                  <c:v>30</c:v>
                </c:pt>
                <c:pt idx="754">
                  <c:v>31</c:v>
                </c:pt>
                <c:pt idx="755">
                  <c:v>18</c:v>
                </c:pt>
                <c:pt idx="756">
                  <c:v>15</c:v>
                </c:pt>
                <c:pt idx="757">
                  <c:v>7</c:v>
                </c:pt>
                <c:pt idx="758">
                  <c:v>9</c:v>
                </c:pt>
                <c:pt idx="759">
                  <c:v>8</c:v>
                </c:pt>
                <c:pt idx="760">
                  <c:v>12</c:v>
                </c:pt>
                <c:pt idx="761">
                  <c:v>13</c:v>
                </c:pt>
                <c:pt idx="762">
                  <c:v>7</c:v>
                </c:pt>
                <c:pt idx="763">
                  <c:v>18</c:v>
                </c:pt>
                <c:pt idx="764">
                  <c:v>7</c:v>
                </c:pt>
                <c:pt idx="765">
                  <c:v>6</c:v>
                </c:pt>
                <c:pt idx="766">
                  <c:v>10</c:v>
                </c:pt>
                <c:pt idx="767">
                  <c:v>11</c:v>
                </c:pt>
                <c:pt idx="768">
                  <c:v>8</c:v>
                </c:pt>
                <c:pt idx="769">
                  <c:v>18</c:v>
                </c:pt>
                <c:pt idx="770">
                  <c:v>11</c:v>
                </c:pt>
                <c:pt idx="771">
                  <c:v>8</c:v>
                </c:pt>
                <c:pt idx="772">
                  <c:v>6</c:v>
                </c:pt>
                <c:pt idx="773">
                  <c:v>9</c:v>
                </c:pt>
                <c:pt idx="774">
                  <c:v>11</c:v>
                </c:pt>
                <c:pt idx="775">
                  <c:v>10</c:v>
                </c:pt>
                <c:pt idx="776">
                  <c:v>14</c:v>
                </c:pt>
                <c:pt idx="777">
                  <c:v>12</c:v>
                </c:pt>
                <c:pt idx="778">
                  <c:v>15</c:v>
                </c:pt>
                <c:pt idx="779">
                  <c:v>13</c:v>
                </c:pt>
                <c:pt idx="780">
                  <c:v>15</c:v>
                </c:pt>
                <c:pt idx="781">
                  <c:v>17</c:v>
                </c:pt>
                <c:pt idx="782">
                  <c:v>8</c:v>
                </c:pt>
                <c:pt idx="783">
                  <c:v>13</c:v>
                </c:pt>
                <c:pt idx="784">
                  <c:v>151</c:v>
                </c:pt>
                <c:pt idx="785">
                  <c:v>89</c:v>
                </c:pt>
                <c:pt idx="786">
                  <c:v>78</c:v>
                </c:pt>
                <c:pt idx="787">
                  <c:v>20</c:v>
                </c:pt>
                <c:pt idx="788">
                  <c:v>15</c:v>
                </c:pt>
                <c:pt idx="789">
                  <c:v>21</c:v>
                </c:pt>
                <c:pt idx="790">
                  <c:v>16</c:v>
                </c:pt>
                <c:pt idx="791">
                  <c:v>7</c:v>
                </c:pt>
                <c:pt idx="792">
                  <c:v>7</c:v>
                </c:pt>
                <c:pt idx="793">
                  <c:v>17</c:v>
                </c:pt>
                <c:pt idx="794">
                  <c:v>39</c:v>
                </c:pt>
                <c:pt idx="795">
                  <c:v>141</c:v>
                </c:pt>
                <c:pt idx="796">
                  <c:v>8</c:v>
                </c:pt>
                <c:pt idx="797">
                  <c:v>5</c:v>
                </c:pt>
                <c:pt idx="798">
                  <c:v>5</c:v>
                </c:pt>
                <c:pt idx="799">
                  <c:v>12</c:v>
                </c:pt>
                <c:pt idx="800">
                  <c:v>11</c:v>
                </c:pt>
                <c:pt idx="801">
                  <c:v>22</c:v>
                </c:pt>
                <c:pt idx="802">
                  <c:v>10</c:v>
                </c:pt>
                <c:pt idx="803">
                  <c:v>16</c:v>
                </c:pt>
                <c:pt idx="804">
                  <c:v>22</c:v>
                </c:pt>
                <c:pt idx="805">
                  <c:v>6</c:v>
                </c:pt>
                <c:pt idx="806">
                  <c:v>9</c:v>
                </c:pt>
                <c:pt idx="807">
                  <c:v>7</c:v>
                </c:pt>
                <c:pt idx="808">
                  <c:v>6</c:v>
                </c:pt>
                <c:pt idx="809">
                  <c:v>6</c:v>
                </c:pt>
                <c:pt idx="810">
                  <c:v>5</c:v>
                </c:pt>
                <c:pt idx="811">
                  <c:v>9</c:v>
                </c:pt>
                <c:pt idx="812">
                  <c:v>6</c:v>
                </c:pt>
                <c:pt idx="813">
                  <c:v>12</c:v>
                </c:pt>
                <c:pt idx="814">
                  <c:v>12</c:v>
                </c:pt>
                <c:pt idx="815">
                  <c:v>23</c:v>
                </c:pt>
                <c:pt idx="816">
                  <c:v>13</c:v>
                </c:pt>
                <c:pt idx="817">
                  <c:v>13</c:v>
                </c:pt>
                <c:pt idx="818">
                  <c:v>10</c:v>
                </c:pt>
                <c:pt idx="819">
                  <c:v>25</c:v>
                </c:pt>
                <c:pt idx="820">
                  <c:v>10</c:v>
                </c:pt>
                <c:pt idx="821">
                  <c:v>8</c:v>
                </c:pt>
                <c:pt idx="822">
                  <c:v>5</c:v>
                </c:pt>
                <c:pt idx="823">
                  <c:v>15</c:v>
                </c:pt>
                <c:pt idx="824">
                  <c:v>10</c:v>
                </c:pt>
                <c:pt idx="825">
                  <c:v>11</c:v>
                </c:pt>
                <c:pt idx="826">
                  <c:v>9</c:v>
                </c:pt>
                <c:pt idx="827">
                  <c:v>10</c:v>
                </c:pt>
                <c:pt idx="828">
                  <c:v>9</c:v>
                </c:pt>
                <c:pt idx="829">
                  <c:v>9</c:v>
                </c:pt>
                <c:pt idx="830">
                  <c:v>16</c:v>
                </c:pt>
                <c:pt idx="831">
                  <c:v>8</c:v>
                </c:pt>
                <c:pt idx="832">
                  <c:v>16</c:v>
                </c:pt>
                <c:pt idx="833">
                  <c:v>36</c:v>
                </c:pt>
                <c:pt idx="834">
                  <c:v>22</c:v>
                </c:pt>
              </c:numCache>
            </c:numRef>
          </c:yVal>
        </c:ser>
        <c:axId val="368380544"/>
        <c:axId val="368391296"/>
      </c:scatterChart>
      <c:valAx>
        <c:axId val="368380544"/>
        <c:scaling>
          <c:orientation val="minMax"/>
        </c:scaling>
        <c:axPos val="b"/>
        <c:title>
          <c:tx>
            <c:rich>
              <a:bodyPr/>
              <a:lstStyle/>
              <a:p>
                <a:pPr>
                  <a:defRPr/>
                </a:pPr>
                <a:r>
                  <a:rPr lang="zh-CN" altLang="en-US" sz="1050" b="0"/>
                  <a:t>第</a:t>
                </a:r>
                <a:r>
                  <a:rPr lang="en-US" altLang="zh-CN" sz="1050" b="0"/>
                  <a:t>n</a:t>
                </a:r>
                <a:r>
                  <a:rPr lang="zh-CN" altLang="en-US" sz="1050" b="0"/>
                  <a:t>个块</a:t>
                </a:r>
              </a:p>
            </c:rich>
          </c:tx>
        </c:title>
        <c:majorTickMark val="none"/>
        <c:tickLblPos val="nextTo"/>
        <c:crossAx val="368391296"/>
        <c:crosses val="autoZero"/>
        <c:crossBetween val="midCat"/>
      </c:valAx>
      <c:valAx>
        <c:axId val="368391296"/>
        <c:scaling>
          <c:orientation val="minMax"/>
        </c:scaling>
        <c:axPos val="l"/>
        <c:majorGridlines/>
        <c:title>
          <c:tx>
            <c:rich>
              <a:bodyPr/>
              <a:lstStyle/>
              <a:p>
                <a:pPr>
                  <a:defRPr/>
                </a:pPr>
                <a:r>
                  <a:rPr lang="zh-CN" altLang="en-US" sz="1050" b="0"/>
                  <a:t>方差值</a:t>
                </a:r>
              </a:p>
            </c:rich>
          </c:tx>
        </c:title>
        <c:numFmt formatCode="General" sourceLinked="1"/>
        <c:majorTickMark val="none"/>
        <c:tickLblPos val="nextTo"/>
        <c:crossAx val="368380544"/>
        <c:crosses val="autoZero"/>
        <c:crossBetween val="midCat"/>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050" b="0">
                <a:latin typeface="+mn-ea"/>
                <a:ea typeface="+mn-ea"/>
              </a:rPr>
              <a:t>64x64</a:t>
            </a:r>
            <a:endParaRPr lang="zh-CN" altLang="en-US" sz="1050" b="0">
              <a:latin typeface="+mn-ea"/>
              <a:ea typeface="+mn-ea"/>
            </a:endParaRPr>
          </a:p>
        </c:rich>
      </c:tx>
    </c:title>
    <c:plotArea>
      <c:layout/>
      <c:scatterChart>
        <c:scatterStyle val="lineMarker"/>
        <c:ser>
          <c:idx val="0"/>
          <c:order val="0"/>
          <c:tx>
            <c:v>方差</c:v>
          </c:tx>
          <c:spPr>
            <a:ln w="28575">
              <a:noFill/>
            </a:ln>
          </c:spPr>
          <c:yVal>
            <c:numRef>
              <c:f>'200'!$B$2:$B$163</c:f>
              <c:numCache>
                <c:formatCode>General</c:formatCode>
                <c:ptCount val="162"/>
                <c:pt idx="0">
                  <c:v>220</c:v>
                </c:pt>
                <c:pt idx="1">
                  <c:v>28</c:v>
                </c:pt>
                <c:pt idx="2">
                  <c:v>13</c:v>
                </c:pt>
                <c:pt idx="3">
                  <c:v>18</c:v>
                </c:pt>
                <c:pt idx="4">
                  <c:v>33</c:v>
                </c:pt>
                <c:pt idx="5">
                  <c:v>11</c:v>
                </c:pt>
                <c:pt idx="6">
                  <c:v>8</c:v>
                </c:pt>
                <c:pt idx="7">
                  <c:v>23</c:v>
                </c:pt>
                <c:pt idx="8">
                  <c:v>37</c:v>
                </c:pt>
                <c:pt idx="9">
                  <c:v>11</c:v>
                </c:pt>
                <c:pt idx="10">
                  <c:v>19</c:v>
                </c:pt>
                <c:pt idx="11">
                  <c:v>58</c:v>
                </c:pt>
                <c:pt idx="12">
                  <c:v>26</c:v>
                </c:pt>
                <c:pt idx="13">
                  <c:v>24</c:v>
                </c:pt>
                <c:pt idx="14">
                  <c:v>23</c:v>
                </c:pt>
                <c:pt idx="15">
                  <c:v>148</c:v>
                </c:pt>
                <c:pt idx="16">
                  <c:v>179</c:v>
                </c:pt>
                <c:pt idx="17">
                  <c:v>57</c:v>
                </c:pt>
                <c:pt idx="18">
                  <c:v>24</c:v>
                </c:pt>
                <c:pt idx="19">
                  <c:v>36</c:v>
                </c:pt>
                <c:pt idx="20">
                  <c:v>41</c:v>
                </c:pt>
                <c:pt idx="21">
                  <c:v>47</c:v>
                </c:pt>
                <c:pt idx="22">
                  <c:v>23</c:v>
                </c:pt>
                <c:pt idx="23">
                  <c:v>35</c:v>
                </c:pt>
                <c:pt idx="24">
                  <c:v>10</c:v>
                </c:pt>
                <c:pt idx="25">
                  <c:v>16</c:v>
                </c:pt>
                <c:pt idx="26">
                  <c:v>26</c:v>
                </c:pt>
                <c:pt idx="27">
                  <c:v>41</c:v>
                </c:pt>
                <c:pt idx="28">
                  <c:v>27</c:v>
                </c:pt>
                <c:pt idx="29">
                  <c:v>113</c:v>
                </c:pt>
                <c:pt idx="30">
                  <c:v>134</c:v>
                </c:pt>
                <c:pt idx="31">
                  <c:v>750</c:v>
                </c:pt>
                <c:pt idx="32">
                  <c:v>699</c:v>
                </c:pt>
                <c:pt idx="33">
                  <c:v>512</c:v>
                </c:pt>
                <c:pt idx="34">
                  <c:v>83</c:v>
                </c:pt>
                <c:pt idx="35">
                  <c:v>24</c:v>
                </c:pt>
                <c:pt idx="36">
                  <c:v>22</c:v>
                </c:pt>
                <c:pt idx="37">
                  <c:v>18</c:v>
                </c:pt>
                <c:pt idx="38">
                  <c:v>29</c:v>
                </c:pt>
                <c:pt idx="39">
                  <c:v>47</c:v>
                </c:pt>
                <c:pt idx="40">
                  <c:v>22</c:v>
                </c:pt>
                <c:pt idx="41">
                  <c:v>44</c:v>
                </c:pt>
                <c:pt idx="42">
                  <c:v>20</c:v>
                </c:pt>
                <c:pt idx="43">
                  <c:v>17</c:v>
                </c:pt>
                <c:pt idx="44">
                  <c:v>15</c:v>
                </c:pt>
                <c:pt idx="45">
                  <c:v>22</c:v>
                </c:pt>
                <c:pt idx="46">
                  <c:v>52</c:v>
                </c:pt>
                <c:pt idx="47">
                  <c:v>40</c:v>
                </c:pt>
                <c:pt idx="48">
                  <c:v>30</c:v>
                </c:pt>
                <c:pt idx="49">
                  <c:v>32</c:v>
                </c:pt>
                <c:pt idx="50">
                  <c:v>34</c:v>
                </c:pt>
                <c:pt idx="51">
                  <c:v>21</c:v>
                </c:pt>
                <c:pt idx="52">
                  <c:v>24</c:v>
                </c:pt>
                <c:pt idx="53">
                  <c:v>43</c:v>
                </c:pt>
                <c:pt idx="54">
                  <c:v>48</c:v>
                </c:pt>
                <c:pt idx="55">
                  <c:v>23</c:v>
                </c:pt>
                <c:pt idx="56">
                  <c:v>52</c:v>
                </c:pt>
                <c:pt idx="57">
                  <c:v>30</c:v>
                </c:pt>
                <c:pt idx="58">
                  <c:v>19</c:v>
                </c:pt>
                <c:pt idx="59">
                  <c:v>14</c:v>
                </c:pt>
                <c:pt idx="60">
                  <c:v>22</c:v>
                </c:pt>
                <c:pt idx="61">
                  <c:v>116</c:v>
                </c:pt>
                <c:pt idx="62">
                  <c:v>25</c:v>
                </c:pt>
                <c:pt idx="63">
                  <c:v>36</c:v>
                </c:pt>
                <c:pt idx="64">
                  <c:v>70</c:v>
                </c:pt>
                <c:pt idx="65">
                  <c:v>44</c:v>
                </c:pt>
                <c:pt idx="66">
                  <c:v>25</c:v>
                </c:pt>
                <c:pt idx="67">
                  <c:v>315</c:v>
                </c:pt>
                <c:pt idx="68">
                  <c:v>48</c:v>
                </c:pt>
                <c:pt idx="69">
                  <c:v>29</c:v>
                </c:pt>
                <c:pt idx="70">
                  <c:v>19</c:v>
                </c:pt>
                <c:pt idx="71">
                  <c:v>23</c:v>
                </c:pt>
                <c:pt idx="72">
                  <c:v>56</c:v>
                </c:pt>
                <c:pt idx="73">
                  <c:v>33</c:v>
                </c:pt>
                <c:pt idx="74">
                  <c:v>99</c:v>
                </c:pt>
                <c:pt idx="75">
                  <c:v>26</c:v>
                </c:pt>
                <c:pt idx="76">
                  <c:v>79</c:v>
                </c:pt>
                <c:pt idx="77">
                  <c:v>26</c:v>
                </c:pt>
                <c:pt idx="78">
                  <c:v>23</c:v>
                </c:pt>
                <c:pt idx="79">
                  <c:v>42</c:v>
                </c:pt>
                <c:pt idx="80">
                  <c:v>307</c:v>
                </c:pt>
                <c:pt idx="81">
                  <c:v>51</c:v>
                </c:pt>
                <c:pt idx="82">
                  <c:v>38</c:v>
                </c:pt>
                <c:pt idx="83">
                  <c:v>25</c:v>
                </c:pt>
                <c:pt idx="84">
                  <c:v>15</c:v>
                </c:pt>
                <c:pt idx="85">
                  <c:v>27</c:v>
                </c:pt>
                <c:pt idx="86">
                  <c:v>38</c:v>
                </c:pt>
                <c:pt idx="87">
                  <c:v>61</c:v>
                </c:pt>
                <c:pt idx="88">
                  <c:v>102</c:v>
                </c:pt>
                <c:pt idx="89">
                  <c:v>339</c:v>
                </c:pt>
                <c:pt idx="90">
                  <c:v>59</c:v>
                </c:pt>
                <c:pt idx="91">
                  <c:v>38</c:v>
                </c:pt>
                <c:pt idx="92">
                  <c:v>46</c:v>
                </c:pt>
                <c:pt idx="93">
                  <c:v>80</c:v>
                </c:pt>
                <c:pt idx="94">
                  <c:v>15</c:v>
                </c:pt>
                <c:pt idx="95">
                  <c:v>40</c:v>
                </c:pt>
                <c:pt idx="96">
                  <c:v>445</c:v>
                </c:pt>
                <c:pt idx="97">
                  <c:v>139</c:v>
                </c:pt>
                <c:pt idx="98">
                  <c:v>77</c:v>
                </c:pt>
                <c:pt idx="99">
                  <c:v>42</c:v>
                </c:pt>
                <c:pt idx="100">
                  <c:v>55</c:v>
                </c:pt>
                <c:pt idx="101">
                  <c:v>65</c:v>
                </c:pt>
                <c:pt idx="102">
                  <c:v>54</c:v>
                </c:pt>
                <c:pt idx="103">
                  <c:v>18</c:v>
                </c:pt>
                <c:pt idx="104">
                  <c:v>74</c:v>
                </c:pt>
                <c:pt idx="105">
                  <c:v>86</c:v>
                </c:pt>
                <c:pt idx="106">
                  <c:v>17</c:v>
                </c:pt>
                <c:pt idx="107">
                  <c:v>14</c:v>
                </c:pt>
                <c:pt idx="108">
                  <c:v>35</c:v>
                </c:pt>
                <c:pt idx="109">
                  <c:v>27</c:v>
                </c:pt>
                <c:pt idx="110">
                  <c:v>356</c:v>
                </c:pt>
                <c:pt idx="111">
                  <c:v>21</c:v>
                </c:pt>
                <c:pt idx="112">
                  <c:v>11</c:v>
                </c:pt>
                <c:pt idx="113">
                  <c:v>16</c:v>
                </c:pt>
                <c:pt idx="114">
                  <c:v>41</c:v>
                </c:pt>
                <c:pt idx="115">
                  <c:v>130</c:v>
                </c:pt>
                <c:pt idx="116">
                  <c:v>464</c:v>
                </c:pt>
                <c:pt idx="117">
                  <c:v>212</c:v>
                </c:pt>
                <c:pt idx="118">
                  <c:v>127</c:v>
                </c:pt>
                <c:pt idx="119">
                  <c:v>45</c:v>
                </c:pt>
                <c:pt idx="120">
                  <c:v>19</c:v>
                </c:pt>
                <c:pt idx="121">
                  <c:v>24</c:v>
                </c:pt>
                <c:pt idx="122">
                  <c:v>29</c:v>
                </c:pt>
                <c:pt idx="123">
                  <c:v>21</c:v>
                </c:pt>
                <c:pt idx="124">
                  <c:v>257</c:v>
                </c:pt>
                <c:pt idx="125">
                  <c:v>76</c:v>
                </c:pt>
                <c:pt idx="126">
                  <c:v>41</c:v>
                </c:pt>
                <c:pt idx="127">
                  <c:v>40</c:v>
                </c:pt>
                <c:pt idx="128">
                  <c:v>28</c:v>
                </c:pt>
                <c:pt idx="129">
                  <c:v>21</c:v>
                </c:pt>
                <c:pt idx="130">
                  <c:v>44</c:v>
                </c:pt>
                <c:pt idx="131">
                  <c:v>15</c:v>
                </c:pt>
                <c:pt idx="132">
                  <c:v>17</c:v>
                </c:pt>
                <c:pt idx="133">
                  <c:v>25</c:v>
                </c:pt>
                <c:pt idx="134">
                  <c:v>49</c:v>
                </c:pt>
                <c:pt idx="135">
                  <c:v>23</c:v>
                </c:pt>
                <c:pt idx="136">
                  <c:v>316</c:v>
                </c:pt>
                <c:pt idx="137">
                  <c:v>67</c:v>
                </c:pt>
                <c:pt idx="138">
                  <c:v>133</c:v>
                </c:pt>
                <c:pt idx="139">
                  <c:v>23</c:v>
                </c:pt>
                <c:pt idx="140">
                  <c:v>11</c:v>
                </c:pt>
                <c:pt idx="141">
                  <c:v>10</c:v>
                </c:pt>
                <c:pt idx="142">
                  <c:v>10</c:v>
                </c:pt>
                <c:pt idx="143">
                  <c:v>19</c:v>
                </c:pt>
                <c:pt idx="144">
                  <c:v>10</c:v>
                </c:pt>
                <c:pt idx="145">
                  <c:v>15</c:v>
                </c:pt>
                <c:pt idx="146">
                  <c:v>14</c:v>
                </c:pt>
                <c:pt idx="147">
                  <c:v>10</c:v>
                </c:pt>
                <c:pt idx="148">
                  <c:v>30</c:v>
                </c:pt>
                <c:pt idx="149">
                  <c:v>148</c:v>
                </c:pt>
                <c:pt idx="150">
                  <c:v>42</c:v>
                </c:pt>
                <c:pt idx="151">
                  <c:v>17</c:v>
                </c:pt>
                <c:pt idx="152">
                  <c:v>14</c:v>
                </c:pt>
                <c:pt idx="153">
                  <c:v>48</c:v>
                </c:pt>
                <c:pt idx="154">
                  <c:v>391</c:v>
                </c:pt>
                <c:pt idx="155">
                  <c:v>8</c:v>
                </c:pt>
                <c:pt idx="156">
                  <c:v>17</c:v>
                </c:pt>
                <c:pt idx="157">
                  <c:v>26</c:v>
                </c:pt>
                <c:pt idx="158">
                  <c:v>16</c:v>
                </c:pt>
                <c:pt idx="159">
                  <c:v>17</c:v>
                </c:pt>
                <c:pt idx="160">
                  <c:v>21</c:v>
                </c:pt>
                <c:pt idx="161">
                  <c:v>30</c:v>
                </c:pt>
              </c:numCache>
            </c:numRef>
          </c:yVal>
        </c:ser>
        <c:axId val="133972736"/>
        <c:axId val="133974656"/>
      </c:scatterChart>
      <c:valAx>
        <c:axId val="133972736"/>
        <c:scaling>
          <c:orientation val="minMax"/>
        </c:scaling>
        <c:axPos val="b"/>
        <c:title>
          <c:tx>
            <c:rich>
              <a:bodyPr/>
              <a:lstStyle/>
              <a:p>
                <a:pPr>
                  <a:defRPr/>
                </a:pPr>
                <a:r>
                  <a:rPr lang="zh-CN" altLang="en-US" sz="1050" b="0"/>
                  <a:t>第</a:t>
                </a:r>
                <a:r>
                  <a:rPr lang="en-US" altLang="zh-CN" sz="1050" b="0"/>
                  <a:t>n</a:t>
                </a:r>
                <a:r>
                  <a:rPr lang="zh-CN" altLang="en-US" sz="1050" b="0"/>
                  <a:t>个块</a:t>
                </a:r>
              </a:p>
            </c:rich>
          </c:tx>
        </c:title>
        <c:majorTickMark val="none"/>
        <c:tickLblPos val="nextTo"/>
        <c:crossAx val="133974656"/>
        <c:crosses val="autoZero"/>
        <c:crossBetween val="midCat"/>
      </c:valAx>
      <c:valAx>
        <c:axId val="133974656"/>
        <c:scaling>
          <c:orientation val="minMax"/>
        </c:scaling>
        <c:axPos val="l"/>
        <c:majorGridlines/>
        <c:title>
          <c:tx>
            <c:rich>
              <a:bodyPr/>
              <a:lstStyle/>
              <a:p>
                <a:pPr>
                  <a:defRPr/>
                </a:pPr>
                <a:r>
                  <a:rPr lang="zh-CN" altLang="en-US" sz="1050" b="0"/>
                  <a:t>方差值</a:t>
                </a:r>
              </a:p>
            </c:rich>
          </c:tx>
        </c:title>
        <c:numFmt formatCode="General" sourceLinked="1"/>
        <c:majorTickMark val="none"/>
        <c:tickLblPos val="nextTo"/>
        <c:crossAx val="133972736"/>
        <c:crosses val="autoZero"/>
        <c:crossBetween val="midCat"/>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en-US" altLang="zh-CN" sz="1050" b="0">
                <a:latin typeface="+mn-ea"/>
                <a:ea typeface="+mn-ea"/>
              </a:rPr>
              <a:t>32x32</a:t>
            </a:r>
            <a:endParaRPr lang="zh-CN" altLang="en-US" sz="1050" b="0">
              <a:latin typeface="+mn-ea"/>
              <a:ea typeface="+mn-ea"/>
            </a:endParaRPr>
          </a:p>
        </c:rich>
      </c:tx>
    </c:title>
    <c:plotArea>
      <c:layout/>
      <c:scatterChart>
        <c:scatterStyle val="lineMarker"/>
        <c:ser>
          <c:idx val="0"/>
          <c:order val="0"/>
          <c:tx>
            <c:v>方差</c:v>
          </c:tx>
          <c:spPr>
            <a:ln w="28575">
              <a:noFill/>
            </a:ln>
          </c:spPr>
          <c:yVal>
            <c:numRef>
              <c:f>'200'!$D$2:$D$1162</c:f>
              <c:numCache>
                <c:formatCode>General</c:formatCode>
                <c:ptCount val="1161"/>
                <c:pt idx="0">
                  <c:v>23</c:v>
                </c:pt>
                <c:pt idx="1">
                  <c:v>9</c:v>
                </c:pt>
                <c:pt idx="2">
                  <c:v>302</c:v>
                </c:pt>
                <c:pt idx="3">
                  <c:v>13</c:v>
                </c:pt>
                <c:pt idx="4">
                  <c:v>14</c:v>
                </c:pt>
                <c:pt idx="5">
                  <c:v>28</c:v>
                </c:pt>
                <c:pt idx="6">
                  <c:v>8</c:v>
                </c:pt>
                <c:pt idx="7">
                  <c:v>9</c:v>
                </c:pt>
                <c:pt idx="8">
                  <c:v>9</c:v>
                </c:pt>
                <c:pt idx="9">
                  <c:v>10</c:v>
                </c:pt>
                <c:pt idx="10">
                  <c:v>10</c:v>
                </c:pt>
                <c:pt idx="11">
                  <c:v>17</c:v>
                </c:pt>
                <c:pt idx="12">
                  <c:v>10</c:v>
                </c:pt>
                <c:pt idx="13">
                  <c:v>22</c:v>
                </c:pt>
                <c:pt idx="14">
                  <c:v>23</c:v>
                </c:pt>
                <c:pt idx="15">
                  <c:v>12</c:v>
                </c:pt>
                <c:pt idx="16">
                  <c:v>6</c:v>
                </c:pt>
                <c:pt idx="17">
                  <c:v>11</c:v>
                </c:pt>
                <c:pt idx="18">
                  <c:v>6</c:v>
                </c:pt>
                <c:pt idx="19">
                  <c:v>7</c:v>
                </c:pt>
                <c:pt idx="20">
                  <c:v>6</c:v>
                </c:pt>
                <c:pt idx="21">
                  <c:v>7</c:v>
                </c:pt>
                <c:pt idx="22">
                  <c:v>6</c:v>
                </c:pt>
                <c:pt idx="23">
                  <c:v>17</c:v>
                </c:pt>
                <c:pt idx="24">
                  <c:v>10</c:v>
                </c:pt>
                <c:pt idx="25">
                  <c:v>34</c:v>
                </c:pt>
                <c:pt idx="26">
                  <c:v>13</c:v>
                </c:pt>
                <c:pt idx="27">
                  <c:v>44</c:v>
                </c:pt>
                <c:pt idx="28">
                  <c:v>9</c:v>
                </c:pt>
                <c:pt idx="29">
                  <c:v>8</c:v>
                </c:pt>
                <c:pt idx="30">
                  <c:v>8</c:v>
                </c:pt>
                <c:pt idx="31">
                  <c:v>12</c:v>
                </c:pt>
                <c:pt idx="32">
                  <c:v>31</c:v>
                </c:pt>
                <c:pt idx="33">
                  <c:v>9</c:v>
                </c:pt>
                <c:pt idx="34">
                  <c:v>31</c:v>
                </c:pt>
                <c:pt idx="35">
                  <c:v>33</c:v>
                </c:pt>
                <c:pt idx="36">
                  <c:v>24</c:v>
                </c:pt>
                <c:pt idx="37">
                  <c:v>23</c:v>
                </c:pt>
                <c:pt idx="38">
                  <c:v>91</c:v>
                </c:pt>
                <c:pt idx="39">
                  <c:v>7</c:v>
                </c:pt>
                <c:pt idx="40">
                  <c:v>7</c:v>
                </c:pt>
                <c:pt idx="41">
                  <c:v>10</c:v>
                </c:pt>
                <c:pt idx="42">
                  <c:v>19</c:v>
                </c:pt>
                <c:pt idx="43">
                  <c:v>10</c:v>
                </c:pt>
                <c:pt idx="44">
                  <c:v>27</c:v>
                </c:pt>
                <c:pt idx="45">
                  <c:v>34</c:v>
                </c:pt>
                <c:pt idx="46">
                  <c:v>76</c:v>
                </c:pt>
                <c:pt idx="47">
                  <c:v>21</c:v>
                </c:pt>
                <c:pt idx="48">
                  <c:v>18</c:v>
                </c:pt>
                <c:pt idx="49">
                  <c:v>33</c:v>
                </c:pt>
                <c:pt idx="50">
                  <c:v>22</c:v>
                </c:pt>
                <c:pt idx="51">
                  <c:v>25</c:v>
                </c:pt>
                <c:pt idx="52">
                  <c:v>30</c:v>
                </c:pt>
                <c:pt idx="53">
                  <c:v>21</c:v>
                </c:pt>
                <c:pt idx="54">
                  <c:v>12</c:v>
                </c:pt>
                <c:pt idx="55">
                  <c:v>24</c:v>
                </c:pt>
                <c:pt idx="56">
                  <c:v>215</c:v>
                </c:pt>
                <c:pt idx="57">
                  <c:v>19</c:v>
                </c:pt>
                <c:pt idx="58">
                  <c:v>26</c:v>
                </c:pt>
                <c:pt idx="59">
                  <c:v>36</c:v>
                </c:pt>
                <c:pt idx="60">
                  <c:v>35</c:v>
                </c:pt>
                <c:pt idx="61">
                  <c:v>15</c:v>
                </c:pt>
                <c:pt idx="62">
                  <c:v>10</c:v>
                </c:pt>
                <c:pt idx="63">
                  <c:v>26</c:v>
                </c:pt>
                <c:pt idx="64">
                  <c:v>9</c:v>
                </c:pt>
                <c:pt idx="65">
                  <c:v>20</c:v>
                </c:pt>
                <c:pt idx="66">
                  <c:v>16</c:v>
                </c:pt>
                <c:pt idx="67">
                  <c:v>13</c:v>
                </c:pt>
                <c:pt idx="68">
                  <c:v>6</c:v>
                </c:pt>
                <c:pt idx="69">
                  <c:v>16</c:v>
                </c:pt>
                <c:pt idx="70">
                  <c:v>5</c:v>
                </c:pt>
                <c:pt idx="71">
                  <c:v>6</c:v>
                </c:pt>
                <c:pt idx="72">
                  <c:v>14</c:v>
                </c:pt>
                <c:pt idx="73">
                  <c:v>23</c:v>
                </c:pt>
                <c:pt idx="74">
                  <c:v>6</c:v>
                </c:pt>
                <c:pt idx="75">
                  <c:v>30</c:v>
                </c:pt>
                <c:pt idx="76">
                  <c:v>29</c:v>
                </c:pt>
                <c:pt idx="77">
                  <c:v>16</c:v>
                </c:pt>
                <c:pt idx="78">
                  <c:v>35</c:v>
                </c:pt>
                <c:pt idx="79">
                  <c:v>31</c:v>
                </c:pt>
                <c:pt idx="80">
                  <c:v>14</c:v>
                </c:pt>
                <c:pt idx="81">
                  <c:v>35</c:v>
                </c:pt>
                <c:pt idx="82">
                  <c:v>26</c:v>
                </c:pt>
                <c:pt idx="83">
                  <c:v>13</c:v>
                </c:pt>
                <c:pt idx="84">
                  <c:v>2161</c:v>
                </c:pt>
                <c:pt idx="85">
                  <c:v>2059</c:v>
                </c:pt>
                <c:pt idx="86">
                  <c:v>716</c:v>
                </c:pt>
                <c:pt idx="87">
                  <c:v>2107</c:v>
                </c:pt>
                <c:pt idx="88">
                  <c:v>18</c:v>
                </c:pt>
                <c:pt idx="89">
                  <c:v>9</c:v>
                </c:pt>
                <c:pt idx="90">
                  <c:v>7</c:v>
                </c:pt>
                <c:pt idx="91">
                  <c:v>24</c:v>
                </c:pt>
                <c:pt idx="92">
                  <c:v>28</c:v>
                </c:pt>
                <c:pt idx="93">
                  <c:v>1383</c:v>
                </c:pt>
                <c:pt idx="94">
                  <c:v>27</c:v>
                </c:pt>
                <c:pt idx="95">
                  <c:v>1668</c:v>
                </c:pt>
                <c:pt idx="96">
                  <c:v>1060</c:v>
                </c:pt>
                <c:pt idx="97">
                  <c:v>908</c:v>
                </c:pt>
                <c:pt idx="98">
                  <c:v>406</c:v>
                </c:pt>
                <c:pt idx="99">
                  <c:v>763</c:v>
                </c:pt>
                <c:pt idx="100">
                  <c:v>614</c:v>
                </c:pt>
                <c:pt idx="101">
                  <c:v>2437</c:v>
                </c:pt>
                <c:pt idx="102">
                  <c:v>32</c:v>
                </c:pt>
                <c:pt idx="103">
                  <c:v>66</c:v>
                </c:pt>
                <c:pt idx="104">
                  <c:v>25</c:v>
                </c:pt>
                <c:pt idx="105">
                  <c:v>14</c:v>
                </c:pt>
                <c:pt idx="106">
                  <c:v>35</c:v>
                </c:pt>
                <c:pt idx="107">
                  <c:v>16</c:v>
                </c:pt>
                <c:pt idx="108">
                  <c:v>8</c:v>
                </c:pt>
                <c:pt idx="109">
                  <c:v>12</c:v>
                </c:pt>
                <c:pt idx="110">
                  <c:v>11</c:v>
                </c:pt>
                <c:pt idx="111">
                  <c:v>6</c:v>
                </c:pt>
                <c:pt idx="112">
                  <c:v>6</c:v>
                </c:pt>
                <c:pt idx="113">
                  <c:v>11</c:v>
                </c:pt>
                <c:pt idx="114">
                  <c:v>6</c:v>
                </c:pt>
                <c:pt idx="115">
                  <c:v>6</c:v>
                </c:pt>
                <c:pt idx="116">
                  <c:v>15</c:v>
                </c:pt>
                <c:pt idx="117">
                  <c:v>7</c:v>
                </c:pt>
                <c:pt idx="118">
                  <c:v>22</c:v>
                </c:pt>
                <c:pt idx="119">
                  <c:v>14</c:v>
                </c:pt>
                <c:pt idx="120">
                  <c:v>32</c:v>
                </c:pt>
                <c:pt idx="121">
                  <c:v>14</c:v>
                </c:pt>
                <c:pt idx="122">
                  <c:v>13</c:v>
                </c:pt>
                <c:pt idx="123">
                  <c:v>11</c:v>
                </c:pt>
                <c:pt idx="124">
                  <c:v>20</c:v>
                </c:pt>
                <c:pt idx="125">
                  <c:v>16</c:v>
                </c:pt>
                <c:pt idx="126">
                  <c:v>24</c:v>
                </c:pt>
                <c:pt idx="127">
                  <c:v>594</c:v>
                </c:pt>
                <c:pt idx="128">
                  <c:v>721</c:v>
                </c:pt>
                <c:pt idx="129">
                  <c:v>587</c:v>
                </c:pt>
                <c:pt idx="130">
                  <c:v>862</c:v>
                </c:pt>
                <c:pt idx="131">
                  <c:v>1182</c:v>
                </c:pt>
                <c:pt idx="132">
                  <c:v>1132</c:v>
                </c:pt>
                <c:pt idx="133">
                  <c:v>4445</c:v>
                </c:pt>
                <c:pt idx="134">
                  <c:v>344</c:v>
                </c:pt>
                <c:pt idx="135">
                  <c:v>19</c:v>
                </c:pt>
                <c:pt idx="136">
                  <c:v>1976</c:v>
                </c:pt>
                <c:pt idx="137">
                  <c:v>304</c:v>
                </c:pt>
                <c:pt idx="138">
                  <c:v>290</c:v>
                </c:pt>
                <c:pt idx="139">
                  <c:v>309</c:v>
                </c:pt>
                <c:pt idx="140">
                  <c:v>283</c:v>
                </c:pt>
                <c:pt idx="141">
                  <c:v>773</c:v>
                </c:pt>
                <c:pt idx="142">
                  <c:v>863</c:v>
                </c:pt>
                <c:pt idx="143">
                  <c:v>276</c:v>
                </c:pt>
                <c:pt idx="144">
                  <c:v>5</c:v>
                </c:pt>
                <c:pt idx="145">
                  <c:v>5</c:v>
                </c:pt>
                <c:pt idx="146">
                  <c:v>28</c:v>
                </c:pt>
                <c:pt idx="147">
                  <c:v>5</c:v>
                </c:pt>
                <c:pt idx="148">
                  <c:v>5</c:v>
                </c:pt>
                <c:pt idx="149">
                  <c:v>5</c:v>
                </c:pt>
                <c:pt idx="150">
                  <c:v>44</c:v>
                </c:pt>
                <c:pt idx="151">
                  <c:v>35</c:v>
                </c:pt>
                <c:pt idx="152">
                  <c:v>27</c:v>
                </c:pt>
                <c:pt idx="153">
                  <c:v>26</c:v>
                </c:pt>
                <c:pt idx="154">
                  <c:v>10</c:v>
                </c:pt>
                <c:pt idx="155">
                  <c:v>160</c:v>
                </c:pt>
                <c:pt idx="156">
                  <c:v>527</c:v>
                </c:pt>
                <c:pt idx="157">
                  <c:v>1760</c:v>
                </c:pt>
                <c:pt idx="158">
                  <c:v>337</c:v>
                </c:pt>
                <c:pt idx="159">
                  <c:v>2041</c:v>
                </c:pt>
                <c:pt idx="160">
                  <c:v>321</c:v>
                </c:pt>
                <c:pt idx="161">
                  <c:v>1163</c:v>
                </c:pt>
                <c:pt idx="162">
                  <c:v>47</c:v>
                </c:pt>
                <c:pt idx="163">
                  <c:v>65</c:v>
                </c:pt>
                <c:pt idx="164">
                  <c:v>98</c:v>
                </c:pt>
                <c:pt idx="165">
                  <c:v>80</c:v>
                </c:pt>
                <c:pt idx="166">
                  <c:v>122</c:v>
                </c:pt>
                <c:pt idx="167">
                  <c:v>98</c:v>
                </c:pt>
                <c:pt idx="168">
                  <c:v>123</c:v>
                </c:pt>
                <c:pt idx="169">
                  <c:v>43</c:v>
                </c:pt>
                <c:pt idx="170">
                  <c:v>71</c:v>
                </c:pt>
                <c:pt idx="171">
                  <c:v>25</c:v>
                </c:pt>
                <c:pt idx="172">
                  <c:v>38</c:v>
                </c:pt>
                <c:pt idx="173">
                  <c:v>896</c:v>
                </c:pt>
                <c:pt idx="174">
                  <c:v>25</c:v>
                </c:pt>
                <c:pt idx="175">
                  <c:v>83</c:v>
                </c:pt>
                <c:pt idx="176">
                  <c:v>11</c:v>
                </c:pt>
                <c:pt idx="177">
                  <c:v>850</c:v>
                </c:pt>
                <c:pt idx="178">
                  <c:v>188</c:v>
                </c:pt>
                <c:pt idx="179">
                  <c:v>15</c:v>
                </c:pt>
                <c:pt idx="180">
                  <c:v>930</c:v>
                </c:pt>
                <c:pt idx="181">
                  <c:v>194</c:v>
                </c:pt>
                <c:pt idx="182">
                  <c:v>204</c:v>
                </c:pt>
                <c:pt idx="183">
                  <c:v>128</c:v>
                </c:pt>
                <c:pt idx="184">
                  <c:v>55</c:v>
                </c:pt>
                <c:pt idx="185">
                  <c:v>184</c:v>
                </c:pt>
                <c:pt idx="186">
                  <c:v>185</c:v>
                </c:pt>
                <c:pt idx="187">
                  <c:v>30</c:v>
                </c:pt>
                <c:pt idx="188">
                  <c:v>234</c:v>
                </c:pt>
                <c:pt idx="189">
                  <c:v>15</c:v>
                </c:pt>
                <c:pt idx="190">
                  <c:v>20</c:v>
                </c:pt>
                <c:pt idx="191">
                  <c:v>195</c:v>
                </c:pt>
                <c:pt idx="192">
                  <c:v>16</c:v>
                </c:pt>
                <c:pt idx="193">
                  <c:v>18</c:v>
                </c:pt>
                <c:pt idx="194">
                  <c:v>203</c:v>
                </c:pt>
                <c:pt idx="195">
                  <c:v>221</c:v>
                </c:pt>
                <c:pt idx="196">
                  <c:v>27</c:v>
                </c:pt>
                <c:pt idx="197">
                  <c:v>40</c:v>
                </c:pt>
                <c:pt idx="198">
                  <c:v>54</c:v>
                </c:pt>
                <c:pt idx="199">
                  <c:v>22</c:v>
                </c:pt>
                <c:pt idx="200">
                  <c:v>26</c:v>
                </c:pt>
                <c:pt idx="201">
                  <c:v>875</c:v>
                </c:pt>
                <c:pt idx="202">
                  <c:v>17</c:v>
                </c:pt>
                <c:pt idx="203">
                  <c:v>947</c:v>
                </c:pt>
                <c:pt idx="204">
                  <c:v>883</c:v>
                </c:pt>
                <c:pt idx="205">
                  <c:v>15</c:v>
                </c:pt>
                <c:pt idx="206">
                  <c:v>730</c:v>
                </c:pt>
                <c:pt idx="207">
                  <c:v>648</c:v>
                </c:pt>
                <c:pt idx="208">
                  <c:v>48</c:v>
                </c:pt>
                <c:pt idx="209">
                  <c:v>656</c:v>
                </c:pt>
                <c:pt idx="210">
                  <c:v>62</c:v>
                </c:pt>
                <c:pt idx="211">
                  <c:v>670</c:v>
                </c:pt>
                <c:pt idx="212">
                  <c:v>617</c:v>
                </c:pt>
                <c:pt idx="213">
                  <c:v>417</c:v>
                </c:pt>
                <c:pt idx="214">
                  <c:v>53</c:v>
                </c:pt>
                <c:pt idx="215">
                  <c:v>27</c:v>
                </c:pt>
                <c:pt idx="216">
                  <c:v>261</c:v>
                </c:pt>
                <c:pt idx="217">
                  <c:v>186</c:v>
                </c:pt>
                <c:pt idx="218">
                  <c:v>28</c:v>
                </c:pt>
                <c:pt idx="219">
                  <c:v>186</c:v>
                </c:pt>
                <c:pt idx="220">
                  <c:v>150</c:v>
                </c:pt>
                <c:pt idx="221">
                  <c:v>514</c:v>
                </c:pt>
                <c:pt idx="222">
                  <c:v>195</c:v>
                </c:pt>
                <c:pt idx="223">
                  <c:v>209</c:v>
                </c:pt>
                <c:pt idx="224">
                  <c:v>158</c:v>
                </c:pt>
                <c:pt idx="225">
                  <c:v>552</c:v>
                </c:pt>
                <c:pt idx="226">
                  <c:v>487</c:v>
                </c:pt>
                <c:pt idx="227">
                  <c:v>143</c:v>
                </c:pt>
                <c:pt idx="228">
                  <c:v>487</c:v>
                </c:pt>
                <c:pt idx="229">
                  <c:v>750</c:v>
                </c:pt>
                <c:pt idx="230">
                  <c:v>836</c:v>
                </c:pt>
                <c:pt idx="231">
                  <c:v>851</c:v>
                </c:pt>
                <c:pt idx="232">
                  <c:v>746</c:v>
                </c:pt>
                <c:pt idx="233">
                  <c:v>111</c:v>
                </c:pt>
                <c:pt idx="234">
                  <c:v>756</c:v>
                </c:pt>
                <c:pt idx="235">
                  <c:v>114</c:v>
                </c:pt>
                <c:pt idx="236">
                  <c:v>773</c:v>
                </c:pt>
                <c:pt idx="237">
                  <c:v>718</c:v>
                </c:pt>
                <c:pt idx="238">
                  <c:v>164</c:v>
                </c:pt>
                <c:pt idx="239">
                  <c:v>59</c:v>
                </c:pt>
                <c:pt idx="240">
                  <c:v>98</c:v>
                </c:pt>
                <c:pt idx="241">
                  <c:v>83</c:v>
                </c:pt>
                <c:pt idx="242">
                  <c:v>131</c:v>
                </c:pt>
                <c:pt idx="243">
                  <c:v>139</c:v>
                </c:pt>
                <c:pt idx="244">
                  <c:v>86</c:v>
                </c:pt>
                <c:pt idx="245">
                  <c:v>130</c:v>
                </c:pt>
                <c:pt idx="246">
                  <c:v>58</c:v>
                </c:pt>
                <c:pt idx="247">
                  <c:v>83</c:v>
                </c:pt>
                <c:pt idx="248">
                  <c:v>253</c:v>
                </c:pt>
                <c:pt idx="249">
                  <c:v>266</c:v>
                </c:pt>
                <c:pt idx="250">
                  <c:v>543</c:v>
                </c:pt>
                <c:pt idx="251">
                  <c:v>1193</c:v>
                </c:pt>
                <c:pt idx="252">
                  <c:v>1767</c:v>
                </c:pt>
                <c:pt idx="253">
                  <c:v>26</c:v>
                </c:pt>
                <c:pt idx="254">
                  <c:v>140</c:v>
                </c:pt>
                <c:pt idx="255">
                  <c:v>52</c:v>
                </c:pt>
                <c:pt idx="256">
                  <c:v>20</c:v>
                </c:pt>
                <c:pt idx="257">
                  <c:v>16</c:v>
                </c:pt>
                <c:pt idx="258">
                  <c:v>30</c:v>
                </c:pt>
                <c:pt idx="259">
                  <c:v>19</c:v>
                </c:pt>
                <c:pt idx="260">
                  <c:v>25</c:v>
                </c:pt>
                <c:pt idx="261">
                  <c:v>18</c:v>
                </c:pt>
                <c:pt idx="262">
                  <c:v>19</c:v>
                </c:pt>
                <c:pt idx="263">
                  <c:v>15</c:v>
                </c:pt>
                <c:pt idx="264">
                  <c:v>14</c:v>
                </c:pt>
                <c:pt idx="265">
                  <c:v>14</c:v>
                </c:pt>
                <c:pt idx="266">
                  <c:v>30</c:v>
                </c:pt>
                <c:pt idx="267">
                  <c:v>28</c:v>
                </c:pt>
                <c:pt idx="268">
                  <c:v>57</c:v>
                </c:pt>
                <c:pt idx="269">
                  <c:v>38</c:v>
                </c:pt>
                <c:pt idx="270">
                  <c:v>55</c:v>
                </c:pt>
                <c:pt idx="271">
                  <c:v>22</c:v>
                </c:pt>
                <c:pt idx="272">
                  <c:v>22</c:v>
                </c:pt>
                <c:pt idx="273">
                  <c:v>18</c:v>
                </c:pt>
                <c:pt idx="274">
                  <c:v>44</c:v>
                </c:pt>
                <c:pt idx="275">
                  <c:v>204</c:v>
                </c:pt>
                <c:pt idx="276">
                  <c:v>25</c:v>
                </c:pt>
                <c:pt idx="277">
                  <c:v>28</c:v>
                </c:pt>
                <c:pt idx="278">
                  <c:v>39</c:v>
                </c:pt>
                <c:pt idx="279">
                  <c:v>55</c:v>
                </c:pt>
                <c:pt idx="280">
                  <c:v>82</c:v>
                </c:pt>
                <c:pt idx="281">
                  <c:v>53</c:v>
                </c:pt>
                <c:pt idx="282">
                  <c:v>34</c:v>
                </c:pt>
                <c:pt idx="283">
                  <c:v>27</c:v>
                </c:pt>
                <c:pt idx="284">
                  <c:v>43</c:v>
                </c:pt>
                <c:pt idx="285">
                  <c:v>37</c:v>
                </c:pt>
                <c:pt idx="286">
                  <c:v>77</c:v>
                </c:pt>
                <c:pt idx="287">
                  <c:v>71</c:v>
                </c:pt>
                <c:pt idx="288">
                  <c:v>47</c:v>
                </c:pt>
                <c:pt idx="289">
                  <c:v>43</c:v>
                </c:pt>
                <c:pt idx="290">
                  <c:v>58</c:v>
                </c:pt>
                <c:pt idx="291">
                  <c:v>65</c:v>
                </c:pt>
                <c:pt idx="292">
                  <c:v>54</c:v>
                </c:pt>
                <c:pt idx="293">
                  <c:v>19</c:v>
                </c:pt>
                <c:pt idx="294">
                  <c:v>91</c:v>
                </c:pt>
                <c:pt idx="295">
                  <c:v>25</c:v>
                </c:pt>
                <c:pt idx="296">
                  <c:v>40</c:v>
                </c:pt>
                <c:pt idx="297">
                  <c:v>33</c:v>
                </c:pt>
                <c:pt idx="298">
                  <c:v>58</c:v>
                </c:pt>
                <c:pt idx="299">
                  <c:v>17</c:v>
                </c:pt>
                <c:pt idx="300">
                  <c:v>37</c:v>
                </c:pt>
                <c:pt idx="301">
                  <c:v>19</c:v>
                </c:pt>
                <c:pt idx="302">
                  <c:v>17</c:v>
                </c:pt>
                <c:pt idx="303">
                  <c:v>18</c:v>
                </c:pt>
                <c:pt idx="304">
                  <c:v>19</c:v>
                </c:pt>
                <c:pt idx="305">
                  <c:v>15</c:v>
                </c:pt>
                <c:pt idx="306">
                  <c:v>20</c:v>
                </c:pt>
                <c:pt idx="307">
                  <c:v>16</c:v>
                </c:pt>
                <c:pt idx="308">
                  <c:v>9</c:v>
                </c:pt>
                <c:pt idx="309">
                  <c:v>18</c:v>
                </c:pt>
                <c:pt idx="310">
                  <c:v>19</c:v>
                </c:pt>
                <c:pt idx="311">
                  <c:v>27</c:v>
                </c:pt>
                <c:pt idx="312">
                  <c:v>29</c:v>
                </c:pt>
                <c:pt idx="313">
                  <c:v>27</c:v>
                </c:pt>
                <c:pt idx="314">
                  <c:v>20</c:v>
                </c:pt>
                <c:pt idx="315">
                  <c:v>29</c:v>
                </c:pt>
                <c:pt idx="316">
                  <c:v>15</c:v>
                </c:pt>
                <c:pt idx="317">
                  <c:v>34</c:v>
                </c:pt>
                <c:pt idx="318">
                  <c:v>22</c:v>
                </c:pt>
                <c:pt idx="319">
                  <c:v>1038</c:v>
                </c:pt>
                <c:pt idx="320">
                  <c:v>1031</c:v>
                </c:pt>
                <c:pt idx="321">
                  <c:v>25</c:v>
                </c:pt>
                <c:pt idx="322">
                  <c:v>34</c:v>
                </c:pt>
                <c:pt idx="323">
                  <c:v>42</c:v>
                </c:pt>
                <c:pt idx="324">
                  <c:v>2675</c:v>
                </c:pt>
                <c:pt idx="325">
                  <c:v>53</c:v>
                </c:pt>
                <c:pt idx="326">
                  <c:v>80</c:v>
                </c:pt>
                <c:pt idx="327">
                  <c:v>127</c:v>
                </c:pt>
                <c:pt idx="328">
                  <c:v>253</c:v>
                </c:pt>
                <c:pt idx="329">
                  <c:v>559</c:v>
                </c:pt>
                <c:pt idx="330">
                  <c:v>33</c:v>
                </c:pt>
                <c:pt idx="331">
                  <c:v>572</c:v>
                </c:pt>
                <c:pt idx="332">
                  <c:v>132</c:v>
                </c:pt>
                <c:pt idx="333">
                  <c:v>80</c:v>
                </c:pt>
                <c:pt idx="334">
                  <c:v>70</c:v>
                </c:pt>
                <c:pt idx="335">
                  <c:v>24</c:v>
                </c:pt>
                <c:pt idx="336">
                  <c:v>14</c:v>
                </c:pt>
                <c:pt idx="337">
                  <c:v>22</c:v>
                </c:pt>
                <c:pt idx="338">
                  <c:v>18</c:v>
                </c:pt>
                <c:pt idx="339">
                  <c:v>17</c:v>
                </c:pt>
                <c:pt idx="340">
                  <c:v>31</c:v>
                </c:pt>
                <c:pt idx="341">
                  <c:v>35</c:v>
                </c:pt>
                <c:pt idx="342">
                  <c:v>41</c:v>
                </c:pt>
                <c:pt idx="343">
                  <c:v>26</c:v>
                </c:pt>
                <c:pt idx="344">
                  <c:v>18</c:v>
                </c:pt>
                <c:pt idx="345">
                  <c:v>88</c:v>
                </c:pt>
                <c:pt idx="346">
                  <c:v>64</c:v>
                </c:pt>
                <c:pt idx="347">
                  <c:v>66</c:v>
                </c:pt>
                <c:pt idx="348">
                  <c:v>82</c:v>
                </c:pt>
                <c:pt idx="349">
                  <c:v>570</c:v>
                </c:pt>
                <c:pt idx="350">
                  <c:v>736</c:v>
                </c:pt>
                <c:pt idx="351">
                  <c:v>61</c:v>
                </c:pt>
                <c:pt idx="352">
                  <c:v>737</c:v>
                </c:pt>
                <c:pt idx="353">
                  <c:v>117</c:v>
                </c:pt>
                <c:pt idx="354">
                  <c:v>125</c:v>
                </c:pt>
                <c:pt idx="355">
                  <c:v>130</c:v>
                </c:pt>
                <c:pt idx="356">
                  <c:v>495</c:v>
                </c:pt>
                <c:pt idx="357">
                  <c:v>451</c:v>
                </c:pt>
                <c:pt idx="358">
                  <c:v>433</c:v>
                </c:pt>
                <c:pt idx="359">
                  <c:v>502</c:v>
                </c:pt>
                <c:pt idx="360">
                  <c:v>57</c:v>
                </c:pt>
                <c:pt idx="361">
                  <c:v>62</c:v>
                </c:pt>
                <c:pt idx="362">
                  <c:v>58</c:v>
                </c:pt>
                <c:pt idx="363">
                  <c:v>37</c:v>
                </c:pt>
                <c:pt idx="364">
                  <c:v>52</c:v>
                </c:pt>
                <c:pt idx="365">
                  <c:v>20</c:v>
                </c:pt>
                <c:pt idx="366">
                  <c:v>21</c:v>
                </c:pt>
                <c:pt idx="367">
                  <c:v>27</c:v>
                </c:pt>
                <c:pt idx="368">
                  <c:v>19</c:v>
                </c:pt>
                <c:pt idx="369">
                  <c:v>12</c:v>
                </c:pt>
                <c:pt idx="370">
                  <c:v>43</c:v>
                </c:pt>
                <c:pt idx="371">
                  <c:v>10</c:v>
                </c:pt>
                <c:pt idx="372">
                  <c:v>14</c:v>
                </c:pt>
                <c:pt idx="373">
                  <c:v>42</c:v>
                </c:pt>
                <c:pt idx="374">
                  <c:v>19</c:v>
                </c:pt>
                <c:pt idx="375">
                  <c:v>21</c:v>
                </c:pt>
                <c:pt idx="376">
                  <c:v>41</c:v>
                </c:pt>
                <c:pt idx="377">
                  <c:v>11</c:v>
                </c:pt>
                <c:pt idx="378">
                  <c:v>69</c:v>
                </c:pt>
                <c:pt idx="379">
                  <c:v>11</c:v>
                </c:pt>
                <c:pt idx="380">
                  <c:v>11</c:v>
                </c:pt>
                <c:pt idx="381">
                  <c:v>253</c:v>
                </c:pt>
                <c:pt idx="382">
                  <c:v>16</c:v>
                </c:pt>
                <c:pt idx="383">
                  <c:v>13</c:v>
                </c:pt>
                <c:pt idx="384">
                  <c:v>252</c:v>
                </c:pt>
                <c:pt idx="385">
                  <c:v>270</c:v>
                </c:pt>
                <c:pt idx="386">
                  <c:v>78</c:v>
                </c:pt>
                <c:pt idx="387">
                  <c:v>31</c:v>
                </c:pt>
                <c:pt idx="388">
                  <c:v>38</c:v>
                </c:pt>
                <c:pt idx="389">
                  <c:v>104</c:v>
                </c:pt>
                <c:pt idx="390">
                  <c:v>56</c:v>
                </c:pt>
                <c:pt idx="391">
                  <c:v>150</c:v>
                </c:pt>
                <c:pt idx="392">
                  <c:v>41</c:v>
                </c:pt>
                <c:pt idx="393">
                  <c:v>47</c:v>
                </c:pt>
                <c:pt idx="394">
                  <c:v>105</c:v>
                </c:pt>
                <c:pt idx="395">
                  <c:v>88</c:v>
                </c:pt>
                <c:pt idx="396">
                  <c:v>224</c:v>
                </c:pt>
                <c:pt idx="397">
                  <c:v>1371</c:v>
                </c:pt>
                <c:pt idx="398">
                  <c:v>672</c:v>
                </c:pt>
                <c:pt idx="399">
                  <c:v>1022</c:v>
                </c:pt>
                <c:pt idx="400">
                  <c:v>130</c:v>
                </c:pt>
                <c:pt idx="401">
                  <c:v>310</c:v>
                </c:pt>
                <c:pt idx="402">
                  <c:v>284</c:v>
                </c:pt>
                <c:pt idx="403">
                  <c:v>84</c:v>
                </c:pt>
                <c:pt idx="404">
                  <c:v>433</c:v>
                </c:pt>
                <c:pt idx="405">
                  <c:v>1032</c:v>
                </c:pt>
                <c:pt idx="406">
                  <c:v>28</c:v>
                </c:pt>
                <c:pt idx="407">
                  <c:v>53</c:v>
                </c:pt>
                <c:pt idx="408">
                  <c:v>16</c:v>
                </c:pt>
                <c:pt idx="409">
                  <c:v>28</c:v>
                </c:pt>
                <c:pt idx="410">
                  <c:v>31</c:v>
                </c:pt>
                <c:pt idx="411">
                  <c:v>20</c:v>
                </c:pt>
                <c:pt idx="412">
                  <c:v>36</c:v>
                </c:pt>
                <c:pt idx="413">
                  <c:v>38</c:v>
                </c:pt>
                <c:pt idx="414">
                  <c:v>41</c:v>
                </c:pt>
                <c:pt idx="415">
                  <c:v>37</c:v>
                </c:pt>
                <c:pt idx="416">
                  <c:v>19</c:v>
                </c:pt>
                <c:pt idx="417">
                  <c:v>27</c:v>
                </c:pt>
                <c:pt idx="418">
                  <c:v>116</c:v>
                </c:pt>
                <c:pt idx="419">
                  <c:v>57</c:v>
                </c:pt>
                <c:pt idx="420">
                  <c:v>520</c:v>
                </c:pt>
                <c:pt idx="421">
                  <c:v>41</c:v>
                </c:pt>
                <c:pt idx="422">
                  <c:v>55</c:v>
                </c:pt>
                <c:pt idx="423">
                  <c:v>52</c:v>
                </c:pt>
                <c:pt idx="424">
                  <c:v>90</c:v>
                </c:pt>
                <c:pt idx="425">
                  <c:v>176</c:v>
                </c:pt>
                <c:pt idx="426">
                  <c:v>170</c:v>
                </c:pt>
                <c:pt idx="427">
                  <c:v>437</c:v>
                </c:pt>
                <c:pt idx="428">
                  <c:v>206</c:v>
                </c:pt>
                <c:pt idx="429">
                  <c:v>596</c:v>
                </c:pt>
                <c:pt idx="430">
                  <c:v>660</c:v>
                </c:pt>
                <c:pt idx="431">
                  <c:v>393</c:v>
                </c:pt>
                <c:pt idx="432">
                  <c:v>66</c:v>
                </c:pt>
                <c:pt idx="433">
                  <c:v>47</c:v>
                </c:pt>
                <c:pt idx="434">
                  <c:v>338</c:v>
                </c:pt>
                <c:pt idx="435">
                  <c:v>59</c:v>
                </c:pt>
                <c:pt idx="436">
                  <c:v>71</c:v>
                </c:pt>
                <c:pt idx="437">
                  <c:v>53</c:v>
                </c:pt>
                <c:pt idx="438">
                  <c:v>22</c:v>
                </c:pt>
                <c:pt idx="439">
                  <c:v>37</c:v>
                </c:pt>
                <c:pt idx="440">
                  <c:v>16</c:v>
                </c:pt>
                <c:pt idx="441">
                  <c:v>21</c:v>
                </c:pt>
                <c:pt idx="442">
                  <c:v>15</c:v>
                </c:pt>
                <c:pt idx="443">
                  <c:v>19</c:v>
                </c:pt>
                <c:pt idx="444">
                  <c:v>15</c:v>
                </c:pt>
                <c:pt idx="445">
                  <c:v>22</c:v>
                </c:pt>
                <c:pt idx="446">
                  <c:v>11</c:v>
                </c:pt>
                <c:pt idx="447">
                  <c:v>19</c:v>
                </c:pt>
                <c:pt idx="448">
                  <c:v>9</c:v>
                </c:pt>
                <c:pt idx="449">
                  <c:v>24</c:v>
                </c:pt>
                <c:pt idx="450">
                  <c:v>20</c:v>
                </c:pt>
                <c:pt idx="451">
                  <c:v>43</c:v>
                </c:pt>
                <c:pt idx="452">
                  <c:v>62</c:v>
                </c:pt>
                <c:pt idx="453">
                  <c:v>42</c:v>
                </c:pt>
                <c:pt idx="454">
                  <c:v>23</c:v>
                </c:pt>
                <c:pt idx="455">
                  <c:v>24</c:v>
                </c:pt>
                <c:pt idx="456">
                  <c:v>27</c:v>
                </c:pt>
                <c:pt idx="457">
                  <c:v>25</c:v>
                </c:pt>
                <c:pt idx="458">
                  <c:v>22</c:v>
                </c:pt>
                <c:pt idx="459">
                  <c:v>28</c:v>
                </c:pt>
                <c:pt idx="460">
                  <c:v>61</c:v>
                </c:pt>
                <c:pt idx="461">
                  <c:v>49</c:v>
                </c:pt>
                <c:pt idx="462">
                  <c:v>69</c:v>
                </c:pt>
                <c:pt idx="463">
                  <c:v>91</c:v>
                </c:pt>
                <c:pt idx="464">
                  <c:v>52</c:v>
                </c:pt>
                <c:pt idx="465">
                  <c:v>114</c:v>
                </c:pt>
                <c:pt idx="466">
                  <c:v>37</c:v>
                </c:pt>
                <c:pt idx="467">
                  <c:v>82</c:v>
                </c:pt>
                <c:pt idx="468">
                  <c:v>56</c:v>
                </c:pt>
                <c:pt idx="469">
                  <c:v>813</c:v>
                </c:pt>
                <c:pt idx="470">
                  <c:v>162</c:v>
                </c:pt>
                <c:pt idx="471">
                  <c:v>43</c:v>
                </c:pt>
                <c:pt idx="472">
                  <c:v>103</c:v>
                </c:pt>
                <c:pt idx="473">
                  <c:v>256</c:v>
                </c:pt>
                <c:pt idx="474">
                  <c:v>306</c:v>
                </c:pt>
                <c:pt idx="475">
                  <c:v>420</c:v>
                </c:pt>
                <c:pt idx="476">
                  <c:v>202</c:v>
                </c:pt>
                <c:pt idx="477">
                  <c:v>62</c:v>
                </c:pt>
                <c:pt idx="478">
                  <c:v>21</c:v>
                </c:pt>
                <c:pt idx="479">
                  <c:v>51</c:v>
                </c:pt>
                <c:pt idx="480">
                  <c:v>21</c:v>
                </c:pt>
                <c:pt idx="481">
                  <c:v>12</c:v>
                </c:pt>
                <c:pt idx="482">
                  <c:v>20</c:v>
                </c:pt>
                <c:pt idx="483">
                  <c:v>30</c:v>
                </c:pt>
                <c:pt idx="484">
                  <c:v>24</c:v>
                </c:pt>
                <c:pt idx="485">
                  <c:v>21</c:v>
                </c:pt>
                <c:pt idx="486">
                  <c:v>23</c:v>
                </c:pt>
                <c:pt idx="487">
                  <c:v>37</c:v>
                </c:pt>
                <c:pt idx="488">
                  <c:v>48</c:v>
                </c:pt>
                <c:pt idx="489">
                  <c:v>25</c:v>
                </c:pt>
                <c:pt idx="490">
                  <c:v>26</c:v>
                </c:pt>
                <c:pt idx="491">
                  <c:v>52</c:v>
                </c:pt>
                <c:pt idx="492">
                  <c:v>32</c:v>
                </c:pt>
                <c:pt idx="493">
                  <c:v>17</c:v>
                </c:pt>
                <c:pt idx="494">
                  <c:v>174</c:v>
                </c:pt>
                <c:pt idx="495">
                  <c:v>24</c:v>
                </c:pt>
                <c:pt idx="496">
                  <c:v>1458</c:v>
                </c:pt>
                <c:pt idx="497">
                  <c:v>53</c:v>
                </c:pt>
                <c:pt idx="498">
                  <c:v>36</c:v>
                </c:pt>
                <c:pt idx="499">
                  <c:v>46</c:v>
                </c:pt>
                <c:pt idx="500">
                  <c:v>54</c:v>
                </c:pt>
                <c:pt idx="501">
                  <c:v>9</c:v>
                </c:pt>
                <c:pt idx="502">
                  <c:v>7</c:v>
                </c:pt>
                <c:pt idx="503">
                  <c:v>78</c:v>
                </c:pt>
                <c:pt idx="504">
                  <c:v>453</c:v>
                </c:pt>
                <c:pt idx="505">
                  <c:v>106</c:v>
                </c:pt>
                <c:pt idx="506">
                  <c:v>399</c:v>
                </c:pt>
                <c:pt idx="507">
                  <c:v>62</c:v>
                </c:pt>
                <c:pt idx="508">
                  <c:v>39</c:v>
                </c:pt>
                <c:pt idx="509">
                  <c:v>47</c:v>
                </c:pt>
                <c:pt idx="510">
                  <c:v>17</c:v>
                </c:pt>
                <c:pt idx="511">
                  <c:v>37</c:v>
                </c:pt>
                <c:pt idx="512">
                  <c:v>18</c:v>
                </c:pt>
                <c:pt idx="513">
                  <c:v>18</c:v>
                </c:pt>
                <c:pt idx="514">
                  <c:v>19</c:v>
                </c:pt>
                <c:pt idx="515">
                  <c:v>22</c:v>
                </c:pt>
                <c:pt idx="516">
                  <c:v>21</c:v>
                </c:pt>
                <c:pt idx="517">
                  <c:v>54</c:v>
                </c:pt>
                <c:pt idx="518">
                  <c:v>55</c:v>
                </c:pt>
                <c:pt idx="519">
                  <c:v>19</c:v>
                </c:pt>
                <c:pt idx="520">
                  <c:v>36</c:v>
                </c:pt>
                <c:pt idx="521">
                  <c:v>40</c:v>
                </c:pt>
                <c:pt idx="522">
                  <c:v>71</c:v>
                </c:pt>
                <c:pt idx="523">
                  <c:v>16</c:v>
                </c:pt>
                <c:pt idx="524">
                  <c:v>23</c:v>
                </c:pt>
                <c:pt idx="525">
                  <c:v>33</c:v>
                </c:pt>
                <c:pt idx="526">
                  <c:v>24</c:v>
                </c:pt>
                <c:pt idx="527">
                  <c:v>24</c:v>
                </c:pt>
                <c:pt idx="528">
                  <c:v>28</c:v>
                </c:pt>
                <c:pt idx="529">
                  <c:v>19</c:v>
                </c:pt>
                <c:pt idx="530">
                  <c:v>73</c:v>
                </c:pt>
                <c:pt idx="531">
                  <c:v>105</c:v>
                </c:pt>
                <c:pt idx="532">
                  <c:v>77</c:v>
                </c:pt>
                <c:pt idx="533">
                  <c:v>71</c:v>
                </c:pt>
                <c:pt idx="534">
                  <c:v>90</c:v>
                </c:pt>
                <c:pt idx="535">
                  <c:v>45</c:v>
                </c:pt>
                <c:pt idx="536">
                  <c:v>60</c:v>
                </c:pt>
                <c:pt idx="537">
                  <c:v>30</c:v>
                </c:pt>
                <c:pt idx="538">
                  <c:v>48</c:v>
                </c:pt>
                <c:pt idx="539">
                  <c:v>55</c:v>
                </c:pt>
                <c:pt idx="540">
                  <c:v>87</c:v>
                </c:pt>
                <c:pt idx="541">
                  <c:v>164</c:v>
                </c:pt>
                <c:pt idx="542">
                  <c:v>83</c:v>
                </c:pt>
                <c:pt idx="543">
                  <c:v>96</c:v>
                </c:pt>
                <c:pt idx="544">
                  <c:v>272</c:v>
                </c:pt>
                <c:pt idx="545">
                  <c:v>62</c:v>
                </c:pt>
                <c:pt idx="546">
                  <c:v>102</c:v>
                </c:pt>
                <c:pt idx="547">
                  <c:v>22</c:v>
                </c:pt>
                <c:pt idx="548">
                  <c:v>16</c:v>
                </c:pt>
                <c:pt idx="549">
                  <c:v>31</c:v>
                </c:pt>
                <c:pt idx="550">
                  <c:v>22</c:v>
                </c:pt>
                <c:pt idx="551">
                  <c:v>32</c:v>
                </c:pt>
                <c:pt idx="552">
                  <c:v>16</c:v>
                </c:pt>
                <c:pt idx="553">
                  <c:v>24</c:v>
                </c:pt>
                <c:pt idx="554">
                  <c:v>17</c:v>
                </c:pt>
                <c:pt idx="555">
                  <c:v>13</c:v>
                </c:pt>
                <c:pt idx="556">
                  <c:v>13</c:v>
                </c:pt>
                <c:pt idx="557">
                  <c:v>20</c:v>
                </c:pt>
                <c:pt idx="558">
                  <c:v>22</c:v>
                </c:pt>
                <c:pt idx="559">
                  <c:v>29</c:v>
                </c:pt>
                <c:pt idx="560">
                  <c:v>32</c:v>
                </c:pt>
                <c:pt idx="561">
                  <c:v>29</c:v>
                </c:pt>
                <c:pt idx="562">
                  <c:v>66</c:v>
                </c:pt>
                <c:pt idx="563">
                  <c:v>1605</c:v>
                </c:pt>
                <c:pt idx="564">
                  <c:v>59</c:v>
                </c:pt>
                <c:pt idx="565">
                  <c:v>46</c:v>
                </c:pt>
                <c:pt idx="566">
                  <c:v>139</c:v>
                </c:pt>
                <c:pt idx="567">
                  <c:v>46</c:v>
                </c:pt>
                <c:pt idx="568">
                  <c:v>224</c:v>
                </c:pt>
                <c:pt idx="569">
                  <c:v>194</c:v>
                </c:pt>
                <c:pt idx="570">
                  <c:v>37</c:v>
                </c:pt>
                <c:pt idx="571">
                  <c:v>10</c:v>
                </c:pt>
                <c:pt idx="572">
                  <c:v>10</c:v>
                </c:pt>
                <c:pt idx="573">
                  <c:v>432</c:v>
                </c:pt>
                <c:pt idx="574">
                  <c:v>72</c:v>
                </c:pt>
                <c:pt idx="575">
                  <c:v>69</c:v>
                </c:pt>
                <c:pt idx="576">
                  <c:v>447</c:v>
                </c:pt>
                <c:pt idx="577">
                  <c:v>74</c:v>
                </c:pt>
                <c:pt idx="578">
                  <c:v>472</c:v>
                </c:pt>
                <c:pt idx="579">
                  <c:v>53</c:v>
                </c:pt>
                <c:pt idx="580">
                  <c:v>54</c:v>
                </c:pt>
                <c:pt idx="581">
                  <c:v>35</c:v>
                </c:pt>
                <c:pt idx="582">
                  <c:v>17</c:v>
                </c:pt>
                <c:pt idx="583">
                  <c:v>34</c:v>
                </c:pt>
                <c:pt idx="584">
                  <c:v>38</c:v>
                </c:pt>
                <c:pt idx="585">
                  <c:v>19</c:v>
                </c:pt>
                <c:pt idx="586">
                  <c:v>20</c:v>
                </c:pt>
                <c:pt idx="587">
                  <c:v>71</c:v>
                </c:pt>
                <c:pt idx="588">
                  <c:v>19</c:v>
                </c:pt>
                <c:pt idx="589">
                  <c:v>21</c:v>
                </c:pt>
                <c:pt idx="590">
                  <c:v>35</c:v>
                </c:pt>
                <c:pt idx="591">
                  <c:v>81</c:v>
                </c:pt>
                <c:pt idx="592">
                  <c:v>47</c:v>
                </c:pt>
                <c:pt idx="593">
                  <c:v>42</c:v>
                </c:pt>
                <c:pt idx="594">
                  <c:v>17</c:v>
                </c:pt>
                <c:pt idx="595">
                  <c:v>54</c:v>
                </c:pt>
                <c:pt idx="596">
                  <c:v>42</c:v>
                </c:pt>
                <c:pt idx="597">
                  <c:v>43</c:v>
                </c:pt>
                <c:pt idx="598">
                  <c:v>11</c:v>
                </c:pt>
                <c:pt idx="599">
                  <c:v>8</c:v>
                </c:pt>
                <c:pt idx="600">
                  <c:v>13</c:v>
                </c:pt>
                <c:pt idx="601">
                  <c:v>15</c:v>
                </c:pt>
                <c:pt idx="602">
                  <c:v>21</c:v>
                </c:pt>
                <c:pt idx="603">
                  <c:v>24</c:v>
                </c:pt>
                <c:pt idx="604">
                  <c:v>136</c:v>
                </c:pt>
                <c:pt idx="605">
                  <c:v>86</c:v>
                </c:pt>
                <c:pt idx="606">
                  <c:v>577</c:v>
                </c:pt>
                <c:pt idx="607">
                  <c:v>95</c:v>
                </c:pt>
                <c:pt idx="608">
                  <c:v>462</c:v>
                </c:pt>
                <c:pt idx="609">
                  <c:v>80</c:v>
                </c:pt>
                <c:pt idx="610">
                  <c:v>61</c:v>
                </c:pt>
                <c:pt idx="611">
                  <c:v>42</c:v>
                </c:pt>
                <c:pt idx="612">
                  <c:v>462</c:v>
                </c:pt>
                <c:pt idx="613">
                  <c:v>483</c:v>
                </c:pt>
                <c:pt idx="614">
                  <c:v>111</c:v>
                </c:pt>
                <c:pt idx="615">
                  <c:v>16</c:v>
                </c:pt>
                <c:pt idx="616">
                  <c:v>267</c:v>
                </c:pt>
                <c:pt idx="617">
                  <c:v>16</c:v>
                </c:pt>
                <c:pt idx="618">
                  <c:v>19</c:v>
                </c:pt>
                <c:pt idx="619">
                  <c:v>14</c:v>
                </c:pt>
                <c:pt idx="620">
                  <c:v>18</c:v>
                </c:pt>
                <c:pt idx="621">
                  <c:v>65</c:v>
                </c:pt>
                <c:pt idx="622">
                  <c:v>32</c:v>
                </c:pt>
                <c:pt idx="623">
                  <c:v>54</c:v>
                </c:pt>
                <c:pt idx="624">
                  <c:v>1215</c:v>
                </c:pt>
                <c:pt idx="625">
                  <c:v>1976</c:v>
                </c:pt>
                <c:pt idx="626">
                  <c:v>31</c:v>
                </c:pt>
                <c:pt idx="627">
                  <c:v>64</c:v>
                </c:pt>
                <c:pt idx="628">
                  <c:v>854</c:v>
                </c:pt>
                <c:pt idx="629">
                  <c:v>96</c:v>
                </c:pt>
                <c:pt idx="630">
                  <c:v>55</c:v>
                </c:pt>
                <c:pt idx="631">
                  <c:v>72</c:v>
                </c:pt>
                <c:pt idx="632">
                  <c:v>383</c:v>
                </c:pt>
                <c:pt idx="633">
                  <c:v>101</c:v>
                </c:pt>
                <c:pt idx="634">
                  <c:v>589</c:v>
                </c:pt>
                <c:pt idx="635">
                  <c:v>750</c:v>
                </c:pt>
                <c:pt idx="636">
                  <c:v>56</c:v>
                </c:pt>
                <c:pt idx="637">
                  <c:v>72</c:v>
                </c:pt>
                <c:pt idx="638">
                  <c:v>722</c:v>
                </c:pt>
                <c:pt idx="639">
                  <c:v>495</c:v>
                </c:pt>
                <c:pt idx="640">
                  <c:v>80</c:v>
                </c:pt>
                <c:pt idx="641">
                  <c:v>44</c:v>
                </c:pt>
                <c:pt idx="642">
                  <c:v>41</c:v>
                </c:pt>
                <c:pt idx="643">
                  <c:v>93</c:v>
                </c:pt>
                <c:pt idx="644">
                  <c:v>524</c:v>
                </c:pt>
                <c:pt idx="645">
                  <c:v>102</c:v>
                </c:pt>
                <c:pt idx="646">
                  <c:v>461</c:v>
                </c:pt>
                <c:pt idx="647">
                  <c:v>77</c:v>
                </c:pt>
                <c:pt idx="648">
                  <c:v>21</c:v>
                </c:pt>
                <c:pt idx="649">
                  <c:v>49</c:v>
                </c:pt>
                <c:pt idx="650">
                  <c:v>25</c:v>
                </c:pt>
                <c:pt idx="651">
                  <c:v>43</c:v>
                </c:pt>
                <c:pt idx="652">
                  <c:v>24</c:v>
                </c:pt>
                <c:pt idx="653">
                  <c:v>40</c:v>
                </c:pt>
                <c:pt idx="654">
                  <c:v>44</c:v>
                </c:pt>
                <c:pt idx="655">
                  <c:v>21</c:v>
                </c:pt>
                <c:pt idx="656">
                  <c:v>46</c:v>
                </c:pt>
                <c:pt idx="657">
                  <c:v>58</c:v>
                </c:pt>
                <c:pt idx="658">
                  <c:v>75</c:v>
                </c:pt>
                <c:pt idx="659">
                  <c:v>30</c:v>
                </c:pt>
                <c:pt idx="660">
                  <c:v>42</c:v>
                </c:pt>
                <c:pt idx="661">
                  <c:v>53</c:v>
                </c:pt>
                <c:pt idx="662">
                  <c:v>50</c:v>
                </c:pt>
                <c:pt idx="663">
                  <c:v>11</c:v>
                </c:pt>
                <c:pt idx="664">
                  <c:v>11</c:v>
                </c:pt>
                <c:pt idx="665">
                  <c:v>19</c:v>
                </c:pt>
                <c:pt idx="666">
                  <c:v>13</c:v>
                </c:pt>
                <c:pt idx="667">
                  <c:v>24</c:v>
                </c:pt>
                <c:pt idx="668">
                  <c:v>0</c:v>
                </c:pt>
                <c:pt idx="669">
                  <c:v>108</c:v>
                </c:pt>
                <c:pt idx="670">
                  <c:v>100</c:v>
                </c:pt>
                <c:pt idx="671">
                  <c:v>48</c:v>
                </c:pt>
                <c:pt idx="672">
                  <c:v>28</c:v>
                </c:pt>
                <c:pt idx="673">
                  <c:v>1990</c:v>
                </c:pt>
                <c:pt idx="674">
                  <c:v>34</c:v>
                </c:pt>
                <c:pt idx="675">
                  <c:v>43</c:v>
                </c:pt>
                <c:pt idx="676">
                  <c:v>48</c:v>
                </c:pt>
                <c:pt idx="677">
                  <c:v>598</c:v>
                </c:pt>
                <c:pt idx="678">
                  <c:v>569</c:v>
                </c:pt>
                <c:pt idx="679">
                  <c:v>122</c:v>
                </c:pt>
                <c:pt idx="680">
                  <c:v>458</c:v>
                </c:pt>
                <c:pt idx="681">
                  <c:v>16</c:v>
                </c:pt>
                <c:pt idx="682">
                  <c:v>409</c:v>
                </c:pt>
                <c:pt idx="683">
                  <c:v>18</c:v>
                </c:pt>
                <c:pt idx="684">
                  <c:v>17</c:v>
                </c:pt>
                <c:pt idx="685">
                  <c:v>39</c:v>
                </c:pt>
                <c:pt idx="686">
                  <c:v>39</c:v>
                </c:pt>
                <c:pt idx="687">
                  <c:v>60</c:v>
                </c:pt>
                <c:pt idx="688">
                  <c:v>238</c:v>
                </c:pt>
                <c:pt idx="689">
                  <c:v>320</c:v>
                </c:pt>
                <c:pt idx="690">
                  <c:v>230</c:v>
                </c:pt>
                <c:pt idx="691">
                  <c:v>100</c:v>
                </c:pt>
                <c:pt idx="692">
                  <c:v>808</c:v>
                </c:pt>
                <c:pt idx="693">
                  <c:v>525</c:v>
                </c:pt>
                <c:pt idx="694">
                  <c:v>68</c:v>
                </c:pt>
                <c:pt idx="695">
                  <c:v>57</c:v>
                </c:pt>
                <c:pt idx="696">
                  <c:v>120</c:v>
                </c:pt>
                <c:pt idx="697">
                  <c:v>64</c:v>
                </c:pt>
                <c:pt idx="698">
                  <c:v>77</c:v>
                </c:pt>
                <c:pt idx="699">
                  <c:v>90</c:v>
                </c:pt>
                <c:pt idx="700">
                  <c:v>1645</c:v>
                </c:pt>
                <c:pt idx="701">
                  <c:v>69</c:v>
                </c:pt>
                <c:pt idx="702">
                  <c:v>31</c:v>
                </c:pt>
                <c:pt idx="703">
                  <c:v>89</c:v>
                </c:pt>
                <c:pt idx="704">
                  <c:v>402</c:v>
                </c:pt>
                <c:pt idx="705">
                  <c:v>100</c:v>
                </c:pt>
                <c:pt idx="706">
                  <c:v>227</c:v>
                </c:pt>
                <c:pt idx="707">
                  <c:v>40</c:v>
                </c:pt>
                <c:pt idx="708">
                  <c:v>231</c:v>
                </c:pt>
                <c:pt idx="709">
                  <c:v>20</c:v>
                </c:pt>
                <c:pt idx="710">
                  <c:v>219</c:v>
                </c:pt>
                <c:pt idx="711">
                  <c:v>16</c:v>
                </c:pt>
                <c:pt idx="712">
                  <c:v>33</c:v>
                </c:pt>
                <c:pt idx="713">
                  <c:v>183</c:v>
                </c:pt>
                <c:pt idx="714">
                  <c:v>70</c:v>
                </c:pt>
                <c:pt idx="715">
                  <c:v>31</c:v>
                </c:pt>
                <c:pt idx="716">
                  <c:v>192</c:v>
                </c:pt>
                <c:pt idx="717">
                  <c:v>40</c:v>
                </c:pt>
                <c:pt idx="718">
                  <c:v>277</c:v>
                </c:pt>
                <c:pt idx="719">
                  <c:v>210</c:v>
                </c:pt>
                <c:pt idx="720">
                  <c:v>53</c:v>
                </c:pt>
                <c:pt idx="721">
                  <c:v>19</c:v>
                </c:pt>
                <c:pt idx="722">
                  <c:v>209</c:v>
                </c:pt>
                <c:pt idx="723">
                  <c:v>45</c:v>
                </c:pt>
                <c:pt idx="724">
                  <c:v>13</c:v>
                </c:pt>
                <c:pt idx="725">
                  <c:v>19</c:v>
                </c:pt>
                <c:pt idx="726">
                  <c:v>18</c:v>
                </c:pt>
                <c:pt idx="727">
                  <c:v>19</c:v>
                </c:pt>
                <c:pt idx="728">
                  <c:v>1</c:v>
                </c:pt>
                <c:pt idx="729">
                  <c:v>2867</c:v>
                </c:pt>
                <c:pt idx="730">
                  <c:v>366</c:v>
                </c:pt>
                <c:pt idx="731">
                  <c:v>330</c:v>
                </c:pt>
                <c:pt idx="732">
                  <c:v>49</c:v>
                </c:pt>
                <c:pt idx="733">
                  <c:v>202</c:v>
                </c:pt>
                <c:pt idx="734">
                  <c:v>1545</c:v>
                </c:pt>
                <c:pt idx="735">
                  <c:v>1629</c:v>
                </c:pt>
                <c:pt idx="736">
                  <c:v>132</c:v>
                </c:pt>
                <c:pt idx="737">
                  <c:v>150</c:v>
                </c:pt>
                <c:pt idx="738">
                  <c:v>51</c:v>
                </c:pt>
                <c:pt idx="739">
                  <c:v>61</c:v>
                </c:pt>
                <c:pt idx="740">
                  <c:v>52</c:v>
                </c:pt>
                <c:pt idx="741">
                  <c:v>44</c:v>
                </c:pt>
                <c:pt idx="742">
                  <c:v>50</c:v>
                </c:pt>
                <c:pt idx="743">
                  <c:v>45</c:v>
                </c:pt>
                <c:pt idx="744">
                  <c:v>36</c:v>
                </c:pt>
                <c:pt idx="745">
                  <c:v>47</c:v>
                </c:pt>
                <c:pt idx="746">
                  <c:v>529</c:v>
                </c:pt>
                <c:pt idx="747">
                  <c:v>769</c:v>
                </c:pt>
                <c:pt idx="748">
                  <c:v>79</c:v>
                </c:pt>
                <c:pt idx="749">
                  <c:v>88</c:v>
                </c:pt>
                <c:pt idx="750">
                  <c:v>26</c:v>
                </c:pt>
                <c:pt idx="751">
                  <c:v>25</c:v>
                </c:pt>
                <c:pt idx="752">
                  <c:v>427</c:v>
                </c:pt>
                <c:pt idx="753">
                  <c:v>184</c:v>
                </c:pt>
                <c:pt idx="754">
                  <c:v>44</c:v>
                </c:pt>
                <c:pt idx="755">
                  <c:v>2168</c:v>
                </c:pt>
                <c:pt idx="756">
                  <c:v>236</c:v>
                </c:pt>
                <c:pt idx="757">
                  <c:v>53</c:v>
                </c:pt>
                <c:pt idx="758">
                  <c:v>26</c:v>
                </c:pt>
                <c:pt idx="759">
                  <c:v>55</c:v>
                </c:pt>
                <c:pt idx="760">
                  <c:v>30</c:v>
                </c:pt>
                <c:pt idx="761">
                  <c:v>55</c:v>
                </c:pt>
                <c:pt idx="762">
                  <c:v>39</c:v>
                </c:pt>
                <c:pt idx="763">
                  <c:v>64</c:v>
                </c:pt>
                <c:pt idx="764">
                  <c:v>445</c:v>
                </c:pt>
                <c:pt idx="765">
                  <c:v>58</c:v>
                </c:pt>
                <c:pt idx="766">
                  <c:v>56</c:v>
                </c:pt>
                <c:pt idx="767">
                  <c:v>46</c:v>
                </c:pt>
                <c:pt idx="768">
                  <c:v>39</c:v>
                </c:pt>
                <c:pt idx="769">
                  <c:v>41</c:v>
                </c:pt>
                <c:pt idx="770">
                  <c:v>9</c:v>
                </c:pt>
                <c:pt idx="771">
                  <c:v>62</c:v>
                </c:pt>
                <c:pt idx="772">
                  <c:v>12</c:v>
                </c:pt>
                <c:pt idx="773">
                  <c:v>65</c:v>
                </c:pt>
                <c:pt idx="774">
                  <c:v>25</c:v>
                </c:pt>
                <c:pt idx="775">
                  <c:v>55</c:v>
                </c:pt>
                <c:pt idx="776">
                  <c:v>10</c:v>
                </c:pt>
                <c:pt idx="777">
                  <c:v>38</c:v>
                </c:pt>
                <c:pt idx="778">
                  <c:v>14</c:v>
                </c:pt>
                <c:pt idx="779">
                  <c:v>11</c:v>
                </c:pt>
                <c:pt idx="780">
                  <c:v>37</c:v>
                </c:pt>
                <c:pt idx="781">
                  <c:v>29</c:v>
                </c:pt>
                <c:pt idx="782">
                  <c:v>18</c:v>
                </c:pt>
                <c:pt idx="783">
                  <c:v>12</c:v>
                </c:pt>
                <c:pt idx="784">
                  <c:v>13</c:v>
                </c:pt>
                <c:pt idx="785">
                  <c:v>10</c:v>
                </c:pt>
                <c:pt idx="786">
                  <c:v>11</c:v>
                </c:pt>
                <c:pt idx="787">
                  <c:v>13</c:v>
                </c:pt>
                <c:pt idx="788">
                  <c:v>15</c:v>
                </c:pt>
                <c:pt idx="789">
                  <c:v>11</c:v>
                </c:pt>
                <c:pt idx="790">
                  <c:v>48</c:v>
                </c:pt>
                <c:pt idx="791">
                  <c:v>34</c:v>
                </c:pt>
                <c:pt idx="792">
                  <c:v>67</c:v>
                </c:pt>
                <c:pt idx="793">
                  <c:v>14</c:v>
                </c:pt>
                <c:pt idx="794">
                  <c:v>26</c:v>
                </c:pt>
                <c:pt idx="795">
                  <c:v>51</c:v>
                </c:pt>
                <c:pt idx="796">
                  <c:v>75</c:v>
                </c:pt>
                <c:pt idx="797">
                  <c:v>32</c:v>
                </c:pt>
                <c:pt idx="798">
                  <c:v>397</c:v>
                </c:pt>
                <c:pt idx="799">
                  <c:v>275</c:v>
                </c:pt>
                <c:pt idx="800">
                  <c:v>543</c:v>
                </c:pt>
                <c:pt idx="801">
                  <c:v>467</c:v>
                </c:pt>
                <c:pt idx="802">
                  <c:v>1343</c:v>
                </c:pt>
                <c:pt idx="803">
                  <c:v>2240</c:v>
                </c:pt>
                <c:pt idx="804">
                  <c:v>37</c:v>
                </c:pt>
                <c:pt idx="805">
                  <c:v>40</c:v>
                </c:pt>
                <c:pt idx="806">
                  <c:v>95</c:v>
                </c:pt>
                <c:pt idx="807">
                  <c:v>10</c:v>
                </c:pt>
                <c:pt idx="808">
                  <c:v>70</c:v>
                </c:pt>
                <c:pt idx="809">
                  <c:v>9</c:v>
                </c:pt>
                <c:pt idx="810">
                  <c:v>10</c:v>
                </c:pt>
                <c:pt idx="811">
                  <c:v>26</c:v>
                </c:pt>
                <c:pt idx="812">
                  <c:v>9</c:v>
                </c:pt>
                <c:pt idx="813">
                  <c:v>10</c:v>
                </c:pt>
                <c:pt idx="814">
                  <c:v>11</c:v>
                </c:pt>
                <c:pt idx="815">
                  <c:v>14</c:v>
                </c:pt>
                <c:pt idx="816">
                  <c:v>223</c:v>
                </c:pt>
                <c:pt idx="817">
                  <c:v>542</c:v>
                </c:pt>
                <c:pt idx="818">
                  <c:v>44</c:v>
                </c:pt>
                <c:pt idx="819">
                  <c:v>269</c:v>
                </c:pt>
                <c:pt idx="820">
                  <c:v>88</c:v>
                </c:pt>
                <c:pt idx="821">
                  <c:v>8</c:v>
                </c:pt>
                <c:pt idx="822">
                  <c:v>11</c:v>
                </c:pt>
                <c:pt idx="823">
                  <c:v>10</c:v>
                </c:pt>
                <c:pt idx="824">
                  <c:v>31</c:v>
                </c:pt>
                <c:pt idx="825">
                  <c:v>14</c:v>
                </c:pt>
                <c:pt idx="826">
                  <c:v>527</c:v>
                </c:pt>
                <c:pt idx="827">
                  <c:v>19</c:v>
                </c:pt>
                <c:pt idx="828">
                  <c:v>168</c:v>
                </c:pt>
                <c:pt idx="829">
                  <c:v>17</c:v>
                </c:pt>
                <c:pt idx="830">
                  <c:v>25</c:v>
                </c:pt>
                <c:pt idx="831">
                  <c:v>16</c:v>
                </c:pt>
                <c:pt idx="832">
                  <c:v>19</c:v>
                </c:pt>
                <c:pt idx="833">
                  <c:v>106</c:v>
                </c:pt>
                <c:pt idx="834">
                  <c:v>14</c:v>
                </c:pt>
                <c:pt idx="835">
                  <c:v>25</c:v>
                </c:pt>
                <c:pt idx="836">
                  <c:v>45</c:v>
                </c:pt>
                <c:pt idx="837">
                  <c:v>28</c:v>
                </c:pt>
                <c:pt idx="838">
                  <c:v>35</c:v>
                </c:pt>
                <c:pt idx="839">
                  <c:v>13</c:v>
                </c:pt>
                <c:pt idx="840">
                  <c:v>64</c:v>
                </c:pt>
                <c:pt idx="841">
                  <c:v>38</c:v>
                </c:pt>
                <c:pt idx="842">
                  <c:v>123</c:v>
                </c:pt>
                <c:pt idx="843">
                  <c:v>403</c:v>
                </c:pt>
                <c:pt idx="844">
                  <c:v>67</c:v>
                </c:pt>
                <c:pt idx="845">
                  <c:v>7</c:v>
                </c:pt>
                <c:pt idx="846">
                  <c:v>8</c:v>
                </c:pt>
                <c:pt idx="847">
                  <c:v>9</c:v>
                </c:pt>
                <c:pt idx="848">
                  <c:v>9</c:v>
                </c:pt>
                <c:pt idx="849">
                  <c:v>9</c:v>
                </c:pt>
                <c:pt idx="850">
                  <c:v>77</c:v>
                </c:pt>
                <c:pt idx="851">
                  <c:v>12</c:v>
                </c:pt>
                <c:pt idx="852">
                  <c:v>38</c:v>
                </c:pt>
                <c:pt idx="853">
                  <c:v>15</c:v>
                </c:pt>
                <c:pt idx="854">
                  <c:v>17</c:v>
                </c:pt>
                <c:pt idx="855">
                  <c:v>10</c:v>
                </c:pt>
                <c:pt idx="856">
                  <c:v>10</c:v>
                </c:pt>
                <c:pt idx="857">
                  <c:v>11</c:v>
                </c:pt>
                <c:pt idx="858">
                  <c:v>13</c:v>
                </c:pt>
                <c:pt idx="859">
                  <c:v>14</c:v>
                </c:pt>
                <c:pt idx="860">
                  <c:v>28</c:v>
                </c:pt>
                <c:pt idx="861">
                  <c:v>18</c:v>
                </c:pt>
                <c:pt idx="862">
                  <c:v>31</c:v>
                </c:pt>
                <c:pt idx="863">
                  <c:v>66</c:v>
                </c:pt>
                <c:pt idx="864">
                  <c:v>27</c:v>
                </c:pt>
                <c:pt idx="865">
                  <c:v>45</c:v>
                </c:pt>
                <c:pt idx="866">
                  <c:v>381</c:v>
                </c:pt>
                <c:pt idx="867">
                  <c:v>360</c:v>
                </c:pt>
                <c:pt idx="868">
                  <c:v>29</c:v>
                </c:pt>
                <c:pt idx="869">
                  <c:v>30</c:v>
                </c:pt>
                <c:pt idx="870">
                  <c:v>130</c:v>
                </c:pt>
                <c:pt idx="871">
                  <c:v>116</c:v>
                </c:pt>
                <c:pt idx="872">
                  <c:v>125</c:v>
                </c:pt>
                <c:pt idx="873">
                  <c:v>94</c:v>
                </c:pt>
                <c:pt idx="874">
                  <c:v>127</c:v>
                </c:pt>
                <c:pt idx="875">
                  <c:v>243</c:v>
                </c:pt>
                <c:pt idx="876">
                  <c:v>189</c:v>
                </c:pt>
                <c:pt idx="877">
                  <c:v>250</c:v>
                </c:pt>
                <c:pt idx="878">
                  <c:v>265</c:v>
                </c:pt>
                <c:pt idx="879">
                  <c:v>120</c:v>
                </c:pt>
                <c:pt idx="880">
                  <c:v>457</c:v>
                </c:pt>
                <c:pt idx="881">
                  <c:v>192</c:v>
                </c:pt>
                <c:pt idx="882">
                  <c:v>58</c:v>
                </c:pt>
                <c:pt idx="883">
                  <c:v>50</c:v>
                </c:pt>
                <c:pt idx="884">
                  <c:v>154</c:v>
                </c:pt>
                <c:pt idx="885">
                  <c:v>99</c:v>
                </c:pt>
                <c:pt idx="886">
                  <c:v>13</c:v>
                </c:pt>
                <c:pt idx="887">
                  <c:v>60</c:v>
                </c:pt>
                <c:pt idx="888">
                  <c:v>11</c:v>
                </c:pt>
                <c:pt idx="889">
                  <c:v>10</c:v>
                </c:pt>
                <c:pt idx="890">
                  <c:v>6</c:v>
                </c:pt>
                <c:pt idx="891">
                  <c:v>204</c:v>
                </c:pt>
                <c:pt idx="892">
                  <c:v>6</c:v>
                </c:pt>
                <c:pt idx="893">
                  <c:v>327</c:v>
                </c:pt>
                <c:pt idx="894">
                  <c:v>80</c:v>
                </c:pt>
                <c:pt idx="895">
                  <c:v>6</c:v>
                </c:pt>
                <c:pt idx="896">
                  <c:v>24</c:v>
                </c:pt>
                <c:pt idx="897">
                  <c:v>18</c:v>
                </c:pt>
                <c:pt idx="898">
                  <c:v>19</c:v>
                </c:pt>
                <c:pt idx="899">
                  <c:v>27</c:v>
                </c:pt>
                <c:pt idx="900">
                  <c:v>46</c:v>
                </c:pt>
                <c:pt idx="901">
                  <c:v>7</c:v>
                </c:pt>
                <c:pt idx="902">
                  <c:v>24</c:v>
                </c:pt>
                <c:pt idx="903">
                  <c:v>12</c:v>
                </c:pt>
                <c:pt idx="904">
                  <c:v>9</c:v>
                </c:pt>
                <c:pt idx="905">
                  <c:v>16</c:v>
                </c:pt>
                <c:pt idx="906">
                  <c:v>17</c:v>
                </c:pt>
                <c:pt idx="907">
                  <c:v>12</c:v>
                </c:pt>
                <c:pt idx="908">
                  <c:v>33</c:v>
                </c:pt>
                <c:pt idx="909">
                  <c:v>51</c:v>
                </c:pt>
                <c:pt idx="910">
                  <c:v>51</c:v>
                </c:pt>
                <c:pt idx="911">
                  <c:v>42</c:v>
                </c:pt>
                <c:pt idx="912">
                  <c:v>20</c:v>
                </c:pt>
                <c:pt idx="913">
                  <c:v>13</c:v>
                </c:pt>
                <c:pt idx="914">
                  <c:v>23</c:v>
                </c:pt>
                <c:pt idx="915">
                  <c:v>9</c:v>
                </c:pt>
                <c:pt idx="916">
                  <c:v>10</c:v>
                </c:pt>
                <c:pt idx="917">
                  <c:v>14</c:v>
                </c:pt>
                <c:pt idx="918">
                  <c:v>17</c:v>
                </c:pt>
                <c:pt idx="919">
                  <c:v>48</c:v>
                </c:pt>
                <c:pt idx="920">
                  <c:v>11</c:v>
                </c:pt>
                <c:pt idx="921">
                  <c:v>8</c:v>
                </c:pt>
                <c:pt idx="922">
                  <c:v>12</c:v>
                </c:pt>
                <c:pt idx="923">
                  <c:v>177</c:v>
                </c:pt>
                <c:pt idx="924">
                  <c:v>16</c:v>
                </c:pt>
                <c:pt idx="925">
                  <c:v>11</c:v>
                </c:pt>
                <c:pt idx="926">
                  <c:v>12</c:v>
                </c:pt>
                <c:pt idx="927">
                  <c:v>264</c:v>
                </c:pt>
                <c:pt idx="928">
                  <c:v>19</c:v>
                </c:pt>
                <c:pt idx="929">
                  <c:v>18</c:v>
                </c:pt>
                <c:pt idx="930">
                  <c:v>19</c:v>
                </c:pt>
                <c:pt idx="931">
                  <c:v>9</c:v>
                </c:pt>
                <c:pt idx="932">
                  <c:v>11</c:v>
                </c:pt>
                <c:pt idx="933">
                  <c:v>10</c:v>
                </c:pt>
                <c:pt idx="934">
                  <c:v>92</c:v>
                </c:pt>
                <c:pt idx="935">
                  <c:v>14</c:v>
                </c:pt>
                <c:pt idx="936">
                  <c:v>17</c:v>
                </c:pt>
                <c:pt idx="937">
                  <c:v>748</c:v>
                </c:pt>
                <c:pt idx="938">
                  <c:v>20</c:v>
                </c:pt>
                <c:pt idx="939">
                  <c:v>65</c:v>
                </c:pt>
                <c:pt idx="940">
                  <c:v>178</c:v>
                </c:pt>
                <c:pt idx="941">
                  <c:v>164</c:v>
                </c:pt>
                <c:pt idx="942">
                  <c:v>97</c:v>
                </c:pt>
                <c:pt idx="943">
                  <c:v>126</c:v>
                </c:pt>
                <c:pt idx="944">
                  <c:v>273</c:v>
                </c:pt>
                <c:pt idx="945">
                  <c:v>94</c:v>
                </c:pt>
                <c:pt idx="946">
                  <c:v>311</c:v>
                </c:pt>
                <c:pt idx="947">
                  <c:v>25</c:v>
                </c:pt>
                <c:pt idx="948">
                  <c:v>290</c:v>
                </c:pt>
                <c:pt idx="949">
                  <c:v>265</c:v>
                </c:pt>
                <c:pt idx="950">
                  <c:v>52</c:v>
                </c:pt>
                <c:pt idx="951">
                  <c:v>70</c:v>
                </c:pt>
                <c:pt idx="952">
                  <c:v>180</c:v>
                </c:pt>
                <c:pt idx="953">
                  <c:v>29</c:v>
                </c:pt>
                <c:pt idx="954">
                  <c:v>32</c:v>
                </c:pt>
                <c:pt idx="955">
                  <c:v>10</c:v>
                </c:pt>
                <c:pt idx="956">
                  <c:v>22</c:v>
                </c:pt>
                <c:pt idx="957">
                  <c:v>36</c:v>
                </c:pt>
                <c:pt idx="958">
                  <c:v>31</c:v>
                </c:pt>
                <c:pt idx="959">
                  <c:v>11</c:v>
                </c:pt>
                <c:pt idx="960">
                  <c:v>12</c:v>
                </c:pt>
                <c:pt idx="961">
                  <c:v>23</c:v>
                </c:pt>
                <c:pt idx="962">
                  <c:v>40</c:v>
                </c:pt>
                <c:pt idx="963">
                  <c:v>21</c:v>
                </c:pt>
                <c:pt idx="964">
                  <c:v>7</c:v>
                </c:pt>
                <c:pt idx="965">
                  <c:v>15</c:v>
                </c:pt>
                <c:pt idx="966">
                  <c:v>10</c:v>
                </c:pt>
                <c:pt idx="967">
                  <c:v>29</c:v>
                </c:pt>
                <c:pt idx="968">
                  <c:v>13</c:v>
                </c:pt>
                <c:pt idx="969">
                  <c:v>20</c:v>
                </c:pt>
                <c:pt idx="970">
                  <c:v>21</c:v>
                </c:pt>
                <c:pt idx="971">
                  <c:v>43</c:v>
                </c:pt>
                <c:pt idx="972">
                  <c:v>36</c:v>
                </c:pt>
                <c:pt idx="973">
                  <c:v>9</c:v>
                </c:pt>
                <c:pt idx="974">
                  <c:v>20</c:v>
                </c:pt>
                <c:pt idx="975">
                  <c:v>19</c:v>
                </c:pt>
                <c:pt idx="976">
                  <c:v>22</c:v>
                </c:pt>
                <c:pt idx="977">
                  <c:v>38</c:v>
                </c:pt>
                <c:pt idx="978">
                  <c:v>17</c:v>
                </c:pt>
                <c:pt idx="979">
                  <c:v>12</c:v>
                </c:pt>
                <c:pt idx="980">
                  <c:v>28</c:v>
                </c:pt>
                <c:pt idx="981">
                  <c:v>17</c:v>
                </c:pt>
                <c:pt idx="982">
                  <c:v>12</c:v>
                </c:pt>
                <c:pt idx="983">
                  <c:v>15</c:v>
                </c:pt>
                <c:pt idx="984">
                  <c:v>7</c:v>
                </c:pt>
                <c:pt idx="985">
                  <c:v>15</c:v>
                </c:pt>
                <c:pt idx="986">
                  <c:v>9</c:v>
                </c:pt>
                <c:pt idx="987">
                  <c:v>11</c:v>
                </c:pt>
                <c:pt idx="988">
                  <c:v>10</c:v>
                </c:pt>
                <c:pt idx="989">
                  <c:v>10</c:v>
                </c:pt>
                <c:pt idx="990">
                  <c:v>12</c:v>
                </c:pt>
                <c:pt idx="991">
                  <c:v>6</c:v>
                </c:pt>
                <c:pt idx="992">
                  <c:v>9</c:v>
                </c:pt>
                <c:pt idx="993">
                  <c:v>18</c:v>
                </c:pt>
                <c:pt idx="994">
                  <c:v>19</c:v>
                </c:pt>
                <c:pt idx="995">
                  <c:v>11</c:v>
                </c:pt>
                <c:pt idx="996">
                  <c:v>382</c:v>
                </c:pt>
                <c:pt idx="997">
                  <c:v>11</c:v>
                </c:pt>
                <c:pt idx="998">
                  <c:v>277</c:v>
                </c:pt>
                <c:pt idx="999">
                  <c:v>288</c:v>
                </c:pt>
                <c:pt idx="1000">
                  <c:v>301</c:v>
                </c:pt>
                <c:pt idx="1001">
                  <c:v>330</c:v>
                </c:pt>
                <c:pt idx="1002">
                  <c:v>24</c:v>
                </c:pt>
                <c:pt idx="1003">
                  <c:v>24</c:v>
                </c:pt>
                <c:pt idx="1004">
                  <c:v>10</c:v>
                </c:pt>
                <c:pt idx="1005">
                  <c:v>167</c:v>
                </c:pt>
                <c:pt idx="1006">
                  <c:v>482</c:v>
                </c:pt>
                <c:pt idx="1007">
                  <c:v>59</c:v>
                </c:pt>
                <c:pt idx="1008">
                  <c:v>69</c:v>
                </c:pt>
                <c:pt idx="1009">
                  <c:v>46</c:v>
                </c:pt>
                <c:pt idx="1010">
                  <c:v>24</c:v>
                </c:pt>
                <c:pt idx="1011">
                  <c:v>35</c:v>
                </c:pt>
                <c:pt idx="1012">
                  <c:v>6</c:v>
                </c:pt>
                <c:pt idx="1013">
                  <c:v>149</c:v>
                </c:pt>
                <c:pt idx="1014">
                  <c:v>8</c:v>
                </c:pt>
                <c:pt idx="1015">
                  <c:v>91</c:v>
                </c:pt>
                <c:pt idx="1016">
                  <c:v>284</c:v>
                </c:pt>
                <c:pt idx="1017">
                  <c:v>96</c:v>
                </c:pt>
                <c:pt idx="1018">
                  <c:v>9</c:v>
                </c:pt>
                <c:pt idx="1019">
                  <c:v>93</c:v>
                </c:pt>
                <c:pt idx="1020">
                  <c:v>82</c:v>
                </c:pt>
                <c:pt idx="1021">
                  <c:v>222</c:v>
                </c:pt>
                <c:pt idx="1022">
                  <c:v>157</c:v>
                </c:pt>
                <c:pt idx="1023">
                  <c:v>22</c:v>
                </c:pt>
                <c:pt idx="1024">
                  <c:v>49</c:v>
                </c:pt>
                <c:pt idx="1025">
                  <c:v>8</c:v>
                </c:pt>
                <c:pt idx="1026">
                  <c:v>115</c:v>
                </c:pt>
                <c:pt idx="1027">
                  <c:v>73</c:v>
                </c:pt>
                <c:pt idx="1028">
                  <c:v>10</c:v>
                </c:pt>
                <c:pt idx="1029">
                  <c:v>20</c:v>
                </c:pt>
                <c:pt idx="1030">
                  <c:v>15</c:v>
                </c:pt>
                <c:pt idx="1031">
                  <c:v>22</c:v>
                </c:pt>
                <c:pt idx="1032">
                  <c:v>15</c:v>
                </c:pt>
                <c:pt idx="1033">
                  <c:v>19</c:v>
                </c:pt>
                <c:pt idx="1034">
                  <c:v>13</c:v>
                </c:pt>
                <c:pt idx="1035">
                  <c:v>14</c:v>
                </c:pt>
                <c:pt idx="1036">
                  <c:v>17</c:v>
                </c:pt>
                <c:pt idx="1037">
                  <c:v>9</c:v>
                </c:pt>
                <c:pt idx="1038">
                  <c:v>10</c:v>
                </c:pt>
                <c:pt idx="1039">
                  <c:v>13</c:v>
                </c:pt>
                <c:pt idx="1040">
                  <c:v>5</c:v>
                </c:pt>
                <c:pt idx="1041">
                  <c:v>8</c:v>
                </c:pt>
                <c:pt idx="1042">
                  <c:v>18</c:v>
                </c:pt>
                <c:pt idx="1043">
                  <c:v>15</c:v>
                </c:pt>
                <c:pt idx="1044">
                  <c:v>11</c:v>
                </c:pt>
                <c:pt idx="1045">
                  <c:v>8</c:v>
                </c:pt>
                <c:pt idx="1046">
                  <c:v>15</c:v>
                </c:pt>
                <c:pt idx="1047">
                  <c:v>7</c:v>
                </c:pt>
                <c:pt idx="1048">
                  <c:v>11</c:v>
                </c:pt>
                <c:pt idx="1049">
                  <c:v>9</c:v>
                </c:pt>
                <c:pt idx="1050">
                  <c:v>11</c:v>
                </c:pt>
                <c:pt idx="1051">
                  <c:v>19</c:v>
                </c:pt>
                <c:pt idx="1052">
                  <c:v>12</c:v>
                </c:pt>
                <c:pt idx="1053">
                  <c:v>44</c:v>
                </c:pt>
                <c:pt idx="1054">
                  <c:v>19</c:v>
                </c:pt>
                <c:pt idx="1055">
                  <c:v>30</c:v>
                </c:pt>
                <c:pt idx="1056">
                  <c:v>31</c:v>
                </c:pt>
                <c:pt idx="1057">
                  <c:v>18</c:v>
                </c:pt>
                <c:pt idx="1058">
                  <c:v>15</c:v>
                </c:pt>
                <c:pt idx="1059">
                  <c:v>55</c:v>
                </c:pt>
                <c:pt idx="1060">
                  <c:v>7</c:v>
                </c:pt>
                <c:pt idx="1061">
                  <c:v>9</c:v>
                </c:pt>
                <c:pt idx="1062">
                  <c:v>9</c:v>
                </c:pt>
                <c:pt idx="1063">
                  <c:v>12</c:v>
                </c:pt>
                <c:pt idx="1064">
                  <c:v>7</c:v>
                </c:pt>
                <c:pt idx="1065">
                  <c:v>13</c:v>
                </c:pt>
                <c:pt idx="1066">
                  <c:v>6</c:v>
                </c:pt>
                <c:pt idx="1067">
                  <c:v>10</c:v>
                </c:pt>
                <c:pt idx="1068">
                  <c:v>11</c:v>
                </c:pt>
                <c:pt idx="1069">
                  <c:v>14</c:v>
                </c:pt>
                <c:pt idx="1070">
                  <c:v>8</c:v>
                </c:pt>
                <c:pt idx="1071">
                  <c:v>18</c:v>
                </c:pt>
                <c:pt idx="1072">
                  <c:v>8</c:v>
                </c:pt>
                <c:pt idx="1073">
                  <c:v>6</c:v>
                </c:pt>
                <c:pt idx="1074">
                  <c:v>9</c:v>
                </c:pt>
                <c:pt idx="1075">
                  <c:v>11</c:v>
                </c:pt>
                <c:pt idx="1076">
                  <c:v>10</c:v>
                </c:pt>
                <c:pt idx="1077">
                  <c:v>14</c:v>
                </c:pt>
                <c:pt idx="1078">
                  <c:v>12</c:v>
                </c:pt>
                <c:pt idx="1079">
                  <c:v>15</c:v>
                </c:pt>
                <c:pt idx="1080">
                  <c:v>19</c:v>
                </c:pt>
                <c:pt idx="1081">
                  <c:v>13</c:v>
                </c:pt>
                <c:pt idx="1082">
                  <c:v>15</c:v>
                </c:pt>
                <c:pt idx="1083">
                  <c:v>17</c:v>
                </c:pt>
                <c:pt idx="1084">
                  <c:v>16</c:v>
                </c:pt>
                <c:pt idx="1085">
                  <c:v>8</c:v>
                </c:pt>
                <c:pt idx="1086">
                  <c:v>13</c:v>
                </c:pt>
                <c:pt idx="1087">
                  <c:v>151</c:v>
                </c:pt>
                <c:pt idx="1088">
                  <c:v>89</c:v>
                </c:pt>
                <c:pt idx="1089">
                  <c:v>129</c:v>
                </c:pt>
                <c:pt idx="1090">
                  <c:v>78</c:v>
                </c:pt>
                <c:pt idx="1091">
                  <c:v>20</c:v>
                </c:pt>
                <c:pt idx="1092">
                  <c:v>8</c:v>
                </c:pt>
                <c:pt idx="1093">
                  <c:v>15</c:v>
                </c:pt>
                <c:pt idx="1094">
                  <c:v>21</c:v>
                </c:pt>
                <c:pt idx="1095">
                  <c:v>16</c:v>
                </c:pt>
                <c:pt idx="1096">
                  <c:v>7</c:v>
                </c:pt>
                <c:pt idx="1097">
                  <c:v>13</c:v>
                </c:pt>
                <c:pt idx="1098">
                  <c:v>17</c:v>
                </c:pt>
                <c:pt idx="1099">
                  <c:v>38</c:v>
                </c:pt>
                <c:pt idx="1100">
                  <c:v>380</c:v>
                </c:pt>
                <c:pt idx="1101">
                  <c:v>39</c:v>
                </c:pt>
                <c:pt idx="1102">
                  <c:v>157</c:v>
                </c:pt>
                <c:pt idx="1103">
                  <c:v>141</c:v>
                </c:pt>
                <c:pt idx="1104">
                  <c:v>110</c:v>
                </c:pt>
                <c:pt idx="1105">
                  <c:v>5</c:v>
                </c:pt>
                <c:pt idx="1106">
                  <c:v>5</c:v>
                </c:pt>
                <c:pt idx="1107">
                  <c:v>26</c:v>
                </c:pt>
                <c:pt idx="1108">
                  <c:v>12</c:v>
                </c:pt>
                <c:pt idx="1109">
                  <c:v>11</c:v>
                </c:pt>
                <c:pt idx="1110">
                  <c:v>22</c:v>
                </c:pt>
                <c:pt idx="1111">
                  <c:v>10</c:v>
                </c:pt>
                <c:pt idx="1112">
                  <c:v>16</c:v>
                </c:pt>
                <c:pt idx="1113">
                  <c:v>22</c:v>
                </c:pt>
                <c:pt idx="1114">
                  <c:v>11</c:v>
                </c:pt>
                <c:pt idx="1115">
                  <c:v>6</c:v>
                </c:pt>
                <c:pt idx="1116">
                  <c:v>14</c:v>
                </c:pt>
                <c:pt idx="1117">
                  <c:v>7</c:v>
                </c:pt>
                <c:pt idx="1118">
                  <c:v>6</c:v>
                </c:pt>
                <c:pt idx="1119">
                  <c:v>6</c:v>
                </c:pt>
                <c:pt idx="1120">
                  <c:v>6</c:v>
                </c:pt>
                <c:pt idx="1121">
                  <c:v>5</c:v>
                </c:pt>
                <c:pt idx="1122">
                  <c:v>8</c:v>
                </c:pt>
                <c:pt idx="1123">
                  <c:v>9</c:v>
                </c:pt>
                <c:pt idx="1124">
                  <c:v>6</c:v>
                </c:pt>
                <c:pt idx="1125">
                  <c:v>16</c:v>
                </c:pt>
                <c:pt idx="1126">
                  <c:v>12</c:v>
                </c:pt>
                <c:pt idx="1127">
                  <c:v>12</c:v>
                </c:pt>
                <c:pt idx="1128">
                  <c:v>14</c:v>
                </c:pt>
                <c:pt idx="1129">
                  <c:v>13</c:v>
                </c:pt>
                <c:pt idx="1130">
                  <c:v>9</c:v>
                </c:pt>
                <c:pt idx="1131">
                  <c:v>13</c:v>
                </c:pt>
                <c:pt idx="1132">
                  <c:v>10</c:v>
                </c:pt>
                <c:pt idx="1133">
                  <c:v>15</c:v>
                </c:pt>
                <c:pt idx="1134">
                  <c:v>43</c:v>
                </c:pt>
                <c:pt idx="1135">
                  <c:v>48</c:v>
                </c:pt>
                <c:pt idx="1136">
                  <c:v>21</c:v>
                </c:pt>
                <c:pt idx="1137">
                  <c:v>10</c:v>
                </c:pt>
                <c:pt idx="1138">
                  <c:v>23</c:v>
                </c:pt>
                <c:pt idx="1139">
                  <c:v>8</c:v>
                </c:pt>
                <c:pt idx="1140">
                  <c:v>5</c:v>
                </c:pt>
                <c:pt idx="1141">
                  <c:v>15</c:v>
                </c:pt>
                <c:pt idx="1142">
                  <c:v>10</c:v>
                </c:pt>
                <c:pt idx="1143">
                  <c:v>12</c:v>
                </c:pt>
                <c:pt idx="1144">
                  <c:v>9</c:v>
                </c:pt>
                <c:pt idx="1145">
                  <c:v>10</c:v>
                </c:pt>
                <c:pt idx="1146">
                  <c:v>14</c:v>
                </c:pt>
                <c:pt idx="1147">
                  <c:v>10</c:v>
                </c:pt>
                <c:pt idx="1148">
                  <c:v>9</c:v>
                </c:pt>
                <c:pt idx="1149">
                  <c:v>8</c:v>
                </c:pt>
                <c:pt idx="1150">
                  <c:v>8</c:v>
                </c:pt>
                <c:pt idx="1151">
                  <c:v>9</c:v>
                </c:pt>
                <c:pt idx="1152">
                  <c:v>16</c:v>
                </c:pt>
                <c:pt idx="1153">
                  <c:v>8</c:v>
                </c:pt>
                <c:pt idx="1154">
                  <c:v>18</c:v>
                </c:pt>
                <c:pt idx="1155">
                  <c:v>14</c:v>
                </c:pt>
                <c:pt idx="1156">
                  <c:v>16</c:v>
                </c:pt>
                <c:pt idx="1157">
                  <c:v>19</c:v>
                </c:pt>
                <c:pt idx="1158">
                  <c:v>36</c:v>
                </c:pt>
                <c:pt idx="1159">
                  <c:v>22</c:v>
                </c:pt>
                <c:pt idx="1160">
                  <c:v>14</c:v>
                </c:pt>
              </c:numCache>
            </c:numRef>
          </c:yVal>
        </c:ser>
        <c:axId val="134019712"/>
        <c:axId val="171012864"/>
      </c:scatterChart>
      <c:valAx>
        <c:axId val="134019712"/>
        <c:scaling>
          <c:orientation val="minMax"/>
        </c:scaling>
        <c:axPos val="b"/>
        <c:title>
          <c:tx>
            <c:rich>
              <a:bodyPr/>
              <a:lstStyle/>
              <a:p>
                <a:pPr>
                  <a:defRPr/>
                </a:pPr>
                <a:r>
                  <a:rPr lang="zh-CN" altLang="en-US" sz="1050" b="0">
                    <a:latin typeface="+mn-ea"/>
                    <a:ea typeface="+mn-ea"/>
                  </a:rPr>
                  <a:t>第</a:t>
                </a:r>
                <a:r>
                  <a:rPr lang="en-US" altLang="zh-CN" sz="1050" b="0">
                    <a:latin typeface="+mn-ea"/>
                    <a:ea typeface="+mn-ea"/>
                  </a:rPr>
                  <a:t>n</a:t>
                </a:r>
                <a:r>
                  <a:rPr lang="zh-CN" altLang="en-US" sz="1050" b="0">
                    <a:latin typeface="+mn-ea"/>
                    <a:ea typeface="+mn-ea"/>
                  </a:rPr>
                  <a:t>个块</a:t>
                </a:r>
              </a:p>
            </c:rich>
          </c:tx>
        </c:title>
        <c:majorTickMark val="none"/>
        <c:tickLblPos val="nextTo"/>
        <c:crossAx val="171012864"/>
        <c:crosses val="autoZero"/>
        <c:crossBetween val="midCat"/>
      </c:valAx>
      <c:valAx>
        <c:axId val="171012864"/>
        <c:scaling>
          <c:orientation val="minMax"/>
        </c:scaling>
        <c:axPos val="l"/>
        <c:majorGridlines/>
        <c:title>
          <c:tx>
            <c:rich>
              <a:bodyPr/>
              <a:lstStyle/>
              <a:p>
                <a:pPr>
                  <a:defRPr/>
                </a:pPr>
                <a:r>
                  <a:rPr lang="zh-CN" altLang="en-US" sz="1050" b="0"/>
                  <a:t>方差值</a:t>
                </a:r>
              </a:p>
            </c:rich>
          </c:tx>
        </c:title>
        <c:numFmt formatCode="General" sourceLinked="1"/>
        <c:majorTickMark val="none"/>
        <c:tickLblPos val="nextTo"/>
        <c:crossAx val="134019712"/>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ACBAC9-D798-4354-A831-902ED39EC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1</Pages>
  <Words>5180</Words>
  <Characters>29529</Characters>
  <Application>Microsoft Office Word</Application>
  <DocSecurity>0</DocSecurity>
  <Lines>246</Lines>
  <Paragraphs>69</Paragraphs>
  <ScaleCrop>false</ScaleCrop>
  <Company>微软中国</Company>
  <LinksUpToDate>false</LinksUpToDate>
  <CharactersWithSpaces>34640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邱孟品</dc:creator>
  <cp:keywords/>
  <dc:description/>
  <cp:lastModifiedBy>邱孟品</cp:lastModifiedBy>
  <cp:revision>893</cp:revision>
  <cp:lastPrinted>2015-05-29T02:20:00Z</cp:lastPrinted>
  <dcterms:created xsi:type="dcterms:W3CDTF">2015-05-13T08:38:00Z</dcterms:created>
  <dcterms:modified xsi:type="dcterms:W3CDTF">2015-05-29T02:21:00Z</dcterms:modified>
</cp:coreProperties>
</file>