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jc w:val="center"/>
      </w:pPr>
      <w:r>
        <w:rPr>
          <w:rFonts w:ascii="Arial" w:cs="Arial" w:eastAsia="Arial" w:hAnsi="Arial"/>
          <w:b/>
          <w:bCs/>
          <w:color w:val="003087"/>
          <w:sz w:val="96"/>
          <w:szCs w:val="96"/>
        </w:rPr>
        <w:t xml:space="preserve">MI ICFES</w:t>
      </w:r>
    </w:p>
    <w:p>
      <w:pPr>
        <w:spacing w:before="60" w:after="0"/>
        <w:jc w:val="center"/>
      </w:pPr>
      <w:r>
        <w:rPr>
          <w:rFonts w:ascii="Arial" w:cs="Arial" w:eastAsia="Arial" w:hAnsi="Arial"/>
          <w:color w:val="6B7280"/>
          <w:sz w:val="26"/>
          <w:szCs w:val="26"/>
        </w:rPr>
        <w:t xml:space="preserve">Plataforma PWA de Prediccion Saber 11 — Colombia</w:t>
      </w:r>
    </w:p>
    <w:p>
      <w:pPr>
        <w:spacing w:before="0" w:after="200"/>
      </w:pPr>
      <w:r>
        <w:t xml:space="preserve"/>
      </w:r>
    </w:p>
    <w:p>
      <w:pPr>
        <w:pBdr>
          <w:top w:val="single" w:color="D4A800" w:sz="6"/>
          <w:bottom w:val="single" w:color="D4A800" w:sz="6"/>
        </w:pBdr>
        <w:spacing w:before="0" w:after="0"/>
        <w:jc w:val="center"/>
      </w:pPr>
      <w:r>
        <w:rPr>
          <w:rFonts w:ascii="Arial" w:cs="Arial" w:eastAsia="Arial" w:hAnsi="Arial"/>
          <w:b/>
          <w:bCs/>
          <w:color w:val="111827"/>
          <w:sz w:val="36"/>
          <w:szCs w:val="36"/>
        </w:rPr>
        <w:t xml:space="preserve">METODOLOGIA HIBRIDA SCRUM-DM</w:t>
      </w:r>
    </w:p>
    <w:p>
      <w:pPr>
        <w:spacing w:before="0" w:after="100"/>
      </w:pPr>
      <w:r>
        <w:t xml:space="preserve"/>
      </w:r>
    </w:p>
    <w:p>
      <w:pPr>
        <w:spacing w:before="0" w:after="0"/>
        <w:jc w:val="center"/>
      </w:pPr>
      <w:r>
        <w:rPr>
          <w:rFonts w:ascii="Arial" w:cs="Arial" w:eastAsia="Arial" w:hAnsi="Arial"/>
          <w:color w:val="6B7280"/>
          <w:sz w:val="22"/>
          <w:szCs w:val="22"/>
        </w:rPr>
        <w:t xml:space="preserve">Backlog Completo  |  Sprints 30 Dias  |  Historias de Usuario  |  PlantUML</w:t>
      </w:r>
    </w:p>
    <w:p>
      <w:pPr>
        <w:spacing w:before="0" w:after="80"/>
      </w:pPr>
      <w:r>
        <w:t xml:space="preserve"/>
      </w:r>
    </w:p>
    <w:p>
      <w:pPr>
        <w:spacing w:before="0" w:after="0"/>
        <w:jc w:val="center"/>
      </w:pPr>
      <w:r>
        <w:rPr>
          <w:rFonts w:ascii="Arial" w:cs="Arial" w:eastAsia="Arial" w:hAnsi="Arial"/>
          <w:color w:val="6B7280"/>
          <w:sz w:val="20"/>
          <w:szCs w:val="20"/>
        </w:rPr>
        <w:t xml:space="preserve">Con colaboracion de IA (Claude)  |  1 Desarrollador  |  2h/dia</w:t>
      </w:r>
    </w:p>
    <w:p>
      <w:pPr>
        <w:spacing w:before="600" w:after="0"/>
      </w:pPr>
      <w:r>
        <w:br/>
        <w:t xml:space="preserve"/>
      </w:r>
    </w:p>
    <w:p>
      <w:pPr>
        <w:pStyle w:val="Heading1"/>
        <w:pBdr>
          <w:bottom w:val="single" w:color="003087" w:sz="8" w:space="4"/>
        </w:pBdr>
        <w:spacing w:before="300" w:after="140"/>
      </w:pPr>
      <w:r>
        <w:rPr>
          <w:rFonts w:ascii="Arial" w:cs="Arial" w:eastAsia="Arial" w:hAnsi="Arial"/>
          <w:b/>
          <w:bCs/>
          <w:color w:val="003087"/>
          <w:sz w:val="30"/>
          <w:szCs w:val="30"/>
        </w:rPr>
        <w:t xml:space="preserve">1  </w:t>
      </w:r>
      <w:r>
        <w:rPr>
          <w:rFonts w:ascii="Arial" w:cs="Arial" w:eastAsia="Arial" w:hAnsi="Arial"/>
          <w:b/>
          <w:bCs/>
          <w:color w:val="003087"/>
          <w:sz w:val="30"/>
          <w:szCs w:val="30"/>
        </w:rPr>
        <w:t xml:space="preserve">Metodologia Hibrida Scrum-DM</w:t>
      </w:r>
    </w:p>
    <w:p>
      <w:pPr>
        <w:spacing w:before="0" w:after="120"/>
        <w:jc w:val="left"/>
      </w:pPr>
      <w:r>
        <w:rPr>
          <w:rFonts w:ascii="Arial" w:cs="Arial" w:eastAsia="Arial" w:hAnsi="Arial"/>
          <w:color w:val="111827"/>
          <w:sz w:val="20"/>
          <w:szCs w:val="20"/>
        </w:rPr>
        <w:t xml:space="preserve">Scrum-DM es la fusion de dos frameworks complementarios: Scrum para la gestion agil del proyecto y CRISP-DM (Cross-Industry Standard Process for Data Mining) para el proceso de ciencia de datos. Esta hibridacion es la respuesta metodologica correcta cuando un proyecto de software incluye un componente de Machine Learning, porque ni Scrum puro ni CRISP-DM puro son suficientes solos.</w:t>
      </w:r>
    </w:p>
    <w:p>
      <w:pPr>
        <w:spacing w:before="0" w:after="60"/>
      </w:pPr>
      <w:r>
        <w:t xml:space="preserve"/>
      </w:r>
    </w:p>
    <w:p>
      <w:pPr>
        <w:pStyle w:val="Heading2"/>
        <w:spacing w:before="200" w:after="100"/>
      </w:pPr>
      <w:r>
        <w:rPr>
          <w:rFonts w:ascii="Arial" w:cs="Arial" w:eastAsia="Arial" w:hAnsi="Arial"/>
          <w:b/>
          <w:bCs/>
          <w:color w:val="003087"/>
          <w:sz w:val="25"/>
          <w:szCs w:val="25"/>
        </w:rPr>
        <w:t xml:space="preserve">1.1 Por que una metodologia hibrida</w:t>
      </w:r>
    </w:p>
    <w:p>
      <w:pPr>
        <w:spacing w:before="0" w:after="120"/>
        <w:jc w:val="left"/>
      </w:pPr>
      <w:r>
        <w:rPr>
          <w:rFonts w:ascii="Arial" w:cs="Arial" w:eastAsia="Arial" w:hAnsi="Arial"/>
          <w:color w:val="111827"/>
          <w:sz w:val="20"/>
          <w:szCs w:val="20"/>
        </w:rPr>
        <w:t xml:space="preserve">Scrum asume que los requisitos pueden refinarse iterativamente y que cada Sprint produce software funcionando. CRISP-DM asume que el proceso de datos es ciclico y requiere fases de comprension antes de modelar. En MI ICFES, el equipo de ML necesita completar las fases de datos y modelado antes de que el frontend pueda ser funcional con datos reales. La hibridacion resuelve esta dependencia manteniendo la agilidad de Scrum.</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3026"/>
      </w:tblGrid>
      <w:tr>
        <w:tc>
          <w:tcPr>
            <w:tcW w:type="dxa" w:w="2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Dimension</w:t>
            </w:r>
          </w:p>
        </w:tc>
        <w:tc>
          <w:tcPr>
            <w:tcW w:type="dxa" w:w="19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Scrum puro</w:t>
            </w:r>
          </w:p>
        </w:tc>
        <w:tc>
          <w:tcPr>
            <w:tcW w:type="dxa" w:w="19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CRISP-DM puro</w:t>
            </w:r>
          </w:p>
        </w:tc>
        <w:tc>
          <w:tcPr>
            <w:tcW w:type="dxa" w:w="30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Scrum-DM (hibrido)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Ciclo de trabajo</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Sprints de 2 semanas</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Fases secuenciales</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Sprints con fases CRISP-DM embebidas</w:t>
            </w:r>
          </w:p>
        </w:tc>
      </w:tr>
      <w:tr>
        <w:tc>
          <w:tcPr>
            <w:tcW w:type="dxa" w:w="22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Roles</w:t>
            </w:r>
          </w:p>
        </w:tc>
        <w:tc>
          <w:tcPr>
            <w:tcW w:type="dxa" w:w="1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SM, PO, Dev Team</w:t>
            </w:r>
          </w:p>
        </w:tc>
        <w:tc>
          <w:tcPr>
            <w:tcW w:type="dxa" w:w="1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Analista, Cientifico</w:t>
            </w:r>
          </w:p>
        </w:tc>
        <w:tc>
          <w:tcPr>
            <w:tcW w:type="dxa" w:w="30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SM/PO + Dev + ML Scientist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Entregable por ciclo</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Incremento funcional</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Artefacto de datos/modelo</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Codigo + modelo evolucionado</w:t>
            </w:r>
          </w:p>
        </w:tc>
      </w:tr>
      <w:tr>
        <w:tc>
          <w:tcPr>
            <w:tcW w:type="dxa" w:w="22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Adaptacion a cambios</w:t>
            </w:r>
          </w:p>
        </w:tc>
        <w:tc>
          <w:tcPr>
            <w:tcW w:type="dxa" w:w="1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 (backlog refinement)</w:t>
            </w:r>
          </w:p>
        </w:tc>
        <w:tc>
          <w:tcPr>
            <w:tcW w:type="dxa" w:w="1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Baja (proceso lineal)</w:t>
            </w:r>
          </w:p>
        </w:tc>
        <w:tc>
          <w:tcPr>
            <w:tcW w:type="dxa" w:w="30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 en frontend, media en ML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Documentacion</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Minima (agil)</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Exhaustiva</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Balance: ADRs + user stories</w:t>
            </w:r>
          </w:p>
        </w:tc>
      </w:tr>
      <w:tr>
        <w:tc>
          <w:tcPr>
            <w:tcW w:type="dxa" w:w="22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Validacion</w:t>
            </w:r>
          </w:p>
        </w:tc>
        <w:tc>
          <w:tcPr>
            <w:tcW w:type="dxa" w:w="1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Demos al PO</w:t>
            </w:r>
          </w:p>
        </w:tc>
        <w:tc>
          <w:tcPr>
            <w:tcW w:type="dxa" w:w="1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Metricas del modelo</w:t>
            </w:r>
          </w:p>
        </w:tc>
        <w:tc>
          <w:tcPr>
            <w:tcW w:type="dxa" w:w="30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Demos + metricas aceptacion</w:t>
            </w:r>
          </w:p>
        </w:tc>
      </w:tr>
    </w:tbl>
    <w:p>
      <w:pPr>
        <w:spacing w:before="0" w:after="80"/>
      </w:pPr>
      <w:r>
        <w:t xml:space="preserve"/>
      </w:r>
    </w:p>
    <w:p>
      <w:pPr>
        <w:pStyle w:val="Heading2"/>
        <w:spacing w:before="200" w:after="100"/>
      </w:pPr>
      <w:r>
        <w:rPr>
          <w:rFonts w:ascii="Arial" w:cs="Arial" w:eastAsia="Arial" w:hAnsi="Arial"/>
          <w:b/>
          <w:bCs/>
          <w:color w:val="003087"/>
          <w:sz w:val="25"/>
          <w:szCs w:val="25"/>
        </w:rPr>
        <w:t xml:space="preserve">1.2 Fases CRISP-DM embebidas en los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726"/>
      </w:tblGrid>
      <w:tr>
        <w:tc>
          <w:tcPr>
            <w:tcW w:type="dxa" w:w="2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Fase CRISP-DM</w:t>
            </w:r>
          </w:p>
        </w:tc>
        <w:tc>
          <w:tcPr>
            <w:tcW w:type="dxa" w:w="1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Sprint MI ICFES</w:t>
            </w:r>
          </w:p>
        </w:tc>
        <w:tc>
          <w:tcPr>
            <w:tcW w:type="dxa" w:w="47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Actividad concreta</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Business Understanding</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0</w:t>
            </w:r>
          </w:p>
        </w:tc>
        <w:tc>
          <w:tcPr>
            <w:tcW w:type="dxa" w:w="47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Definicion de KPIs, variables predictoras, restricciones (costo cero, movil-first)</w:t>
            </w:r>
          </w:p>
        </w:tc>
      </w:tr>
      <w:tr>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Data Understanding</w:t>
            </w:r>
          </w:p>
        </w:tc>
        <w:tc>
          <w:tcPr>
            <w:tcW w:type="dxa" w:w="1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1</w:t>
            </w:r>
          </w:p>
        </w:tc>
        <w:tc>
          <w:tcPr>
            <w:tcW w:type="dxa" w:w="47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EDA del CSV ICFES, analisis de correlaciones, seleccion de 12 variables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Data Preparation</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1</w:t>
            </w:r>
          </w:p>
        </w:tc>
        <w:tc>
          <w:tcPr>
            <w:tcW w:type="dxa" w:w="47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Limpieza, encoding, split train/test, generacion CSV resumido</w:t>
            </w:r>
          </w:p>
        </w:tc>
      </w:tr>
      <w:tr>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Modeling</w:t>
            </w:r>
          </w:p>
        </w:tc>
        <w:tc>
          <w:tcPr>
            <w:tcW w:type="dxa" w:w="1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2</w:t>
            </w:r>
          </w:p>
        </w:tc>
        <w:tc>
          <w:tcPr>
            <w:tcW w:type="dxa" w:w="47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Entrenamiento RF/XGBoost, validacion cruzada k=5, optimizacion MAE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Evaluation</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2-3</w:t>
            </w:r>
          </w:p>
        </w:tc>
        <w:tc>
          <w:tcPr>
            <w:tcW w:type="dxa" w:w="47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Metricas MAE &lt; 25 pts, R2 &gt; 0.60, integracion con frontend</w:t>
            </w:r>
          </w:p>
        </w:tc>
      </w:tr>
      <w:tr>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Deployment</w:t>
            </w:r>
          </w:p>
        </w:tc>
        <w:tc>
          <w:tcPr>
            <w:tcW w:type="dxa" w:w="1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4</w:t>
            </w:r>
          </w:p>
        </w:tc>
        <w:tc>
          <w:tcPr>
            <w:tcW w:type="dxa" w:w="47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Streamlit Cloud, GitHub Actions CI/CD, pruebas de carga</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Monitoring</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6</w:t>
            </w:r>
          </w:p>
        </w:tc>
        <w:tc>
          <w:tcPr>
            <w:tcW w:type="dxa" w:w="47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Metricas de uso, actualizacion del modelo con datos nuevos ICFES</w:t>
            </w:r>
          </w:p>
        </w:tc>
      </w:tr>
    </w:tbl>
    <w:p>
      <w:pPr>
        <w:spacing w:before="0" w:after="80"/>
      </w:pPr>
      <w:r>
        <w:t xml:space="preserve"/>
      </w:r>
    </w:p>
    <w:p>
      <w:pPr>
        <w:pStyle w:val="Heading2"/>
        <w:spacing w:before="200" w:after="100"/>
      </w:pPr>
      <w:r>
        <w:rPr>
          <w:rFonts w:ascii="Arial" w:cs="Arial" w:eastAsia="Arial" w:hAnsi="Arial"/>
          <w:b/>
          <w:bCs/>
          <w:color w:val="003087"/>
          <w:sz w:val="25"/>
          <w:szCs w:val="25"/>
        </w:rPr>
        <w:t xml:space="preserve">1.3 Principios que guian el proyecto</w:t>
      </w:r>
    </w:p>
    <w:p>
      <w:pPr>
        <w:pStyle w:val="ListParagraph"/>
        <w:numPr>
          <w:ilvl w:val="0"/>
          <w:numId w:val="2"/>
        </w:numPr>
        <w:spacing w:before="0" w:after="80"/>
      </w:pPr>
      <w:r>
        <w:rPr>
          <w:rFonts w:ascii="Arial" w:cs="Arial" w:eastAsia="Arial" w:hAnsi="Arial"/>
          <w:b/>
          <w:bCs/>
          <w:color w:val="0044B8"/>
          <w:sz w:val="20"/>
          <w:szCs w:val="20"/>
        </w:rPr>
        <w:t xml:space="preserve">Prototipo primero: </w:t>
      </w:r>
      <w:r>
        <w:rPr>
          <w:rFonts w:ascii="Arial" w:cs="Arial" w:eastAsia="Arial" w:hAnsi="Arial"/>
          <w:color w:val="111827"/>
          <w:sz w:val="20"/>
          <w:szCs w:val="20"/>
        </w:rPr>
        <w:t xml:space="preserve">El .pkl prototipo (datos sinteticos) permite desarrollar el frontend completo sin esperar al equipo ML.</w:t>
      </w:r>
    </w:p>
    <w:p>
      <w:pPr>
        <w:pStyle w:val="ListParagraph"/>
        <w:numPr>
          <w:ilvl w:val="0"/>
          <w:numId w:val="2"/>
        </w:numPr>
        <w:spacing w:before="0" w:after="80"/>
      </w:pPr>
      <w:r>
        <w:rPr>
          <w:rFonts w:ascii="Arial" w:cs="Arial" w:eastAsia="Arial" w:hAnsi="Arial"/>
          <w:b/>
          <w:bCs/>
          <w:color w:val="0044B8"/>
          <w:sz w:val="20"/>
          <w:szCs w:val="20"/>
        </w:rPr>
        <w:t xml:space="preserve">Separacion de capas: </w:t>
      </w:r>
      <w:r>
        <w:rPr>
          <w:rFonts w:ascii="Arial" w:cs="Arial" w:eastAsia="Arial" w:hAnsi="Arial"/>
          <w:color w:val="111827"/>
          <w:sz w:val="20"/>
          <w:szCs w:val="20"/>
        </w:rPr>
        <w:t xml:space="preserve">El CSV ICFES NUNCA llega al dispositivo del usuario. El .pkl es el unico artefacto que cruza la frontera ML→produccion.</w:t>
      </w:r>
    </w:p>
    <w:p>
      <w:pPr>
        <w:pStyle w:val="ListParagraph"/>
        <w:numPr>
          <w:ilvl w:val="0"/>
          <w:numId w:val="2"/>
        </w:numPr>
        <w:spacing w:before="0" w:after="80"/>
      </w:pPr>
      <w:r>
        <w:rPr>
          <w:rFonts w:ascii="Arial" w:cs="Arial" w:eastAsia="Arial" w:hAnsi="Arial"/>
          <w:b/>
          <w:bCs/>
          <w:color w:val="0044B8"/>
          <w:sz w:val="20"/>
          <w:szCs w:val="20"/>
        </w:rPr>
        <w:t xml:space="preserve">Cero deuda tecnica de entorno: </w:t>
      </w:r>
      <w:r>
        <w:rPr>
          <w:rFonts w:ascii="Arial" w:cs="Arial" w:eastAsia="Arial" w:hAnsi="Arial"/>
          <w:color w:val="111827"/>
          <w:sz w:val="20"/>
          <w:szCs w:val="20"/>
        </w:rPr>
        <w:t xml:space="preserve">Sprint 0 completo antes de escribir una sola linea de codigo del producto.</w:t>
      </w:r>
    </w:p>
    <w:p>
      <w:pPr>
        <w:pStyle w:val="ListParagraph"/>
        <w:numPr>
          <w:ilvl w:val="0"/>
          <w:numId w:val="2"/>
        </w:numPr>
        <w:spacing w:before="0" w:after="80"/>
      </w:pPr>
      <w:r>
        <w:rPr>
          <w:rFonts w:ascii="Arial" w:cs="Arial" w:eastAsia="Arial" w:hAnsi="Arial"/>
          <w:b/>
          <w:bCs/>
          <w:color w:val="0044B8"/>
          <w:sz w:val="20"/>
          <w:szCs w:val="20"/>
        </w:rPr>
        <w:t xml:space="preserve">IA como copiloto: </w:t>
      </w:r>
      <w:r>
        <w:rPr>
          <w:rFonts w:ascii="Arial" w:cs="Arial" w:eastAsia="Arial" w:hAnsi="Arial"/>
          <w:color w:val="111827"/>
          <w:sz w:val="20"/>
          <w:szCs w:val="20"/>
        </w:rPr>
        <w:t xml:space="preserve">Claude genera codigo, revisa arquitectura, produce documentacion. El desarrollador dirige, valida y commit.</w:t>
      </w:r>
    </w:p>
    <w:p>
      <w:pPr>
        <w:pStyle w:val="ListParagraph"/>
        <w:numPr>
          <w:ilvl w:val="0"/>
          <w:numId w:val="2"/>
        </w:numPr>
        <w:spacing w:before="0" w:after="80"/>
      </w:pPr>
      <w:r>
        <w:rPr>
          <w:rFonts w:ascii="Arial" w:cs="Arial" w:eastAsia="Arial" w:hAnsi="Arial"/>
          <w:b/>
          <w:bCs/>
          <w:color w:val="0044B8"/>
          <w:sz w:val="20"/>
          <w:szCs w:val="20"/>
        </w:rPr>
        <w:t xml:space="preserve">Mobile-first: </w:t>
      </w:r>
      <w:r>
        <w:rPr>
          <w:rFonts w:ascii="Arial" w:cs="Arial" w:eastAsia="Arial" w:hAnsi="Arial"/>
          <w:color w:val="111827"/>
          <w:sz w:val="20"/>
          <w:szCs w:val="20"/>
        </w:rPr>
        <w:t xml:space="preserve">Cada pantalla se prueba en Chrome DevTools a 430px antes de darse por aceptada.</w:t>
      </w:r>
    </w:p>
    <w:p>
      <w:pPr>
        <w:spacing w:before="0" w:after="80"/>
      </w:pPr>
      <w:r>
        <w:t xml:space="preserve"/>
      </w:r>
    </w:p>
    <w:p>
      <w:pPr>
        <w:spacing w:before="0" w:after="0"/>
      </w:pPr>
      <w:r>
        <w:br/>
        <w:t xml:space="preserve"/>
      </w:r>
    </w:p>
    <w:p>
      <w:pPr>
        <w:pStyle w:val="Heading1"/>
        <w:pBdr>
          <w:bottom w:val="single" w:color="003087" w:sz="8" w:space="4"/>
        </w:pBdr>
        <w:spacing w:before="300" w:after="140"/>
      </w:pPr>
      <w:r>
        <w:rPr>
          <w:rFonts w:ascii="Arial" w:cs="Arial" w:eastAsia="Arial" w:hAnsi="Arial"/>
          <w:b/>
          <w:bCs/>
          <w:color w:val="003087"/>
          <w:sz w:val="30"/>
          <w:szCs w:val="30"/>
        </w:rPr>
        <w:t xml:space="preserve">2  </w:t>
      </w:r>
      <w:r>
        <w:rPr>
          <w:rFonts w:ascii="Arial" w:cs="Arial" w:eastAsia="Arial" w:hAnsi="Arial"/>
          <w:b/>
          <w:bCs/>
          <w:color w:val="003087"/>
          <w:sz w:val="30"/>
          <w:szCs w:val="30"/>
        </w:rPr>
        <w:t xml:space="preserve">Product Backlog Completo — MI ICFES</w:t>
      </w:r>
    </w:p>
    <w:p>
      <w:pPr>
        <w:spacing w:before="0" w:after="120"/>
        <w:jc w:val="left"/>
      </w:pPr>
      <w:r>
        <w:rPr>
          <w:rFonts w:ascii="Arial" w:cs="Arial" w:eastAsia="Arial" w:hAnsi="Arial"/>
          <w:color w:val="111827"/>
          <w:sz w:val="20"/>
          <w:szCs w:val="20"/>
        </w:rPr>
        <w:t xml:space="preserve">El Product Backlog es la lista ordenada de todo lo que se necesita construir. Incluye 22 historias de usuario (HU) distribuidas en 7 sprints de 30 dias calendario (4-5 dias habiles por sprint con 2h/dia de trabajo). Las prioridades siguen el modelo MoSCoW: Must Have, Should Have, Could Have.</w:t>
      </w:r>
    </w:p>
    <w:p>
      <w:pPr>
        <w:spacing w:before="0" w:after="80"/>
      </w:pPr>
      <w: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850"/>
        <w:gridCol w:w="4000"/>
        <w:gridCol w:w="700"/>
        <w:gridCol w:w="900"/>
        <w:gridCol w:w="1000"/>
        <w:gridCol w:w="1000"/>
        <w:gridCol w:w="1576"/>
      </w:tblGrid>
      <w:tr>
        <w:tc>
          <w:tcPr>
            <w:tcW w:type="dxa" w:w="85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ID</w:t>
            </w:r>
          </w:p>
        </w:tc>
        <w:tc>
          <w:tcPr>
            <w:tcW w:type="dxa" w:w="4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Historia de Usuario (titulo)</w:t>
            </w:r>
          </w:p>
        </w:tc>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Sprint</w:t>
            </w:r>
          </w:p>
        </w:tc>
        <w:tc>
          <w:tcPr>
            <w:tcW w:type="dxa" w:w="9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Prioridad</w:t>
            </w:r>
          </w:p>
        </w:tc>
        <w:tc>
          <w:tcPr>
            <w:tcW w:type="dxa" w:w="1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MoSCoW</w:t>
            </w:r>
          </w:p>
        </w:tc>
        <w:tc>
          <w:tcPr>
            <w:tcW w:type="dxa" w:w="1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Puntos</w:t>
            </w:r>
          </w:p>
        </w:tc>
        <w:tc>
          <w:tcPr>
            <w:tcW w:type="dxa" w:w="157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Estado</w:t>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Alistamiento: entorno, repos, cuentas, .pkl cargado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S-0</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Critica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HU-01</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Estructura base Streamlit 5 paginas navegables</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S-1</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HU-02</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Descarga y limpieza CSV ICFES (equipo ML)</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S-1</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8</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HU-03</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Formulario 9 preguntas con validacion</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S-2</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HU-04</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Prediccion con gauge chart Plotly</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S-2</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HU-05</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Consejero IA — LangChain + GPT-4o-mini</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S-3</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8</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HU-06</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Semaforo de variables criticas (feature importance)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S-3</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HU-07</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Chat conversacional Pandas DataFrame Agent</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S-3</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Media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Should</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HU-08</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Observatorio: datos ICFES por departamento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S-4</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Media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Should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HU-09</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Dashboard Power BI embebido</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S-4</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Baja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Could</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Mi Plan: plan 8 semanas personalizado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S-4</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HU-11</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Guardar plan offline en LocalStorage</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S-4</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HU-12</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PWA: manifest.json + service worker</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S-5</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HU-13</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PWA instalable en Android Chrome</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S-5</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HU-14</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Compatibilidad movil 430px + modo oscuro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S-5</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Media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Should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HU-15</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Deploy en Streamlit Cloud (URL publica)</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S-5</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HU-16</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GitHub Actions CI/CD pipeline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S-5</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HU-17</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Tests automatizados pytest (modelo + UI)</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S-5</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HU-18</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Rendimiento &lt; 5 seg en 3G</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S-5</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HU-19</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Swap .pkl prototipo → definitivo (equipo ML)</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S-6</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HU-20</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Documentacion tecnica + README + video demo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S-6</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15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r>
        <w:tc>
          <w:tcPr>
            <w:tcW w:type="dxa" w:w="85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HU-21</w:t>
            </w:r>
          </w:p>
        </w:tc>
        <w:tc>
          <w:tcPr>
            <w:tcW w:type="dxa" w:w="4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Sustentacion: demo en vivo ante jurados</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S-6</w:t>
            </w:r>
          </w:p>
        </w:tc>
        <w:tc>
          <w:tcPr>
            <w:tcW w:type="dxa" w:w="9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Critica</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Must</w:t>
            </w:r>
          </w:p>
        </w:tc>
        <w:tc>
          <w:tcPr>
            <w:tcW w:type="dxa" w:w="1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157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
            </w:r>
          </w:p>
        </w:tc>
      </w:tr>
    </w:tbl>
    <w:p>
      <w:pPr>
        <w:spacing w:before="0" w:after="60"/>
      </w:pPr>
      <w:r>
        <w:t xml:space="preserve"/>
      </w:r>
    </w:p>
    <w:p>
      <w:pPr>
        <w:spacing w:before="0" w:after="80"/>
      </w:pPr>
      <w:r>
        <w:rPr>
          <w:rFonts w:ascii="Arial" w:cs="Arial" w:eastAsia="Arial" w:hAnsi="Arial"/>
          <w:b/>
          <w:bCs/>
          <w:color w:val="0044B8"/>
          <w:sz w:val="20"/>
          <w:szCs w:val="20"/>
        </w:rPr>
        <w:t xml:space="preserve">Total Story Points: </w:t>
      </w:r>
      <w:r>
        <w:rPr>
          <w:rFonts w:ascii="Arial" w:cs="Arial" w:eastAsia="Arial" w:hAnsi="Arial"/>
          <w:color w:val="111827"/>
          <w:sz w:val="20"/>
          <w:szCs w:val="20"/>
        </w:rPr>
        <w:t xml:space="preserve">104 puntos  |  </w:t>
      </w:r>
      <w:r>
        <w:rPr>
          <w:rFonts w:ascii="Arial" w:cs="Arial" w:eastAsia="Arial" w:hAnsi="Arial"/>
          <w:b/>
          <w:bCs/>
          <w:color w:val="B91C1C"/>
          <w:sz w:val="20"/>
          <w:szCs w:val="20"/>
        </w:rPr>
        <w:t xml:space="preserve">Must Have: </w:t>
      </w:r>
      <w:r>
        <w:rPr>
          <w:rFonts w:ascii="Arial" w:cs="Arial" w:eastAsia="Arial" w:hAnsi="Arial"/>
          <w:color w:val="111827"/>
          <w:sz w:val="20"/>
          <w:szCs w:val="20"/>
        </w:rPr>
        <w:t xml:space="preserve">18 historias  |  </w:t>
      </w:r>
      <w:r>
        <w:rPr>
          <w:rFonts w:ascii="Arial" w:cs="Arial" w:eastAsia="Arial" w:hAnsi="Arial"/>
          <w:b/>
          <w:bCs/>
          <w:color w:val="C45E00"/>
          <w:sz w:val="20"/>
          <w:szCs w:val="20"/>
        </w:rPr>
        <w:t xml:space="preserve">Should Have: </w:t>
      </w:r>
      <w:r>
        <w:rPr>
          <w:rFonts w:ascii="Arial" w:cs="Arial" w:eastAsia="Arial" w:hAnsi="Arial"/>
          <w:color w:val="111827"/>
          <w:sz w:val="20"/>
          <w:szCs w:val="20"/>
        </w:rPr>
        <w:t xml:space="preserve">3 historias  |  </w:t>
      </w:r>
      <w:r>
        <w:rPr>
          <w:rFonts w:ascii="Arial" w:cs="Arial" w:eastAsia="Arial" w:hAnsi="Arial"/>
          <w:b/>
          <w:bCs/>
          <w:color w:val="0A7A55"/>
          <w:sz w:val="20"/>
          <w:szCs w:val="20"/>
        </w:rPr>
        <w:t xml:space="preserve">Could Have: </w:t>
      </w:r>
      <w:r>
        <w:rPr>
          <w:rFonts w:ascii="Arial" w:cs="Arial" w:eastAsia="Arial" w:hAnsi="Arial"/>
          <w:color w:val="111827"/>
          <w:sz w:val="20"/>
          <w:szCs w:val="20"/>
        </w:rPr>
        <w:t xml:space="preserve">1 historia</w:t>
      </w:r>
    </w:p>
    <w:p>
      <w:pPr>
        <w:spacing w:before="0" w:after="80"/>
      </w:pPr>
      <w:r>
        <w:t xml:space="preserve"/>
      </w:r>
    </w:p>
    <w:p>
      <w:pPr>
        <w:spacing w:before="0" w:after="0"/>
      </w:pPr>
      <w:r>
        <w:br/>
        <w:t xml:space="preserve"/>
      </w:r>
    </w:p>
    <w:p>
      <w:pPr>
        <w:pStyle w:val="Heading1"/>
        <w:pBdr>
          <w:bottom w:val="single" w:color="003087" w:sz="8" w:space="4"/>
        </w:pBdr>
        <w:spacing w:before="300" w:after="140"/>
      </w:pPr>
      <w:r>
        <w:rPr>
          <w:rFonts w:ascii="Arial" w:cs="Arial" w:eastAsia="Arial" w:hAnsi="Arial"/>
          <w:b/>
          <w:bCs/>
          <w:color w:val="003087"/>
          <w:sz w:val="30"/>
          <w:szCs w:val="30"/>
        </w:rPr>
        <w:t xml:space="preserve">3  </w:t>
      </w:r>
      <w:r>
        <w:rPr>
          <w:rFonts w:ascii="Arial" w:cs="Arial" w:eastAsia="Arial" w:hAnsi="Arial"/>
          <w:b/>
          <w:bCs/>
          <w:color w:val="003087"/>
          <w:sz w:val="30"/>
          <w:szCs w:val="30"/>
        </w:rPr>
        <w:t xml:space="preserve">Sprints — Plan de 30 Dias</w:t>
      </w:r>
    </w:p>
    <w:p>
      <w:pPr>
        <w:spacing w:before="0" w:after="120"/>
        <w:jc w:val="left"/>
      </w:pPr>
      <w:r>
        <w:rPr>
          <w:rFonts w:ascii="Arial" w:cs="Arial" w:eastAsia="Arial" w:hAnsi="Arial"/>
          <w:color w:val="111827"/>
          <w:sz w:val="20"/>
          <w:szCs w:val="20"/>
        </w:rPr>
        <w:t xml:space="preserve">El plan adapta los 6 Sprints originales a 30 dias calendario con sesiones de 2 horas diarias asistidas por Claude. Cada Sprint dura entre 4 y 6 dias habiles. La Tabla Scrum de cada Sprint incluye las historias de usuario, tareas tecnicas, criterios de aceptacion y el evento Scrum correspondiente.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44B8" w:sz="1"/>
              <w:left w:val="single" w:color="0044B8" w:sz="1"/>
              <w:bottom w:val="single" w:color="0044B8" w:sz="1"/>
              <w:right w:val="single" w:color="0044B8" w:sz="1"/>
            </w:tcBorders>
            <w:shd w:fill="EEF3FF" w:val="clear"/>
            <w:tcMar>
              <w:top w:type="dxa" w:w="80"/>
              <w:left w:type="dxa" w:w="120"/>
              <w:bottom w:type="dxa" w:w="80"/>
              <w:right w:type="dxa" w:w="120"/>
            </w:tcMar>
          </w:tcPr>
          <w:p>
            <w:pPr>
              <w:spacing w:before="0" w:after="60"/>
            </w:pPr>
            <w:r>
              <w:rPr>
                <w:rFonts w:ascii="Arial" w:cs="Arial" w:eastAsia="Arial" w:hAnsi="Arial"/>
                <w:b/>
                <w:bCs/>
                <w:color w:val="003087"/>
                <w:sz w:val="20"/>
                <w:szCs w:val="20"/>
              </w:rPr>
              <w:t xml:space="preserve">Distribucion de los 30 dias</w:t>
            </w:r>
          </w:p>
          <w:p>
            <w:pPr>
              <w:spacing w:before="0" w:after="40"/>
            </w:pPr>
            <w:r>
              <w:rPr>
                <w:rFonts w:ascii="Arial" w:cs="Arial" w:eastAsia="Arial" w:hAnsi="Arial"/>
                <w:color w:val="111827"/>
                <w:sz w:val="19"/>
                <w:szCs w:val="19"/>
              </w:rPr>
              <w:t xml:space="preserve">Sprint 0 — Alistamiento:          Dias  1-3   (3 dias)   — Business Understanding</w:t>
            </w:r>
          </w:p>
          <w:p>
            <w:pPr>
              <w:spacing w:before="0" w:after="40"/>
            </w:pPr>
            <w:r>
              <w:rPr>
                <w:rFonts w:ascii="Arial" w:cs="Arial" w:eastAsia="Arial" w:hAnsi="Arial"/>
                <w:color w:val="111827"/>
                <w:sz w:val="19"/>
                <w:szCs w:val="19"/>
              </w:rPr>
              <w:t xml:space="preserve">Sprint 1 — App Base:              Dias  4-8   (5 dias)   — Data Understanding</w:t>
            </w:r>
          </w:p>
          <w:p>
            <w:pPr>
              <w:spacing w:before="0" w:after="40"/>
            </w:pPr>
            <w:r>
              <w:rPr>
                <w:rFonts w:ascii="Arial" w:cs="Arial" w:eastAsia="Arial" w:hAnsi="Arial"/>
                <w:color w:val="111827"/>
                <w:sz w:val="19"/>
                <w:szCs w:val="19"/>
              </w:rPr>
              <w:t xml:space="preserve">Sprint 2 — Formulario + ML:       Dias  9-14  (6 dias)   — Modeling</w:t>
            </w:r>
          </w:p>
          <w:p>
            <w:pPr>
              <w:spacing w:before="0" w:after="40"/>
            </w:pPr>
            <w:r>
              <w:rPr>
                <w:rFonts w:ascii="Arial" w:cs="Arial" w:eastAsia="Arial" w:hAnsi="Arial"/>
                <w:color w:val="111827"/>
                <w:sz w:val="19"/>
                <w:szCs w:val="19"/>
              </w:rPr>
              <w:t xml:space="preserve">Sprint 3 — LangChain + IA:        Dias 15-19  (5 dias)   — Evaluation</w:t>
            </w:r>
          </w:p>
          <w:p>
            <w:pPr>
              <w:spacing w:before="0" w:after="40"/>
            </w:pPr>
            <w:r>
              <w:rPr>
                <w:rFonts w:ascii="Arial" w:cs="Arial" w:eastAsia="Arial" w:hAnsi="Arial"/>
                <w:color w:val="111827"/>
                <w:sz w:val="19"/>
                <w:szCs w:val="19"/>
              </w:rPr>
              <w:t xml:space="preserve">Sprint 4 — Observatorio + Plan:   Dias 20-23  (4 dias)   — Evaluation</w:t>
            </w:r>
          </w:p>
          <w:p>
            <w:pPr>
              <w:spacing w:before="0" w:after="40"/>
            </w:pPr>
            <w:r>
              <w:rPr>
                <w:rFonts w:ascii="Arial" w:cs="Arial" w:eastAsia="Arial" w:hAnsi="Arial"/>
                <w:color w:val="111827"/>
                <w:sz w:val="19"/>
                <w:szCs w:val="19"/>
              </w:rPr>
              <w:t xml:space="preserve">Sprint 5 — PWA + Deploy:          Dias 24-27  (4 dias)   — Deployment</w:t>
            </w:r>
          </w:p>
          <w:p>
            <w:pPr>
              <w:spacing w:before="0" w:after="40"/>
            </w:pPr>
            <w:r>
              <w:rPr>
                <w:rFonts w:ascii="Arial" w:cs="Arial" w:eastAsia="Arial" w:hAnsi="Arial"/>
                <w:color w:val="111827"/>
                <w:sz w:val="19"/>
                <w:szCs w:val="19"/>
              </w:rPr>
              <w:t xml:space="preserve">Sprint 6 — Cierre + Docs:         Dias 28-30  (3 dias)   — Monitoring</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126"/>
        <w:gridCol w:w="1700"/>
        <w:gridCol w:w="2000"/>
      </w:tblGrid>
      <w:tr>
        <w:tc>
          <w:tcPr>
            <w:tcW w:type="dxa" w:w="1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spacing w:before="0" w:after="100"/>
              <w:jc w:val="center"/>
            </w:pPr>
            <w:r>
              <w:rPr>
                <w:rFonts w:ascii="Arial" w:cs="Arial" w:eastAsia="Arial" w:hAnsi="Arial"/>
                <w:b/>
                <w:bCs/>
                <w:color w:val="FFFFFF"/>
                <w:sz w:val="28"/>
                <w:szCs w:val="28"/>
              </w:rPr>
              <w:t xml:space="preserve">S-0</w:t>
            </w:r>
          </w:p>
        </w:tc>
        <w:tc>
          <w:tcPr>
            <w:tcW w:type="dxa" w:w="4126"/>
            <w:tcBorders>
              <w:top w:val="single" w:color="059669" w:sz="1"/>
              <w:left w:val="single" w:color="059669" w:sz="1"/>
              <w:bottom w:val="single" w:color="059669" w:sz="1"/>
              <w:right w:val="single" w:color="059669" w:sz="1"/>
            </w:tcBorders>
            <w:shd w:fill="D1FAE5" w:val="clear"/>
            <w:tcMar>
              <w:top w:type="dxa" w:w="80"/>
              <w:left w:type="dxa" w:w="120"/>
              <w:bottom w:type="dxa" w:w="80"/>
              <w:right w:type="dxa" w:w="120"/>
            </w:tcMar>
          </w:tcPr>
          <w:p>
            <w:pPr>
              <w:spacing w:before="0" w:after="100"/>
              <w:jc w:val="left"/>
            </w:pPr>
            <w:r>
              <w:rPr>
                <w:rFonts w:ascii="Arial" w:cs="Arial" w:eastAsia="Arial" w:hAnsi="Arial"/>
                <w:b/>
                <w:bCs/>
                <w:color w:val="111827"/>
                <w:sz w:val="22"/>
                <w:szCs w:val="22"/>
              </w:rPr>
              <w:t xml:space="preserve">Alistamiento del Entorno</w:t>
            </w:r>
          </w:p>
        </w:tc>
        <w:tc>
          <w:tcPr>
            <w:tcW w:type="dxa" w:w="1700"/>
            <w:tcBorders>
              <w:top w:val="single" w:color="059669" w:sz="1"/>
              <w:left w:val="single" w:color="059669" w:sz="1"/>
              <w:bottom w:val="single" w:color="059669" w:sz="1"/>
              <w:right w:val="single" w:color="059669" w:sz="1"/>
            </w:tcBorders>
            <w:shd w:fill="D1FAE5" w:val="clear"/>
            <w:tcMar>
              <w:top w:type="dxa" w:w="80"/>
              <w:left w:type="dxa" w:w="120"/>
              <w:bottom w:type="dxa" w:w="80"/>
              <w:right w:type="dxa" w:w="120"/>
            </w:tcMar>
          </w:tcPr>
          <w:p>
            <w:pPr>
              <w:spacing w:before="0" w:after="100"/>
              <w:jc w:val="center"/>
            </w:pPr>
            <w:r>
              <w:rPr>
                <w:rFonts w:ascii="Arial" w:cs="Arial" w:eastAsia="Arial" w:hAnsi="Arial"/>
                <w:b/>
                <w:bCs/>
                <w:color w:val="111827"/>
                <w:sz w:val="19"/>
                <w:szCs w:val="19"/>
              </w:rPr>
              <w:t xml:space="preserve">Dias 1-3  |  3 sesiones</w:t>
            </w:r>
          </w:p>
        </w:tc>
        <w:tc>
          <w:tcPr>
            <w:tcW w:type="dxa" w:w="2000"/>
            <w:tcBorders>
              <w:top w:val="single" w:color="059669" w:sz="1"/>
              <w:left w:val="single" w:color="059669" w:sz="1"/>
              <w:bottom w:val="single" w:color="059669" w:sz="1"/>
              <w:right w:val="single" w:color="059669" w:sz="1"/>
            </w:tcBorders>
            <w:shd w:fill="D1FAE5" w:val="clear"/>
            <w:tcMar>
              <w:top w:type="dxa" w:w="80"/>
              <w:left w:type="dxa" w:w="120"/>
              <w:bottom w:type="dxa" w:w="80"/>
              <w:right w:type="dxa" w:w="120"/>
            </w:tcMar>
          </w:tcPr>
          <w:p>
            <w:pPr>
              <w:spacing w:before="0" w:after="100"/>
              <w:jc w:val="center"/>
            </w:pPr>
            <w:r>
              <w:rPr>
                <w:rFonts w:ascii="Arial" w:cs="Arial" w:eastAsia="Arial" w:hAnsi="Arial"/>
                <w:color w:val="6B7280"/>
                <w:sz w:val="17"/>
                <w:szCs w:val="17"/>
              </w:rPr>
              <w:t xml:space="preserve">Business Understanding</w:t>
            </w:r>
          </w:p>
        </w:tc>
      </w:tr>
    </w:tbl>
    <w:p>
      <w:pPr>
        <w:spacing w:before="0" w:after="60"/>
      </w:pPr>
      <w:r>
        <w:t xml:space="preserve"/>
      </w:r>
    </w:p>
    <w:p>
      <w:pPr>
        <w:pStyle w:val="Heading3"/>
        <w:spacing w:before="160" w:after="80"/>
      </w:pPr>
      <w:r>
        <w:rPr>
          <w:rFonts w:ascii="Arial" w:cs="Arial" w:eastAsia="Arial" w:hAnsi="Arial"/>
          <w:b/>
          <w:bCs/>
          <w:color w:val="0044B8"/>
          <w:sz w:val="22"/>
          <w:szCs w:val="22"/>
        </w:rPr>
        <w:t xml:space="preserve">Objetivo del Sprint</w:t>
      </w:r>
    </w:p>
    <w:p>
      <w:pPr>
        <w:spacing w:before="0" w:after="120"/>
        <w:jc w:val="left"/>
      </w:pPr>
      <w:r>
        <w:rPr>
          <w:rFonts w:ascii="Arial" w:cs="Arial" w:eastAsia="Arial" w:hAnsi="Arial"/>
          <w:color w:val="111827"/>
          <w:sz w:val="20"/>
          <w:szCs w:val="20"/>
        </w:rPr>
        <w:t xml:space="preserve">Que el entorno de desarrollo este 100% configurado y la app corra en localhost mostrando una pantalla de bienvenida con el .pkl prototipo cargado. CERO codigo de producto en este sprint.</w:t>
      </w:r>
    </w:p>
    <w:p>
      <w:pPr>
        <w:spacing w:before="0" w:after="60"/>
      </w:pPr>
      <w:r>
        <w:t xml:space="preserve"/>
      </w:r>
    </w:p>
    <w:p>
      <w:pPr>
        <w:pStyle w:val="Heading3"/>
        <w:spacing w:before="160" w:after="80"/>
      </w:pPr>
      <w:r>
        <w:rPr>
          <w:rFonts w:ascii="Arial" w:cs="Arial" w:eastAsia="Arial" w:hAnsi="Arial"/>
          <w:b/>
          <w:bCs/>
          <w:color w:val="0044B8"/>
          <w:sz w:val="22"/>
          <w:szCs w:val="22"/>
        </w:rPr>
        <w:t xml:space="preserve">HU-00: Alistamiento completo del entorno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1"/>
              <w:bottom w:val="single" w:color="059669" w:sz="1"/>
              <w:right w:val="single" w:color="059669" w:sz="1"/>
            </w:tcBorders>
            <w:shd w:fill="D1FAE5"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HU-00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Desarrollador</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0</w:t>
            </w:r>
            <w:r>
              <w:rPr>
                <w:rFonts w:ascii="Arial" w:cs="Arial" w:eastAsia="Arial" w:hAnsi="Arial"/>
                <w:color w:val="6B7280"/>
                <w:sz w:val="18"/>
                <w:szCs w:val="18"/>
              </w:rPr>
              <w:t xml:space="preserve">   Prioridad: </w:t>
            </w:r>
            <w:r>
              <w:rPr>
                <w:rFonts w:ascii="Arial" w:cs="Arial" w:eastAsia="Arial" w:hAnsi="Arial"/>
                <w:b/>
                <w:bCs/>
                <w:color w:val="0A7A55"/>
                <w:sz w:val="18"/>
                <w:szCs w:val="18"/>
              </w:rPr>
              <w:t xml:space="preserve">Critica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Desarrollador</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tener el entorno configurado con Python, Git, VSCode, el .pkl cargado y la app corriendo en localhost antes de escribir codigo de producto</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python --version muestra 3.11.x en el terminal de VSCode.</w:t>
            </w:r>
          </w:p>
          <w:p>
            <w:pPr>
              <w:pStyle w:val="ListParagraph"/>
              <w:numPr>
                <w:ilvl w:val="0"/>
                <w:numId w:val="3"/>
              </w:numPr>
              <w:spacing w:before="0" w:after="35"/>
            </w:pPr>
            <w:r>
              <w:rPr>
                <w:rFonts w:ascii="Arial" w:cs="Arial" w:eastAsia="Arial" w:hAnsi="Arial"/>
                <w:color w:val="111827"/>
                <w:sz w:val="18"/>
                <w:szCs w:val="18"/>
              </w:rPr>
              <w:t xml:space="preserve">Entorno virtual (venv) activo. Aparece (venv) en el prompt.</w:t>
            </w:r>
          </w:p>
          <w:p>
            <w:pPr>
              <w:pStyle w:val="ListParagraph"/>
              <w:numPr>
                <w:ilvl w:val="0"/>
                <w:numId w:val="3"/>
              </w:numPr>
              <w:spacing w:before="0" w:after="35"/>
            </w:pPr>
            <w:r>
              <w:rPr>
                <w:rFonts w:ascii="Arial" w:cs="Arial" w:eastAsia="Arial" w:hAnsi="Arial"/>
                <w:color w:val="111827"/>
                <w:sz w:val="18"/>
                <w:szCs w:val="18"/>
              </w:rPr>
              <w:t xml:space="preserve">pip install -r requirements.txt completa sin errores (18 dependencias).</w:t>
            </w:r>
          </w:p>
          <w:p>
            <w:pPr>
              <w:pStyle w:val="ListParagraph"/>
              <w:numPr>
                <w:ilvl w:val="0"/>
                <w:numId w:val="3"/>
              </w:numPr>
              <w:spacing w:before="0" w:after="35"/>
            </w:pPr>
            <w:r>
              <w:rPr>
                <w:rFonts w:ascii="Arial" w:cs="Arial" w:eastAsia="Arial" w:hAnsi="Arial"/>
                <w:color w:val="111827"/>
                <w:sz w:val="18"/>
                <w:szCs w:val="18"/>
              </w:rPr>
              <w:t xml:space="preserve">Repositorio mi-icfes creado en GitHub con rama main.</w:t>
            </w:r>
          </w:p>
          <w:p>
            <w:pPr>
              <w:pStyle w:val="ListParagraph"/>
              <w:numPr>
                <w:ilvl w:val="0"/>
                <w:numId w:val="3"/>
              </w:numPr>
              <w:spacing w:before="0" w:after="35"/>
            </w:pPr>
            <w:r>
              <w:rPr>
                <w:rFonts w:ascii="Arial" w:cs="Arial" w:eastAsia="Arial" w:hAnsi="Arial"/>
                <w:color w:val="111827"/>
                <w:sz w:val="18"/>
                <w:szCs w:val="18"/>
              </w:rPr>
              <w:t xml:space="preserve">Carpetas: pages/, models/, data/, ai/, components/, pwa/, tests/ creadas.</w:t>
            </w:r>
          </w:p>
          <w:p>
            <w:pPr>
              <w:pStyle w:val="ListParagraph"/>
              <w:numPr>
                <w:ilvl w:val="0"/>
                <w:numId w:val="3"/>
              </w:numPr>
              <w:spacing w:before="0" w:after="35"/>
            </w:pPr>
            <w:r>
              <w:rPr>
                <w:rFonts w:ascii="Arial" w:cs="Arial" w:eastAsia="Arial" w:hAnsi="Arial"/>
                <w:color w:val="111827"/>
                <w:sz w:val="18"/>
                <w:szCs w:val="18"/>
              </w:rPr>
              <w:t xml:space="preserve">modelo_icfes_prototipo.pkl y modelo_metadata.json en models/.</w:t>
            </w:r>
          </w:p>
          <w:p>
            <w:pPr>
              <w:pStyle w:val="ListParagraph"/>
              <w:numPr>
                <w:ilvl w:val="0"/>
                <w:numId w:val="3"/>
              </w:numPr>
              <w:spacing w:before="0" w:after="35"/>
            </w:pPr>
            <w:r>
              <w:rPr>
                <w:rFonts w:ascii="Arial" w:cs="Arial" w:eastAsia="Arial" w:hAnsi="Arial"/>
                <w:color w:val="111827"/>
                <w:sz w:val="18"/>
                <w:szCs w:val="18"/>
              </w:rPr>
              <w:t xml:space="preserve">streamlit run app.py muestra pantalla de bienvenida en localhost:8501.</w:t>
            </w:r>
          </w:p>
          <w:p>
            <w:pPr>
              <w:pStyle w:val="ListParagraph"/>
              <w:numPr>
                <w:ilvl w:val="0"/>
                <w:numId w:val="3"/>
              </w:numPr>
              <w:spacing w:before="0" w:after="35"/>
            </w:pPr>
            <w:r>
              <w:rPr>
                <w:rFonts w:ascii="Arial" w:cs="Arial" w:eastAsia="Arial" w:hAnsi="Arial"/>
                <w:color w:val="111827"/>
                <w:sz w:val="18"/>
                <w:szCs w:val="18"/>
              </w:rPr>
              <w:t xml:space="preserve">git push origin main exitoso. Commits visibles en GitHub.</w:t>
            </w:r>
          </w:p>
          <w:p>
            <w:pPr>
              <w:pStyle w:val="ListParagraph"/>
              <w:numPr>
                <w:ilvl w:val="0"/>
                <w:numId w:val="3"/>
              </w:numPr>
              <w:spacing w:before="0" w:after="35"/>
            </w:pPr>
            <w:r>
              <w:rPr>
                <w:rFonts w:ascii="Arial" w:cs="Arial" w:eastAsia="Arial" w:hAnsi="Arial"/>
                <w:color w:val="111827"/>
                <w:sz w:val="18"/>
                <w:szCs w:val="18"/>
              </w:rPr>
              <w:t xml:space="preserve">.streamlit/secrets.toml en .gitignore (nunca en GitHub).</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Tareas tecnicas del Sprint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300"/>
        <w:gridCol w:w="2826"/>
      </w:tblGrid>
      <w:tr>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Dia</w:t>
            </w:r>
          </w:p>
        </w:tc>
        <w:tc>
          <w:tcPr>
            <w:tcW w:type="dxa" w:w="2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Tarea</w:t>
            </w:r>
          </w:p>
        </w:tc>
        <w:tc>
          <w:tcPr>
            <w:tcW w:type="dxa" w:w="33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Descripcion</w:t>
            </w:r>
          </w:p>
        </w:tc>
        <w:tc>
          <w:tcPr>
            <w:tcW w:type="dxa" w:w="28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Verificacion</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T0.1 — Python + Git</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Instalar Python 3.11, configurar git config --global</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python --version &amp;&amp; git --version OK</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w:t>
            </w:r>
          </w:p>
        </w:tc>
        <w:tc>
          <w:tcPr>
            <w:tcW w:type="dxa" w:w="22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T0.2 — Repositorio</w:t>
            </w:r>
          </w:p>
        </w:tc>
        <w:tc>
          <w:tcPr>
            <w:tcW w:type="dxa" w:w="33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Crear repo GitHub, clonar local, abrir en VSCode</w:t>
            </w:r>
          </w:p>
        </w:tc>
        <w:tc>
          <w:tcPr>
            <w:tcW w:type="dxa" w:w="28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URL github.com/user/mi-icfes accesible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T0.3 — Entorno virtual</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python -m venv venv + activar + pip upgrade</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(venv) en prompt, pip 23.x+</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w:t>
            </w:r>
          </w:p>
        </w:tc>
        <w:tc>
          <w:tcPr>
            <w:tcW w:type="dxa" w:w="22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T0.4 — Estructura carpetas</w:t>
            </w:r>
          </w:p>
        </w:tc>
        <w:tc>
          <w:tcPr>
            <w:tcW w:type="dxa" w:w="33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Crear arbol de directorios completo del proyecto</w:t>
            </w:r>
          </w:p>
        </w:tc>
        <w:tc>
          <w:tcPr>
            <w:tcW w:type="dxa" w:w="28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ls muestra todas las carpetas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T0.5 — Instalar deps</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pip install -r requirements.txt</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4 imports de verificacion OK</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22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T0.6 — Config archivos</w:t>
            </w:r>
          </w:p>
        </w:tc>
        <w:tc>
          <w:tcPr>
            <w:tcW w:type="dxa" w:w="33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config.toml, secrets.toml, .gitignore con exclusiones</w:t>
            </w:r>
          </w:p>
        </w:tc>
        <w:tc>
          <w:tcPr>
            <w:tcW w:type="dxa" w:w="28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Archivos creados con contenido correcto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T0.7 — Copiar .pkl</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modelo_icfes_prototipo.pkl y metadata.json en models/</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ls models/ muestra ambos archivos</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22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T0.8 — app.py inicial</w:t>
            </w:r>
          </w:p>
        </w:tc>
        <w:tc>
          <w:tcPr>
            <w:tcW w:type="dxa" w:w="33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Crear app.py con cargar_modelo() y pantalla bienvenida</w:t>
            </w:r>
          </w:p>
        </w:tc>
        <w:tc>
          <w:tcPr>
            <w:tcW w:type="dxa" w:w="28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streamlit run app.py sin errores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T0.9 — Primer commit</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 add . &amp;&amp; git commit &amp;&amp; git push</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Archivos visibles en GitHub (sin .pkl ni secrets)</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Evento Scrum: Sprint 0 Review</w:t>
      </w:r>
    </w:p>
    <w:p>
      <w:pPr>
        <w:spacing w:before="0" w:after="120"/>
        <w:jc w:val="left"/>
      </w:pPr>
      <w:r>
        <w:rPr>
          <w:rFonts w:ascii="Arial" w:cs="Arial" w:eastAsia="Arial" w:hAnsi="Arial"/>
          <w:color w:val="111827"/>
          <w:sz w:val="20"/>
          <w:szCs w:val="20"/>
        </w:rPr>
        <w:t xml:space="preserve">Al final del Dia 3: compartir pantalla mostrando la app corriendo. Confirmar con el jurado/director que el entorno es el correcto. Definition of Done: app visible en localhost, .pkl cargado, repositorio activo.</w:t>
      </w:r>
    </w:p>
    <w:p>
      <w:pPr>
        <w:spacing w:before="0" w:after="80"/>
      </w:pPr>
      <w:r>
        <w:t xml:space="preserve"/>
      </w:r>
    </w:p>
    <w:p>
      <w:pPr>
        <w:spacing w:before="0" w:after="0"/>
      </w:pPr>
      <w:r>
        <w:b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126"/>
        <w:gridCol w:w="1700"/>
        <w:gridCol w:w="2000"/>
      </w:tblGrid>
      <w:tr>
        <w:tc>
          <w:tcPr>
            <w:tcW w:type="dxa" w:w="120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spacing w:before="0" w:after="100"/>
              <w:jc w:val="center"/>
            </w:pPr>
            <w:r>
              <w:rPr>
                <w:rFonts w:ascii="Arial" w:cs="Arial" w:eastAsia="Arial" w:hAnsi="Arial"/>
                <w:b/>
                <w:bCs/>
                <w:color w:val="FFFFFF"/>
                <w:sz w:val="28"/>
                <w:szCs w:val="28"/>
              </w:rPr>
              <w:t xml:space="preserve">S-1</w:t>
            </w:r>
          </w:p>
        </w:tc>
        <w:tc>
          <w:tcPr>
            <w:tcW w:type="dxa" w:w="4126"/>
            <w:tcBorders>
              <w:top w:val="single" w:color="1D4ED8" w:sz="1"/>
              <w:left w:val="single" w:color="1D4ED8" w:sz="1"/>
              <w:bottom w:val="single" w:color="1D4ED8" w:sz="1"/>
              <w:right w:val="single" w:color="1D4ED8" w:sz="1"/>
            </w:tcBorders>
            <w:shd w:fill="DBEAFE" w:val="clear"/>
            <w:tcMar>
              <w:top w:type="dxa" w:w="80"/>
              <w:left w:type="dxa" w:w="120"/>
              <w:bottom w:type="dxa" w:w="80"/>
              <w:right w:type="dxa" w:w="120"/>
            </w:tcMar>
          </w:tcPr>
          <w:p>
            <w:pPr>
              <w:spacing w:before="0" w:after="100"/>
              <w:jc w:val="left"/>
            </w:pPr>
            <w:r>
              <w:rPr>
                <w:rFonts w:ascii="Arial" w:cs="Arial" w:eastAsia="Arial" w:hAnsi="Arial"/>
                <w:b/>
                <w:bCs/>
                <w:color w:val="111827"/>
                <w:sz w:val="22"/>
                <w:szCs w:val="22"/>
              </w:rPr>
              <w:t xml:space="preserve">App Base — 5 Paginas Navegables</w:t>
            </w:r>
          </w:p>
        </w:tc>
        <w:tc>
          <w:tcPr>
            <w:tcW w:type="dxa" w:w="1700"/>
            <w:tcBorders>
              <w:top w:val="single" w:color="1D4ED8" w:sz="1"/>
              <w:left w:val="single" w:color="1D4ED8" w:sz="1"/>
              <w:bottom w:val="single" w:color="1D4ED8" w:sz="1"/>
              <w:right w:val="single" w:color="1D4ED8" w:sz="1"/>
            </w:tcBorders>
            <w:shd w:fill="DBEAFE" w:val="clear"/>
            <w:tcMar>
              <w:top w:type="dxa" w:w="80"/>
              <w:left w:type="dxa" w:w="120"/>
              <w:bottom w:type="dxa" w:w="80"/>
              <w:right w:type="dxa" w:w="120"/>
            </w:tcMar>
          </w:tcPr>
          <w:p>
            <w:pPr>
              <w:spacing w:before="0" w:after="100"/>
              <w:jc w:val="center"/>
            </w:pPr>
            <w:r>
              <w:rPr>
                <w:rFonts w:ascii="Arial" w:cs="Arial" w:eastAsia="Arial" w:hAnsi="Arial"/>
                <w:b/>
                <w:bCs/>
                <w:color w:val="111827"/>
                <w:sz w:val="19"/>
                <w:szCs w:val="19"/>
              </w:rPr>
              <w:t xml:space="preserve">Dias 4-8  |  5 sesiones</w:t>
            </w:r>
          </w:p>
        </w:tc>
        <w:tc>
          <w:tcPr>
            <w:tcW w:type="dxa" w:w="2000"/>
            <w:tcBorders>
              <w:top w:val="single" w:color="1D4ED8" w:sz="1"/>
              <w:left w:val="single" w:color="1D4ED8" w:sz="1"/>
              <w:bottom w:val="single" w:color="1D4ED8" w:sz="1"/>
              <w:right w:val="single" w:color="1D4ED8" w:sz="1"/>
            </w:tcBorders>
            <w:shd w:fill="DBEAFE" w:val="clear"/>
            <w:tcMar>
              <w:top w:type="dxa" w:w="80"/>
              <w:left w:type="dxa" w:w="120"/>
              <w:bottom w:type="dxa" w:w="80"/>
              <w:right w:type="dxa" w:w="120"/>
            </w:tcMar>
          </w:tcPr>
          <w:p>
            <w:pPr>
              <w:spacing w:before="0" w:after="100"/>
              <w:jc w:val="center"/>
            </w:pPr>
            <w:r>
              <w:rPr>
                <w:rFonts w:ascii="Arial" w:cs="Arial" w:eastAsia="Arial" w:hAnsi="Arial"/>
                <w:color w:val="6B7280"/>
                <w:sz w:val="17"/>
                <w:szCs w:val="17"/>
              </w:rPr>
              <w:t xml:space="preserve">Data Understanding</w:t>
            </w:r>
          </w:p>
        </w:tc>
      </w:tr>
    </w:tbl>
    <w:p>
      <w:pPr>
        <w:spacing w:before="0" w:after="60"/>
      </w:pPr>
      <w:r>
        <w:t xml:space="preserve"/>
      </w:r>
    </w:p>
    <w:p>
      <w:pPr>
        <w:pStyle w:val="Heading3"/>
        <w:spacing w:before="160" w:after="80"/>
      </w:pPr>
      <w:r>
        <w:rPr>
          <w:rFonts w:ascii="Arial" w:cs="Arial" w:eastAsia="Arial" w:hAnsi="Arial"/>
          <w:b/>
          <w:bCs/>
          <w:color w:val="0044B8"/>
          <w:sz w:val="22"/>
          <w:szCs w:val="22"/>
        </w:rPr>
        <w:t xml:space="preserve">Objetivo del Sprint</w:t>
      </w:r>
    </w:p>
    <w:p>
      <w:pPr>
        <w:spacing w:before="0" w:after="120"/>
        <w:jc w:val="left"/>
      </w:pPr>
      <w:r>
        <w:rPr>
          <w:rFonts w:ascii="Arial" w:cs="Arial" w:eastAsia="Arial" w:hAnsi="Arial"/>
          <w:color w:val="111827"/>
          <w:sz w:val="20"/>
          <w:szCs w:val="20"/>
        </w:rPr>
        <w:t xml:space="preserve">Construir el esqueleto completo de la aplicacion con las 5 paginas navegables, la navegacion funcional entre ellas y el modelo .pkl cargado y accesible desde todas las paginas. Al final del Sprint 1 cualquier persona puede navegar la app aunque las paginas esten vacias.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1"/>
              <w:left w:val="single" w:color="1D4ED8" w:sz="1"/>
              <w:bottom w:val="single" w:color="1D4ED8" w:sz="1"/>
              <w:right w:val="single" w:color="1D4ED8" w:sz="1"/>
            </w:tcBorders>
            <w:shd w:fill="DBEAFE"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HU-01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Desarrollador Frontend</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1</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Desarrollador Frontend</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crear la estructura base de la aplicacion Streamlit con 5 paginas navegables para poder construir las funcionalidades sobre una base solida</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La app arranca sin errores con: streamlit run app.py</w:t>
            </w:r>
          </w:p>
          <w:p>
            <w:pPr>
              <w:pStyle w:val="ListParagraph"/>
              <w:numPr>
                <w:ilvl w:val="0"/>
                <w:numId w:val="3"/>
              </w:numPr>
              <w:spacing w:before="0" w:after="35"/>
            </w:pPr>
            <w:r>
              <w:rPr>
                <w:rFonts w:ascii="Arial" w:cs="Arial" w:eastAsia="Arial" w:hAnsi="Arial"/>
                <w:color w:val="111827"/>
                <w:sz w:val="18"/>
                <w:szCs w:val="18"/>
              </w:rPr>
              <w:t xml:space="preserve">Existen 5 paginas en el menu lateral: Inicio, Simulador, Consejero, Observatorio, Mi Plan.</w:t>
            </w:r>
          </w:p>
          <w:p>
            <w:pPr>
              <w:pStyle w:val="ListParagraph"/>
              <w:numPr>
                <w:ilvl w:val="0"/>
                <w:numId w:val="3"/>
              </w:numPr>
              <w:spacing w:before="0" w:after="35"/>
            </w:pPr>
            <w:r>
              <w:rPr>
                <w:rFonts w:ascii="Arial" w:cs="Arial" w:eastAsia="Arial" w:hAnsi="Arial"/>
                <w:color w:val="111827"/>
                <w:sz w:val="18"/>
                <w:szCs w:val="18"/>
              </w:rPr>
              <w:t xml:space="preserve">El .pkl prototipo se carga con @st.cache_resource al iniciar (una sola vez).</w:t>
            </w:r>
          </w:p>
          <w:p>
            <w:pPr>
              <w:pStyle w:val="ListParagraph"/>
              <w:numPr>
                <w:ilvl w:val="0"/>
                <w:numId w:val="3"/>
              </w:numPr>
              <w:spacing w:before="0" w:after="35"/>
            </w:pPr>
            <w:r>
              <w:rPr>
                <w:rFonts w:ascii="Arial" w:cs="Arial" w:eastAsia="Arial" w:hAnsi="Arial"/>
                <w:color w:val="111827"/>
                <w:sz w:val="18"/>
                <w:szCs w:val="18"/>
              </w:rPr>
              <w:t xml:space="preserve">El pipeline y metadata estan disponibles en st.session_state en todas las paginas.</w:t>
            </w:r>
          </w:p>
          <w:p>
            <w:pPr>
              <w:pStyle w:val="ListParagraph"/>
              <w:numPr>
                <w:ilvl w:val="0"/>
                <w:numId w:val="3"/>
              </w:numPr>
              <w:spacing w:before="0" w:after="35"/>
            </w:pPr>
            <w:r>
              <w:rPr>
                <w:rFonts w:ascii="Arial" w:cs="Arial" w:eastAsia="Arial" w:hAnsi="Arial"/>
                <w:color w:val="111827"/>
                <w:sz w:val="18"/>
                <w:szCs w:val="18"/>
              </w:rPr>
              <w:t xml:space="preserve">La app se ve correctamente en pantalla de 430px (Chrome DevTools simulacion movil).</w:t>
            </w:r>
          </w:p>
          <w:p>
            <w:pPr>
              <w:pStyle w:val="ListParagraph"/>
              <w:numPr>
                <w:ilvl w:val="0"/>
                <w:numId w:val="3"/>
              </w:numPr>
              <w:spacing w:before="0" w:after="35"/>
            </w:pPr>
            <w:r>
              <w:rPr>
                <w:rFonts w:ascii="Arial" w:cs="Arial" w:eastAsia="Arial" w:hAnsi="Arial"/>
                <w:color w:val="111827"/>
                <w:sz w:val="18"/>
                <w:szCs w:val="18"/>
              </w:rPr>
              <w:t xml:space="preserve">El CSS personalizado establece la paleta de colores azul #003087.</w:t>
            </w:r>
          </w:p>
          <w:p>
            <w:pPr>
              <w:pStyle w:val="ListParagraph"/>
              <w:numPr>
                <w:ilvl w:val="0"/>
                <w:numId w:val="3"/>
              </w:numPr>
              <w:spacing w:before="0" w:after="35"/>
            </w:pPr>
            <w:r>
              <w:rPr>
                <w:rFonts w:ascii="Arial" w:cs="Arial" w:eastAsia="Arial" w:hAnsi="Arial"/>
                <w:color w:val="111827"/>
                <w:sz w:val="18"/>
                <w:szCs w:val="18"/>
              </w:rPr>
              <w:t xml:space="preserve">git commit con mensaje "feat: S1 - estructura base 5 paginas".</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1"/>
              <w:left w:val="single" w:color="1D4ED8" w:sz="1"/>
              <w:bottom w:val="single" w:color="1D4ED8" w:sz="1"/>
              <w:right w:val="single" w:color="1D4ED8" w:sz="1"/>
            </w:tcBorders>
            <w:shd w:fill="DBEAFE"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HU-02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Cientifico de Datos (equipo ML)</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1</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Cientifico de Datos (equipo ML)</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procesar el CSV descargado de datos.gov.co para generar el icfes_clean.csv y el datos_resumen_icfes.csv que usara el frontend</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Script preparar_datos.py ejecuta sin errores.</w:t>
            </w:r>
          </w:p>
          <w:p>
            <w:pPr>
              <w:pStyle w:val="ListParagraph"/>
              <w:numPr>
                <w:ilvl w:val="0"/>
                <w:numId w:val="3"/>
              </w:numPr>
              <w:spacing w:before="0" w:after="35"/>
            </w:pPr>
            <w:r>
              <w:rPr>
                <w:rFonts w:ascii="Arial" w:cs="Arial" w:eastAsia="Arial" w:hAnsi="Arial"/>
                <w:color w:val="111827"/>
                <w:sz w:val="18"/>
                <w:szCs w:val="18"/>
              </w:rPr>
              <w:t xml:space="preserve">icfes_clean.csv tiene minimo 100.000 registros y 13 columnas (12 features + PUNT_GLOBAL).</w:t>
            </w:r>
          </w:p>
          <w:p>
            <w:pPr>
              <w:pStyle w:val="ListParagraph"/>
              <w:numPr>
                <w:ilvl w:val="0"/>
                <w:numId w:val="3"/>
              </w:numPr>
              <w:spacing w:before="0" w:after="35"/>
            </w:pPr>
            <w:r>
              <w:rPr>
                <w:rFonts w:ascii="Arial" w:cs="Arial" w:eastAsia="Arial" w:hAnsi="Arial"/>
                <w:color w:val="111827"/>
                <w:sz w:val="18"/>
                <w:szCs w:val="18"/>
              </w:rPr>
              <w:t xml:space="preserve">datos_resumen_icfes.csv tiene promedios por departamento y tipo de colegio. Peso &lt; 500 KB.</w:t>
            </w:r>
          </w:p>
          <w:p>
            <w:pPr>
              <w:pStyle w:val="ListParagraph"/>
              <w:numPr>
                <w:ilvl w:val="0"/>
                <w:numId w:val="3"/>
              </w:numPr>
              <w:spacing w:before="0" w:after="35"/>
            </w:pPr>
            <w:r>
              <w:rPr>
                <w:rFonts w:ascii="Arial" w:cs="Arial" w:eastAsia="Arial" w:hAnsi="Arial"/>
                <w:color w:val="111827"/>
                <w:sz w:val="18"/>
                <w:szCs w:val="18"/>
              </w:rPr>
              <w:t xml:space="preserve">El script es reproducible: ejecutar 2 veces produce el mismo resultado.</w:t>
            </w:r>
          </w:p>
          <w:p>
            <w:pPr>
              <w:pStyle w:val="ListParagraph"/>
              <w:numPr>
                <w:ilvl w:val="0"/>
                <w:numId w:val="3"/>
              </w:numPr>
              <w:spacing w:before="0" w:after="35"/>
            </w:pPr>
            <w:r>
              <w:rPr>
                <w:rFonts w:ascii="Arial" w:cs="Arial" w:eastAsia="Arial" w:hAnsi="Arial"/>
                <w:color w:val="111827"/>
                <w:sz w:val="18"/>
                <w:szCs w:val="18"/>
              </w:rPr>
              <w:t xml:space="preserve">NOTA: Esta HU la ejecuta el equipo ML. El frontend usa el .pkl prototipo mientras llega el definitivo.</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Tareas tecnicas del Sprint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400"/>
        <w:gridCol w:w="3526"/>
      </w:tblGrid>
      <w:tr>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Dia</w:t>
            </w:r>
          </w:p>
        </w:tc>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Tarea</w:t>
            </w:r>
          </w:p>
        </w:tc>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Archivo</w:t>
            </w:r>
          </w:p>
        </w:tc>
        <w:tc>
          <w:tcPr>
            <w:tcW w:type="dxa" w:w="35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Resultado esperado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T1.1 — app.py completo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app.py</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Pantalla inicio con 3 metricas, boton a simulador</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4</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T1.2 — CSS tema azul</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app.py (st.markdown)</w:t>
            </w:r>
          </w:p>
        </w:tc>
        <w:tc>
          <w:tcPr>
            <w:tcW w:type="dxa" w:w="35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Paleta #003087, max-width 430px</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T1.3 — Simulador skeleton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Pagina con placeholder "Formulario aqui"</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T1.4 — Consejero skeleton</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pages/02_consejero.py</w:t>
            </w:r>
          </w:p>
        </w:tc>
        <w:tc>
          <w:tcPr>
            <w:tcW w:type="dxa" w:w="35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Pagina con placeholder "Chat aqui"</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T1.5 — Observatorio skeleton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pages/03_observatorio.py</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Pagina con placeholder "Dashboard aqui"</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6</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T1.6 — Mi Plan skeleton</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pages/04_mi_plan.py</w:t>
            </w:r>
          </w:p>
        </w:tc>
        <w:tc>
          <w:tcPr>
            <w:tcW w:type="dxa" w:w="35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Pagina con placeholder "Plan aqui"</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T1.7 — Navegacion sidebar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app.py + pages</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Menu lateral con iconos y nombres correctos</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7</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T1.8 — Session state global</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app.py</w:t>
            </w:r>
          </w:p>
        </w:tc>
        <w:tc>
          <w:tcPr>
            <w:tcW w:type="dxa" w:w="35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pipeline y metadata disponibles en st.session_state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8</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T1.9 — Vista movil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Chrome DevTools</w:t>
            </w:r>
          </w:p>
        </w:tc>
        <w:tc>
          <w:tcPr>
            <w:tcW w:type="dxa" w:w="3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 correcta a 430px sin scroll horizontal</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8</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T1.10 — Commit Sprint 1</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w:t>
            </w:r>
          </w:p>
        </w:tc>
        <w:tc>
          <w:tcPr>
            <w:tcW w:type="dxa" w:w="35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feat: S1 - 5 paginas navegables + session state</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Evento Scrum: Sprint Review + Retrospectiva Sprint 1</w:t>
      </w:r>
    </w:p>
    <w:p>
      <w:pPr>
        <w:spacing w:before="0" w:after="120"/>
        <w:jc w:val="left"/>
      </w:pPr>
      <w:r>
        <w:rPr>
          <w:rFonts w:ascii="Arial" w:cs="Arial" w:eastAsia="Arial" w:hAnsi="Arial"/>
          <w:color w:val="111827"/>
          <w:sz w:val="20"/>
          <w:szCs w:val="20"/>
        </w:rPr>
        <w:t xml:space="preserve">Demo: navegar las 5 paginas del menu lateral. Mostrar que el .pkl carga en menos de 2 segundos. Mostrar la app en modo movil. Retrospectiva: anotar lo que funciono, lo que no, y ajustar la estimacion del Sprint 2.</w:t>
      </w:r>
    </w:p>
    <w:p>
      <w:pPr>
        <w:spacing w:before="0" w:after="80"/>
      </w:pPr>
      <w:r>
        <w:t xml:space="preserve"/>
      </w:r>
    </w:p>
    <w:p>
      <w:pPr>
        <w:spacing w:before="0" w:after="0"/>
      </w:pPr>
      <w:r>
        <w:b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126"/>
        <w:gridCol w:w="1700"/>
        <w:gridCol w:w="2000"/>
      </w:tblGrid>
      <w:tr>
        <w:tc>
          <w:tcPr>
            <w:tcW w:type="dxa" w:w="12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spacing w:before="0" w:after="100"/>
              <w:jc w:val="center"/>
            </w:pPr>
            <w:r>
              <w:rPr>
                <w:rFonts w:ascii="Arial" w:cs="Arial" w:eastAsia="Arial" w:hAnsi="Arial"/>
                <w:b/>
                <w:bCs/>
                <w:color w:val="FFFFFF"/>
                <w:sz w:val="28"/>
                <w:szCs w:val="28"/>
              </w:rPr>
              <w:t xml:space="preserve">S-2</w:t>
            </w:r>
          </w:p>
        </w:tc>
        <w:tc>
          <w:tcPr>
            <w:tcW w:type="dxa" w:w="4126"/>
            <w:tcBorders>
              <w:top w:val="single" w:color="D97706" w:sz="1"/>
              <w:left w:val="single" w:color="D97706" w:sz="1"/>
              <w:bottom w:val="single" w:color="D97706" w:sz="1"/>
              <w:right w:val="single" w:color="D97706" w:sz="1"/>
            </w:tcBorders>
            <w:shd w:fill="FEF3C7" w:val="clear"/>
            <w:tcMar>
              <w:top w:type="dxa" w:w="80"/>
              <w:left w:type="dxa" w:w="120"/>
              <w:bottom w:type="dxa" w:w="80"/>
              <w:right w:type="dxa" w:w="120"/>
            </w:tcMar>
          </w:tcPr>
          <w:p>
            <w:pPr>
              <w:spacing w:before="0" w:after="100"/>
              <w:jc w:val="left"/>
            </w:pPr>
            <w:r>
              <w:rPr>
                <w:rFonts w:ascii="Arial" w:cs="Arial" w:eastAsia="Arial" w:hAnsi="Arial"/>
                <w:b/>
                <w:bCs/>
                <w:color w:val="111827"/>
                <w:sz w:val="22"/>
                <w:szCs w:val="22"/>
              </w:rPr>
              <w:t xml:space="preserve">Formulario + Prediccion ML</w:t>
            </w:r>
          </w:p>
        </w:tc>
        <w:tc>
          <w:tcPr>
            <w:tcW w:type="dxa" w:w="1700"/>
            <w:tcBorders>
              <w:top w:val="single" w:color="D97706" w:sz="1"/>
              <w:left w:val="single" w:color="D97706" w:sz="1"/>
              <w:bottom w:val="single" w:color="D97706" w:sz="1"/>
              <w:right w:val="single" w:color="D97706" w:sz="1"/>
            </w:tcBorders>
            <w:shd w:fill="FEF3C7" w:val="clear"/>
            <w:tcMar>
              <w:top w:type="dxa" w:w="80"/>
              <w:left w:type="dxa" w:w="120"/>
              <w:bottom w:type="dxa" w:w="80"/>
              <w:right w:type="dxa" w:w="120"/>
            </w:tcMar>
          </w:tcPr>
          <w:p>
            <w:pPr>
              <w:spacing w:before="0" w:after="100"/>
              <w:jc w:val="center"/>
            </w:pPr>
            <w:r>
              <w:rPr>
                <w:rFonts w:ascii="Arial" w:cs="Arial" w:eastAsia="Arial" w:hAnsi="Arial"/>
                <w:b/>
                <w:bCs/>
                <w:color w:val="111827"/>
                <w:sz w:val="19"/>
                <w:szCs w:val="19"/>
              </w:rPr>
              <w:t xml:space="preserve">Dias 9-14  |  6 sesiones</w:t>
            </w:r>
          </w:p>
        </w:tc>
        <w:tc>
          <w:tcPr>
            <w:tcW w:type="dxa" w:w="2000"/>
            <w:tcBorders>
              <w:top w:val="single" w:color="D97706" w:sz="1"/>
              <w:left w:val="single" w:color="D97706" w:sz="1"/>
              <w:bottom w:val="single" w:color="D97706" w:sz="1"/>
              <w:right w:val="single" w:color="D97706" w:sz="1"/>
            </w:tcBorders>
            <w:shd w:fill="FEF3C7" w:val="clear"/>
            <w:tcMar>
              <w:top w:type="dxa" w:w="80"/>
              <w:left w:type="dxa" w:w="120"/>
              <w:bottom w:type="dxa" w:w="80"/>
              <w:right w:type="dxa" w:w="120"/>
            </w:tcMar>
          </w:tcPr>
          <w:p>
            <w:pPr>
              <w:spacing w:before="0" w:after="100"/>
              <w:jc w:val="center"/>
            </w:pPr>
            <w:r>
              <w:rPr>
                <w:rFonts w:ascii="Arial" w:cs="Arial" w:eastAsia="Arial" w:hAnsi="Arial"/>
                <w:color w:val="6B7280"/>
                <w:sz w:val="17"/>
                <w:szCs w:val="17"/>
              </w:rPr>
              <w:t xml:space="preserve">Data Preparation + Modeling</w:t>
            </w:r>
          </w:p>
        </w:tc>
      </w:tr>
    </w:tbl>
    <w:p>
      <w:pPr>
        <w:spacing w:before="0" w:after="60"/>
      </w:pPr>
      <w:r>
        <w:t xml:space="preserve"/>
      </w:r>
    </w:p>
    <w:p>
      <w:pPr>
        <w:pStyle w:val="Heading3"/>
        <w:spacing w:before="160" w:after="80"/>
      </w:pPr>
      <w:r>
        <w:rPr>
          <w:rFonts w:ascii="Arial" w:cs="Arial" w:eastAsia="Arial" w:hAnsi="Arial"/>
          <w:b/>
          <w:bCs/>
          <w:color w:val="0044B8"/>
          <w:sz w:val="22"/>
          <w:szCs w:val="22"/>
        </w:rPr>
        <w:t xml:space="preserve">Objetivo del Sprint</w:t>
      </w:r>
    </w:p>
    <w:p>
      <w:pPr>
        <w:spacing w:before="0" w:after="120"/>
        <w:jc w:val="left"/>
      </w:pPr>
      <w:r>
        <w:rPr>
          <w:rFonts w:ascii="Arial" w:cs="Arial" w:eastAsia="Arial" w:hAnsi="Arial"/>
          <w:color w:val="111827"/>
          <w:sz w:val="20"/>
          <w:szCs w:val="20"/>
        </w:rPr>
        <w:t xml:space="preserve">El estudiante puede completar el formulario de 9 preguntas y ver su puntaje ICFES estimado en un gauge chart (velocimetro) de Plotly. Este es el nucleo funcional del producto. Al final del Sprint 2 la app ya predice puntajes reales.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1"/>
              <w:left w:val="single" w:color="D97706" w:sz="1"/>
              <w:bottom w:val="single" w:color="D97706" w:sz="1"/>
              <w:right w:val="single" w:color="D97706" w:sz="1"/>
            </w:tcBorders>
            <w:shd w:fill="FEF3C7"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HU-03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Estudiante de grado 11</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2</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Estudiante de grado 11</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ver el formulario de 9 preguntas con opciones claras para responder en menos de 2 minutos sin necesitar documentos</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El formulario tiene exactamente 9 preguntas con controles de seleccion (selectbox, radio, slider).</w:t>
            </w:r>
          </w:p>
          <w:p>
            <w:pPr>
              <w:pStyle w:val="ListParagraph"/>
              <w:numPr>
                <w:ilvl w:val="0"/>
                <w:numId w:val="3"/>
              </w:numPr>
              <w:spacing w:before="0" w:after="35"/>
            </w:pPr>
            <w:r>
              <w:rPr>
                <w:rFonts w:ascii="Arial" w:cs="Arial" w:eastAsia="Arial" w:hAnsi="Arial"/>
                <w:color w:val="111827"/>
                <w:sz w:val="18"/>
                <w:szCs w:val="18"/>
              </w:rPr>
              <w:t xml:space="preserve">Las preguntas usan lenguaje coloquial colombiano (no el nombre tecnico del CSV).</w:t>
            </w:r>
          </w:p>
          <w:p>
            <w:pPr>
              <w:pStyle w:val="ListParagraph"/>
              <w:numPr>
                <w:ilvl w:val="0"/>
                <w:numId w:val="3"/>
              </w:numPr>
              <w:spacing w:before="0" w:after="35"/>
            </w:pPr>
            <w:r>
              <w:rPr>
                <w:rFonts w:ascii="Arial" w:cs="Arial" w:eastAsia="Arial" w:hAnsi="Arial"/>
                <w:color w:val="111827"/>
                <w:sz w:val="18"/>
                <w:szCs w:val="18"/>
              </w:rPr>
              <w:t xml:space="preserve">Cada pregunta tiene un placeholder / ayuda contextual.</w:t>
            </w:r>
          </w:p>
          <w:p>
            <w:pPr>
              <w:pStyle w:val="ListParagraph"/>
              <w:numPr>
                <w:ilvl w:val="0"/>
                <w:numId w:val="3"/>
              </w:numPr>
              <w:spacing w:before="0" w:after="35"/>
            </w:pPr>
            <w:r>
              <w:rPr>
                <w:rFonts w:ascii="Arial" w:cs="Arial" w:eastAsia="Arial" w:hAnsi="Arial"/>
                <w:color w:val="111827"/>
                <w:sz w:val="18"/>
                <w:szCs w:val="18"/>
              </w:rPr>
              <w:t xml:space="preserve">El boton "Calcular mi puntaje" esta al final, es prominente y tipo="primary".</w:t>
            </w:r>
          </w:p>
          <w:p>
            <w:pPr>
              <w:pStyle w:val="ListParagraph"/>
              <w:numPr>
                <w:ilvl w:val="0"/>
                <w:numId w:val="3"/>
              </w:numPr>
              <w:spacing w:before="0" w:after="35"/>
            </w:pPr>
            <w:r>
              <w:rPr>
                <w:rFonts w:ascii="Arial" w:cs="Arial" w:eastAsia="Arial" w:hAnsi="Arial"/>
                <w:color w:val="111827"/>
                <w:sz w:val="18"/>
                <w:szCs w:val="18"/>
              </w:rPr>
              <w:t xml:space="preserve">El formulario funciona correctamente en pantalla movil 430px.</w:t>
            </w:r>
          </w:p>
          <w:p>
            <w:pPr>
              <w:pStyle w:val="ListParagraph"/>
              <w:numPr>
                <w:ilvl w:val="0"/>
                <w:numId w:val="3"/>
              </w:numPr>
              <w:spacing w:before="0" w:after="35"/>
            </w:pPr>
            <w:r>
              <w:rPr>
                <w:rFonts w:ascii="Arial" w:cs="Arial" w:eastAsia="Arial" w:hAnsi="Arial"/>
                <w:color w:val="111827"/>
                <w:sz w:val="18"/>
                <w:szCs w:val="18"/>
              </w:rPr>
              <w:t xml:space="preserve">Ninguna pregunta tiene campo de texto libre (evita errores de entrada).</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1"/>
              <w:left w:val="single" w:color="D97706" w:sz="1"/>
              <w:bottom w:val="single" w:color="D97706" w:sz="1"/>
              <w:right w:val="single" w:color="D97706" w:sz="1"/>
            </w:tcBorders>
            <w:shd w:fill="FEF3C7"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HU-04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Estudiante de grado 11</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2</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Estudiante de grado 11</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ver mi puntaje ICFES estimado en un velocimetro despues de completar el formulario para entender donde estoy parado</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Al presionar Calcular aparece spinner "Analizando tu perfil..." durante 2-3 segundos.</w:t>
            </w:r>
          </w:p>
          <w:p>
            <w:pPr>
              <w:pStyle w:val="ListParagraph"/>
              <w:numPr>
                <w:ilvl w:val="0"/>
                <w:numId w:val="3"/>
              </w:numPr>
              <w:spacing w:before="0" w:after="35"/>
            </w:pPr>
            <w:r>
              <w:rPr>
                <w:rFonts w:ascii="Arial" w:cs="Arial" w:eastAsia="Arial" w:hAnsi="Arial"/>
                <w:color w:val="111827"/>
                <w:sz w:val="18"/>
                <w:szCs w:val="18"/>
              </w:rPr>
              <w:t xml:space="preserve">El velocimetro Plotly muestra el puntaje de 0 a 500 con zonas coloreadas (rojo/amarillo/azul/verde).</w:t>
            </w:r>
          </w:p>
          <w:p>
            <w:pPr>
              <w:pStyle w:val="ListParagraph"/>
              <w:numPr>
                <w:ilvl w:val="0"/>
                <w:numId w:val="3"/>
              </w:numPr>
              <w:spacing w:before="0" w:after="35"/>
            </w:pPr>
            <w:r>
              <w:rPr>
                <w:rFonts w:ascii="Arial" w:cs="Arial" w:eastAsia="Arial" w:hAnsi="Arial"/>
                <w:color w:val="111827"/>
                <w:sz w:val="18"/>
                <w:szCs w:val="18"/>
              </w:rPr>
              <w:t xml:space="preserve">Se muestra el rango probable: puntaje +/- 20 puntos (MAE del modelo prototipo).</w:t>
            </w:r>
          </w:p>
          <w:p>
            <w:pPr>
              <w:pStyle w:val="ListParagraph"/>
              <w:numPr>
                <w:ilvl w:val="0"/>
                <w:numId w:val="3"/>
              </w:numPr>
              <w:spacing w:before="0" w:after="35"/>
            </w:pPr>
            <w:r>
              <w:rPr>
                <w:rFonts w:ascii="Arial" w:cs="Arial" w:eastAsia="Arial" w:hAnsi="Arial"/>
                <w:color w:val="111827"/>
                <w:sz w:val="18"/>
                <w:szCs w:val="18"/>
              </w:rPr>
              <w:t xml:space="preserve">Se muestra la categoria: Insuficiente / Minimo / Satisfactorio / Avanzado.</w:t>
            </w:r>
          </w:p>
          <w:p>
            <w:pPr>
              <w:pStyle w:val="ListParagraph"/>
              <w:numPr>
                <w:ilvl w:val="0"/>
                <w:numId w:val="3"/>
              </w:numPr>
              <w:spacing w:before="0" w:after="35"/>
            </w:pPr>
            <w:r>
              <w:rPr>
                <w:rFonts w:ascii="Arial" w:cs="Arial" w:eastAsia="Arial" w:hAnsi="Arial"/>
                <w:color w:val="111827"/>
                <w:sz w:val="18"/>
                <w:szCs w:val="18"/>
              </w:rPr>
              <w:t xml:space="preserve">Se muestra el promedio nacional (259 pts) como referencia visual en el gauge.</w:t>
            </w:r>
          </w:p>
          <w:p>
            <w:pPr>
              <w:pStyle w:val="ListParagraph"/>
              <w:numPr>
                <w:ilvl w:val="0"/>
                <w:numId w:val="3"/>
              </w:numPr>
              <w:spacing w:before="0" w:after="35"/>
            </w:pPr>
            <w:r>
              <w:rPr>
                <w:rFonts w:ascii="Arial" w:cs="Arial" w:eastAsia="Arial" w:hAnsi="Arial"/>
                <w:color w:val="111827"/>
                <w:sz w:val="18"/>
                <w:szCs w:val="18"/>
              </w:rPr>
              <w:t xml:space="preserve">El tiempo total desde click hasta resultado es menor a 5 segundos.</w:t>
            </w:r>
          </w:p>
          <w:p>
            <w:pPr>
              <w:pStyle w:val="ListParagraph"/>
              <w:numPr>
                <w:ilvl w:val="0"/>
                <w:numId w:val="3"/>
              </w:numPr>
              <w:spacing w:before="0" w:after="35"/>
            </w:pPr>
            <w:r>
              <w:rPr>
                <w:rFonts w:ascii="Arial" w:cs="Arial" w:eastAsia="Arial" w:hAnsi="Arial"/>
                <w:color w:val="111827"/>
                <w:sz w:val="18"/>
                <w:szCs w:val="18"/>
              </w:rPr>
              <w:t xml:space="preserve">El resultado se guarda en st.session_state para no recalcular si el usuario navega.</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Tareas tecnicas del Sprint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3326"/>
      </w:tblGrid>
      <w:tr>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Dia</w:t>
            </w:r>
          </w:p>
        </w:tc>
        <w:tc>
          <w:tcPr>
            <w:tcW w:type="dxa" w:w="2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Tarea</w:t>
            </w:r>
          </w:p>
        </w:tc>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Archivo</w:t>
            </w:r>
          </w:p>
        </w:tc>
        <w:tc>
          <w:tcPr>
            <w:tcW w:type="dxa" w:w="33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Resultado esperado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9</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T2.1 — Formulario col1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Estrato, internet, computador, colegio, zona</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10</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T2.2 — Formulario col2</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Horas estudio, trabaja, edu padre, edu madre, libros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T2.3 — Mapeo features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Dict form_data con 12 keys del .pkl</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11</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T2.4 — Gauge chart</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components/gauge.py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Velocimetro Plotly 0-500 con zonas de color</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T2.5 — Logica prediccion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pipeline.predict() + categorizar resultado</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12</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T2.6 — Feature importance</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Top-3 variables del perfil identificadas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12</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T2.7 — Semaforo factores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components/semaforo.py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 barras con colores segun impacto</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13</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T2.8 — Integracion UI</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Resultado completo: gauge + semaforo + texto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T2.9 — Prueba movil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Chrome DevTools</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Sin overflow, botones tactiles &gt; 48px</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14</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T2.10 — Commit Sprint 2</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feat: S2 - formulario + prediccion ML + gauge chart</w:t>
            </w:r>
          </w:p>
        </w:tc>
      </w:tr>
    </w:tbl>
    <w:p>
      <w:pPr>
        <w:spacing w:before="0" w:after="80"/>
      </w:pPr>
      <w:r>
        <w:t xml:space="preserve"/>
      </w:r>
    </w:p>
    <w:p>
      <w:pPr>
        <w:spacing w:before="0" w:after="0"/>
      </w:pPr>
      <w:r>
        <w:b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126"/>
        <w:gridCol w:w="1700"/>
        <w:gridCol w:w="2000"/>
      </w:tblGrid>
      <w:tr>
        <w:tc>
          <w:tcPr>
            <w:tcW w:type="dxa" w:w="1200"/>
            <w:tcBorders>
              <w:top w:val="single" w:color="BE185D" w:sz="1"/>
              <w:left w:val="single" w:color="BE185D" w:sz="1"/>
              <w:bottom w:val="single" w:color="BE185D" w:sz="1"/>
              <w:right w:val="single" w:color="BE185D" w:sz="1"/>
            </w:tcBorders>
            <w:shd w:fill="BE185D" w:val="clear"/>
            <w:tcMar>
              <w:top w:type="dxa" w:w="80"/>
              <w:left w:type="dxa" w:w="120"/>
              <w:bottom w:type="dxa" w:w="80"/>
              <w:right w:type="dxa" w:w="120"/>
            </w:tcMar>
          </w:tcPr>
          <w:p>
            <w:pPr>
              <w:spacing w:before="0" w:after="100"/>
              <w:jc w:val="center"/>
            </w:pPr>
            <w:r>
              <w:rPr>
                <w:rFonts w:ascii="Arial" w:cs="Arial" w:eastAsia="Arial" w:hAnsi="Arial"/>
                <w:b/>
                <w:bCs/>
                <w:color w:val="FFFFFF"/>
                <w:sz w:val="28"/>
                <w:szCs w:val="28"/>
              </w:rPr>
              <w:t xml:space="preserve">S-3</w:t>
            </w:r>
          </w:p>
        </w:tc>
        <w:tc>
          <w:tcPr>
            <w:tcW w:type="dxa" w:w="4126"/>
            <w:tcBorders>
              <w:top w:val="single" w:color="BE185D" w:sz="1"/>
              <w:left w:val="single" w:color="BE185D" w:sz="1"/>
              <w:bottom w:val="single" w:color="BE185D" w:sz="1"/>
              <w:right w:val="single" w:color="BE185D" w:sz="1"/>
            </w:tcBorders>
            <w:shd w:fill="FCE7F3" w:val="clear"/>
            <w:tcMar>
              <w:top w:type="dxa" w:w="80"/>
              <w:left w:type="dxa" w:w="120"/>
              <w:bottom w:type="dxa" w:w="80"/>
              <w:right w:type="dxa" w:w="120"/>
            </w:tcMar>
          </w:tcPr>
          <w:p>
            <w:pPr>
              <w:spacing w:before="0" w:after="100"/>
              <w:jc w:val="left"/>
            </w:pPr>
            <w:r>
              <w:rPr>
                <w:rFonts w:ascii="Arial" w:cs="Arial" w:eastAsia="Arial" w:hAnsi="Arial"/>
                <w:b/>
                <w:bCs/>
                <w:color w:val="111827"/>
                <w:sz w:val="22"/>
                <w:szCs w:val="22"/>
              </w:rPr>
              <w:t xml:space="preserve">LangChain — Consejero IA + Chat</w:t>
            </w:r>
          </w:p>
        </w:tc>
        <w:tc>
          <w:tcPr>
            <w:tcW w:type="dxa" w:w="1700"/>
            <w:tcBorders>
              <w:top w:val="single" w:color="BE185D" w:sz="1"/>
              <w:left w:val="single" w:color="BE185D" w:sz="1"/>
              <w:bottom w:val="single" w:color="BE185D" w:sz="1"/>
              <w:right w:val="single" w:color="BE185D" w:sz="1"/>
            </w:tcBorders>
            <w:shd w:fill="FCE7F3" w:val="clear"/>
            <w:tcMar>
              <w:top w:type="dxa" w:w="80"/>
              <w:left w:type="dxa" w:w="120"/>
              <w:bottom w:type="dxa" w:w="80"/>
              <w:right w:type="dxa" w:w="120"/>
            </w:tcMar>
          </w:tcPr>
          <w:p>
            <w:pPr>
              <w:spacing w:before="0" w:after="100"/>
              <w:jc w:val="center"/>
            </w:pPr>
            <w:r>
              <w:rPr>
                <w:rFonts w:ascii="Arial" w:cs="Arial" w:eastAsia="Arial" w:hAnsi="Arial"/>
                <w:b/>
                <w:bCs/>
                <w:color w:val="111827"/>
                <w:sz w:val="19"/>
                <w:szCs w:val="19"/>
              </w:rPr>
              <w:t xml:space="preserve">Dias 15-19  |  5 sesiones</w:t>
            </w:r>
          </w:p>
        </w:tc>
        <w:tc>
          <w:tcPr>
            <w:tcW w:type="dxa" w:w="2000"/>
            <w:tcBorders>
              <w:top w:val="single" w:color="BE185D" w:sz="1"/>
              <w:left w:val="single" w:color="BE185D" w:sz="1"/>
              <w:bottom w:val="single" w:color="BE185D" w:sz="1"/>
              <w:right w:val="single" w:color="BE185D" w:sz="1"/>
            </w:tcBorders>
            <w:shd w:fill="FCE7F3" w:val="clear"/>
            <w:tcMar>
              <w:top w:type="dxa" w:w="80"/>
              <w:left w:type="dxa" w:w="120"/>
              <w:bottom w:type="dxa" w:w="80"/>
              <w:right w:type="dxa" w:w="120"/>
            </w:tcMar>
          </w:tcPr>
          <w:p>
            <w:pPr>
              <w:spacing w:before="0" w:after="100"/>
              <w:jc w:val="center"/>
            </w:pPr>
            <w:r>
              <w:rPr>
                <w:rFonts w:ascii="Arial" w:cs="Arial" w:eastAsia="Arial" w:hAnsi="Arial"/>
                <w:color w:val="6B7280"/>
                <w:sz w:val="17"/>
                <w:szCs w:val="17"/>
              </w:rPr>
              <w:t xml:space="preserve">Evaluation</w:t>
            </w:r>
          </w:p>
        </w:tc>
      </w:tr>
    </w:tbl>
    <w:p>
      <w:pPr>
        <w:spacing w:before="0" w:after="60"/>
      </w:pPr>
      <w:r>
        <w:t xml:space="preserve"/>
      </w:r>
    </w:p>
    <w:p>
      <w:pPr>
        <w:pStyle w:val="Heading3"/>
        <w:spacing w:before="160" w:after="80"/>
      </w:pPr>
      <w:r>
        <w:rPr>
          <w:rFonts w:ascii="Arial" w:cs="Arial" w:eastAsia="Arial" w:hAnsi="Arial"/>
          <w:b/>
          <w:bCs/>
          <w:color w:val="0044B8"/>
          <w:sz w:val="22"/>
          <w:szCs w:val="22"/>
        </w:rPr>
        <w:t xml:space="preserve">Objetivo del Sprint</w:t>
      </w:r>
    </w:p>
    <w:p>
      <w:pPr>
        <w:spacing w:before="0" w:after="120"/>
        <w:jc w:val="left"/>
      </w:pPr>
      <w:r>
        <w:rPr>
          <w:rFonts w:ascii="Arial" w:cs="Arial" w:eastAsia="Arial" w:hAnsi="Arial"/>
          <w:color w:val="111827"/>
          <w:sz w:val="20"/>
          <w:szCs w:val="20"/>
        </w:rPr>
        <w:t xml:space="preserve">La aplicacion conecta con la API de OpenAI via LangChain para generar recomendaciones personalizadas basadas en el puntaje y perfil del estudiante. Ademas, el modulo Consejero permite hacer preguntas en lenguaje natural sobre los datos ICFES.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E185D" w:sz="1"/>
              <w:left w:val="single" w:color="BE185D" w:sz="1"/>
              <w:bottom w:val="single" w:color="BE185D" w:sz="1"/>
              <w:right w:val="single" w:color="BE185D" w:sz="1"/>
            </w:tcBorders>
            <w:shd w:fill="FCE7F3"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HU-05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Estudiante de grado 11</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3</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Estudiante de grado 11</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recibir 3 recomendaciones personalizadas generadas por IA explicando mi resultado y como mejorar, en lenguaje colombiano coloquial</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LangChain llama a GPT-4o-mini con el perfil del estudiante y el puntaje predicho.</w:t>
            </w:r>
          </w:p>
          <w:p>
            <w:pPr>
              <w:pStyle w:val="ListParagraph"/>
              <w:numPr>
                <w:ilvl w:val="0"/>
                <w:numId w:val="3"/>
              </w:numPr>
              <w:spacing w:before="0" w:after="35"/>
            </w:pPr>
            <w:r>
              <w:rPr>
                <w:rFonts w:ascii="Arial" w:cs="Arial" w:eastAsia="Arial" w:hAnsi="Arial"/>
                <w:color w:val="111827"/>
                <w:sz w:val="18"/>
                <w:szCs w:val="18"/>
              </w:rPr>
              <w:t xml:space="preserve">La respuesta incluye exactamente 3 recomendaciones numeradas.</w:t>
            </w:r>
          </w:p>
          <w:p>
            <w:pPr>
              <w:pStyle w:val="ListParagraph"/>
              <w:numPr>
                <w:ilvl w:val="0"/>
                <w:numId w:val="3"/>
              </w:numPr>
              <w:spacing w:before="0" w:after="35"/>
            </w:pPr>
            <w:r>
              <w:rPr>
                <w:rFonts w:ascii="Arial" w:cs="Arial" w:eastAsia="Arial" w:hAnsi="Arial"/>
                <w:color w:val="111827"/>
                <w:sz w:val="18"/>
                <w:szCs w:val="18"/>
              </w:rPr>
              <w:t xml:space="preserve">Cada recomendacion menciona un recurso gratuito disponible en Colombia.</w:t>
            </w:r>
          </w:p>
          <w:p>
            <w:pPr>
              <w:pStyle w:val="ListParagraph"/>
              <w:numPr>
                <w:ilvl w:val="0"/>
                <w:numId w:val="3"/>
              </w:numPr>
              <w:spacing w:before="0" w:after="35"/>
            </w:pPr>
            <w:r>
              <w:rPr>
                <w:rFonts w:ascii="Arial" w:cs="Arial" w:eastAsia="Arial" w:hAnsi="Arial"/>
                <w:color w:val="111827"/>
                <w:sz w:val="18"/>
                <w:szCs w:val="18"/>
              </w:rPr>
              <w:t xml:space="preserve">El lenguaje es coloquial, empatico, apropiado para un adolescente de 17 anos.</w:t>
            </w:r>
          </w:p>
          <w:p>
            <w:pPr>
              <w:pStyle w:val="ListParagraph"/>
              <w:numPr>
                <w:ilvl w:val="0"/>
                <w:numId w:val="3"/>
              </w:numPr>
              <w:spacing w:before="0" w:after="35"/>
            </w:pPr>
            <w:r>
              <w:rPr>
                <w:rFonts w:ascii="Arial" w:cs="Arial" w:eastAsia="Arial" w:hAnsi="Arial"/>
                <w:color w:val="111827"/>
                <w:sz w:val="18"/>
                <w:szCs w:val="18"/>
              </w:rPr>
              <w:t xml:space="preserve">El tiempo de generacion es menor a 8 segundos.</w:t>
            </w:r>
          </w:p>
          <w:p>
            <w:pPr>
              <w:pStyle w:val="ListParagraph"/>
              <w:numPr>
                <w:ilvl w:val="0"/>
                <w:numId w:val="3"/>
              </w:numPr>
              <w:spacing w:before="0" w:after="35"/>
            </w:pPr>
            <w:r>
              <w:rPr>
                <w:rFonts w:ascii="Arial" w:cs="Arial" w:eastAsia="Arial" w:hAnsi="Arial"/>
                <w:color w:val="111827"/>
                <w:sz w:val="18"/>
                <w:szCs w:val="18"/>
              </w:rPr>
              <w:t xml:space="preserve">Mientras genera, aparece spinner "El Consejero IA esta analizando tu perfil...".</w:t>
            </w:r>
          </w:p>
          <w:p>
            <w:pPr>
              <w:pStyle w:val="ListParagraph"/>
              <w:numPr>
                <w:ilvl w:val="0"/>
                <w:numId w:val="3"/>
              </w:numPr>
              <w:spacing w:before="0" w:after="35"/>
            </w:pPr>
            <w:r>
              <w:rPr>
                <w:rFonts w:ascii="Arial" w:cs="Arial" w:eastAsia="Arial" w:hAnsi="Arial"/>
                <w:color w:val="111827"/>
                <w:sz w:val="18"/>
                <w:szCs w:val="18"/>
              </w:rPr>
              <w:t xml:space="preserve">El texto generado se guarda en st.session_state para no regenerar si el usuario navega.</w:t>
            </w:r>
          </w:p>
          <w:p>
            <w:pPr>
              <w:pStyle w:val="ListParagraph"/>
              <w:numPr>
                <w:ilvl w:val="0"/>
                <w:numId w:val="3"/>
              </w:numPr>
              <w:spacing w:before="0" w:after="35"/>
            </w:pPr>
            <w:r>
              <w:rPr>
                <w:rFonts w:ascii="Arial" w:cs="Arial" w:eastAsia="Arial" w:hAnsi="Arial"/>
                <w:color w:val="111827"/>
                <w:sz w:val="18"/>
                <w:szCs w:val="18"/>
              </w:rPr>
              <w:t xml:space="preserve">Si la API key no esta configurada, muestra mensaje de error claro (no pantalla blanca).</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E185D" w:sz="1"/>
              <w:left w:val="single" w:color="BE185D" w:sz="1"/>
              <w:bottom w:val="single" w:color="BE185D" w:sz="1"/>
              <w:right w:val="single" w:color="BE185D" w:sz="1"/>
            </w:tcBorders>
            <w:shd w:fill="FCE7F3"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HU-06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Desarrollador / Investigador</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3</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Desarrollador / Investigador</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usar el semaforo de variables para ver cuales factores del perfil del estudiante tienen mayor impacto en su puntaje</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Se muestran las 3 variables mas importantes del perfil especifico (feature_importances_).</w:t>
            </w:r>
          </w:p>
          <w:p>
            <w:pPr>
              <w:pStyle w:val="ListParagraph"/>
              <w:numPr>
                <w:ilvl w:val="0"/>
                <w:numId w:val="3"/>
              </w:numPr>
              <w:spacing w:before="0" w:after="35"/>
            </w:pPr>
            <w:r>
              <w:rPr>
                <w:rFonts w:ascii="Arial" w:cs="Arial" w:eastAsia="Arial" w:hAnsi="Arial"/>
                <w:color w:val="111827"/>
                <w:sz w:val="18"/>
                <w:szCs w:val="18"/>
              </w:rPr>
              <w:t xml:space="preserve">Cada variable tiene un color: rojo (alto impacto negativo), amarillo (medio), verde (positivo).</w:t>
            </w:r>
          </w:p>
          <w:p>
            <w:pPr>
              <w:pStyle w:val="ListParagraph"/>
              <w:numPr>
                <w:ilvl w:val="0"/>
                <w:numId w:val="3"/>
              </w:numPr>
              <w:spacing w:before="0" w:after="35"/>
            </w:pPr>
            <w:r>
              <w:rPr>
                <w:rFonts w:ascii="Arial" w:cs="Arial" w:eastAsia="Arial" w:hAnsi="Arial"/>
                <w:color w:val="111827"/>
                <w:sz w:val="18"/>
                <w:szCs w:val="18"/>
              </w:rPr>
              <w:t xml:space="preserve">El nombre tecnico del CSV se traduce al nombre coloquial de la pregunta del formulario.</w:t>
            </w:r>
          </w:p>
          <w:p>
            <w:pPr>
              <w:pStyle w:val="ListParagraph"/>
              <w:numPr>
                <w:ilvl w:val="0"/>
                <w:numId w:val="3"/>
              </w:numPr>
              <w:spacing w:before="0" w:after="35"/>
            </w:pPr>
            <w:r>
              <w:rPr>
                <w:rFonts w:ascii="Arial" w:cs="Arial" w:eastAsia="Arial" w:hAnsi="Arial"/>
                <w:color w:val="111827"/>
                <w:sz w:val="18"/>
                <w:szCs w:val="18"/>
              </w:rPr>
              <w:t xml:space="preserve">El semaforo es interactivo: al hacer hover muestra el valor del feature importance.</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E185D" w:sz="1"/>
              <w:left w:val="single" w:color="BE185D" w:sz="1"/>
              <w:bottom w:val="single" w:color="BE185D" w:sz="1"/>
              <w:right w:val="single" w:color="BE185D" w:sz="1"/>
            </w:tcBorders>
            <w:shd w:fill="FCE7F3"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HU-07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Docente / Investigador</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3</w:t>
            </w:r>
            <w:r>
              <w:rPr>
                <w:rFonts w:ascii="Arial" w:cs="Arial" w:eastAsia="Arial" w:hAnsi="Arial"/>
                <w:color w:val="6B7280"/>
                <w:sz w:val="18"/>
                <w:szCs w:val="18"/>
              </w:rPr>
              <w:t xml:space="preserve">   Prioridad: </w:t>
            </w:r>
            <w:r>
              <w:rPr>
                <w:rFonts w:ascii="Arial" w:cs="Arial" w:eastAsia="Arial" w:hAnsi="Arial"/>
                <w:b/>
                <w:bCs/>
                <w:color w:val="C45E00"/>
                <w:sz w:val="18"/>
                <w:szCs w:val="18"/>
              </w:rPr>
              <w:t xml:space="preserve">Media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Docente / Investigador</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hacer preguntas en lenguaje natural sobre los datos del ICFES para obtener insights sin saber pandas ni SQL</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El chat usa Pandas DataFrame Agent de LangChain con el datos_resumen_icfes.csv.</w:t>
            </w:r>
          </w:p>
          <w:p>
            <w:pPr>
              <w:pStyle w:val="ListParagraph"/>
              <w:numPr>
                <w:ilvl w:val="0"/>
                <w:numId w:val="3"/>
              </w:numPr>
              <w:spacing w:before="0" w:after="35"/>
            </w:pPr>
            <w:r>
              <w:rPr>
                <w:rFonts w:ascii="Arial" w:cs="Arial" w:eastAsia="Arial" w:hAnsi="Arial"/>
                <w:color w:val="111827"/>
                <w:sz w:val="18"/>
                <w:szCs w:val="18"/>
              </w:rPr>
              <w:t xml:space="preserve">Responde preguntas como: "Cual es el promedio por departamento?" o "Top 5 colegios en Valle?".</w:t>
            </w:r>
          </w:p>
          <w:p>
            <w:pPr>
              <w:pStyle w:val="ListParagraph"/>
              <w:numPr>
                <w:ilvl w:val="0"/>
                <w:numId w:val="3"/>
              </w:numPr>
              <w:spacing w:before="0" w:after="35"/>
            </w:pPr>
            <w:r>
              <w:rPr>
                <w:rFonts w:ascii="Arial" w:cs="Arial" w:eastAsia="Arial" w:hAnsi="Arial"/>
                <w:color w:val="111827"/>
                <w:sz w:val="18"/>
                <w:szCs w:val="18"/>
              </w:rPr>
              <w:t xml:space="preserve">El historial del chat persiste en la sesion.</w:t>
            </w:r>
          </w:p>
          <w:p>
            <w:pPr>
              <w:pStyle w:val="ListParagraph"/>
              <w:numPr>
                <w:ilvl w:val="0"/>
                <w:numId w:val="3"/>
              </w:numPr>
              <w:spacing w:before="0" w:after="35"/>
            </w:pPr>
            <w:r>
              <w:rPr>
                <w:rFonts w:ascii="Arial" w:cs="Arial" w:eastAsia="Arial" w:hAnsi="Arial"/>
                <w:color w:val="111827"/>
                <w:sz w:val="18"/>
                <w:szCs w:val="18"/>
              </w:rPr>
              <w:t xml:space="preserve">Si la pregunta no puede responderse con el CSV, el agente lo indica claramente.</w:t>
            </w:r>
          </w:p>
          <w:p>
            <w:pPr>
              <w:pStyle w:val="ListParagraph"/>
              <w:numPr>
                <w:ilvl w:val="0"/>
                <w:numId w:val="3"/>
              </w:numPr>
              <w:spacing w:before="0" w:after="35"/>
            </w:pPr>
            <w:r>
              <w:rPr>
                <w:rFonts w:ascii="Arial" w:cs="Arial" w:eastAsia="Arial" w:hAnsi="Arial"/>
                <w:color w:val="111827"/>
                <w:sz w:val="18"/>
                <w:szCs w:val="18"/>
              </w:rPr>
              <w:t xml:space="preserve">Tiempo de respuesta menor a 15 segundos.</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Tareas tecnicas del Sprint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3326"/>
      </w:tblGrid>
      <w:tr>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Dia</w:t>
            </w:r>
          </w:p>
        </w:tc>
        <w:tc>
          <w:tcPr>
            <w:tcW w:type="dxa" w:w="2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Tarea</w:t>
            </w:r>
          </w:p>
        </w:tc>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Archivo</w:t>
            </w:r>
          </w:p>
        </w:tc>
        <w:tc>
          <w:tcPr>
            <w:tcW w:type="dxa" w:w="33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Resultado esperado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T3.1 — LangChain advisor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ai/langchain_advisor.py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funcion generar_consejo() completa con prompt</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15</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T3.2 — API key setup</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secrets.toml + prueba</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LLM responde en prueba rapida</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16</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T3.3 — Integrar en simulador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Texto LangChain aparece bajo el gauge</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16</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T3.4 — Manejo errores API</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pages/01_simulador.py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st.error() si falla OpenAI, no pantalla blanca</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17</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T3.5 — Pandas Agent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ai/pandas_agent.py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funcion crear_agente() con CSV resumido</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17</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T3.6 — Pagina Consejero</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pages/02_consejero.py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Chat UI con st.chat_message y historial</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18</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T3.7 — Semaforo colores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components/semaforo.py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 barras Plotly con traduccion nombres</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18</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T3.8 — InMemoryCache</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ai/langchain_advisor.py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Cache LangChain evita llamadas duplicadas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19</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T3.9 — Pruebas end-to-end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Manual</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Flujo completo: form -&gt; prediccion -&gt; consejo -&gt; chat</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19</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T3.10 — Commit Sprint 3</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feat: S3 - LangChain consejero + pandas agent</w:t>
            </w:r>
          </w:p>
        </w:tc>
      </w:tr>
    </w:tbl>
    <w:p>
      <w:pPr>
        <w:spacing w:before="0" w:after="80"/>
      </w:pPr>
      <w:r>
        <w:t xml:space="preserve"/>
      </w:r>
    </w:p>
    <w:p>
      <w:pPr>
        <w:spacing w:before="0" w:after="0"/>
      </w:pPr>
      <w:r>
        <w:b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126"/>
        <w:gridCol w:w="1700"/>
        <w:gridCol w:w="2000"/>
      </w:tblGrid>
      <w:tr>
        <w:tc>
          <w:tcPr>
            <w:tcW w:type="dxa" w:w="1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spacing w:before="0" w:after="100"/>
              <w:jc w:val="center"/>
            </w:pPr>
            <w:r>
              <w:rPr>
                <w:rFonts w:ascii="Arial" w:cs="Arial" w:eastAsia="Arial" w:hAnsi="Arial"/>
                <w:b/>
                <w:bCs/>
                <w:color w:val="FFFFFF"/>
                <w:sz w:val="28"/>
                <w:szCs w:val="28"/>
              </w:rPr>
              <w:t xml:space="preserve">S-4</w:t>
            </w:r>
          </w:p>
        </w:tc>
        <w:tc>
          <w:tcPr>
            <w:tcW w:type="dxa" w:w="4126"/>
            <w:tcBorders>
              <w:top w:val="single" w:color="7C3AED" w:sz="1"/>
              <w:left w:val="single" w:color="7C3AED" w:sz="1"/>
              <w:bottom w:val="single" w:color="7C3AED" w:sz="1"/>
              <w:right w:val="single" w:color="7C3AED" w:sz="1"/>
            </w:tcBorders>
            <w:shd w:fill="EDE9FE" w:val="clear"/>
            <w:tcMar>
              <w:top w:type="dxa" w:w="80"/>
              <w:left w:type="dxa" w:w="120"/>
              <w:bottom w:type="dxa" w:w="80"/>
              <w:right w:type="dxa" w:w="120"/>
            </w:tcMar>
          </w:tcPr>
          <w:p>
            <w:pPr>
              <w:spacing w:before="0" w:after="100"/>
              <w:jc w:val="left"/>
            </w:pPr>
            <w:r>
              <w:rPr>
                <w:rFonts w:ascii="Arial" w:cs="Arial" w:eastAsia="Arial" w:hAnsi="Arial"/>
                <w:b/>
                <w:bCs/>
                <w:color w:val="111827"/>
                <w:sz w:val="22"/>
                <w:szCs w:val="22"/>
              </w:rPr>
              <w:t xml:space="preserve">Observatorio + Mi Plan Offline</w:t>
            </w:r>
          </w:p>
        </w:tc>
        <w:tc>
          <w:tcPr>
            <w:tcW w:type="dxa" w:w="1700"/>
            <w:tcBorders>
              <w:top w:val="single" w:color="7C3AED" w:sz="1"/>
              <w:left w:val="single" w:color="7C3AED" w:sz="1"/>
              <w:bottom w:val="single" w:color="7C3AED" w:sz="1"/>
              <w:right w:val="single" w:color="7C3AED" w:sz="1"/>
            </w:tcBorders>
            <w:shd w:fill="EDE9FE" w:val="clear"/>
            <w:tcMar>
              <w:top w:type="dxa" w:w="80"/>
              <w:left w:type="dxa" w:w="120"/>
              <w:bottom w:type="dxa" w:w="80"/>
              <w:right w:type="dxa" w:w="120"/>
            </w:tcMar>
          </w:tcPr>
          <w:p>
            <w:pPr>
              <w:spacing w:before="0" w:after="100"/>
              <w:jc w:val="center"/>
            </w:pPr>
            <w:r>
              <w:rPr>
                <w:rFonts w:ascii="Arial" w:cs="Arial" w:eastAsia="Arial" w:hAnsi="Arial"/>
                <w:b/>
                <w:bCs/>
                <w:color w:val="111827"/>
                <w:sz w:val="19"/>
                <w:szCs w:val="19"/>
              </w:rPr>
              <w:t xml:space="preserve">Dias 20-23  |  4 sesiones</w:t>
            </w:r>
          </w:p>
        </w:tc>
        <w:tc>
          <w:tcPr>
            <w:tcW w:type="dxa" w:w="2000"/>
            <w:tcBorders>
              <w:top w:val="single" w:color="7C3AED" w:sz="1"/>
              <w:left w:val="single" w:color="7C3AED" w:sz="1"/>
              <w:bottom w:val="single" w:color="7C3AED" w:sz="1"/>
              <w:right w:val="single" w:color="7C3AED" w:sz="1"/>
            </w:tcBorders>
            <w:shd w:fill="EDE9FE" w:val="clear"/>
            <w:tcMar>
              <w:top w:type="dxa" w:w="80"/>
              <w:left w:type="dxa" w:w="120"/>
              <w:bottom w:type="dxa" w:w="80"/>
              <w:right w:type="dxa" w:w="120"/>
            </w:tcMar>
          </w:tcPr>
          <w:p>
            <w:pPr>
              <w:spacing w:before="0" w:after="100"/>
              <w:jc w:val="center"/>
            </w:pPr>
            <w:r>
              <w:rPr>
                <w:rFonts w:ascii="Arial" w:cs="Arial" w:eastAsia="Arial" w:hAnsi="Arial"/>
                <w:color w:val="6B7280"/>
                <w:sz w:val="17"/>
                <w:szCs w:val="17"/>
              </w:rPr>
              <w:t xml:space="preserve">Evaluation</w:t>
            </w:r>
          </w:p>
        </w:tc>
      </w:tr>
    </w:tbl>
    <w:p>
      <w:pPr>
        <w:spacing w:before="0" w:after="60"/>
      </w:pPr>
      <w:r>
        <w:t xml:space="preserve"/>
      </w:r>
    </w:p>
    <w:p>
      <w:pPr>
        <w:pStyle w:val="Heading3"/>
        <w:spacing w:before="160" w:after="80"/>
      </w:pPr>
      <w:r>
        <w:rPr>
          <w:rFonts w:ascii="Arial" w:cs="Arial" w:eastAsia="Arial" w:hAnsi="Arial"/>
          <w:b/>
          <w:bCs/>
          <w:color w:val="0044B8"/>
          <w:sz w:val="22"/>
          <w:szCs w:val="22"/>
        </w:rPr>
        <w:t xml:space="preserve">Objetivo del Sprint</w:t>
      </w:r>
    </w:p>
    <w:p>
      <w:pPr>
        <w:spacing w:before="0" w:after="120"/>
        <w:jc w:val="left"/>
      </w:pPr>
      <w:r>
        <w:rPr>
          <w:rFonts w:ascii="Arial" w:cs="Arial" w:eastAsia="Arial" w:hAnsi="Arial"/>
          <w:color w:val="111827"/>
          <w:sz w:val="20"/>
          <w:szCs w:val="20"/>
        </w:rPr>
        <w:t xml:space="preserve">Completar las dos pantallas restantes: el Observatorio con datos comparativos por departamento y graficas Plotly, y Mi Plan con el plan de 8 semanas personalizado guardado en LocalStorage para uso offline.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single" w:color="7C3AED" w:sz="1"/>
              <w:right w:val="single" w:color="7C3AED" w:sz="1"/>
            </w:tcBorders>
            <w:shd w:fill="EDE9FE"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HU-10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Estudiante / Padre de familia</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4</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Estudiante / Padre de familia</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ver un plan de accion personalizado de 8 semanas con actividades concretas para mejorar mi puntaje ICFES antes de la prueba</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El plan tiene 8 semanas con actividades especificas para las 3 areas de mayor impacto.</w:t>
            </w:r>
          </w:p>
          <w:p>
            <w:pPr>
              <w:pStyle w:val="ListParagraph"/>
              <w:numPr>
                <w:ilvl w:val="0"/>
                <w:numId w:val="3"/>
              </w:numPr>
              <w:spacing w:before="0" w:after="35"/>
            </w:pPr>
            <w:r>
              <w:rPr>
                <w:rFonts w:ascii="Arial" w:cs="Arial" w:eastAsia="Arial" w:hAnsi="Arial"/>
                <w:color w:val="111827"/>
                <w:sz w:val="18"/>
                <w:szCs w:val="18"/>
              </w:rPr>
              <w:t xml:space="preserve">Cada semana tiene 3-5 actividades con recursos gratuitos y tiempo estimado.</w:t>
            </w:r>
          </w:p>
          <w:p>
            <w:pPr>
              <w:pStyle w:val="ListParagraph"/>
              <w:numPr>
                <w:ilvl w:val="0"/>
                <w:numId w:val="3"/>
              </w:numPr>
              <w:spacing w:before="0" w:after="35"/>
            </w:pPr>
            <w:r>
              <w:rPr>
                <w:rFonts w:ascii="Arial" w:cs="Arial" w:eastAsia="Arial" w:hAnsi="Arial"/>
                <w:color w:val="111827"/>
                <w:sz w:val="18"/>
                <w:szCs w:val="18"/>
              </w:rPr>
              <w:t xml:space="preserve">El plan se genera con LangChain basado en el perfil y las variables criticas del estudiante.</w:t>
            </w:r>
          </w:p>
          <w:p>
            <w:pPr>
              <w:pStyle w:val="ListParagraph"/>
              <w:numPr>
                <w:ilvl w:val="0"/>
                <w:numId w:val="3"/>
              </w:numPr>
              <w:spacing w:before="0" w:after="35"/>
            </w:pPr>
            <w:r>
              <w:rPr>
                <w:rFonts w:ascii="Arial" w:cs="Arial" w:eastAsia="Arial" w:hAnsi="Arial"/>
                <w:color w:val="111827"/>
                <w:sz w:val="18"/>
                <w:szCs w:val="18"/>
              </w:rPr>
              <w:t xml:space="preserve">El estudiante puede marcar actividades como completadas (checkbox).</w:t>
            </w:r>
          </w:p>
          <w:p>
            <w:pPr>
              <w:pStyle w:val="ListParagraph"/>
              <w:numPr>
                <w:ilvl w:val="0"/>
                <w:numId w:val="3"/>
              </w:numPr>
              <w:spacing w:before="0" w:after="35"/>
            </w:pPr>
            <w:r>
              <w:rPr>
                <w:rFonts w:ascii="Arial" w:cs="Arial" w:eastAsia="Arial" w:hAnsi="Arial"/>
                <w:color w:val="111827"/>
                <w:sz w:val="18"/>
                <w:szCs w:val="18"/>
              </w:rPr>
              <w:t xml:space="preserve">El progreso se guarda en LocalStorage y persiste al recargar la app.</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single" w:color="7C3AED" w:sz="1"/>
              <w:right w:val="single" w:color="7C3AED" w:sz="1"/>
            </w:tcBorders>
            <w:shd w:fill="EDE9FE"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HU-11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Estudiante en zona rural</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4</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Estudiante en zona rural</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que mi prediccion y plan de accion esten disponibles sin conexion a internet para consultarlos desde cualquier lugar</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Al presionar "Guardar mi plan" los datos se almacenan en LocalStorage del navegador.</w:t>
            </w:r>
          </w:p>
          <w:p>
            <w:pPr>
              <w:pStyle w:val="ListParagraph"/>
              <w:numPr>
                <w:ilvl w:val="0"/>
                <w:numId w:val="3"/>
              </w:numPr>
              <w:spacing w:before="0" w:after="35"/>
            </w:pPr>
            <w:r>
              <w:rPr>
                <w:rFonts w:ascii="Arial" w:cs="Arial" w:eastAsia="Arial" w:hAnsi="Arial"/>
                <w:color w:val="111827"/>
                <w:sz w:val="18"/>
                <w:szCs w:val="18"/>
              </w:rPr>
              <w:t xml:space="preserve">Sin internet, la app muestra la ultima prediccion guardada con etiqueta "Guardado offline".</w:t>
            </w:r>
          </w:p>
          <w:p>
            <w:pPr>
              <w:pStyle w:val="ListParagraph"/>
              <w:numPr>
                <w:ilvl w:val="0"/>
                <w:numId w:val="3"/>
              </w:numPr>
              <w:spacing w:before="0" w:after="35"/>
            </w:pPr>
            <w:r>
              <w:rPr>
                <w:rFonts w:ascii="Arial" w:cs="Arial" w:eastAsia="Arial" w:hAnsi="Arial"/>
                <w:color w:val="111827"/>
                <w:sz w:val="18"/>
                <w:szCs w:val="18"/>
              </w:rPr>
              <w:t xml:space="preserve">El plan completo (8 semanas) esta disponible offline.</w:t>
            </w:r>
          </w:p>
          <w:p>
            <w:pPr>
              <w:pStyle w:val="ListParagraph"/>
              <w:numPr>
                <w:ilvl w:val="0"/>
                <w:numId w:val="3"/>
              </w:numPr>
              <w:spacing w:before="0" w:after="35"/>
            </w:pPr>
            <w:r>
              <w:rPr>
                <w:rFonts w:ascii="Arial" w:cs="Arial" w:eastAsia="Arial" w:hAnsi="Arial"/>
                <w:color w:val="111827"/>
                <w:sz w:val="18"/>
                <w:szCs w:val="18"/>
              </w:rPr>
              <w:t xml:space="preserve">Hay un indicador claro de cuando el contenido es "en vivo" vs "guardado offline".</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single" w:color="7C3AED" w:sz="1"/>
              <w:right w:val="single" w:color="7C3AED" w:sz="1"/>
            </w:tcBorders>
            <w:shd w:fill="EDE9FE"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HU-08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Docente / Investigador</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4</w:t>
            </w:r>
            <w:r>
              <w:rPr>
                <w:rFonts w:ascii="Arial" w:cs="Arial" w:eastAsia="Arial" w:hAnsi="Arial"/>
                <w:color w:val="6B7280"/>
                <w:sz w:val="18"/>
                <w:szCs w:val="18"/>
              </w:rPr>
              <w:t xml:space="preserve">   Prioridad: </w:t>
            </w:r>
            <w:r>
              <w:rPr>
                <w:rFonts w:ascii="Arial" w:cs="Arial" w:eastAsia="Arial" w:hAnsi="Arial"/>
                <w:b/>
                <w:bCs/>
                <w:color w:val="C45E00"/>
                <w:sz w:val="18"/>
                <w:szCs w:val="18"/>
              </w:rPr>
              <w:t xml:space="preserve">Media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Docente / Investigador</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ver el Observatorio con comparativas de puntajes ICFES por departamento y tipo de colegio para analizar la situacion regional</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La pagina muestra barras horizontales con puntaje promedio por departamento (Plotly).</w:t>
            </w:r>
          </w:p>
          <w:p>
            <w:pPr>
              <w:pStyle w:val="ListParagraph"/>
              <w:numPr>
                <w:ilvl w:val="0"/>
                <w:numId w:val="3"/>
              </w:numPr>
              <w:spacing w:before="0" w:after="35"/>
            </w:pPr>
            <w:r>
              <w:rPr>
                <w:rFonts w:ascii="Arial" w:cs="Arial" w:eastAsia="Arial" w:hAnsi="Arial"/>
                <w:color w:val="111827"/>
                <w:sz w:val="18"/>
                <w:szCs w:val="18"/>
              </w:rPr>
              <w:t xml:space="preserve">Se puede filtrar por tipo de colegio (Oficial / No Oficial).</w:t>
            </w:r>
          </w:p>
          <w:p>
            <w:pPr>
              <w:pStyle w:val="ListParagraph"/>
              <w:numPr>
                <w:ilvl w:val="0"/>
                <w:numId w:val="3"/>
              </w:numPr>
              <w:spacing w:before="0" w:after="35"/>
            </w:pPr>
            <w:r>
              <w:rPr>
                <w:rFonts w:ascii="Arial" w:cs="Arial" w:eastAsia="Arial" w:hAnsi="Arial"/>
                <w:color w:val="111827"/>
                <w:sz w:val="18"/>
                <w:szCs w:val="18"/>
              </w:rPr>
              <w:t xml:space="preserve">Los datos vienen del datos_resumen_icfes.csv (no del CSV completo).</w:t>
            </w:r>
          </w:p>
          <w:p>
            <w:pPr>
              <w:pStyle w:val="ListParagraph"/>
              <w:numPr>
                <w:ilvl w:val="0"/>
                <w:numId w:val="3"/>
              </w:numPr>
              <w:spacing w:before="0" w:after="35"/>
            </w:pPr>
            <w:r>
              <w:rPr>
                <w:rFonts w:ascii="Arial" w:cs="Arial" w:eastAsia="Arial" w:hAnsi="Arial"/>
                <w:color w:val="111827"/>
                <w:sz w:val="18"/>
                <w:szCs w:val="18"/>
              </w:rPr>
              <w:t xml:space="preserve">El dashboard Power BI esta embebido via iframe si se configura la URL publica.</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Tareas tecnicas del Sprint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3326"/>
      </w:tblGrid>
      <w:tr>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Dia</w:t>
            </w:r>
          </w:p>
        </w:tc>
        <w:tc>
          <w:tcPr>
            <w:tcW w:type="dxa" w:w="2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Tarea</w:t>
            </w:r>
          </w:p>
        </w:tc>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Archivo</w:t>
            </w:r>
          </w:p>
        </w:tc>
        <w:tc>
          <w:tcPr>
            <w:tcW w:type="dxa" w:w="33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Resultado esperado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T4.1 — Grafica barras dpto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pages/03_observatorio.py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Barras horizontales Plotly por departamento</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20</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T4.2 — Filtro tipo colegio</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pages/03_observatorio.py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selectbox Oficial/No Oficial recalcula grafica</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T4.3 — Generar plan LangChain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pages/04_mi_plan.py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Plan 8 semanas texto estructurado del LLM</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21</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T4.4 — UI plan semanal</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pages/04_mi_plan.py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Acordeon por semana con checkboxes actividades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22</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T4.5 — LocalStorage guardar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pages/04_mi_plan.py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JS via st.components guarda plan + score</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22</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T4.6 — LocalStorage leer</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pages/04_mi_plan.py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JS lee LocalStorage y muestra estado offline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T4.7 — Indicador offline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pages/04_mi_plan.py</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Badge verde/amarillo segun disponibilidad</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23</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T4.8 — Commit Sprint 4</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feat: S4 - observatorio + mi plan + offline</w:t>
            </w:r>
          </w:p>
        </w:tc>
      </w:tr>
    </w:tbl>
    <w:p>
      <w:pPr>
        <w:spacing w:before="0" w:after="80"/>
      </w:pPr>
      <w:r>
        <w:t xml:space="preserve"/>
      </w:r>
    </w:p>
    <w:p>
      <w:pPr>
        <w:spacing w:before="0" w:after="0"/>
      </w:pPr>
      <w:r>
        <w:b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126"/>
        <w:gridCol w:w="1700"/>
        <w:gridCol w:w="2000"/>
      </w:tblGrid>
      <w:tr>
        <w:tc>
          <w:tcPr>
            <w:tcW w:type="dxa" w:w="1200"/>
            <w:tcBorders>
              <w:top w:val="single" w:color="BE123C" w:sz="1"/>
              <w:left w:val="single" w:color="BE123C" w:sz="1"/>
              <w:bottom w:val="single" w:color="BE123C" w:sz="1"/>
              <w:right w:val="single" w:color="BE123C" w:sz="1"/>
            </w:tcBorders>
            <w:shd w:fill="BE123C" w:val="clear"/>
            <w:tcMar>
              <w:top w:type="dxa" w:w="80"/>
              <w:left w:type="dxa" w:w="120"/>
              <w:bottom w:type="dxa" w:w="80"/>
              <w:right w:type="dxa" w:w="120"/>
            </w:tcMar>
          </w:tcPr>
          <w:p>
            <w:pPr>
              <w:spacing w:before="0" w:after="100"/>
              <w:jc w:val="center"/>
            </w:pPr>
            <w:r>
              <w:rPr>
                <w:rFonts w:ascii="Arial" w:cs="Arial" w:eastAsia="Arial" w:hAnsi="Arial"/>
                <w:b/>
                <w:bCs/>
                <w:color w:val="FFFFFF"/>
                <w:sz w:val="28"/>
                <w:szCs w:val="28"/>
              </w:rPr>
              <w:t xml:space="preserve">S-5</w:t>
            </w:r>
          </w:p>
        </w:tc>
        <w:tc>
          <w:tcPr>
            <w:tcW w:type="dxa" w:w="4126"/>
            <w:tcBorders>
              <w:top w:val="single" w:color="BE123C" w:sz="1"/>
              <w:left w:val="single" w:color="BE123C" w:sz="1"/>
              <w:bottom w:val="single" w:color="BE123C" w:sz="1"/>
              <w:right w:val="single" w:color="BE123C" w:sz="1"/>
            </w:tcBorders>
            <w:shd w:fill="FFE4E6" w:val="clear"/>
            <w:tcMar>
              <w:top w:type="dxa" w:w="80"/>
              <w:left w:type="dxa" w:w="120"/>
              <w:bottom w:type="dxa" w:w="80"/>
              <w:right w:type="dxa" w:w="120"/>
            </w:tcMar>
          </w:tcPr>
          <w:p>
            <w:pPr>
              <w:spacing w:before="0" w:after="100"/>
              <w:jc w:val="left"/>
            </w:pPr>
            <w:r>
              <w:rPr>
                <w:rFonts w:ascii="Arial" w:cs="Arial" w:eastAsia="Arial" w:hAnsi="Arial"/>
                <w:b/>
                <w:bCs/>
                <w:color w:val="111827"/>
                <w:sz w:val="22"/>
                <w:szCs w:val="22"/>
              </w:rPr>
              <w:t xml:space="preserve">PWA + Deploy + CI/CD</w:t>
            </w:r>
          </w:p>
        </w:tc>
        <w:tc>
          <w:tcPr>
            <w:tcW w:type="dxa" w:w="1700"/>
            <w:tcBorders>
              <w:top w:val="single" w:color="BE123C" w:sz="1"/>
              <w:left w:val="single" w:color="BE123C" w:sz="1"/>
              <w:bottom w:val="single" w:color="BE123C" w:sz="1"/>
              <w:right w:val="single" w:color="BE123C" w:sz="1"/>
            </w:tcBorders>
            <w:shd w:fill="FFE4E6" w:val="clear"/>
            <w:tcMar>
              <w:top w:type="dxa" w:w="80"/>
              <w:left w:type="dxa" w:w="120"/>
              <w:bottom w:type="dxa" w:w="80"/>
              <w:right w:type="dxa" w:w="120"/>
            </w:tcMar>
          </w:tcPr>
          <w:p>
            <w:pPr>
              <w:spacing w:before="0" w:after="100"/>
              <w:jc w:val="center"/>
            </w:pPr>
            <w:r>
              <w:rPr>
                <w:rFonts w:ascii="Arial" w:cs="Arial" w:eastAsia="Arial" w:hAnsi="Arial"/>
                <w:b/>
                <w:bCs/>
                <w:color w:val="111827"/>
                <w:sz w:val="19"/>
                <w:szCs w:val="19"/>
              </w:rPr>
              <w:t xml:space="preserve">Dias 24-27  |  4 sesiones</w:t>
            </w:r>
          </w:p>
        </w:tc>
        <w:tc>
          <w:tcPr>
            <w:tcW w:type="dxa" w:w="2000"/>
            <w:tcBorders>
              <w:top w:val="single" w:color="BE123C" w:sz="1"/>
              <w:left w:val="single" w:color="BE123C" w:sz="1"/>
              <w:bottom w:val="single" w:color="BE123C" w:sz="1"/>
              <w:right w:val="single" w:color="BE123C" w:sz="1"/>
            </w:tcBorders>
            <w:shd w:fill="FFE4E6" w:val="clear"/>
            <w:tcMar>
              <w:top w:type="dxa" w:w="80"/>
              <w:left w:type="dxa" w:w="120"/>
              <w:bottom w:type="dxa" w:w="80"/>
              <w:right w:type="dxa" w:w="120"/>
            </w:tcMar>
          </w:tcPr>
          <w:p>
            <w:pPr>
              <w:spacing w:before="0" w:after="100"/>
              <w:jc w:val="center"/>
            </w:pPr>
            <w:r>
              <w:rPr>
                <w:rFonts w:ascii="Arial" w:cs="Arial" w:eastAsia="Arial" w:hAnsi="Arial"/>
                <w:color w:val="6B7280"/>
                <w:sz w:val="17"/>
                <w:szCs w:val="17"/>
              </w:rPr>
              <w:t xml:space="preserve">Deployment</w:t>
            </w:r>
          </w:p>
        </w:tc>
      </w:tr>
    </w:tbl>
    <w:p>
      <w:pPr>
        <w:spacing w:before="0" w:after="60"/>
      </w:pPr>
      <w:r>
        <w:t xml:space="preserve"/>
      </w:r>
    </w:p>
    <w:p>
      <w:pPr>
        <w:pStyle w:val="Heading3"/>
        <w:spacing w:before="160" w:after="80"/>
      </w:pPr>
      <w:r>
        <w:rPr>
          <w:rFonts w:ascii="Arial" w:cs="Arial" w:eastAsia="Arial" w:hAnsi="Arial"/>
          <w:b/>
          <w:bCs/>
          <w:color w:val="0044B8"/>
          <w:sz w:val="22"/>
          <w:szCs w:val="22"/>
        </w:rPr>
        <w:t xml:space="preserve">Objetivo del Sprint</w:t>
      </w:r>
    </w:p>
    <w:p>
      <w:pPr>
        <w:spacing w:before="0" w:after="120"/>
        <w:jc w:val="left"/>
      </w:pPr>
      <w:r>
        <w:rPr>
          <w:rFonts w:ascii="Arial" w:cs="Arial" w:eastAsia="Arial" w:hAnsi="Arial"/>
          <w:color w:val="111827"/>
          <w:sz w:val="20"/>
          <w:szCs w:val="20"/>
        </w:rPr>
        <w:t xml:space="preserve">La app se convierte en una PWA instalable en Android, se despliega en Streamlit Community Cloud con una URL publica, y se configura el pipeline de CI/CD con GitHub Actions para despliegue automatico en cada push.</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E123C" w:sz="1"/>
              <w:left w:val="single" w:color="BE123C" w:sz="1"/>
              <w:bottom w:val="single" w:color="BE123C" w:sz="1"/>
              <w:right w:val="single" w:color="BE123C" w:sz="1"/>
            </w:tcBorders>
            <w:shd w:fill="FFE4E6"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HU-12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Estudiante Android</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5</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Estudiante Android</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instalar MI ICFES en mi celular Android desde Chrome sin ir a una tienda de apps, para acceder rapido con icono en la pantalla de inicio</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En Chrome Android aparece el banner "Agregar a pantalla de inicio" o boton instalar.</w:t>
            </w:r>
          </w:p>
          <w:p>
            <w:pPr>
              <w:pStyle w:val="ListParagraph"/>
              <w:numPr>
                <w:ilvl w:val="0"/>
                <w:numId w:val="3"/>
              </w:numPr>
              <w:spacing w:before="0" w:after="35"/>
            </w:pPr>
            <w:r>
              <w:rPr>
                <w:rFonts w:ascii="Arial" w:cs="Arial" w:eastAsia="Arial" w:hAnsi="Arial"/>
                <w:color w:val="111827"/>
                <w:sz w:val="18"/>
                <w:szCs w:val="18"/>
              </w:rPr>
              <w:t xml:space="preserve">Al instalar, aparece el icono de MI ICFES (azul #003087) en el launcher del celular.</w:t>
            </w:r>
          </w:p>
          <w:p>
            <w:pPr>
              <w:pStyle w:val="ListParagraph"/>
              <w:numPr>
                <w:ilvl w:val="0"/>
                <w:numId w:val="3"/>
              </w:numPr>
              <w:spacing w:before="0" w:after="35"/>
            </w:pPr>
            <w:r>
              <w:rPr>
                <w:rFonts w:ascii="Arial" w:cs="Arial" w:eastAsia="Arial" w:hAnsi="Arial"/>
                <w:color w:val="111827"/>
                <w:sz w:val="18"/>
                <w:szCs w:val="18"/>
              </w:rPr>
              <w:t xml:space="preserve">La app abre en modo standalone (sin barra de URL del navegador).</w:t>
            </w:r>
          </w:p>
          <w:p>
            <w:pPr>
              <w:pStyle w:val="ListParagraph"/>
              <w:numPr>
                <w:ilvl w:val="0"/>
                <w:numId w:val="3"/>
              </w:numPr>
              <w:spacing w:before="0" w:after="35"/>
            </w:pPr>
            <w:r>
              <w:rPr>
                <w:rFonts w:ascii="Arial" w:cs="Arial" w:eastAsia="Arial" w:hAnsi="Arial"/>
                <w:color w:val="111827"/>
                <w:sz w:val="18"/>
                <w:szCs w:val="18"/>
              </w:rPr>
              <w:t xml:space="preserve">La pantalla de carga (splash screen) tiene fondo azul #003087.</w:t>
            </w:r>
          </w:p>
          <w:p>
            <w:pPr>
              <w:pStyle w:val="ListParagraph"/>
              <w:numPr>
                <w:ilvl w:val="0"/>
                <w:numId w:val="3"/>
              </w:numPr>
              <w:spacing w:before="0" w:after="35"/>
            </w:pPr>
            <w:r>
              <w:rPr>
                <w:rFonts w:ascii="Arial" w:cs="Arial" w:eastAsia="Arial" w:hAnsi="Arial"/>
                <w:color w:val="111827"/>
                <w:sz w:val="18"/>
                <w:szCs w:val="18"/>
              </w:rPr>
              <w:t xml:space="preserve">Probado en Android 8.0+ y Chrome 80+.</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E123C" w:sz="1"/>
              <w:left w:val="single" w:color="BE123C" w:sz="1"/>
              <w:bottom w:val="single" w:color="BE123C" w:sz="1"/>
              <w:right w:val="single" w:color="BE123C" w:sz="1"/>
            </w:tcBorders>
            <w:shd w:fill="FFE4E6"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HU-15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Administrador del Proyecto</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5</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Administrador del Proyecto</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que la app este publicada en una URL publica de Streamlit Cloud para que cualquier estudiante de Colombia pueda acceder sin instalar nada</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La URL https://mi-icfes.streamlit.app/ carga la app en menos de 4 segundos en 4G.</w:t>
            </w:r>
          </w:p>
          <w:p>
            <w:pPr>
              <w:pStyle w:val="ListParagraph"/>
              <w:numPr>
                <w:ilvl w:val="0"/>
                <w:numId w:val="3"/>
              </w:numPr>
              <w:spacing w:before="0" w:after="35"/>
            </w:pPr>
            <w:r>
              <w:rPr>
                <w:rFonts w:ascii="Arial" w:cs="Arial" w:eastAsia="Arial" w:hAnsi="Arial"/>
                <w:color w:val="111827"/>
                <w:sz w:val="18"/>
                <w:szCs w:val="18"/>
              </w:rPr>
              <w:t xml:space="preserve">El modelo .pkl se carga sin errores en Streamlit Cloud (RAM &lt; 1GB).</w:t>
            </w:r>
          </w:p>
          <w:p>
            <w:pPr>
              <w:pStyle w:val="ListParagraph"/>
              <w:numPr>
                <w:ilvl w:val="0"/>
                <w:numId w:val="3"/>
              </w:numPr>
              <w:spacing w:before="0" w:after="35"/>
            </w:pPr>
            <w:r>
              <w:rPr>
                <w:rFonts w:ascii="Arial" w:cs="Arial" w:eastAsia="Arial" w:hAnsi="Arial"/>
                <w:color w:val="111827"/>
                <w:sz w:val="18"/>
                <w:szCs w:val="18"/>
              </w:rPr>
              <w:t xml:space="preserve">La API Key de OpenAI esta en Secrets de Streamlit Cloud (no en codigo).</w:t>
            </w:r>
          </w:p>
          <w:p>
            <w:pPr>
              <w:pStyle w:val="ListParagraph"/>
              <w:numPr>
                <w:ilvl w:val="0"/>
                <w:numId w:val="3"/>
              </w:numPr>
              <w:spacing w:before="0" w:after="35"/>
            </w:pPr>
            <w:r>
              <w:rPr>
                <w:rFonts w:ascii="Arial" w:cs="Arial" w:eastAsia="Arial" w:hAnsi="Arial"/>
                <w:color w:val="111827"/>
                <w:sz w:val="18"/>
                <w:szCs w:val="18"/>
              </w:rPr>
              <w:t xml:space="preserve">GitHub Actions ejecuta tests en cada push y bloquea el deploy si fallan.</w:t>
            </w:r>
          </w:p>
          <w:p>
            <w:pPr>
              <w:pStyle w:val="ListParagraph"/>
              <w:numPr>
                <w:ilvl w:val="0"/>
                <w:numId w:val="3"/>
              </w:numPr>
              <w:spacing w:before="0" w:after="35"/>
            </w:pPr>
            <w:r>
              <w:rPr>
                <w:rFonts w:ascii="Arial" w:cs="Arial" w:eastAsia="Arial" w:hAnsi="Arial"/>
                <w:color w:val="111827"/>
                <w:sz w:val="18"/>
                <w:szCs w:val="18"/>
              </w:rPr>
              <w:t xml:space="preserve">La app es accesible desde cualquier navegador sin instalar nada.</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E123C" w:sz="1"/>
              <w:left w:val="single" w:color="BE123C" w:sz="1"/>
              <w:bottom w:val="single" w:color="BE123C" w:sz="1"/>
              <w:right w:val="single" w:color="BE123C" w:sz="1"/>
            </w:tcBorders>
            <w:shd w:fill="FFE4E6"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HU-17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Desarrollador</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5</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Desarrollador</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tener tests automatizados que verifiquen que el modelo carga y predice correctamente antes de cada deploy</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tests/test_modelo.py verifica que el .pkl carga sin errores.</w:t>
            </w:r>
          </w:p>
          <w:p>
            <w:pPr>
              <w:pStyle w:val="ListParagraph"/>
              <w:numPr>
                <w:ilvl w:val="0"/>
                <w:numId w:val="3"/>
              </w:numPr>
              <w:spacing w:before="0" w:after="35"/>
            </w:pPr>
            <w:r>
              <w:rPr>
                <w:rFonts w:ascii="Arial" w:cs="Arial" w:eastAsia="Arial" w:hAnsi="Arial"/>
                <w:color w:val="111827"/>
                <w:sz w:val="18"/>
                <w:szCs w:val="18"/>
              </w:rPr>
              <w:t xml:space="preserve">Verifica que la prediccion esta en rango 0-500.</w:t>
            </w:r>
          </w:p>
          <w:p>
            <w:pPr>
              <w:pStyle w:val="ListParagraph"/>
              <w:numPr>
                <w:ilvl w:val="0"/>
                <w:numId w:val="3"/>
              </w:numPr>
              <w:spacing w:before="0" w:after="35"/>
            </w:pPr>
            <w:r>
              <w:rPr>
                <w:rFonts w:ascii="Arial" w:cs="Arial" w:eastAsia="Arial" w:hAnsi="Arial"/>
                <w:color w:val="111827"/>
                <w:sz w:val="18"/>
                <w:szCs w:val="18"/>
              </w:rPr>
              <w:t xml:space="preserve">Verifica que el MAE en el dataset de prueba es menor a 25 puntos.</w:t>
            </w:r>
          </w:p>
          <w:p>
            <w:pPr>
              <w:pStyle w:val="ListParagraph"/>
              <w:numPr>
                <w:ilvl w:val="0"/>
                <w:numId w:val="3"/>
              </w:numPr>
              <w:spacing w:before="0" w:after="35"/>
            </w:pPr>
            <w:r>
              <w:rPr>
                <w:rFonts w:ascii="Arial" w:cs="Arial" w:eastAsia="Arial" w:hAnsi="Arial"/>
                <w:color w:val="111827"/>
                <w:sz w:val="18"/>
                <w:szCs w:val="18"/>
              </w:rPr>
              <w:t xml:space="preserve">pytest corre en GitHub Actions en cada push a main.</w:t>
            </w:r>
          </w:p>
          <w:p>
            <w:pPr>
              <w:pStyle w:val="ListParagraph"/>
              <w:numPr>
                <w:ilvl w:val="0"/>
                <w:numId w:val="3"/>
              </w:numPr>
              <w:spacing w:before="0" w:after="35"/>
            </w:pPr>
            <w:r>
              <w:rPr>
                <w:rFonts w:ascii="Arial" w:cs="Arial" w:eastAsia="Arial" w:hAnsi="Arial"/>
                <w:color w:val="111827"/>
                <w:sz w:val="18"/>
                <w:szCs w:val="18"/>
              </w:rPr>
              <w:t xml:space="preserve">El workflow bloquea el merge si algun test falla.</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Tareas tecnicas del Sprint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3326"/>
      </w:tblGrid>
      <w:tr>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Dia</w:t>
            </w:r>
          </w:p>
        </w:tc>
        <w:tc>
          <w:tcPr>
            <w:tcW w:type="dxa" w:w="2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Tarea</w:t>
            </w:r>
          </w:p>
        </w:tc>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Archivo</w:t>
            </w:r>
          </w:p>
        </w:tc>
        <w:tc>
          <w:tcPr>
            <w:tcW w:type="dxa" w:w="33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Resultado esperado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24</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T5.1 — manifest.json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pwa/manifest.json</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Configuracion PWA con iconos y colores correctos</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24</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T5.2 — Service Worker</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pwa/sw.js</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Cache-First strategy para recursos estaticos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24</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T5.3 — Iconos PWA</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static/icon-192.png, icon-512.png</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Iconos en tamanos correctos (Canva)</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25</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T5.4 — Integrar streamlit-pwa</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Banner de instalacion visible en Chrome Android</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T5.5 — Deploy Streamlit Cloud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Streamlit Cloud dashboard</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URL publica funcionando con .pkl cargado</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26</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T5.6 — Secrets en Cloud</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Streamlit Cloud Secrets</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API Key OpenAI configurada, LangChain funciona</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26</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T5.7 — GitHub Actions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/.github/workflows/ci.yml</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Workflow de CI con pytest ejecutando correctamente</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26</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T5.8 — Tests pytest</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tests/test_modelo.py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 tests pasando: carga, rango, MAE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27</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T5.9 — Prueba PWA real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Celular Android fisico</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 instalada, abre standalone, funciona offline</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27</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T5.10 — Commit Sprint 5</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feat: S5 - PWA instalable + URL publica + CI/CD</w:t>
            </w:r>
          </w:p>
        </w:tc>
      </w:tr>
    </w:tbl>
    <w:p>
      <w:pPr>
        <w:spacing w:before="0" w:after="80"/>
      </w:pPr>
      <w:r>
        <w:t xml:space="preserve"/>
      </w:r>
    </w:p>
    <w:p>
      <w:pPr>
        <w:spacing w:before="0" w:after="0"/>
      </w:pPr>
      <w:r>
        <w:b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126"/>
        <w:gridCol w:w="1700"/>
        <w:gridCol w:w="2000"/>
      </w:tblGrid>
      <w:tr>
        <w:tc>
          <w:tcPr>
            <w:tcW w:type="dxa" w:w="1200"/>
            <w:tcBorders>
              <w:top w:val="single" w:color="0369A1" w:sz="1"/>
              <w:left w:val="single" w:color="0369A1" w:sz="1"/>
              <w:bottom w:val="single" w:color="0369A1" w:sz="1"/>
              <w:right w:val="single" w:color="0369A1" w:sz="1"/>
            </w:tcBorders>
            <w:shd w:fill="0369A1" w:val="clear"/>
            <w:tcMar>
              <w:top w:type="dxa" w:w="80"/>
              <w:left w:type="dxa" w:w="120"/>
              <w:bottom w:type="dxa" w:w="80"/>
              <w:right w:type="dxa" w:w="120"/>
            </w:tcMar>
          </w:tcPr>
          <w:p>
            <w:pPr>
              <w:spacing w:before="0" w:after="100"/>
              <w:jc w:val="center"/>
            </w:pPr>
            <w:r>
              <w:rPr>
                <w:rFonts w:ascii="Arial" w:cs="Arial" w:eastAsia="Arial" w:hAnsi="Arial"/>
                <w:b/>
                <w:bCs/>
                <w:color w:val="FFFFFF"/>
                <w:sz w:val="28"/>
                <w:szCs w:val="28"/>
              </w:rPr>
              <w:t xml:space="preserve">S-6</w:t>
            </w:r>
          </w:p>
        </w:tc>
        <w:tc>
          <w:tcPr>
            <w:tcW w:type="dxa" w:w="4126"/>
            <w:tcBorders>
              <w:top w:val="single" w:color="0369A1" w:sz="1"/>
              <w:left w:val="single" w:color="0369A1" w:sz="1"/>
              <w:bottom w:val="single" w:color="0369A1" w:sz="1"/>
              <w:right w:val="single" w:color="0369A1" w:sz="1"/>
            </w:tcBorders>
            <w:shd w:fill="E0F2FE" w:val="clear"/>
            <w:tcMar>
              <w:top w:type="dxa" w:w="80"/>
              <w:left w:type="dxa" w:w="120"/>
              <w:bottom w:type="dxa" w:w="80"/>
              <w:right w:type="dxa" w:w="120"/>
            </w:tcMar>
          </w:tcPr>
          <w:p>
            <w:pPr>
              <w:spacing w:before="0" w:after="100"/>
              <w:jc w:val="left"/>
            </w:pPr>
            <w:r>
              <w:rPr>
                <w:rFonts w:ascii="Arial" w:cs="Arial" w:eastAsia="Arial" w:hAnsi="Arial"/>
                <w:b/>
                <w:bCs/>
                <w:color w:val="111827"/>
                <w:sz w:val="22"/>
                <w:szCs w:val="22"/>
              </w:rPr>
              <w:t xml:space="preserve">Cierre — Docs + Swap .pkl + Demo</w:t>
            </w:r>
          </w:p>
        </w:tc>
        <w:tc>
          <w:tcPr>
            <w:tcW w:type="dxa" w:w="1700"/>
            <w:tcBorders>
              <w:top w:val="single" w:color="0369A1" w:sz="1"/>
              <w:left w:val="single" w:color="0369A1" w:sz="1"/>
              <w:bottom w:val="single" w:color="0369A1" w:sz="1"/>
              <w:right w:val="single" w:color="0369A1" w:sz="1"/>
            </w:tcBorders>
            <w:shd w:fill="E0F2FE" w:val="clear"/>
            <w:tcMar>
              <w:top w:type="dxa" w:w="80"/>
              <w:left w:type="dxa" w:w="120"/>
              <w:bottom w:type="dxa" w:w="80"/>
              <w:right w:type="dxa" w:w="120"/>
            </w:tcMar>
          </w:tcPr>
          <w:p>
            <w:pPr>
              <w:spacing w:before="0" w:after="100"/>
              <w:jc w:val="center"/>
            </w:pPr>
            <w:r>
              <w:rPr>
                <w:rFonts w:ascii="Arial" w:cs="Arial" w:eastAsia="Arial" w:hAnsi="Arial"/>
                <w:b/>
                <w:bCs/>
                <w:color w:val="111827"/>
                <w:sz w:val="19"/>
                <w:szCs w:val="19"/>
              </w:rPr>
              <w:t xml:space="preserve">Dias 28-30  |  3 sesiones</w:t>
            </w:r>
          </w:p>
        </w:tc>
        <w:tc>
          <w:tcPr>
            <w:tcW w:type="dxa" w:w="2000"/>
            <w:tcBorders>
              <w:top w:val="single" w:color="0369A1" w:sz="1"/>
              <w:left w:val="single" w:color="0369A1" w:sz="1"/>
              <w:bottom w:val="single" w:color="0369A1" w:sz="1"/>
              <w:right w:val="single" w:color="0369A1" w:sz="1"/>
            </w:tcBorders>
            <w:shd w:fill="E0F2FE" w:val="clear"/>
            <w:tcMar>
              <w:top w:type="dxa" w:w="80"/>
              <w:left w:type="dxa" w:w="120"/>
              <w:bottom w:type="dxa" w:w="80"/>
              <w:right w:type="dxa" w:w="120"/>
            </w:tcMar>
          </w:tcPr>
          <w:p>
            <w:pPr>
              <w:spacing w:before="0" w:after="100"/>
              <w:jc w:val="center"/>
            </w:pPr>
            <w:r>
              <w:rPr>
                <w:rFonts w:ascii="Arial" w:cs="Arial" w:eastAsia="Arial" w:hAnsi="Arial"/>
                <w:color w:val="6B7280"/>
                <w:sz w:val="17"/>
                <w:szCs w:val="17"/>
              </w:rPr>
              <w:t xml:space="preserve">Monitoring</w:t>
            </w:r>
          </w:p>
        </w:tc>
      </w:tr>
    </w:tbl>
    <w:p>
      <w:pPr>
        <w:spacing w:before="0" w:after="60"/>
      </w:pPr>
      <w:r>
        <w:t xml:space="preserve"/>
      </w:r>
    </w:p>
    <w:p>
      <w:pPr>
        <w:pStyle w:val="Heading3"/>
        <w:spacing w:before="160" w:after="80"/>
      </w:pPr>
      <w:r>
        <w:rPr>
          <w:rFonts w:ascii="Arial" w:cs="Arial" w:eastAsia="Arial" w:hAnsi="Arial"/>
          <w:b/>
          <w:bCs/>
          <w:color w:val="0044B8"/>
          <w:sz w:val="22"/>
          <w:szCs w:val="22"/>
        </w:rPr>
        <w:t xml:space="preserve">Objetivo del Sprint</w:t>
      </w:r>
    </w:p>
    <w:p>
      <w:pPr>
        <w:spacing w:before="0" w:after="120"/>
        <w:jc w:val="left"/>
      </w:pPr>
      <w:r>
        <w:rPr>
          <w:rFonts w:ascii="Arial" w:cs="Arial" w:eastAsia="Arial" w:hAnsi="Arial"/>
          <w:color w:val="111827"/>
          <w:sz w:val="20"/>
          <w:szCs w:val="20"/>
        </w:rPr>
        <w:t xml:space="preserve">Sprint de cierre. Se recibe el .pkl definitivo del equipo ML (con datos reales ICFES), se valida el swap, se completa la documentacion tecnica y se prepara la demo para la sustentacion de la maestria.</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369A1" w:sz="1"/>
              <w:left w:val="single" w:color="0369A1" w:sz="1"/>
              <w:bottom w:val="single" w:color="0369A1" w:sz="1"/>
              <w:right w:val="single" w:color="0369A1" w:sz="1"/>
            </w:tcBorders>
            <w:shd w:fill="E0F2FE"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HU-19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Administrador del Proyecto</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6</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Administrador del Proyecto</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reemplazar el modelo prototipo por el modelo definitivo con datos reales del ICFES sin afectar la aplicacion en produccion</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Script update_model.py valida el nuevo .pkl antes de reemplazar el actual.</w:t>
            </w:r>
          </w:p>
          <w:p>
            <w:pPr>
              <w:pStyle w:val="ListParagraph"/>
              <w:numPr>
                <w:ilvl w:val="0"/>
                <w:numId w:val="3"/>
              </w:numPr>
              <w:spacing w:before="0" w:after="35"/>
            </w:pPr>
            <w:r>
              <w:rPr>
                <w:rFonts w:ascii="Arial" w:cs="Arial" w:eastAsia="Arial" w:hAnsi="Arial"/>
                <w:color w:val="111827"/>
                <w:sz w:val="18"/>
                <w:szCs w:val="18"/>
              </w:rPr>
              <w:t xml:space="preserve">El script verifica MAE &lt; 25 en el dataset de prueba antes de aceptar el nuevo modelo.</w:t>
            </w:r>
          </w:p>
          <w:p>
            <w:pPr>
              <w:pStyle w:val="ListParagraph"/>
              <w:numPr>
                <w:ilvl w:val="0"/>
                <w:numId w:val="3"/>
              </w:numPr>
              <w:spacing w:before="0" w:after="35"/>
            </w:pPr>
            <w:r>
              <w:rPr>
                <w:rFonts w:ascii="Arial" w:cs="Arial" w:eastAsia="Arial" w:hAnsi="Arial"/>
                <w:color w:val="111827"/>
                <w:sz w:val="18"/>
                <w:szCs w:val="18"/>
              </w:rPr>
              <w:t xml:space="preserve">Hace backup automatico del .pkl anterior con fecha en el nombre.</w:t>
            </w:r>
          </w:p>
          <w:p>
            <w:pPr>
              <w:pStyle w:val="ListParagraph"/>
              <w:numPr>
                <w:ilvl w:val="0"/>
                <w:numId w:val="3"/>
              </w:numPr>
              <w:spacing w:before="0" w:after="35"/>
            </w:pPr>
            <w:r>
              <w:rPr>
                <w:rFonts w:ascii="Arial" w:cs="Arial" w:eastAsia="Arial" w:hAnsi="Arial"/>
                <w:color w:val="111827"/>
                <w:sz w:val="18"/>
                <w:szCs w:val="18"/>
              </w:rPr>
              <w:t xml:space="preserve">El deploy en Streamlit Cloud se actualiza automaticamente con git push.</w:t>
            </w:r>
          </w:p>
          <w:p>
            <w:pPr>
              <w:pStyle w:val="ListParagraph"/>
              <w:numPr>
                <w:ilvl w:val="0"/>
                <w:numId w:val="3"/>
              </w:numPr>
              <w:spacing w:before="0" w:after="35"/>
            </w:pPr>
            <w:r>
              <w:rPr>
                <w:rFonts w:ascii="Arial" w:cs="Arial" w:eastAsia="Arial" w:hAnsi="Arial"/>
                <w:color w:val="111827"/>
                <w:sz w:val="18"/>
                <w:szCs w:val="18"/>
              </w:rPr>
              <w:t xml:space="preserve">El proceso completo toma menos de 30 minutos.</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369A1" w:sz="1"/>
              <w:left w:val="single" w:color="0369A1" w:sz="1"/>
              <w:bottom w:val="single" w:color="0369A1" w:sz="1"/>
              <w:right w:val="single" w:color="0369A1" w:sz="1"/>
            </w:tcBorders>
            <w:shd w:fill="E0F2FE"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HU-20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Equipo del Proyecto</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6</w:t>
            </w:r>
            <w:r>
              <w:rPr>
                <w:rFonts w:ascii="Arial" w:cs="Arial" w:eastAsia="Arial" w:hAnsi="Arial"/>
                <w:color w:val="6B7280"/>
                <w:sz w:val="18"/>
                <w:szCs w:val="18"/>
              </w:rPr>
              <w:t xml:space="preserve">   Prioridad: </w:t>
            </w:r>
            <w:r>
              <w:rPr>
                <w:rFonts w:ascii="Arial" w:cs="Arial" w:eastAsia="Arial" w:hAnsi="Arial"/>
                <w:b/>
                <w:bCs/>
                <w:color w:val="B91C1C"/>
                <w:sz w:val="18"/>
                <w:szCs w:val="18"/>
              </w:rPr>
              <w:t xml:space="preserve">Alta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Equipo del Proyecto</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tener el README y la documentacion tecnica completos y listos para la entrega de la maestria</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README.md en GitHub tiene instrucciones de instalacion y uso en menos de 15 pasos.</w:t>
            </w:r>
          </w:p>
          <w:p>
            <w:pPr>
              <w:pStyle w:val="ListParagraph"/>
              <w:numPr>
                <w:ilvl w:val="0"/>
                <w:numId w:val="3"/>
              </w:numPr>
              <w:spacing w:before="0" w:after="35"/>
            </w:pPr>
            <w:r>
              <w:rPr>
                <w:rFonts w:ascii="Arial" w:cs="Arial" w:eastAsia="Arial" w:hAnsi="Arial"/>
                <w:color w:val="111827"/>
                <w:sz w:val="18"/>
                <w:szCs w:val="18"/>
              </w:rPr>
              <w:t xml:space="preserve">El documento de arquitectura tecnica esta actualizado con cambios de los Sprints 4-5.</w:t>
            </w:r>
          </w:p>
          <w:p>
            <w:pPr>
              <w:pStyle w:val="ListParagraph"/>
              <w:numPr>
                <w:ilvl w:val="0"/>
                <w:numId w:val="3"/>
              </w:numPr>
              <w:spacing w:before="0" w:after="35"/>
            </w:pPr>
            <w:r>
              <w:rPr>
                <w:rFonts w:ascii="Arial" w:cs="Arial" w:eastAsia="Arial" w:hAnsi="Arial"/>
                <w:color w:val="111827"/>
                <w:sz w:val="18"/>
                <w:szCs w:val="18"/>
              </w:rPr>
              <w:t xml:space="preserve">Existe un video demo de 3-5 minutos mostrando el flujo completo del estudiante.</w:t>
            </w:r>
          </w:p>
          <w:p>
            <w:pPr>
              <w:pStyle w:val="ListParagraph"/>
              <w:numPr>
                <w:ilvl w:val="0"/>
                <w:numId w:val="3"/>
              </w:numPr>
              <w:spacing w:before="0" w:after="35"/>
            </w:pPr>
            <w:r>
              <w:rPr>
                <w:rFonts w:ascii="Arial" w:cs="Arial" w:eastAsia="Arial" w:hAnsi="Arial"/>
                <w:color w:val="111827"/>
                <w:sz w:val="18"/>
                <w:szCs w:val="18"/>
              </w:rPr>
              <w:t xml:space="preserve">Las metricas finales del modelo (MAE, R2, Accuracy categorico) estan documentadas.</w:t>
            </w:r>
          </w:p>
          <w:p>
            <w:pPr>
              <w:pStyle w:val="ListParagraph"/>
              <w:numPr>
                <w:ilvl w:val="0"/>
                <w:numId w:val="3"/>
              </w:numPr>
              <w:spacing w:before="0" w:after="35"/>
            </w:pPr>
            <w:r>
              <w:rPr>
                <w:rFonts w:ascii="Arial" w:cs="Arial" w:eastAsia="Arial" w:hAnsi="Arial"/>
                <w:color w:val="111827"/>
                <w:sz w:val="18"/>
                <w:szCs w:val="18"/>
              </w:rPr>
              <w:t xml:space="preserve">El repositorio tiene minimo 25 commits con mensajes descriptivos.</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369A1" w:sz="1"/>
              <w:left w:val="single" w:color="0369A1" w:sz="1"/>
              <w:bottom w:val="single" w:color="0369A1" w:sz="1"/>
              <w:right w:val="single" w:color="0369A1" w:sz="1"/>
            </w:tcBorders>
            <w:shd w:fill="E0F2FE" w:val="clear"/>
            <w:tcMar>
              <w:top w:type="dxa" w:w="80"/>
              <w:left w:type="dxa" w:w="120"/>
              <w:bottom w:type="dxa" w:w="80"/>
              <w:right w:type="dxa" w:w="120"/>
            </w:tcMar>
          </w:tcPr>
          <w:p>
            <w:pPr>
              <w:spacing w:before="0" w:after="60"/>
            </w:pPr>
            <w:r>
              <w:rPr>
                <w:rFonts w:ascii="Arial" w:cs="Arial" w:eastAsia="Arial" w:hAnsi="Arial"/>
                <w:b/>
                <w:bCs/>
                <w:color w:val="003087"/>
                <w:sz w:val="21"/>
                <w:szCs w:val="21"/>
              </w:rPr>
              <w:t xml:space="preserve">HU-21  </w:t>
            </w:r>
            <w:r>
              <w:rPr>
                <w:rFonts w:ascii="Arial" w:cs="Arial" w:eastAsia="Arial" w:hAnsi="Arial"/>
                <w:color w:val="6B7280"/>
                <w:sz w:val="18"/>
                <w:szCs w:val="18"/>
              </w:rPr>
              <w:t xml:space="preserve">Rol: </w:t>
            </w:r>
            <w:r>
              <w:rPr>
                <w:rFonts w:ascii="Arial" w:cs="Arial" w:eastAsia="Arial" w:hAnsi="Arial"/>
                <w:b/>
                <w:bCs/>
                <w:color w:val="111827"/>
                <w:sz w:val="18"/>
                <w:szCs w:val="18"/>
              </w:rPr>
              <w:t xml:space="preserve">Director / Jurado de Maestria</w:t>
            </w:r>
            <w:r>
              <w:rPr>
                <w:rFonts w:ascii="Arial" w:cs="Arial" w:eastAsia="Arial" w:hAnsi="Arial"/>
                <w:color w:val="6B7280"/>
                <w:sz w:val="18"/>
                <w:szCs w:val="18"/>
              </w:rPr>
              <w:t xml:space="preserve">   Sprint: </w:t>
            </w:r>
            <w:r>
              <w:rPr>
                <w:rFonts w:ascii="Arial" w:cs="Arial" w:eastAsia="Arial" w:hAnsi="Arial"/>
                <w:b/>
                <w:bCs/>
                <w:color w:val="0044B8"/>
                <w:sz w:val="18"/>
                <w:szCs w:val="18"/>
              </w:rPr>
              <w:t xml:space="preserve">Sprint 6</w:t>
            </w:r>
            <w:r>
              <w:rPr>
                <w:rFonts w:ascii="Arial" w:cs="Arial" w:eastAsia="Arial" w:hAnsi="Arial"/>
                <w:color w:val="6B7280"/>
                <w:sz w:val="18"/>
                <w:szCs w:val="18"/>
              </w:rPr>
              <w:t xml:space="preserve">   Prioridad: </w:t>
            </w:r>
            <w:r>
              <w:rPr>
                <w:rFonts w:ascii="Arial" w:cs="Arial" w:eastAsia="Arial" w:hAnsi="Arial"/>
                <w:b/>
                <w:bCs/>
                <w:color w:val="0A7A55"/>
                <w:sz w:val="18"/>
                <w:szCs w:val="18"/>
              </w:rPr>
              <w:t xml:space="preserve">Critica</w:t>
            </w:r>
          </w:p>
          <w:p>
            <w:pPr>
              <w:spacing w:before="0" w:after="80"/>
            </w:pPr>
            <w:r>
              <w:rPr>
                <w:rFonts w:ascii="Arial" w:cs="Arial" w:eastAsia="Arial" w:hAnsi="Arial"/>
                <w:color w:val="111827"/>
                <w:sz w:val="20"/>
                <w:szCs w:val="20"/>
              </w:rPr>
              <w:t xml:space="preserve">Como </w:t>
            </w:r>
            <w:r>
              <w:rPr>
                <w:rFonts w:ascii="Arial" w:cs="Arial" w:eastAsia="Arial" w:hAnsi="Arial"/>
                <w:b/>
                <w:bCs/>
                <w:color w:val="0044B8"/>
                <w:sz w:val="20"/>
                <w:szCs w:val="20"/>
              </w:rPr>
              <w:t xml:space="preserve">Director / Jurado de Maestria</w:t>
            </w:r>
            <w:r>
              <w:rPr>
                <w:rFonts w:ascii="Arial" w:cs="Arial" w:eastAsia="Arial" w:hAnsi="Arial"/>
                <w:color w:val="111827"/>
                <w:sz w:val="20"/>
                <w:szCs w:val="20"/>
              </w:rPr>
              <w:t xml:space="preserve"> quiero </w:t>
            </w:r>
            <w:r>
              <w:rPr>
                <w:rFonts w:ascii="Arial" w:cs="Arial" w:eastAsia="Arial" w:hAnsi="Arial"/>
                <w:i/>
                <w:iCs/>
                <w:color w:val="111827"/>
                <w:sz w:val="20"/>
                <w:szCs w:val="20"/>
              </w:rPr>
              <w:t xml:space="preserve">ver una demostracion en vivo del producto completo funcionando en un celular Android para evaluar el impacto y la calidad tecnica</w:t>
            </w:r>
          </w:p>
          <w:p>
            <w:pPr>
              <w:spacing w:before="0" w:after="40"/>
            </w:pPr>
            <w:r>
              <w:rPr>
                <w:rFonts w:ascii="Arial" w:cs="Arial" w:eastAsia="Arial" w:hAnsi="Arial"/>
                <w:b/>
                <w:bCs/>
                <w:color w:val="6B7280"/>
                <w:sz w:val="18"/>
                <w:szCs w:val="18"/>
              </w:rPr>
              <w:t xml:space="preserve">Criterios de aceptacion:</w:t>
            </w:r>
          </w:p>
          <w:p>
            <w:pPr>
              <w:pStyle w:val="ListParagraph"/>
              <w:numPr>
                <w:ilvl w:val="0"/>
                <w:numId w:val="3"/>
              </w:numPr>
              <w:spacing w:before="0" w:after="35"/>
            </w:pPr>
            <w:r>
              <w:rPr>
                <w:rFonts w:ascii="Arial" w:cs="Arial" w:eastAsia="Arial" w:hAnsi="Arial"/>
                <w:color w:val="111827"/>
                <w:sz w:val="18"/>
                <w:szCs w:val="18"/>
              </w:rPr>
              <w:t xml:space="preserve">La app corre en un celular Android real (no simulador) instalada desde Chrome.</w:t>
            </w:r>
          </w:p>
          <w:p>
            <w:pPr>
              <w:pStyle w:val="ListParagraph"/>
              <w:numPr>
                <w:ilvl w:val="0"/>
                <w:numId w:val="3"/>
              </w:numPr>
              <w:spacing w:before="0" w:after="35"/>
            </w:pPr>
            <w:r>
              <w:rPr>
                <w:rFonts w:ascii="Arial" w:cs="Arial" w:eastAsia="Arial" w:hAnsi="Arial"/>
                <w:color w:val="111827"/>
                <w:sz w:val="18"/>
                <w:szCs w:val="18"/>
              </w:rPr>
              <w:t xml:space="preserve">El flujo completo dura menos de 5 minutos: formulario -&gt; prediccion -&gt; consejero -&gt; plan.</w:t>
            </w:r>
          </w:p>
          <w:p>
            <w:pPr>
              <w:pStyle w:val="ListParagraph"/>
              <w:numPr>
                <w:ilvl w:val="0"/>
                <w:numId w:val="3"/>
              </w:numPr>
              <w:spacing w:before="0" w:after="35"/>
            </w:pPr>
            <w:r>
              <w:rPr>
                <w:rFonts w:ascii="Arial" w:cs="Arial" w:eastAsia="Arial" w:hAnsi="Arial"/>
                <w:color w:val="111827"/>
                <w:sz w:val="18"/>
                <w:szCs w:val="18"/>
              </w:rPr>
              <w:t xml:space="preserve">El Consejero IA genera recomendaciones en tiempo real ante los jurados.</w:t>
            </w:r>
          </w:p>
          <w:p>
            <w:pPr>
              <w:pStyle w:val="ListParagraph"/>
              <w:numPr>
                <w:ilvl w:val="0"/>
                <w:numId w:val="3"/>
              </w:numPr>
              <w:spacing w:before="0" w:after="35"/>
            </w:pPr>
            <w:r>
              <w:rPr>
                <w:rFonts w:ascii="Arial" w:cs="Arial" w:eastAsia="Arial" w:hAnsi="Arial"/>
                <w:color w:val="111827"/>
                <w:sz w:val="18"/>
                <w:szCs w:val="18"/>
              </w:rPr>
              <w:t xml:space="preserve">Se puede mostrar el codigo en GitHub y el pipeline de CI/CD ejecutandose.</w:t>
            </w:r>
          </w:p>
          <w:p>
            <w:pPr>
              <w:pStyle w:val="ListParagraph"/>
              <w:numPr>
                <w:ilvl w:val="0"/>
                <w:numId w:val="3"/>
              </w:numPr>
              <w:spacing w:before="0" w:after="35"/>
            </w:pPr>
            <w:r>
              <w:rPr>
                <w:rFonts w:ascii="Arial" w:cs="Arial" w:eastAsia="Arial" w:hAnsi="Arial"/>
                <w:color w:val="111827"/>
                <w:sz w:val="18"/>
                <w:szCs w:val="18"/>
              </w:rPr>
              <w:t xml:space="preserve">Se puede mostrar el documento de arquitectura tecnica y esta metodologia.</w:t>
            </w:r>
          </w:p>
        </w:tc>
      </w:tr>
    </w:tbl>
    <w:p>
      <w:pPr>
        <w:spacing w:before="0" w:after="80"/>
      </w:pPr>
      <w:r>
        <w:t xml:space="preserve"/>
      </w:r>
    </w:p>
    <w:p>
      <w:pPr>
        <w:pStyle w:val="Heading3"/>
        <w:spacing w:before="160" w:after="80"/>
      </w:pPr>
      <w:r>
        <w:rPr>
          <w:rFonts w:ascii="Arial" w:cs="Arial" w:eastAsia="Arial" w:hAnsi="Arial"/>
          <w:b/>
          <w:bCs/>
          <w:color w:val="0044B8"/>
          <w:sz w:val="22"/>
          <w:szCs w:val="22"/>
        </w:rPr>
        <w:t xml:space="preserve">Tareas tecnicas del Sprint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3326"/>
      </w:tblGrid>
      <w:tr>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Dia</w:t>
            </w:r>
          </w:p>
        </w:tc>
        <w:tc>
          <w:tcPr>
            <w:tcW w:type="dxa" w:w="2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Tarea</w:t>
            </w:r>
          </w:p>
        </w:tc>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Archivo</w:t>
            </w:r>
          </w:p>
        </w:tc>
        <w:tc>
          <w:tcPr>
            <w:tcW w:type="dxa" w:w="33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Resultado esperado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28</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T6.1 — Recibir .pkl definitivo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models/modelo_icfes.pkl</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Archivo con datos reales ICFES del equipo ML</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28</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T6.2 — Script swap modelo</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update_model.py</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Validacion MAE + backup + reemplazo automatico</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28</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T6.3 — Validar en produccion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Streamlit Cloud</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 con modelo real funcionando en URL publica</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29</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T6.4 — README completo</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README.md</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Instrucciones de instalacion + arquitectura + creditos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29</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T6.5 — Grabar video demo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OBS Studio / Loom</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Video 3-5 min del flujo completo en celular</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30</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T6.6 — Preparar demo sustentacion</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Presentacion / celular</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Checklist: celular cargado, WiFi probado, URL lista</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T6.7 — Commit final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w:t>
            </w:r>
          </w:p>
        </w:tc>
        <w:tc>
          <w:tcPr>
            <w:tcW w:type="dxa" w:w="33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chore: v1.0 - version final sustentacion maestria</w:t>
            </w:r>
          </w:p>
        </w:tc>
      </w:tr>
      <w:tr>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30</w:t>
            </w:r>
          </w:p>
        </w:tc>
        <w:tc>
          <w:tcPr>
            <w:tcW w:type="dxa" w:w="2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T6.8 — Tag version</w:t>
            </w:r>
          </w:p>
        </w:tc>
        <w:tc>
          <w:tcPr>
            <w:tcW w:type="dxa" w:w="24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w:t>
            </w:r>
          </w:p>
        </w:tc>
        <w:tc>
          <w:tcPr>
            <w:tcW w:type="dxa" w:w="33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 tag v1.0.0 &amp;&amp; git push origin v1.0.0</w:t>
            </w:r>
          </w:p>
        </w:tc>
      </w:tr>
    </w:tbl>
    <w:p>
      <w:pPr>
        <w:spacing w:before="0" w:after="80"/>
      </w:pPr>
      <w:r>
        <w:t xml:space="preserve"/>
      </w:r>
    </w:p>
    <w:p>
      <w:pPr>
        <w:spacing w:before="0" w:after="0"/>
      </w:pPr>
      <w:r>
        <w:br/>
        <w:t xml:space="preserve"/>
      </w:r>
    </w:p>
    <w:p>
      <w:pPr>
        <w:pStyle w:val="Heading1"/>
        <w:pBdr>
          <w:bottom w:val="single" w:color="003087" w:sz="8" w:space="4"/>
        </w:pBdr>
        <w:spacing w:before="300" w:after="140"/>
      </w:pPr>
      <w:r>
        <w:rPr>
          <w:rFonts w:ascii="Arial" w:cs="Arial" w:eastAsia="Arial" w:hAnsi="Arial"/>
          <w:b/>
          <w:bCs/>
          <w:color w:val="003087"/>
          <w:sz w:val="30"/>
          <w:szCs w:val="30"/>
        </w:rPr>
        <w:t xml:space="preserve">4  </w:t>
      </w:r>
      <w:r>
        <w:rPr>
          <w:rFonts w:ascii="Arial" w:cs="Arial" w:eastAsia="Arial" w:hAnsi="Arial"/>
          <w:b/>
          <w:bCs/>
          <w:color w:val="003087"/>
          <w:sz w:val="30"/>
          <w:szCs w:val="30"/>
        </w:rPr>
        <w:t xml:space="preserve">Resumen del Plan de 30 Dias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700"/>
        <w:gridCol w:w="1500"/>
        <w:gridCol w:w="1100"/>
        <w:gridCol w:w="2000"/>
        <w:gridCol w:w="1126"/>
      </w:tblGrid>
      <w:tr>
        <w:tc>
          <w:tcPr>
            <w:tcW w:type="dxa" w:w="6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Sprint</w:t>
            </w:r>
          </w:p>
        </w:tc>
        <w:tc>
          <w:tcPr>
            <w:tcW w:type="dxa" w:w="2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Nombre</w:t>
            </w:r>
          </w:p>
        </w:tc>
        <w:tc>
          <w:tcPr>
            <w:tcW w:type="dxa" w:w="7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Dias</w:t>
            </w:r>
          </w:p>
        </w:tc>
        <w:tc>
          <w:tcPr>
            <w:tcW w:type="dxa" w:w="1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HUs</w:t>
            </w:r>
          </w:p>
        </w:tc>
        <w:tc>
          <w:tcPr>
            <w:tcW w:type="dxa" w:w="11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Story Pts</w:t>
            </w:r>
          </w:p>
        </w:tc>
        <w:tc>
          <w:tcPr>
            <w:tcW w:type="dxa" w:w="2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CRISP-DM</w:t>
            </w:r>
          </w:p>
        </w:tc>
        <w:tc>
          <w:tcPr>
            <w:tcW w:type="dxa" w:w="11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Entregable DoD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Alistamiento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1-3</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Business Understanding</w:t>
            </w:r>
          </w:p>
        </w:tc>
        <w:tc>
          <w:tcPr>
            <w:tcW w:type="dxa" w:w="11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 en localhost, .pkl cargado, repo en GitHub</w:t>
            </w:r>
          </w:p>
        </w:tc>
      </w:tr>
      <w:tr>
        <w:tc>
          <w:tcPr>
            <w:tcW w:type="dxa" w:w="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S-1</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 Base</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4-8</w:t>
            </w:r>
          </w:p>
        </w:tc>
        <w:tc>
          <w:tcPr>
            <w:tcW w:type="dxa" w:w="15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HU-01, HU-02</w:t>
            </w:r>
          </w:p>
        </w:tc>
        <w:tc>
          <w:tcPr>
            <w:tcW w:type="dxa" w:w="11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13</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Data Understanding</w:t>
            </w:r>
          </w:p>
        </w:tc>
        <w:tc>
          <w:tcPr>
            <w:tcW w:type="dxa" w:w="11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 paginas navegables, CSS correcto, movil OK</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Formulario + ML</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9-14</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HU-03, HU-04</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Modeling</w:t>
            </w:r>
          </w:p>
        </w:tc>
        <w:tc>
          <w:tcPr>
            <w:tcW w:type="dxa" w:w="11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Puntaje predicho con gauge Plotly funcionando</w:t>
            </w:r>
          </w:p>
        </w:tc>
      </w:tr>
      <w:tr>
        <w:tc>
          <w:tcPr>
            <w:tcW w:type="dxa" w:w="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S-3</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LangChain + IA</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15-19</w:t>
            </w:r>
          </w:p>
        </w:tc>
        <w:tc>
          <w:tcPr>
            <w:tcW w:type="dxa" w:w="15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HU-05,06,07</w:t>
            </w:r>
          </w:p>
        </w:tc>
        <w:tc>
          <w:tcPr>
            <w:tcW w:type="dxa" w:w="11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16</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Evaluation</w:t>
            </w:r>
          </w:p>
        </w:tc>
        <w:tc>
          <w:tcPr>
            <w:tcW w:type="dxa" w:w="11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Consejero IA + semaforo + chat sobre datos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S-4</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Observatorio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20-23</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HU-08,09,10,11</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18</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Evaluation</w:t>
            </w:r>
          </w:p>
        </w:tc>
        <w:tc>
          <w:tcPr>
            <w:tcW w:type="dxa" w:w="11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Observatorio + plan offline en LocalStorage</w:t>
            </w:r>
          </w:p>
        </w:tc>
      </w:tr>
      <w:tr>
        <w:tc>
          <w:tcPr>
            <w:tcW w:type="dxa" w:w="6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S-5</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PWA + Deploy</w:t>
            </w:r>
          </w:p>
        </w:tc>
        <w:tc>
          <w:tcPr>
            <w:tcW w:type="dxa" w:w="7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24-27</w:t>
            </w:r>
          </w:p>
        </w:tc>
        <w:tc>
          <w:tcPr>
            <w:tcW w:type="dxa" w:w="15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HU-12-18</w:t>
            </w:r>
          </w:p>
        </w:tc>
        <w:tc>
          <w:tcPr>
            <w:tcW w:type="dxa" w:w="11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26</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Deployment</w:t>
            </w:r>
          </w:p>
        </w:tc>
        <w:tc>
          <w:tcPr>
            <w:tcW w:type="dxa" w:w="11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URL publica + PWA Android + CI/CD activo</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S-6</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Cierre + Docs</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28-30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HU-19,20,21</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Monitoring</w:t>
            </w:r>
          </w:p>
        </w:tc>
        <w:tc>
          <w:tcPr>
            <w:tcW w:type="dxa" w:w="11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v1.0 con .pkl real + docs + demo grabada</w:t>
            </w:r>
          </w:p>
        </w:tc>
      </w:tr>
    </w:tbl>
    <w:p>
      <w:pPr>
        <w:spacing w:before="0" w:after="80"/>
      </w:pPr>
      <w:r>
        <w:t xml:space="preserve"/>
      </w:r>
    </w:p>
    <w:p>
      <w:pPr>
        <w:pStyle w:val="Heading2"/>
        <w:spacing w:before="200" w:after="100"/>
      </w:pPr>
      <w:r>
        <w:rPr>
          <w:rFonts w:ascii="Arial" w:cs="Arial" w:eastAsia="Arial" w:hAnsi="Arial"/>
          <w:b/>
          <w:bCs/>
          <w:color w:val="003087"/>
          <w:sz w:val="25"/>
          <w:szCs w:val="25"/>
        </w:rPr>
        <w:t xml:space="preserve">Definition of Done (DoD) global</w:t>
      </w:r>
    </w:p>
    <w:p>
      <w:pPr>
        <w:spacing w:before="0" w:after="120"/>
        <w:jc w:val="left"/>
      </w:pPr>
      <w:r>
        <w:rPr>
          <w:rFonts w:ascii="Arial" w:cs="Arial" w:eastAsia="Arial" w:hAnsi="Arial"/>
          <w:color w:val="111827"/>
          <w:sz w:val="20"/>
          <w:szCs w:val="20"/>
        </w:rPr>
        <w:t xml:space="preserve">Una Historia de Usuario esta Done cuando: (1) el codigo esta en GitHub rama main, (2) los criterios de aceptacion estan verificados manualmente, (3) la pantalla funciona correctamente en Chrome DevTools a 430px, (4) no hay errores en el terminal de Streamlit, y (5) existe un commit con el formato "feat: HU-XX - descripcion"</w:t>
      </w:r>
    </w:p>
    <w:p>
      <w:pPr>
        <w:spacing w:before="0" w:after="80"/>
      </w:pPr>
      <w:r>
        <w:t xml:space="preserve"/>
      </w:r>
    </w:p>
    <w:p>
      <w:pPr>
        <w:spacing w:before="0" w:after="0"/>
      </w:pPr>
      <w:r>
        <w:br/>
        <w:t xml:space="preserve"/>
      </w:r>
    </w:p>
    <w:p>
      <w:pPr>
        <w:pStyle w:val="Heading1"/>
        <w:pBdr>
          <w:bottom w:val="single" w:color="003087" w:sz="8" w:space="4"/>
        </w:pBdr>
        <w:spacing w:before="300" w:after="140"/>
      </w:pPr>
      <w:r>
        <w:rPr>
          <w:rFonts w:ascii="Arial" w:cs="Arial" w:eastAsia="Arial" w:hAnsi="Arial"/>
          <w:b/>
          <w:bCs/>
          <w:color w:val="003087"/>
          <w:sz w:val="30"/>
          <w:szCs w:val="30"/>
        </w:rPr>
        <w:t xml:space="preserve">5  </w:t>
      </w:r>
      <w:r>
        <w:rPr>
          <w:rFonts w:ascii="Arial" w:cs="Arial" w:eastAsia="Arial" w:hAnsi="Arial"/>
          <w:b/>
          <w:bCs/>
          <w:color w:val="003087"/>
          <w:sz w:val="30"/>
          <w:szCs w:val="30"/>
        </w:rPr>
        <w:t xml:space="preserve">Script PlantUML — Diagrama de Metodologia y Sprints</w:t>
      </w:r>
    </w:p>
    <w:p>
      <w:pPr>
        <w:spacing w:before="0" w:after="120"/>
        <w:jc w:val="left"/>
      </w:pPr>
      <w:r>
        <w:rPr>
          <w:rFonts w:ascii="Arial" w:cs="Arial" w:eastAsia="Arial" w:hAnsi="Arial"/>
          <w:color w:val="111827"/>
          <w:sz w:val="20"/>
          <w:szCs w:val="20"/>
        </w:rPr>
        <w:t xml:space="preserve">El siguiente script genera un diagrama completo de la metodologia Scrum-DM aplicada al proyecto MI ICFES. Incluye: fases CRISP-DM, eventos Scrum, sprints con sus historias de usuario, y el flujo temporal de 30 dias. Para visualizarlo: pegar el contenido en https://www.plantuml.com/plantuml/uml/</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44B8" w:sz="1"/>
              <w:left w:val="single" w:color="0044B8" w:sz="1"/>
              <w:bottom w:val="single" w:color="0044B8" w:sz="1"/>
              <w:right w:val="single" w:color="0044B8" w:sz="1"/>
            </w:tcBorders>
            <w:shd w:fill="EEF3FF" w:val="clear"/>
            <w:tcMar>
              <w:top w:type="dxa" w:w="80"/>
              <w:left w:type="dxa" w:w="120"/>
              <w:bottom w:type="dxa" w:w="80"/>
              <w:right w:type="dxa" w:w="120"/>
            </w:tcMar>
          </w:tcPr>
          <w:p>
            <w:pPr>
              <w:spacing w:before="0" w:after="60"/>
            </w:pPr>
            <w:r>
              <w:rPr>
                <w:rFonts w:ascii="Arial" w:cs="Arial" w:eastAsia="Arial" w:hAnsi="Arial"/>
                <w:b/>
                <w:bCs/>
                <w:color w:val="003087"/>
                <w:sz w:val="20"/>
                <w:szCs w:val="20"/>
              </w:rPr>
              <w:t xml:space="preserve">Como usar el script PlantUML</w:t>
            </w:r>
          </w:p>
          <w:p>
            <w:pPr>
              <w:spacing w:before="0" w:after="40"/>
            </w:pPr>
            <w:r>
              <w:rPr>
                <w:rFonts w:ascii="Arial" w:cs="Arial" w:eastAsia="Arial" w:hAnsi="Arial"/>
                <w:color w:val="111827"/>
                <w:sz w:val="19"/>
                <w:szCs w:val="19"/>
              </w:rPr>
              <w:t xml:space="preserve">Opcion 1 (mas rapido): Ir a https://www.plantuml.com/plantuml/uml/</w:t>
            </w:r>
          </w:p>
          <w:p>
            <w:pPr>
              <w:spacing w:before="0" w:after="40"/>
            </w:pPr>
            <w:r>
              <w:rPr>
                <w:rFonts w:ascii="Arial" w:cs="Arial" w:eastAsia="Arial" w:hAnsi="Arial"/>
                <w:color w:val="111827"/>
                <w:sz w:val="19"/>
                <w:szCs w:val="19"/>
              </w:rPr>
              <w:t xml:space="preserve">                        Borrar el contenido de ejemplo y pegar el script completo.</w:t>
            </w:r>
          </w:p>
          <w:p>
            <w:pPr>
              <w:spacing w:before="0" w:after="40"/>
            </w:pPr>
            <w:r>
              <w:rPr>
                <w:rFonts w:ascii="Arial" w:cs="Arial" w:eastAsia="Arial" w:hAnsi="Arial"/>
                <w:color w:val="111827"/>
                <w:sz w:val="19"/>
                <w:szCs w:val="19"/>
              </w:rPr>
              <w:t xml:space="preserve">                        El diagrama se genera automaticamente al dejar de escribir.</w:t>
            </w:r>
          </w:p>
          <w:p>
            <w:pPr>
              <w:spacing w:before="0" w:after="40"/>
            </w:pPr>
            <w:r>
              <w:rPr>
                <w:rFonts w:ascii="Arial" w:cs="Arial" w:eastAsia="Arial" w:hAnsi="Arial"/>
                <w:color w:val="111827"/>
                <w:sz w:val="19"/>
                <w:szCs w:val="19"/>
              </w:rPr>
              <w:t xml:space="preserve"/>
            </w:r>
          </w:p>
          <w:p>
            <w:pPr>
              <w:spacing w:before="0" w:after="40"/>
            </w:pPr>
            <w:r>
              <w:rPr>
                <w:rFonts w:ascii="Arial" w:cs="Arial" w:eastAsia="Arial" w:hAnsi="Arial"/>
                <w:color w:val="111827"/>
                <w:sz w:val="19"/>
                <w:szCs w:val="19"/>
              </w:rPr>
              <w:t xml:space="preserve">Opcion 2 (VSCode):     Instalar extension "PlantUML" (jebbs.plantuml)</w:t>
            </w:r>
          </w:p>
          <w:p>
            <w:pPr>
              <w:spacing w:before="0" w:after="40"/>
            </w:pPr>
            <w:r>
              <w:rPr>
                <w:rFonts w:ascii="Arial" w:cs="Arial" w:eastAsia="Arial" w:hAnsi="Arial"/>
                <w:color w:val="111827"/>
                <w:sz w:val="19"/>
                <w:szCs w:val="19"/>
              </w:rPr>
              <w:t xml:space="preserve">                        Crear archivo mi_icfes_metodologia.puml</w:t>
            </w:r>
          </w:p>
          <w:p>
            <w:pPr>
              <w:spacing w:before="0" w:after="40"/>
            </w:pPr>
            <w:r>
              <w:rPr>
                <w:rFonts w:ascii="Arial" w:cs="Arial" w:eastAsia="Arial" w:hAnsi="Arial"/>
                <w:color w:val="111827"/>
                <w:sz w:val="19"/>
                <w:szCs w:val="19"/>
              </w:rPr>
              <w:t xml:space="preserve">                        Pegar el script y presionar Alt+D para previsualizar.</w:t>
            </w:r>
          </w:p>
          <w:p>
            <w:pPr>
              <w:spacing w:before="0" w:after="40"/>
            </w:pPr>
            <w:r>
              <w:rPr>
                <w:rFonts w:ascii="Arial" w:cs="Arial" w:eastAsia="Arial" w:hAnsi="Arial"/>
                <w:color w:val="111827"/>
                <w:sz w:val="19"/>
                <w:szCs w:val="19"/>
              </w:rPr>
              <w:t xml:space="preserve"/>
            </w:r>
          </w:p>
          <w:p>
            <w:pPr>
              <w:spacing w:before="0" w:after="40"/>
            </w:pPr>
            <w:r>
              <w:rPr>
                <w:rFonts w:ascii="Arial" w:cs="Arial" w:eastAsia="Arial" w:hAnsi="Arial"/>
                <w:color w:val="111827"/>
                <w:sz w:val="19"/>
                <w:szCs w:val="19"/>
              </w:rPr>
              <w:t xml:space="preserve">Opcion 3 (exportar):   En plantuml.com, usar el boton "PNG" o "SVG" para descargar.</w:t>
            </w:r>
          </w:p>
        </w:tc>
      </w:tr>
    </w:tbl>
    <w:p>
      <w:pPr>
        <w:spacing w:before="0" w:after="80"/>
      </w:pPr>
      <w:r>
        <w:t xml:space="preserve"/>
      </w:r>
    </w:p>
    <w:p>
      <w:pPr>
        <w:spacing w:before="0" w:after="60"/>
      </w:pPr>
      <w:r>
        <w:rPr>
          <w:rFonts w:ascii="Arial" w:cs="Arial" w:eastAsia="Arial" w:hAnsi="Arial"/>
          <w:b/>
          <w:bCs/>
          <w:color w:val="003087"/>
          <w:sz w:val="22"/>
          <w:szCs w:val="22"/>
        </w:rPr>
        <w:t xml:space="preserve">Script PlantUML — MI ICFES Scrum-DM 30 Dias</w:t>
      </w:r>
    </w:p>
    <w:p>
      <w:pPr>
        <w:spacing w:before="0" w:after="0"/>
      </w:pPr>
      <w:r>
        <w:rPr>
          <w:rFonts w:ascii="Arial" w:cs="Arial" w:eastAsia="Arial" w:hAnsi="Arial"/>
          <w:color w:val="1A1208"/>
          <w:sz w:val="16"/>
          <w:szCs w:val="16"/>
        </w:rPr>
        <w:t xml:space="preserve">@startuml MI_ICFES_Scrum_DM</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MI ICFES - Diagrama de Metodologia Hibrida Scrum-DM</w:t>
      </w:r>
    </w:p>
    <w:p>
      <w:pPr>
        <w:spacing w:before="0" w:after="0"/>
      </w:pPr>
      <w:r>
        <w:rPr>
          <w:rFonts w:ascii="Arial" w:cs="Arial" w:eastAsia="Arial" w:hAnsi="Arial"/>
          <w:color w:val="1A1208"/>
          <w:sz w:val="16"/>
          <w:szCs w:val="16"/>
        </w:rPr>
        <w:t xml:space="preserve">' 30 dias | 7 Sprints | 22 Historias de Usuario</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!theme plain</w:t>
      </w:r>
    </w:p>
    <w:p>
      <w:pPr>
        <w:spacing w:before="0" w:after="0"/>
      </w:pPr>
      <w:r>
        <w:rPr>
          <w:rFonts w:ascii="Arial" w:cs="Arial" w:eastAsia="Arial" w:hAnsi="Arial"/>
          <w:color w:val="1A1208"/>
          <w:sz w:val="16"/>
          <w:szCs w:val="16"/>
        </w:rPr>
        <w:t xml:space="preserve">skinparam backgroundColor #FAFAFA</w:t>
      </w:r>
    </w:p>
    <w:p>
      <w:pPr>
        <w:spacing w:before="0" w:after="0"/>
      </w:pPr>
      <w:r>
        <w:rPr>
          <w:rFonts w:ascii="Arial" w:cs="Arial" w:eastAsia="Arial" w:hAnsi="Arial"/>
          <w:color w:val="1A1208"/>
          <w:sz w:val="16"/>
          <w:szCs w:val="16"/>
        </w:rPr>
        <w:t xml:space="preserve">skinparam defaultFontName Arial</w:t>
      </w:r>
    </w:p>
    <w:p>
      <w:pPr>
        <w:spacing w:before="0" w:after="0"/>
      </w:pPr>
      <w:r>
        <w:rPr>
          <w:rFonts w:ascii="Arial" w:cs="Arial" w:eastAsia="Arial" w:hAnsi="Arial"/>
          <w:color w:val="1A1208"/>
          <w:sz w:val="16"/>
          <w:szCs w:val="16"/>
        </w:rPr>
        <w:t xml:space="preserve">skinparam defaultFontSize 11</w:t>
      </w:r>
    </w:p>
    <w:p>
      <w:pPr>
        <w:spacing w:before="0" w:after="0"/>
      </w:pPr>
      <w:r>
        <w:rPr>
          <w:rFonts w:ascii="Arial" w:cs="Arial" w:eastAsia="Arial" w:hAnsi="Arial"/>
          <w:color w:val="1A1208"/>
          <w:sz w:val="16"/>
          <w:szCs w:val="16"/>
        </w:rPr>
        <w:t xml:space="preserve">skinparam ArrowColor #003087</w:t>
      </w:r>
    </w:p>
    <w:p>
      <w:pPr>
        <w:spacing w:before="0" w:after="0"/>
      </w:pPr>
      <w:r>
        <w:rPr>
          <w:rFonts w:ascii="Arial" w:cs="Arial" w:eastAsia="Arial" w:hAnsi="Arial"/>
          <w:color w:val="1A1208"/>
          <w:sz w:val="16"/>
          <w:szCs w:val="16"/>
        </w:rPr>
        <w:t xml:space="preserve">skinparam ArrowThickness 1.5</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skinparam package {</w:t>
      </w:r>
    </w:p>
    <w:p>
      <w:pPr>
        <w:spacing w:before="0" w:after="0"/>
      </w:pPr>
      <w:r>
        <w:rPr>
          <w:rFonts w:ascii="Arial" w:cs="Arial" w:eastAsia="Arial" w:hAnsi="Arial"/>
          <w:color w:val="1A1208"/>
          <w:sz w:val="16"/>
          <w:szCs w:val="16"/>
        </w:rPr>
        <w:t xml:space="preserve">  BackgroundColor #EEF3FF</w:t>
      </w:r>
    </w:p>
    <w:p>
      <w:pPr>
        <w:spacing w:before="0" w:after="0"/>
      </w:pPr>
      <w:r>
        <w:rPr>
          <w:rFonts w:ascii="Arial" w:cs="Arial" w:eastAsia="Arial" w:hAnsi="Arial"/>
          <w:color w:val="1A1208"/>
          <w:sz w:val="16"/>
          <w:szCs w:val="16"/>
        </w:rPr>
        <w:t xml:space="preserve">  BorderColor #003087</w:t>
      </w:r>
    </w:p>
    <w:p>
      <w:pPr>
        <w:spacing w:before="0" w:after="0"/>
      </w:pPr>
      <w:r>
        <w:rPr>
          <w:rFonts w:ascii="Arial" w:cs="Arial" w:eastAsia="Arial" w:hAnsi="Arial"/>
          <w:color w:val="1A1208"/>
          <w:sz w:val="16"/>
          <w:szCs w:val="16"/>
        </w:rPr>
        <w:t xml:space="preserve">  FontColor #003087</w:t>
      </w:r>
    </w:p>
    <w:p>
      <w:pPr>
        <w:spacing w:before="0" w:after="0"/>
      </w:pPr>
      <w:r>
        <w:rPr>
          <w:rFonts w:ascii="Arial" w:cs="Arial" w:eastAsia="Arial" w:hAnsi="Arial"/>
          <w:color w:val="1A1208"/>
          <w:sz w:val="16"/>
          <w:szCs w:val="16"/>
        </w:rPr>
        <w:t xml:space="preserve">  FontStyle bold</w:t>
      </w:r>
    </w:p>
    <w:p>
      <w:pPr>
        <w:spacing w:before="0" w:after="0"/>
      </w:pPr>
      <w:r>
        <w:rPr>
          <w:rFonts w:ascii="Arial" w:cs="Arial" w:eastAsia="Arial" w:hAnsi="Arial"/>
          <w:color w:val="1A1208"/>
          <w:sz w:val="16"/>
          <w:szCs w:val="16"/>
        </w:rPr>
        <w:t xml:space="preserv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skinparam rectangle {</w:t>
      </w:r>
    </w:p>
    <w:p>
      <w:pPr>
        <w:spacing w:before="0" w:after="0"/>
      </w:pPr>
      <w:r>
        <w:rPr>
          <w:rFonts w:ascii="Arial" w:cs="Arial" w:eastAsia="Arial" w:hAnsi="Arial"/>
          <w:color w:val="1A1208"/>
          <w:sz w:val="16"/>
          <w:szCs w:val="16"/>
        </w:rPr>
        <w:t xml:space="preserve">  RoundCorner 8</w:t>
      </w:r>
    </w:p>
    <w:p>
      <w:pPr>
        <w:spacing w:before="0" w:after="0"/>
      </w:pPr>
      <w:r>
        <w:rPr>
          <w:rFonts w:ascii="Arial" w:cs="Arial" w:eastAsia="Arial" w:hAnsi="Arial"/>
          <w:color w:val="1A1208"/>
          <w:sz w:val="16"/>
          <w:szCs w:val="16"/>
        </w:rPr>
        <w:t xml:space="preserv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LEYENDA DE CAPAS</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legend top right</w:t>
      </w:r>
    </w:p>
    <w:p>
      <w:pPr>
        <w:spacing w:before="0" w:after="0"/>
      </w:pPr>
      <w:r>
        <w:rPr>
          <w:rFonts w:ascii="Arial" w:cs="Arial" w:eastAsia="Arial" w:hAnsi="Arial"/>
          <w:color w:val="1A1208"/>
          <w:sz w:val="16"/>
          <w:szCs w:val="16"/>
        </w:rPr>
        <w:t xml:space="preserve">  |= Color |= Elemento |</w:t>
      </w:r>
    </w:p>
    <w:p>
      <w:pPr>
        <w:spacing w:before="0" w:after="0"/>
      </w:pPr>
      <w:r>
        <w:rPr>
          <w:rFonts w:ascii="Arial" w:cs="Arial" w:eastAsia="Arial" w:hAnsi="Arial"/>
          <w:color w:val="1A1208"/>
          <w:sz w:val="16"/>
          <w:szCs w:val="16"/>
        </w:rPr>
        <w:t xml:space="preserve">  | &lt;#D1FAE5&gt; | Sprint 0 - Alistamiento |</w:t>
      </w:r>
    </w:p>
    <w:p>
      <w:pPr>
        <w:spacing w:before="0" w:after="0"/>
      </w:pPr>
      <w:r>
        <w:rPr>
          <w:rFonts w:ascii="Arial" w:cs="Arial" w:eastAsia="Arial" w:hAnsi="Arial"/>
          <w:color w:val="1A1208"/>
          <w:sz w:val="16"/>
          <w:szCs w:val="16"/>
        </w:rPr>
        <w:t xml:space="preserve">  | &lt;#DBEAFE&gt; | Sprint 1 - App Base |</w:t>
      </w:r>
    </w:p>
    <w:p>
      <w:pPr>
        <w:spacing w:before="0" w:after="0"/>
      </w:pPr>
      <w:r>
        <w:rPr>
          <w:rFonts w:ascii="Arial" w:cs="Arial" w:eastAsia="Arial" w:hAnsi="Arial"/>
          <w:color w:val="1A1208"/>
          <w:sz w:val="16"/>
          <w:szCs w:val="16"/>
        </w:rPr>
        <w:t xml:space="preserve">  | &lt;#FEF3C7&gt; | Sprint 2 - Formulario + ML |</w:t>
      </w:r>
    </w:p>
    <w:p>
      <w:pPr>
        <w:spacing w:before="0" w:after="0"/>
      </w:pPr>
      <w:r>
        <w:rPr>
          <w:rFonts w:ascii="Arial" w:cs="Arial" w:eastAsia="Arial" w:hAnsi="Arial"/>
          <w:color w:val="1A1208"/>
          <w:sz w:val="16"/>
          <w:szCs w:val="16"/>
        </w:rPr>
        <w:t xml:space="preserve">  | &lt;#FCE7F3&gt; | Sprint 3 - LangChain IA |</w:t>
      </w:r>
    </w:p>
    <w:p>
      <w:pPr>
        <w:spacing w:before="0" w:after="0"/>
      </w:pPr>
      <w:r>
        <w:rPr>
          <w:rFonts w:ascii="Arial" w:cs="Arial" w:eastAsia="Arial" w:hAnsi="Arial"/>
          <w:color w:val="1A1208"/>
          <w:sz w:val="16"/>
          <w:szCs w:val="16"/>
        </w:rPr>
        <w:t xml:space="preserve">  | &lt;#EDE9FE&gt; | Sprint 4 - Observatorio |</w:t>
      </w:r>
    </w:p>
    <w:p>
      <w:pPr>
        <w:spacing w:before="0" w:after="0"/>
      </w:pPr>
      <w:r>
        <w:rPr>
          <w:rFonts w:ascii="Arial" w:cs="Arial" w:eastAsia="Arial" w:hAnsi="Arial"/>
          <w:color w:val="1A1208"/>
          <w:sz w:val="16"/>
          <w:szCs w:val="16"/>
        </w:rPr>
        <w:t xml:space="preserve">  | &lt;#FFE4E6&gt; | Sprint 5 - PWA + Deploy |</w:t>
      </w:r>
    </w:p>
    <w:p>
      <w:pPr>
        <w:spacing w:before="0" w:after="0"/>
      </w:pPr>
      <w:r>
        <w:rPr>
          <w:rFonts w:ascii="Arial" w:cs="Arial" w:eastAsia="Arial" w:hAnsi="Arial"/>
          <w:color w:val="1A1208"/>
          <w:sz w:val="16"/>
          <w:szCs w:val="16"/>
        </w:rPr>
        <w:t xml:space="preserve">  | &lt;#E0F2FE&gt; | Sprint 6 - Cierre |</w:t>
      </w:r>
    </w:p>
    <w:p>
      <w:pPr>
        <w:spacing w:before="0" w:after="0"/>
      </w:pPr>
      <w:r>
        <w:rPr>
          <w:rFonts w:ascii="Arial" w:cs="Arial" w:eastAsia="Arial" w:hAnsi="Arial"/>
          <w:color w:val="1A1208"/>
          <w:sz w:val="16"/>
          <w:szCs w:val="16"/>
        </w:rPr>
        <w:t xml:space="preserve">endlegend</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TITULO</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title</w:t>
      </w:r>
    </w:p>
    <w:p>
      <w:pPr>
        <w:spacing w:before="0" w:after="0"/>
      </w:pPr>
      <w:r>
        <w:rPr>
          <w:rFonts w:ascii="Arial" w:cs="Arial" w:eastAsia="Arial" w:hAnsi="Arial"/>
          <w:color w:val="1A1208"/>
          <w:sz w:val="16"/>
          <w:szCs w:val="16"/>
        </w:rPr>
        <w:t xml:space="preserve">  &lt;b&gt;&lt;size:18&gt;MI ICFES - Metodologia Hibrida Scrum-DM&lt;/size&gt;&lt;/b&gt;</w:t>
      </w:r>
    </w:p>
    <w:p>
      <w:pPr>
        <w:spacing w:before="0" w:after="0"/>
      </w:pPr>
      <w:r>
        <w:rPr>
          <w:rFonts w:ascii="Arial" w:cs="Arial" w:eastAsia="Arial" w:hAnsi="Arial"/>
          <w:color w:val="1A1208"/>
          <w:sz w:val="16"/>
          <w:szCs w:val="16"/>
        </w:rPr>
        <w:t xml:space="preserve">  Plan 30 Dias | 1 Desarrollador + Claude | 2h/dia</w:t>
      </w:r>
    </w:p>
    <w:p>
      <w:pPr>
        <w:spacing w:before="0" w:after="0"/>
      </w:pPr>
      <w:r>
        <w:rPr>
          <w:rFonts w:ascii="Arial" w:cs="Arial" w:eastAsia="Arial" w:hAnsi="Arial"/>
          <w:color w:val="1A1208"/>
          <w:sz w:val="16"/>
          <w:szCs w:val="16"/>
        </w:rPr>
        <w:t xml:space="preserve">  Scrum (gestion agil) + CRISP-DM (proceso datos)</w:t>
      </w:r>
    </w:p>
    <w:p>
      <w:pPr>
        <w:spacing w:before="0" w:after="0"/>
      </w:pPr>
      <w:r>
        <w:rPr>
          <w:rFonts w:ascii="Arial" w:cs="Arial" w:eastAsia="Arial" w:hAnsi="Arial"/>
          <w:color w:val="1A1208"/>
          <w:sz w:val="16"/>
          <w:szCs w:val="16"/>
        </w:rPr>
        <w:t xml:space="preserve">end title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FILA 1: FASES CRISP-DM (arriba)</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package "CRISP-DM — Proceso de Ciencia de Datos"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rectangle "&lt;b&gt;Business\nUnderstanding&lt;/b&gt;\nDias 1-3" as BU #D1FAE5</w:t>
      </w:r>
    </w:p>
    <w:p>
      <w:pPr>
        <w:spacing w:before="0" w:after="0"/>
      </w:pPr>
      <w:r>
        <w:rPr>
          <w:rFonts w:ascii="Arial" w:cs="Arial" w:eastAsia="Arial" w:hAnsi="Arial"/>
          <w:color w:val="1A1208"/>
          <w:sz w:val="16"/>
          <w:szCs w:val="16"/>
        </w:rPr>
        <w:t xml:space="preserve">  rectangle "&lt;b&gt;Data\nUnderstanding&lt;/b&gt;\nDias 4-8" as DU #DBEAFE</w:t>
      </w:r>
    </w:p>
    <w:p>
      <w:pPr>
        <w:spacing w:before="0" w:after="0"/>
      </w:pPr>
      <w:r>
        <w:rPr>
          <w:rFonts w:ascii="Arial" w:cs="Arial" w:eastAsia="Arial" w:hAnsi="Arial"/>
          <w:color w:val="1A1208"/>
          <w:sz w:val="16"/>
          <w:szCs w:val="16"/>
        </w:rPr>
        <w:t xml:space="preserve">  rectangle "&lt;b&gt;Data\nPreparation&lt;/b&gt;\nDias 9-11" as DP #FEF3C7</w:t>
      </w:r>
    </w:p>
    <w:p>
      <w:pPr>
        <w:spacing w:before="0" w:after="0"/>
      </w:pPr>
      <w:r>
        <w:rPr>
          <w:rFonts w:ascii="Arial" w:cs="Arial" w:eastAsia="Arial" w:hAnsi="Arial"/>
          <w:color w:val="1A1208"/>
          <w:sz w:val="16"/>
          <w:szCs w:val="16"/>
        </w:rPr>
        <w:t xml:space="preserve">  rectangle "&lt;b&gt;Modeling&lt;/b&gt;\nDias 12-14" as MO #FEF3C7</w:t>
      </w:r>
    </w:p>
    <w:p>
      <w:pPr>
        <w:spacing w:before="0" w:after="0"/>
      </w:pPr>
      <w:r>
        <w:rPr>
          <w:rFonts w:ascii="Arial" w:cs="Arial" w:eastAsia="Arial" w:hAnsi="Arial"/>
          <w:color w:val="1A1208"/>
          <w:sz w:val="16"/>
          <w:szCs w:val="16"/>
        </w:rPr>
        <w:t xml:space="preserve">  rectangle "&lt;b&gt;Evaluation&lt;/b&gt;\nDias 15-23" as EV #FCE7F3</w:t>
      </w:r>
    </w:p>
    <w:p>
      <w:pPr>
        <w:spacing w:before="0" w:after="0"/>
      </w:pPr>
      <w:r>
        <w:rPr>
          <w:rFonts w:ascii="Arial" w:cs="Arial" w:eastAsia="Arial" w:hAnsi="Arial"/>
          <w:color w:val="1A1208"/>
          <w:sz w:val="16"/>
          <w:szCs w:val="16"/>
        </w:rPr>
        <w:t xml:space="preserve">  rectangle "&lt;b&gt;Deployment&lt;/b&gt;\nDias 24-27" as DE #FFE4E6</w:t>
      </w:r>
    </w:p>
    <w:p>
      <w:pPr>
        <w:spacing w:before="0" w:after="0"/>
      </w:pPr>
      <w:r>
        <w:rPr>
          <w:rFonts w:ascii="Arial" w:cs="Arial" w:eastAsia="Arial" w:hAnsi="Arial"/>
          <w:color w:val="1A1208"/>
          <w:sz w:val="16"/>
          <w:szCs w:val="16"/>
        </w:rPr>
        <w:t xml:space="preserve">  rectangle "&lt;b&gt;Monitoring&lt;/b&gt;\nDias 28-30" as MN #E0F2FE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BU -right-&gt; DU : datos\nICFES</w:t>
      </w:r>
    </w:p>
    <w:p>
      <w:pPr>
        <w:spacing w:before="0" w:after="0"/>
      </w:pPr>
      <w:r>
        <w:rPr>
          <w:rFonts w:ascii="Arial" w:cs="Arial" w:eastAsia="Arial" w:hAnsi="Arial"/>
          <w:color w:val="1A1208"/>
          <w:sz w:val="16"/>
          <w:szCs w:val="16"/>
        </w:rPr>
        <w:t xml:space="preserve">  DU -right-&gt; DP : CSV\nraw</w:t>
      </w:r>
    </w:p>
    <w:p>
      <w:pPr>
        <w:spacing w:before="0" w:after="0"/>
      </w:pPr>
      <w:r>
        <w:rPr>
          <w:rFonts w:ascii="Arial" w:cs="Arial" w:eastAsia="Arial" w:hAnsi="Arial"/>
          <w:color w:val="1A1208"/>
          <w:sz w:val="16"/>
          <w:szCs w:val="16"/>
        </w:rPr>
        <w:t xml:space="preserve">  DP -right-&gt; MO : CSV\nclean</w:t>
      </w:r>
    </w:p>
    <w:p>
      <w:pPr>
        <w:spacing w:before="0" w:after="0"/>
      </w:pPr>
      <w:r>
        <w:rPr>
          <w:rFonts w:ascii="Arial" w:cs="Arial" w:eastAsia="Arial" w:hAnsi="Arial"/>
          <w:color w:val="1A1208"/>
          <w:sz w:val="16"/>
          <w:szCs w:val="16"/>
        </w:rPr>
        <w:t xml:space="preserve">  MO -right-&gt; EV : .pkl\nprototipo</w:t>
      </w:r>
    </w:p>
    <w:p>
      <w:pPr>
        <w:spacing w:before="0" w:after="0"/>
      </w:pPr>
      <w:r>
        <w:rPr>
          <w:rFonts w:ascii="Arial" w:cs="Arial" w:eastAsia="Arial" w:hAnsi="Arial"/>
          <w:color w:val="1A1208"/>
          <w:sz w:val="16"/>
          <w:szCs w:val="16"/>
        </w:rPr>
        <w:t xml:space="preserve">  EV -right-&gt; DE : .pkl\nvalidado</w:t>
      </w:r>
    </w:p>
    <w:p>
      <w:pPr>
        <w:spacing w:before="0" w:after="0"/>
      </w:pPr>
      <w:r>
        <w:rPr>
          <w:rFonts w:ascii="Arial" w:cs="Arial" w:eastAsia="Arial" w:hAnsi="Arial"/>
          <w:color w:val="1A1208"/>
          <w:sz w:val="16"/>
          <w:szCs w:val="16"/>
        </w:rPr>
        <w:t xml:space="preserve">  DE -right-&gt; MN : URL\npublica</w:t>
      </w:r>
    </w:p>
    <w:p>
      <w:pPr>
        <w:spacing w:before="0" w:after="0"/>
      </w:pPr>
      <w:r>
        <w:rPr>
          <w:rFonts w:ascii="Arial" w:cs="Arial" w:eastAsia="Arial" w:hAnsi="Arial"/>
          <w:color w:val="1A1208"/>
          <w:sz w:val="16"/>
          <w:szCs w:val="16"/>
        </w:rPr>
        <w:t xml:space="preserv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FILA 2: EVENTOS SCRUM</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package "SCRUM — Eventos por Sprint"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rectangle "&lt;&lt;Planning&gt;&gt;\n&lt;b&gt;S-0 Planning&lt;/b&gt;\nDia 1 (30 min)\nDefinir entorno" as P0 #D1FAE5</w:t>
      </w:r>
    </w:p>
    <w:p>
      <w:pPr>
        <w:spacing w:before="0" w:after="0"/>
      </w:pPr>
      <w:r>
        <w:rPr>
          <w:rFonts w:ascii="Arial" w:cs="Arial" w:eastAsia="Arial" w:hAnsi="Arial"/>
          <w:color w:val="1A1208"/>
          <w:sz w:val="16"/>
          <w:szCs w:val="16"/>
        </w:rPr>
        <w:t xml:space="preserve">  rectangle "&lt;&lt;Planning&gt;&gt;\n&lt;b&gt;S-1 Planning&lt;/b&gt;\nDia 4 (30 min)\nHU-01, HU-02" as P1 #DBEAFE</w:t>
      </w:r>
    </w:p>
    <w:p>
      <w:pPr>
        <w:spacing w:before="0" w:after="0"/>
      </w:pPr>
      <w:r>
        <w:rPr>
          <w:rFonts w:ascii="Arial" w:cs="Arial" w:eastAsia="Arial" w:hAnsi="Arial"/>
          <w:color w:val="1A1208"/>
          <w:sz w:val="16"/>
          <w:szCs w:val="16"/>
        </w:rPr>
        <w:t xml:space="preserve">  rectangle "&lt;&lt;Planning&gt;&gt;\n&lt;b&gt;S-2 Planning&lt;/b&gt;\nDia 9 (30 min)\nHU-03, HU-04" as P2 #FEF3C7</w:t>
      </w:r>
    </w:p>
    <w:p>
      <w:pPr>
        <w:spacing w:before="0" w:after="0"/>
      </w:pPr>
      <w:r>
        <w:rPr>
          <w:rFonts w:ascii="Arial" w:cs="Arial" w:eastAsia="Arial" w:hAnsi="Arial"/>
          <w:color w:val="1A1208"/>
          <w:sz w:val="16"/>
          <w:szCs w:val="16"/>
        </w:rPr>
        <w:t xml:space="preserve">  rectangle "&lt;&lt;Planning&gt;&gt;\n&lt;b&gt;S-3 Planning&lt;/b&gt;\nDia 15 (30 min)\nHU-05,06,07" as P3 #FCE7F3</w:t>
      </w:r>
    </w:p>
    <w:p>
      <w:pPr>
        <w:spacing w:before="0" w:after="0"/>
      </w:pPr>
      <w:r>
        <w:rPr>
          <w:rFonts w:ascii="Arial" w:cs="Arial" w:eastAsia="Arial" w:hAnsi="Arial"/>
          <w:color w:val="1A1208"/>
          <w:sz w:val="16"/>
          <w:szCs w:val="16"/>
        </w:rPr>
        <w:t xml:space="preserve">  rectangle "&lt;&lt;Planning&gt;&gt;\n&lt;b&gt;S-4 Planning&lt;/b&gt;\nDia 20 (30 min)\nHU-08 a 11" as P4 #EDE9FE</w:t>
      </w:r>
    </w:p>
    <w:p>
      <w:pPr>
        <w:spacing w:before="0" w:after="0"/>
      </w:pPr>
      <w:r>
        <w:rPr>
          <w:rFonts w:ascii="Arial" w:cs="Arial" w:eastAsia="Arial" w:hAnsi="Arial"/>
          <w:color w:val="1A1208"/>
          <w:sz w:val="16"/>
          <w:szCs w:val="16"/>
        </w:rPr>
        <w:t xml:space="preserve">  rectangle "&lt;&lt;Planning&gt;&gt;\n&lt;b&gt;S-5 Planning&lt;/b&gt;\nDia 24 (30 min)\nHU-12 a 18" as P5 #FFE4E6</w:t>
      </w:r>
    </w:p>
    <w:p>
      <w:pPr>
        <w:spacing w:before="0" w:after="0"/>
      </w:pPr>
      <w:r>
        <w:rPr>
          <w:rFonts w:ascii="Arial" w:cs="Arial" w:eastAsia="Arial" w:hAnsi="Arial"/>
          <w:color w:val="1A1208"/>
          <w:sz w:val="16"/>
          <w:szCs w:val="16"/>
        </w:rPr>
        <w:t xml:space="preserve">  rectangle "&lt;&lt;Planning&gt;&gt;\n&lt;b&gt;S-6 Planning&lt;/b&gt;\nDia 28 (30 min)\nHU-19,20,21" as P6 #E0F2FE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P0 -right-&gt; P1</w:t>
      </w:r>
    </w:p>
    <w:p>
      <w:pPr>
        <w:spacing w:before="0" w:after="0"/>
      </w:pPr>
      <w:r>
        <w:rPr>
          <w:rFonts w:ascii="Arial" w:cs="Arial" w:eastAsia="Arial" w:hAnsi="Arial"/>
          <w:color w:val="1A1208"/>
          <w:sz w:val="16"/>
          <w:szCs w:val="16"/>
        </w:rPr>
        <w:t xml:space="preserve">  P1 -right-&gt; P2</w:t>
      </w:r>
    </w:p>
    <w:p>
      <w:pPr>
        <w:spacing w:before="0" w:after="0"/>
      </w:pPr>
      <w:r>
        <w:rPr>
          <w:rFonts w:ascii="Arial" w:cs="Arial" w:eastAsia="Arial" w:hAnsi="Arial"/>
          <w:color w:val="1A1208"/>
          <w:sz w:val="16"/>
          <w:szCs w:val="16"/>
        </w:rPr>
        <w:t xml:space="preserve">  P2 -right-&gt; P3</w:t>
      </w:r>
    </w:p>
    <w:p>
      <w:pPr>
        <w:spacing w:before="0" w:after="0"/>
      </w:pPr>
      <w:r>
        <w:rPr>
          <w:rFonts w:ascii="Arial" w:cs="Arial" w:eastAsia="Arial" w:hAnsi="Arial"/>
          <w:color w:val="1A1208"/>
          <w:sz w:val="16"/>
          <w:szCs w:val="16"/>
        </w:rPr>
        <w:t xml:space="preserve">  P3 -right-&gt; P4</w:t>
      </w:r>
    </w:p>
    <w:p>
      <w:pPr>
        <w:spacing w:before="0" w:after="0"/>
      </w:pPr>
      <w:r>
        <w:rPr>
          <w:rFonts w:ascii="Arial" w:cs="Arial" w:eastAsia="Arial" w:hAnsi="Arial"/>
          <w:color w:val="1A1208"/>
          <w:sz w:val="16"/>
          <w:szCs w:val="16"/>
        </w:rPr>
        <w:t xml:space="preserve">  P4 -right-&gt; P5</w:t>
      </w:r>
    </w:p>
    <w:p>
      <w:pPr>
        <w:spacing w:before="0" w:after="0"/>
      </w:pPr>
      <w:r>
        <w:rPr>
          <w:rFonts w:ascii="Arial" w:cs="Arial" w:eastAsia="Arial" w:hAnsi="Arial"/>
          <w:color w:val="1A1208"/>
          <w:sz w:val="16"/>
          <w:szCs w:val="16"/>
        </w:rPr>
        <w:t xml:space="preserve">  P5 -right-&gt; P6</w:t>
      </w:r>
    </w:p>
    <w:p>
      <w:pPr>
        <w:spacing w:before="0" w:after="0"/>
      </w:pPr>
      <w:r>
        <w:rPr>
          <w:rFonts w:ascii="Arial" w:cs="Arial" w:eastAsia="Arial" w:hAnsi="Arial"/>
          <w:color w:val="1A1208"/>
          <w:sz w:val="16"/>
          <w:szCs w:val="16"/>
        </w:rPr>
        <w:t xml:space="preserv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FILA 3: SPRINTS Y SUS HUs</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package "SPRINTS — Historias de Usuario e Incrementos"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 --- SPRINT 0 ---</w:t>
      </w:r>
    </w:p>
    <w:p>
      <w:pPr>
        <w:spacing w:before="0" w:after="0"/>
      </w:pPr>
      <w:r>
        <w:rPr>
          <w:rFonts w:ascii="Arial" w:cs="Arial" w:eastAsia="Arial" w:hAnsi="Arial"/>
          <w:color w:val="1A1208"/>
          <w:sz w:val="16"/>
          <w:szCs w:val="16"/>
        </w:rPr>
        <w:t xml:space="preserve">  package "Sprint 0\nDias 1-3" #D1FAE5 {</w:t>
      </w:r>
    </w:p>
    <w:p>
      <w:pPr>
        <w:spacing w:before="0" w:after="0"/>
      </w:pPr>
      <w:r>
        <w:rPr>
          <w:rFonts w:ascii="Arial" w:cs="Arial" w:eastAsia="Arial" w:hAnsi="Arial"/>
          <w:color w:val="1A1208"/>
          <w:sz w:val="16"/>
          <w:szCs w:val="16"/>
        </w:rPr>
        <w:t xml:space="preserve">    rectangle "HU-00\nAlistamiento\nentorno completo\n3 pts" as HU00 #D1FAE5</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 --- SPRINT 1 ---</w:t>
      </w:r>
    </w:p>
    <w:p>
      <w:pPr>
        <w:spacing w:before="0" w:after="0"/>
      </w:pPr>
      <w:r>
        <w:rPr>
          <w:rFonts w:ascii="Arial" w:cs="Arial" w:eastAsia="Arial" w:hAnsi="Arial"/>
          <w:color w:val="1A1208"/>
          <w:sz w:val="16"/>
          <w:szCs w:val="16"/>
        </w:rPr>
        <w:t xml:space="preserve">  package "Sprint 1\nDias 4-8" #DBEAFE {</w:t>
      </w:r>
    </w:p>
    <w:p>
      <w:pPr>
        <w:spacing w:before="0" w:after="0"/>
      </w:pPr>
      <w:r>
        <w:rPr>
          <w:rFonts w:ascii="Arial" w:cs="Arial" w:eastAsia="Arial" w:hAnsi="Arial"/>
          <w:color w:val="1A1208"/>
          <w:sz w:val="16"/>
          <w:szCs w:val="16"/>
        </w:rPr>
        <w:t xml:space="preserve">    rectangle "HU-01\n5 paginas\nnavegables\n5 pts" as HU01 #DBEAFE</w:t>
      </w:r>
    </w:p>
    <w:p>
      <w:pPr>
        <w:spacing w:before="0" w:after="0"/>
      </w:pPr>
      <w:r>
        <w:rPr>
          <w:rFonts w:ascii="Arial" w:cs="Arial" w:eastAsia="Arial" w:hAnsi="Arial"/>
          <w:color w:val="1A1208"/>
          <w:sz w:val="16"/>
          <w:szCs w:val="16"/>
        </w:rPr>
        <w:t xml:space="preserve">    rectangle "HU-02\nCSV ICFES\ncleaning\n8 pts" as HU02 #DBEAFE</w:t>
      </w:r>
    </w:p>
    <w:p>
      <w:pPr>
        <w:spacing w:before="0" w:after="0"/>
      </w:pPr>
      <w:r>
        <w:rPr>
          <w:rFonts w:ascii="Arial" w:cs="Arial" w:eastAsia="Arial" w:hAnsi="Arial"/>
          <w:color w:val="1A1208"/>
          <w:sz w:val="16"/>
          <w:szCs w:val="16"/>
        </w:rPr>
        <w:t xml:space="preserve">    HU01 -[hidden]right- HU02</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 --- SPRINT 2 ---</w:t>
      </w:r>
    </w:p>
    <w:p>
      <w:pPr>
        <w:spacing w:before="0" w:after="0"/>
      </w:pPr>
      <w:r>
        <w:rPr>
          <w:rFonts w:ascii="Arial" w:cs="Arial" w:eastAsia="Arial" w:hAnsi="Arial"/>
          <w:color w:val="1A1208"/>
          <w:sz w:val="16"/>
          <w:szCs w:val="16"/>
        </w:rPr>
        <w:t xml:space="preserve">  package "Sprint 2\nDias 9-14" #FEF3C7 {</w:t>
      </w:r>
    </w:p>
    <w:p>
      <w:pPr>
        <w:spacing w:before="0" w:after="0"/>
      </w:pPr>
      <w:r>
        <w:rPr>
          <w:rFonts w:ascii="Arial" w:cs="Arial" w:eastAsia="Arial" w:hAnsi="Arial"/>
          <w:color w:val="1A1208"/>
          <w:sz w:val="16"/>
          <w:szCs w:val="16"/>
        </w:rPr>
        <w:t xml:space="preserve">    rectangle "HU-03\nFormulario\n9 preguntas\n5 pts" as HU03 #FEF3C7</w:t>
      </w:r>
    </w:p>
    <w:p>
      <w:pPr>
        <w:spacing w:before="0" w:after="0"/>
      </w:pPr>
      <w:r>
        <w:rPr>
          <w:rFonts w:ascii="Arial" w:cs="Arial" w:eastAsia="Arial" w:hAnsi="Arial"/>
          <w:color w:val="1A1208"/>
          <w:sz w:val="16"/>
          <w:szCs w:val="16"/>
        </w:rPr>
        <w:t xml:space="preserve">    rectangle "HU-04\nPrediccion\nGauge Plotly\n5 pts" as HU04 #FEF3C7</w:t>
      </w:r>
    </w:p>
    <w:p>
      <w:pPr>
        <w:spacing w:before="0" w:after="0"/>
      </w:pPr>
      <w:r>
        <w:rPr>
          <w:rFonts w:ascii="Arial" w:cs="Arial" w:eastAsia="Arial" w:hAnsi="Arial"/>
          <w:color w:val="1A1208"/>
          <w:sz w:val="16"/>
          <w:szCs w:val="16"/>
        </w:rPr>
        <w:t xml:space="preserve">    HU03 -right-&gt; HU04 : pipeline\n.predict()</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 --- SPRINT 3 ---</w:t>
      </w:r>
    </w:p>
    <w:p>
      <w:pPr>
        <w:spacing w:before="0" w:after="0"/>
      </w:pPr>
      <w:r>
        <w:rPr>
          <w:rFonts w:ascii="Arial" w:cs="Arial" w:eastAsia="Arial" w:hAnsi="Arial"/>
          <w:color w:val="1A1208"/>
          <w:sz w:val="16"/>
          <w:szCs w:val="16"/>
        </w:rPr>
        <w:t xml:space="preserve">  package "Sprint 3\nDias 15-19" #FCE7F3 {</w:t>
      </w:r>
    </w:p>
    <w:p>
      <w:pPr>
        <w:spacing w:before="0" w:after="0"/>
      </w:pPr>
      <w:r>
        <w:rPr>
          <w:rFonts w:ascii="Arial" w:cs="Arial" w:eastAsia="Arial" w:hAnsi="Arial"/>
          <w:color w:val="1A1208"/>
          <w:sz w:val="16"/>
          <w:szCs w:val="16"/>
        </w:rPr>
        <w:t xml:space="preserve">    rectangle "HU-05\nLangChain\nConsejero IA\n8 pts" as HU05 #FCE7F3</w:t>
      </w:r>
    </w:p>
    <w:p>
      <w:pPr>
        <w:spacing w:before="0" w:after="0"/>
      </w:pPr>
      <w:r>
        <w:rPr>
          <w:rFonts w:ascii="Arial" w:cs="Arial" w:eastAsia="Arial" w:hAnsi="Arial"/>
          <w:color w:val="1A1208"/>
          <w:sz w:val="16"/>
          <w:szCs w:val="16"/>
        </w:rPr>
        <w:t xml:space="preserve">    rectangle "HU-06\nSemaforo\nfeatures\n3 pts" as HU06 #FCE7F3</w:t>
      </w:r>
    </w:p>
    <w:p>
      <w:pPr>
        <w:spacing w:before="0" w:after="0"/>
      </w:pPr>
      <w:r>
        <w:rPr>
          <w:rFonts w:ascii="Arial" w:cs="Arial" w:eastAsia="Arial" w:hAnsi="Arial"/>
          <w:color w:val="1A1208"/>
          <w:sz w:val="16"/>
          <w:szCs w:val="16"/>
        </w:rPr>
        <w:t xml:space="preserve">    rectangle "HU-07\nChat\nPandas Agent\n5 pts" as HU07 #FCE7F3</w:t>
      </w:r>
    </w:p>
    <w:p>
      <w:pPr>
        <w:spacing w:before="0" w:after="0"/>
      </w:pPr>
      <w:r>
        <w:rPr>
          <w:rFonts w:ascii="Arial" w:cs="Arial" w:eastAsia="Arial" w:hAnsi="Arial"/>
          <w:color w:val="1A1208"/>
          <w:sz w:val="16"/>
          <w:szCs w:val="16"/>
        </w:rPr>
        <w:t xml:space="preserve">    HU05 -[hidden]right- HU06</w:t>
      </w:r>
    </w:p>
    <w:p>
      <w:pPr>
        <w:spacing w:before="0" w:after="0"/>
      </w:pPr>
      <w:r>
        <w:rPr>
          <w:rFonts w:ascii="Arial" w:cs="Arial" w:eastAsia="Arial" w:hAnsi="Arial"/>
          <w:color w:val="1A1208"/>
          <w:sz w:val="16"/>
          <w:szCs w:val="16"/>
        </w:rPr>
        <w:t xml:space="preserve">    HU06 -[hidden]right- HU07</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 --- SPRINT 4 ---</w:t>
      </w:r>
    </w:p>
    <w:p>
      <w:pPr>
        <w:spacing w:before="0" w:after="0"/>
      </w:pPr>
      <w:r>
        <w:rPr>
          <w:rFonts w:ascii="Arial" w:cs="Arial" w:eastAsia="Arial" w:hAnsi="Arial"/>
          <w:color w:val="1A1208"/>
          <w:sz w:val="16"/>
          <w:szCs w:val="16"/>
        </w:rPr>
        <w:t xml:space="preserve">  package "Sprint 4\nDias 20-23" #EDE9FE {</w:t>
      </w:r>
    </w:p>
    <w:p>
      <w:pPr>
        <w:spacing w:before="0" w:after="0"/>
      </w:pPr>
      <w:r>
        <w:rPr>
          <w:rFonts w:ascii="Arial" w:cs="Arial" w:eastAsia="Arial" w:hAnsi="Arial"/>
          <w:color w:val="1A1208"/>
          <w:sz w:val="16"/>
          <w:szCs w:val="16"/>
        </w:rPr>
        <w:t xml:space="preserve">    rectangle "HU-08\nObservatorio\ndatos ICFES\n5 pts" as HU08 #EDE9FE</w:t>
      </w:r>
    </w:p>
    <w:p>
      <w:pPr>
        <w:spacing w:before="0" w:after="0"/>
      </w:pPr>
      <w:r>
        <w:rPr>
          <w:rFonts w:ascii="Arial" w:cs="Arial" w:eastAsia="Arial" w:hAnsi="Arial"/>
          <w:color w:val="1A1208"/>
          <w:sz w:val="16"/>
          <w:szCs w:val="16"/>
        </w:rPr>
        <w:t xml:space="preserve">    rectangle "HU-10\nMi Plan\n8 semanas\n5 pts" as HU10 #EDE9FE</w:t>
      </w:r>
    </w:p>
    <w:p>
      <w:pPr>
        <w:spacing w:before="0" w:after="0"/>
      </w:pPr>
      <w:r>
        <w:rPr>
          <w:rFonts w:ascii="Arial" w:cs="Arial" w:eastAsia="Arial" w:hAnsi="Arial"/>
          <w:color w:val="1A1208"/>
          <w:sz w:val="16"/>
          <w:szCs w:val="16"/>
        </w:rPr>
        <w:t xml:space="preserve">    rectangle "HU-11\nLocalStorage\noffline\n3 pts" as HU11 #EDE9FE</w:t>
      </w:r>
    </w:p>
    <w:p>
      <w:pPr>
        <w:spacing w:before="0" w:after="0"/>
      </w:pPr>
      <w:r>
        <w:rPr>
          <w:rFonts w:ascii="Arial" w:cs="Arial" w:eastAsia="Arial" w:hAnsi="Arial"/>
          <w:color w:val="1A1208"/>
          <w:sz w:val="16"/>
          <w:szCs w:val="16"/>
        </w:rPr>
        <w:t xml:space="preserve">    HU08 -[hidden]right- HU10</w:t>
      </w:r>
    </w:p>
    <w:p>
      <w:pPr>
        <w:spacing w:before="0" w:after="0"/>
      </w:pPr>
      <w:r>
        <w:rPr>
          <w:rFonts w:ascii="Arial" w:cs="Arial" w:eastAsia="Arial" w:hAnsi="Arial"/>
          <w:color w:val="1A1208"/>
          <w:sz w:val="16"/>
          <w:szCs w:val="16"/>
        </w:rPr>
        <w:t xml:space="preserve">    HU10 -right-&gt; HU11 : guardar\noffline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 --- SPRINT 5 ---</w:t>
      </w:r>
    </w:p>
    <w:p>
      <w:pPr>
        <w:spacing w:before="0" w:after="0"/>
      </w:pPr>
      <w:r>
        <w:rPr>
          <w:rFonts w:ascii="Arial" w:cs="Arial" w:eastAsia="Arial" w:hAnsi="Arial"/>
          <w:color w:val="1A1208"/>
          <w:sz w:val="16"/>
          <w:szCs w:val="16"/>
        </w:rPr>
        <w:t xml:space="preserve">  package "Sprint 5\nDias 24-27" #FFE4E6 {</w:t>
      </w:r>
    </w:p>
    <w:p>
      <w:pPr>
        <w:spacing w:before="0" w:after="0"/>
      </w:pPr>
      <w:r>
        <w:rPr>
          <w:rFonts w:ascii="Arial" w:cs="Arial" w:eastAsia="Arial" w:hAnsi="Arial"/>
          <w:color w:val="1A1208"/>
          <w:sz w:val="16"/>
          <w:szCs w:val="16"/>
        </w:rPr>
        <w:t xml:space="preserve">    rectangle "HU-12\nPWA manifest\n+ SW\n5 pts" as HU12 #FFE4E6</w:t>
      </w:r>
    </w:p>
    <w:p>
      <w:pPr>
        <w:spacing w:before="0" w:after="0"/>
      </w:pPr>
      <w:r>
        <w:rPr>
          <w:rFonts w:ascii="Arial" w:cs="Arial" w:eastAsia="Arial" w:hAnsi="Arial"/>
          <w:color w:val="1A1208"/>
          <w:sz w:val="16"/>
          <w:szCs w:val="16"/>
        </w:rPr>
        <w:t xml:space="preserve">    rectangle "HU-13\nInstalable\nAndroid\n3 pts" as HU13 #FFE4E6</w:t>
      </w:r>
    </w:p>
    <w:p>
      <w:pPr>
        <w:spacing w:before="0" w:after="0"/>
      </w:pPr>
      <w:r>
        <w:rPr>
          <w:rFonts w:ascii="Arial" w:cs="Arial" w:eastAsia="Arial" w:hAnsi="Arial"/>
          <w:color w:val="1A1208"/>
          <w:sz w:val="16"/>
          <w:szCs w:val="16"/>
        </w:rPr>
        <w:t xml:space="preserve">    rectangle "HU-15\nDeploy\nStreamlit Cloud\n3 pts" as HU15 #FFE4E6</w:t>
      </w:r>
    </w:p>
    <w:p>
      <w:pPr>
        <w:spacing w:before="0" w:after="0"/>
      </w:pPr>
      <w:r>
        <w:rPr>
          <w:rFonts w:ascii="Arial" w:cs="Arial" w:eastAsia="Arial" w:hAnsi="Arial"/>
          <w:color w:val="1A1208"/>
          <w:sz w:val="16"/>
          <w:szCs w:val="16"/>
        </w:rPr>
        <w:t xml:space="preserve">    rectangle "HU-17\nTests\npytest CI\n5 pts" as HU17 #FFE4E6</w:t>
      </w:r>
    </w:p>
    <w:p>
      <w:pPr>
        <w:spacing w:before="0" w:after="0"/>
      </w:pPr>
      <w:r>
        <w:rPr>
          <w:rFonts w:ascii="Arial" w:cs="Arial" w:eastAsia="Arial" w:hAnsi="Arial"/>
          <w:color w:val="1A1208"/>
          <w:sz w:val="16"/>
          <w:szCs w:val="16"/>
        </w:rPr>
        <w:t xml:space="preserve">    HU12 -right-&gt; HU13</w:t>
      </w:r>
    </w:p>
    <w:p>
      <w:pPr>
        <w:spacing w:before="0" w:after="0"/>
      </w:pPr>
      <w:r>
        <w:rPr>
          <w:rFonts w:ascii="Arial" w:cs="Arial" w:eastAsia="Arial" w:hAnsi="Arial"/>
          <w:color w:val="1A1208"/>
          <w:sz w:val="16"/>
          <w:szCs w:val="16"/>
        </w:rPr>
        <w:t xml:space="preserve">    HU15 -right-&gt; HU17</w:t>
      </w:r>
    </w:p>
    <w:p>
      <w:pPr>
        <w:spacing w:before="0" w:after="0"/>
      </w:pPr>
      <w:r>
        <w:rPr>
          <w:rFonts w:ascii="Arial" w:cs="Arial" w:eastAsia="Arial" w:hAnsi="Arial"/>
          <w:color w:val="1A1208"/>
          <w:sz w:val="16"/>
          <w:szCs w:val="16"/>
        </w:rPr>
        <w:t xml:space="preserve">    HU12 -[hidden]down- HU15</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 --- SPRINT 6 ---</w:t>
      </w:r>
    </w:p>
    <w:p>
      <w:pPr>
        <w:spacing w:before="0" w:after="0"/>
      </w:pPr>
      <w:r>
        <w:rPr>
          <w:rFonts w:ascii="Arial" w:cs="Arial" w:eastAsia="Arial" w:hAnsi="Arial"/>
          <w:color w:val="1A1208"/>
          <w:sz w:val="16"/>
          <w:szCs w:val="16"/>
        </w:rPr>
        <w:t xml:space="preserve">  package "Sprint 6\nDias 28-30" #E0F2FE {</w:t>
      </w:r>
    </w:p>
    <w:p>
      <w:pPr>
        <w:spacing w:before="0" w:after="0"/>
      </w:pPr>
      <w:r>
        <w:rPr>
          <w:rFonts w:ascii="Arial" w:cs="Arial" w:eastAsia="Arial" w:hAnsi="Arial"/>
          <w:color w:val="1A1208"/>
          <w:sz w:val="16"/>
          <w:szCs w:val="16"/>
        </w:rPr>
        <w:t xml:space="preserve">    rectangle "HU-19\nSwap\n.pkl real\n3 pts" as HU19 #E0F2FE</w:t>
      </w:r>
    </w:p>
    <w:p>
      <w:pPr>
        <w:spacing w:before="0" w:after="0"/>
      </w:pPr>
      <w:r>
        <w:rPr>
          <w:rFonts w:ascii="Arial" w:cs="Arial" w:eastAsia="Arial" w:hAnsi="Arial"/>
          <w:color w:val="1A1208"/>
          <w:sz w:val="16"/>
          <w:szCs w:val="16"/>
        </w:rPr>
        <w:t xml:space="preserve">    rectangle "HU-20\nDocs\n+ README\n5 pts" as HU20 #E0F2FE</w:t>
      </w:r>
    </w:p>
    <w:p>
      <w:pPr>
        <w:spacing w:before="0" w:after="0"/>
      </w:pPr>
      <w:r>
        <w:rPr>
          <w:rFonts w:ascii="Arial" w:cs="Arial" w:eastAsia="Arial" w:hAnsi="Arial"/>
          <w:color w:val="1A1208"/>
          <w:sz w:val="16"/>
          <w:szCs w:val="16"/>
        </w:rPr>
        <w:t xml:space="preserve">    rectangle "HU-21\nDemo\nSustentacion\n3 pts" as HU21 #E0F2FE</w:t>
      </w:r>
    </w:p>
    <w:p>
      <w:pPr>
        <w:spacing w:before="0" w:after="0"/>
      </w:pPr>
      <w:r>
        <w:rPr>
          <w:rFonts w:ascii="Arial" w:cs="Arial" w:eastAsia="Arial" w:hAnsi="Arial"/>
          <w:color w:val="1A1208"/>
          <w:sz w:val="16"/>
          <w:szCs w:val="16"/>
        </w:rPr>
        <w:t xml:space="preserve">    HU19 -right-&gt; HU20</w:t>
      </w:r>
    </w:p>
    <w:p>
      <w:pPr>
        <w:spacing w:before="0" w:after="0"/>
      </w:pPr>
      <w:r>
        <w:rPr>
          <w:rFonts w:ascii="Arial" w:cs="Arial" w:eastAsia="Arial" w:hAnsi="Arial"/>
          <w:color w:val="1A1208"/>
          <w:sz w:val="16"/>
          <w:szCs w:val="16"/>
        </w:rPr>
        <w:t xml:space="preserve">    HU20 -right-&gt; HU21</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FILA 4: ARTEFACTOS SCRUM</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package "Artefactos — Product Backlog e Incrementos"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database "Product\nBacklog\n22 HUs\n104 pts" as PB #FFFBCC</w:t>
      </w:r>
    </w:p>
    <w:p>
      <w:pPr>
        <w:spacing w:before="0" w:after="0"/>
      </w:pPr>
      <w:r>
        <w:rPr>
          <w:rFonts w:ascii="Arial" w:cs="Arial" w:eastAsia="Arial" w:hAnsi="Arial"/>
          <w:color w:val="1A1208"/>
          <w:sz w:val="16"/>
          <w:szCs w:val="16"/>
        </w:rPr>
        <w:t xml:space="preserve">  rectangle "Incremento\nv0.1\nApp local" as I1 #DBEAFE</w:t>
      </w:r>
    </w:p>
    <w:p>
      <w:pPr>
        <w:spacing w:before="0" w:after="0"/>
      </w:pPr>
      <w:r>
        <w:rPr>
          <w:rFonts w:ascii="Arial" w:cs="Arial" w:eastAsia="Arial" w:hAnsi="Arial"/>
          <w:color w:val="1A1208"/>
          <w:sz w:val="16"/>
          <w:szCs w:val="16"/>
        </w:rPr>
        <w:t xml:space="preserve">  rectangle "Incremento\nv0.2\nPrediccion" as I2 #FEF3C7</w:t>
      </w:r>
    </w:p>
    <w:p>
      <w:pPr>
        <w:spacing w:before="0" w:after="0"/>
      </w:pPr>
      <w:r>
        <w:rPr>
          <w:rFonts w:ascii="Arial" w:cs="Arial" w:eastAsia="Arial" w:hAnsi="Arial"/>
          <w:color w:val="1A1208"/>
          <w:sz w:val="16"/>
          <w:szCs w:val="16"/>
        </w:rPr>
        <w:t xml:space="preserve">  rectangle "Incremento\nv0.3\nIA activa" as I3 #FCE7F3</w:t>
      </w:r>
    </w:p>
    <w:p>
      <w:pPr>
        <w:spacing w:before="0" w:after="0"/>
      </w:pPr>
      <w:r>
        <w:rPr>
          <w:rFonts w:ascii="Arial" w:cs="Arial" w:eastAsia="Arial" w:hAnsi="Arial"/>
          <w:color w:val="1A1208"/>
          <w:sz w:val="16"/>
          <w:szCs w:val="16"/>
        </w:rPr>
        <w:t xml:space="preserve">  rectangle "Incremento\nv0.4\nOffline" as I4 #EDE9FE</w:t>
      </w:r>
    </w:p>
    <w:p>
      <w:pPr>
        <w:spacing w:before="0" w:after="0"/>
      </w:pPr>
      <w:r>
        <w:rPr>
          <w:rFonts w:ascii="Arial" w:cs="Arial" w:eastAsia="Arial" w:hAnsi="Arial"/>
          <w:color w:val="1A1208"/>
          <w:sz w:val="16"/>
          <w:szCs w:val="16"/>
        </w:rPr>
        <w:t xml:space="preserve">  rectangle "Incremento\nv1.0\nURL publica" as I5 #FFE4E6</w:t>
      </w:r>
    </w:p>
    <w:p>
      <w:pPr>
        <w:spacing w:before="0" w:after="0"/>
      </w:pPr>
      <w:r>
        <w:rPr>
          <w:rFonts w:ascii="Arial" w:cs="Arial" w:eastAsia="Arial" w:hAnsi="Arial"/>
          <w:color w:val="1A1208"/>
          <w:sz w:val="16"/>
          <w:szCs w:val="16"/>
        </w:rPr>
        <w:t xml:space="preserve">  rectangle "&lt;b&gt;VERSION 1.0\nFINAL&lt;/b&gt;\nSustentacion" as IF #E0F2FE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PB -right-&gt; I1</w:t>
      </w:r>
    </w:p>
    <w:p>
      <w:pPr>
        <w:spacing w:before="0" w:after="0"/>
      </w:pPr>
      <w:r>
        <w:rPr>
          <w:rFonts w:ascii="Arial" w:cs="Arial" w:eastAsia="Arial" w:hAnsi="Arial"/>
          <w:color w:val="1A1208"/>
          <w:sz w:val="16"/>
          <w:szCs w:val="16"/>
        </w:rPr>
        <w:t xml:space="preserve">  I1 -right-&gt; I2</w:t>
      </w:r>
    </w:p>
    <w:p>
      <w:pPr>
        <w:spacing w:before="0" w:after="0"/>
      </w:pPr>
      <w:r>
        <w:rPr>
          <w:rFonts w:ascii="Arial" w:cs="Arial" w:eastAsia="Arial" w:hAnsi="Arial"/>
          <w:color w:val="1A1208"/>
          <w:sz w:val="16"/>
          <w:szCs w:val="16"/>
        </w:rPr>
        <w:t xml:space="preserve">  I2 -right-&gt; I3</w:t>
      </w:r>
    </w:p>
    <w:p>
      <w:pPr>
        <w:spacing w:before="0" w:after="0"/>
      </w:pPr>
      <w:r>
        <w:rPr>
          <w:rFonts w:ascii="Arial" w:cs="Arial" w:eastAsia="Arial" w:hAnsi="Arial"/>
          <w:color w:val="1A1208"/>
          <w:sz w:val="16"/>
          <w:szCs w:val="16"/>
        </w:rPr>
        <w:t xml:space="preserve">  I3 -right-&gt; I4</w:t>
      </w:r>
    </w:p>
    <w:p>
      <w:pPr>
        <w:spacing w:before="0" w:after="0"/>
      </w:pPr>
      <w:r>
        <w:rPr>
          <w:rFonts w:ascii="Arial" w:cs="Arial" w:eastAsia="Arial" w:hAnsi="Arial"/>
          <w:color w:val="1A1208"/>
          <w:sz w:val="16"/>
          <w:szCs w:val="16"/>
        </w:rPr>
        <w:t xml:space="preserve">  I4 -right-&gt; I5</w:t>
      </w:r>
    </w:p>
    <w:p>
      <w:pPr>
        <w:spacing w:before="0" w:after="0"/>
      </w:pPr>
      <w:r>
        <w:rPr>
          <w:rFonts w:ascii="Arial" w:cs="Arial" w:eastAsia="Arial" w:hAnsi="Arial"/>
          <w:color w:val="1A1208"/>
          <w:sz w:val="16"/>
          <w:szCs w:val="16"/>
        </w:rPr>
        <w:t xml:space="preserve">  I5 -right-&gt; IF</w:t>
      </w:r>
    </w:p>
    <w:p>
      <w:pPr>
        <w:spacing w:before="0" w:after="0"/>
      </w:pPr>
      <w:r>
        <w:rPr>
          <w:rFonts w:ascii="Arial" w:cs="Arial" w:eastAsia="Arial" w:hAnsi="Arial"/>
          <w:color w:val="1A1208"/>
          <w:sz w:val="16"/>
          <w:szCs w:val="16"/>
        </w:rPr>
        <w:t xml:space="preserv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ROLES</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actor "Desarrollador\n(tu)" as DEV #003087</w:t>
      </w:r>
    </w:p>
    <w:p>
      <w:pPr>
        <w:spacing w:before="0" w:after="0"/>
      </w:pPr>
      <w:r>
        <w:rPr>
          <w:rFonts w:ascii="Arial" w:cs="Arial" w:eastAsia="Arial" w:hAnsi="Arial"/>
          <w:color w:val="1A1208"/>
          <w:sz w:val="16"/>
          <w:szCs w:val="16"/>
        </w:rPr>
        <w:t xml:space="preserve">actor "Claude\n(copiloto IA)" as AI #0044B8</w:t>
      </w:r>
    </w:p>
    <w:p>
      <w:pPr>
        <w:spacing w:before="0" w:after="0"/>
      </w:pPr>
      <w:r>
        <w:rPr>
          <w:rFonts w:ascii="Arial" w:cs="Arial" w:eastAsia="Arial" w:hAnsi="Arial"/>
          <w:color w:val="1A1208"/>
          <w:sz w:val="16"/>
          <w:szCs w:val="16"/>
        </w:rPr>
        <w:t xml:space="preserve">actor "Equipo ML\n(externo)" as ML #059669</w:t>
      </w:r>
    </w:p>
    <w:p>
      <w:pPr>
        <w:spacing w:before="0" w:after="0"/>
      </w:pPr>
      <w:r>
        <w:rPr>
          <w:rFonts w:ascii="Arial" w:cs="Arial" w:eastAsia="Arial" w:hAnsi="Arial"/>
          <w:color w:val="1A1208"/>
          <w:sz w:val="16"/>
          <w:szCs w:val="16"/>
        </w:rPr>
        <w:t xml:space="preserve">actor "Director\nMaestria" as DIR #6B21A8</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DEV -right- AI : colaboracion\ndiaria 2h</w:t>
      </w:r>
    </w:p>
    <w:p>
      <w:pPr>
        <w:spacing w:before="0" w:after="0"/>
      </w:pPr>
      <w:r>
        <w:rPr>
          <w:rFonts w:ascii="Arial" w:cs="Arial" w:eastAsia="Arial" w:hAnsi="Arial"/>
          <w:color w:val="1A1208"/>
          <w:sz w:val="16"/>
          <w:szCs w:val="16"/>
        </w:rPr>
        <w:t xml:space="preserve">ML -down-&gt; HU02 : entrega\n.pkl real</w:t>
      </w:r>
    </w:p>
    <w:p>
      <w:pPr>
        <w:spacing w:before="0" w:after="0"/>
      </w:pPr>
      <w:r>
        <w:rPr>
          <w:rFonts w:ascii="Arial" w:cs="Arial" w:eastAsia="Arial" w:hAnsi="Arial"/>
          <w:color w:val="1A1208"/>
          <w:sz w:val="16"/>
          <w:szCs w:val="16"/>
        </w:rPr>
        <w:t xml:space="preserve">DIR -down-&gt; IF : sustentacion\nfinal</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 CONEXIONES ENTRE FILAS</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BU -down-&gt; P0</w:t>
      </w:r>
    </w:p>
    <w:p>
      <w:pPr>
        <w:spacing w:before="0" w:after="0"/>
      </w:pPr>
      <w:r>
        <w:rPr>
          <w:rFonts w:ascii="Arial" w:cs="Arial" w:eastAsia="Arial" w:hAnsi="Arial"/>
          <w:color w:val="1A1208"/>
          <w:sz w:val="16"/>
          <w:szCs w:val="16"/>
        </w:rPr>
        <w:t xml:space="preserve">DU -down-&gt; P1</w:t>
      </w:r>
    </w:p>
    <w:p>
      <w:pPr>
        <w:spacing w:before="0" w:after="0"/>
      </w:pPr>
      <w:r>
        <w:rPr>
          <w:rFonts w:ascii="Arial" w:cs="Arial" w:eastAsia="Arial" w:hAnsi="Arial"/>
          <w:color w:val="1A1208"/>
          <w:sz w:val="16"/>
          <w:szCs w:val="16"/>
        </w:rPr>
        <w:t xml:space="preserve">DP -down-&gt; P2</w:t>
      </w:r>
    </w:p>
    <w:p>
      <w:pPr>
        <w:spacing w:before="0" w:after="0"/>
      </w:pPr>
      <w:r>
        <w:rPr>
          <w:rFonts w:ascii="Arial" w:cs="Arial" w:eastAsia="Arial" w:hAnsi="Arial"/>
          <w:color w:val="1A1208"/>
          <w:sz w:val="16"/>
          <w:szCs w:val="16"/>
        </w:rPr>
        <w:t xml:space="preserve">MO -down-&gt; P2</w:t>
      </w:r>
    </w:p>
    <w:p>
      <w:pPr>
        <w:spacing w:before="0" w:after="0"/>
      </w:pPr>
      <w:r>
        <w:rPr>
          <w:rFonts w:ascii="Arial" w:cs="Arial" w:eastAsia="Arial" w:hAnsi="Arial"/>
          <w:color w:val="1A1208"/>
          <w:sz w:val="16"/>
          <w:szCs w:val="16"/>
        </w:rPr>
        <w:t xml:space="preserve">EV -down-&gt; P3</w:t>
      </w:r>
    </w:p>
    <w:p>
      <w:pPr>
        <w:spacing w:before="0" w:after="0"/>
      </w:pPr>
      <w:r>
        <w:rPr>
          <w:rFonts w:ascii="Arial" w:cs="Arial" w:eastAsia="Arial" w:hAnsi="Arial"/>
          <w:color w:val="1A1208"/>
          <w:sz w:val="16"/>
          <w:szCs w:val="16"/>
        </w:rPr>
        <w:t xml:space="preserve">DE -down-&gt; P5</w:t>
      </w:r>
    </w:p>
    <w:p>
      <w:pPr>
        <w:spacing w:before="0" w:after="0"/>
      </w:pPr>
      <w:r>
        <w:rPr>
          <w:rFonts w:ascii="Arial" w:cs="Arial" w:eastAsia="Arial" w:hAnsi="Arial"/>
          <w:color w:val="1A1208"/>
          <w:sz w:val="16"/>
          <w:szCs w:val="16"/>
        </w:rPr>
        <w:t xml:space="preserve">MN -down-&gt; P6</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P0 -down-&gt; HU00</w:t>
      </w:r>
    </w:p>
    <w:p>
      <w:pPr>
        <w:spacing w:before="0" w:after="0"/>
      </w:pPr>
      <w:r>
        <w:rPr>
          <w:rFonts w:ascii="Arial" w:cs="Arial" w:eastAsia="Arial" w:hAnsi="Arial"/>
          <w:color w:val="1A1208"/>
          <w:sz w:val="16"/>
          <w:szCs w:val="16"/>
        </w:rPr>
        <w:t xml:space="preserve">P1 -down-&gt; HU01</w:t>
      </w:r>
    </w:p>
    <w:p>
      <w:pPr>
        <w:spacing w:before="0" w:after="0"/>
      </w:pPr>
      <w:r>
        <w:rPr>
          <w:rFonts w:ascii="Arial" w:cs="Arial" w:eastAsia="Arial" w:hAnsi="Arial"/>
          <w:color w:val="1A1208"/>
          <w:sz w:val="16"/>
          <w:szCs w:val="16"/>
        </w:rPr>
        <w:t xml:space="preserve">P2 -down-&gt; HU03</w:t>
      </w:r>
    </w:p>
    <w:p>
      <w:pPr>
        <w:spacing w:before="0" w:after="0"/>
      </w:pPr>
      <w:r>
        <w:rPr>
          <w:rFonts w:ascii="Arial" w:cs="Arial" w:eastAsia="Arial" w:hAnsi="Arial"/>
          <w:color w:val="1A1208"/>
          <w:sz w:val="16"/>
          <w:szCs w:val="16"/>
        </w:rPr>
        <w:t xml:space="preserve">P3 -down-&gt; HU05</w:t>
      </w:r>
    </w:p>
    <w:p>
      <w:pPr>
        <w:spacing w:before="0" w:after="0"/>
      </w:pPr>
      <w:r>
        <w:rPr>
          <w:rFonts w:ascii="Arial" w:cs="Arial" w:eastAsia="Arial" w:hAnsi="Arial"/>
          <w:color w:val="1A1208"/>
          <w:sz w:val="16"/>
          <w:szCs w:val="16"/>
        </w:rPr>
        <w:t xml:space="preserve">P4 -down-&gt; HU08</w:t>
      </w:r>
    </w:p>
    <w:p>
      <w:pPr>
        <w:spacing w:before="0" w:after="0"/>
      </w:pPr>
      <w:r>
        <w:rPr>
          <w:rFonts w:ascii="Arial" w:cs="Arial" w:eastAsia="Arial" w:hAnsi="Arial"/>
          <w:color w:val="1A1208"/>
          <w:sz w:val="16"/>
          <w:szCs w:val="16"/>
        </w:rPr>
        <w:t xml:space="preserve">P5 -down-&gt; HU12</w:t>
      </w:r>
    </w:p>
    <w:p>
      <w:pPr>
        <w:spacing w:before="0" w:after="0"/>
      </w:pPr>
      <w:r>
        <w:rPr>
          <w:rFonts w:ascii="Arial" w:cs="Arial" w:eastAsia="Arial" w:hAnsi="Arial"/>
          <w:color w:val="1A1208"/>
          <w:sz w:val="16"/>
          <w:szCs w:val="16"/>
        </w:rPr>
        <w:t xml:space="preserve">P6 -down-&gt; HU19</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HU00 -down-&gt; I1 : DoD OK</w:t>
      </w:r>
    </w:p>
    <w:p>
      <w:pPr>
        <w:spacing w:before="0" w:after="0"/>
      </w:pPr>
      <w:r>
        <w:rPr>
          <w:rFonts w:ascii="Arial" w:cs="Arial" w:eastAsia="Arial" w:hAnsi="Arial"/>
          <w:color w:val="1A1208"/>
          <w:sz w:val="16"/>
          <w:szCs w:val="16"/>
        </w:rPr>
        <w:t xml:space="preserve">HU01 -down-&gt; I1</w:t>
      </w:r>
    </w:p>
    <w:p>
      <w:pPr>
        <w:spacing w:before="0" w:after="0"/>
      </w:pPr>
      <w:r>
        <w:rPr>
          <w:rFonts w:ascii="Arial" w:cs="Arial" w:eastAsia="Arial" w:hAnsi="Arial"/>
          <w:color w:val="1A1208"/>
          <w:sz w:val="16"/>
          <w:szCs w:val="16"/>
        </w:rPr>
        <w:t xml:space="preserve">HU02 -[dotted]down-&gt; I2 : cuando\neste listo</w:t>
      </w:r>
    </w:p>
    <w:p>
      <w:pPr>
        <w:spacing w:before="0" w:after="0"/>
      </w:pPr>
      <w:r>
        <w:rPr>
          <w:rFonts w:ascii="Arial" w:cs="Arial" w:eastAsia="Arial" w:hAnsi="Arial"/>
          <w:color w:val="1A1208"/>
          <w:sz w:val="16"/>
          <w:szCs w:val="16"/>
        </w:rPr>
        <w:t xml:space="preserve">HU04 -down-&gt; I2 : DoD OK</w:t>
      </w:r>
    </w:p>
    <w:p>
      <w:pPr>
        <w:spacing w:before="0" w:after="0"/>
      </w:pPr>
      <w:r>
        <w:rPr>
          <w:rFonts w:ascii="Arial" w:cs="Arial" w:eastAsia="Arial" w:hAnsi="Arial"/>
          <w:color w:val="1A1208"/>
          <w:sz w:val="16"/>
          <w:szCs w:val="16"/>
        </w:rPr>
        <w:t xml:space="preserve">HU07 -down-&gt; I3 : DoD OK</w:t>
      </w:r>
    </w:p>
    <w:p>
      <w:pPr>
        <w:spacing w:before="0" w:after="0"/>
      </w:pPr>
      <w:r>
        <w:rPr>
          <w:rFonts w:ascii="Arial" w:cs="Arial" w:eastAsia="Arial" w:hAnsi="Arial"/>
          <w:color w:val="1A1208"/>
          <w:sz w:val="16"/>
          <w:szCs w:val="16"/>
        </w:rPr>
        <w:t xml:space="preserve">HU11 -down-&gt; I4 : DoD OK</w:t>
      </w:r>
    </w:p>
    <w:p>
      <w:pPr>
        <w:spacing w:before="0" w:after="0"/>
      </w:pPr>
      <w:r>
        <w:rPr>
          <w:rFonts w:ascii="Arial" w:cs="Arial" w:eastAsia="Arial" w:hAnsi="Arial"/>
          <w:color w:val="1A1208"/>
          <w:sz w:val="16"/>
          <w:szCs w:val="16"/>
        </w:rPr>
        <w:t xml:space="preserve">HU17 -down-&gt; I5 : DoD OK</w:t>
      </w:r>
    </w:p>
    <w:p>
      <w:pPr>
        <w:spacing w:before="0" w:after="0"/>
      </w:pPr>
      <w:r>
        <w:rPr>
          <w:rFonts w:ascii="Arial" w:cs="Arial" w:eastAsia="Arial" w:hAnsi="Arial"/>
          <w:color w:val="1A1208"/>
          <w:sz w:val="16"/>
          <w:szCs w:val="16"/>
        </w:rPr>
        <w:t xml:space="preserve">HU21 -down-&gt; IF : DoD OK</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note bottom of ML</w:t>
      </w:r>
    </w:p>
    <w:p>
      <w:pPr>
        <w:spacing w:before="0" w:after="0"/>
      </w:pPr>
      <w:r>
        <w:rPr>
          <w:rFonts w:ascii="Arial" w:cs="Arial" w:eastAsia="Arial" w:hAnsi="Arial"/>
          <w:color w:val="1A1208"/>
          <w:sz w:val="16"/>
          <w:szCs w:val="16"/>
        </w:rPr>
        <w:t xml:space="preserve">  Entregan el .pkl definitivo</w:t>
      </w:r>
    </w:p>
    <w:p>
      <w:pPr>
        <w:spacing w:before="0" w:after="0"/>
      </w:pPr>
      <w:r>
        <w:rPr>
          <w:rFonts w:ascii="Arial" w:cs="Arial" w:eastAsia="Arial" w:hAnsi="Arial"/>
          <w:color w:val="1A1208"/>
          <w:sz w:val="16"/>
          <w:szCs w:val="16"/>
        </w:rPr>
        <w:t xml:space="preserve">  en Sprint 6 (dia 28).</w:t>
      </w:r>
    </w:p>
    <w:p>
      <w:pPr>
        <w:spacing w:before="0" w:after="0"/>
      </w:pPr>
      <w:r>
        <w:rPr>
          <w:rFonts w:ascii="Arial" w:cs="Arial" w:eastAsia="Arial" w:hAnsi="Arial"/>
          <w:color w:val="1A1208"/>
          <w:sz w:val="16"/>
          <w:szCs w:val="16"/>
        </w:rPr>
        <w:t xml:space="preserve">  Mientras tanto el frontend</w:t>
      </w:r>
    </w:p>
    <w:p>
      <w:pPr>
        <w:spacing w:before="0" w:after="0"/>
      </w:pPr>
      <w:r>
        <w:rPr>
          <w:rFonts w:ascii="Arial" w:cs="Arial" w:eastAsia="Arial" w:hAnsi="Arial"/>
          <w:color w:val="1A1208"/>
          <w:sz w:val="16"/>
          <w:szCs w:val="16"/>
        </w:rPr>
        <w:t xml:space="preserve">  usa el .pkl prototipo.</w:t>
      </w:r>
    </w:p>
    <w:p>
      <w:pPr>
        <w:spacing w:before="0" w:after="0"/>
      </w:pPr>
      <w:r>
        <w:rPr>
          <w:rFonts w:ascii="Arial" w:cs="Arial" w:eastAsia="Arial" w:hAnsi="Arial"/>
          <w:color w:val="1A1208"/>
          <w:sz w:val="16"/>
          <w:szCs w:val="16"/>
        </w:rPr>
        <w:t xml:space="preserve">end note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note bottom of AI</w:t>
      </w:r>
    </w:p>
    <w:p>
      <w:pPr>
        <w:spacing w:before="0" w:after="0"/>
      </w:pPr>
      <w:r>
        <w:rPr>
          <w:rFonts w:ascii="Arial" w:cs="Arial" w:eastAsia="Arial" w:hAnsi="Arial"/>
          <w:color w:val="1A1208"/>
          <w:sz w:val="16"/>
          <w:szCs w:val="16"/>
        </w:rPr>
        <w:t xml:space="preserve">  Genera codigo, revisa</w:t>
      </w:r>
    </w:p>
    <w:p>
      <w:pPr>
        <w:spacing w:before="0" w:after="0"/>
      </w:pPr>
      <w:r>
        <w:rPr>
          <w:rFonts w:ascii="Arial" w:cs="Arial" w:eastAsia="Arial" w:hAnsi="Arial"/>
          <w:color w:val="1A1208"/>
          <w:sz w:val="16"/>
          <w:szCs w:val="16"/>
        </w:rPr>
        <w:t xml:space="preserve">  arquitectura, produce</w:t>
      </w:r>
    </w:p>
    <w:p>
      <w:pPr>
        <w:spacing w:before="0" w:after="0"/>
      </w:pPr>
      <w:r>
        <w:rPr>
          <w:rFonts w:ascii="Arial" w:cs="Arial" w:eastAsia="Arial" w:hAnsi="Arial"/>
          <w:color w:val="1A1208"/>
          <w:sz w:val="16"/>
          <w:szCs w:val="16"/>
        </w:rPr>
        <w:t xml:space="preserve">  documentos en cada sesion.</w:t>
      </w:r>
    </w:p>
    <w:p>
      <w:pPr>
        <w:spacing w:before="0" w:after="0"/>
      </w:pPr>
      <w:r>
        <w:rPr>
          <w:rFonts w:ascii="Arial" w:cs="Arial" w:eastAsia="Arial" w:hAnsi="Arial"/>
          <w:color w:val="1A1208"/>
          <w:sz w:val="16"/>
          <w:szCs w:val="16"/>
        </w:rPr>
        <w:t xml:space="preserve">  El dev dirige y valida.</w:t>
      </w:r>
    </w:p>
    <w:p>
      <w:pPr>
        <w:spacing w:before="0" w:after="0"/>
      </w:pPr>
      <w:r>
        <w:rPr>
          <w:rFonts w:ascii="Arial" w:cs="Arial" w:eastAsia="Arial" w:hAnsi="Arial"/>
          <w:color w:val="1A1208"/>
          <w:sz w:val="16"/>
          <w:szCs w:val="16"/>
        </w:rPr>
        <w:t xml:space="preserve">end note</w:t>
      </w:r>
    </w:p>
    <w:p>
      <w:pPr>
        <w:spacing w:before="0" w:after="0"/>
      </w:pPr>
      <w:r>
        <w:rPr>
          <w:rFonts w:ascii="Arial" w:cs="Arial" w:eastAsia="Arial" w:hAnsi="Arial"/>
          <w:color w:val="1A1208"/>
          <w:sz w:val="16"/>
          <w:szCs w:val="16"/>
        </w:rPr>
        <w:t xml:space="preserve"> </w:t>
      </w:r>
    </w:p>
    <w:p>
      <w:pPr>
        <w:spacing w:before="0" w:after="0"/>
      </w:pPr>
      <w:r>
        <w:rPr>
          <w:rFonts w:ascii="Arial" w:cs="Arial" w:eastAsia="Arial" w:hAnsi="Arial"/>
          <w:color w:val="1A1208"/>
          <w:sz w:val="16"/>
          <w:szCs w:val="16"/>
        </w:rPr>
        <w:t xml:space="preserve">@enduml</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7A55" w:sz="1"/>
              <w:left w:val="single" w:color="0A7A55" w:sz="1"/>
              <w:bottom w:val="single" w:color="0A7A55" w:sz="1"/>
              <w:right w:val="single" w:color="0A7A55" w:sz="1"/>
            </w:tcBorders>
            <w:shd w:fill="E2F4EE" w:val="clear"/>
            <w:tcMar>
              <w:top w:type="dxa" w:w="80"/>
              <w:left w:type="dxa" w:w="120"/>
              <w:bottom w:type="dxa" w:w="80"/>
              <w:right w:type="dxa" w:w="120"/>
            </w:tcMar>
          </w:tcPr>
          <w:p>
            <w:pPr>
              <w:spacing w:before="0" w:after="60"/>
            </w:pPr>
            <w:r>
              <w:rPr>
                <w:rFonts w:ascii="Arial" w:cs="Arial" w:eastAsia="Arial" w:hAnsi="Arial"/>
                <w:b/>
                <w:bCs/>
                <w:color w:val="003087"/>
                <w:sz w:val="20"/>
                <w:szCs w:val="20"/>
              </w:rPr>
              <w:t xml:space="preserve">Resultado esperado del diagrama PlantUML</w:t>
            </w:r>
          </w:p>
          <w:p>
            <w:pPr>
              <w:spacing w:before="0" w:after="40"/>
            </w:pPr>
            <w:r>
              <w:rPr>
                <w:rFonts w:ascii="Arial" w:cs="Arial" w:eastAsia="Arial" w:hAnsi="Arial"/>
                <w:color w:val="111827"/>
                <w:sz w:val="19"/>
                <w:szCs w:val="19"/>
              </w:rPr>
              <w:t xml:space="preserve">El diagrama tiene 4 filas horizontales:</w:t>
            </w:r>
          </w:p>
          <w:p>
            <w:pPr>
              <w:spacing w:before="0" w:after="40"/>
            </w:pPr>
            <w:r>
              <w:rPr>
                <w:rFonts w:ascii="Arial" w:cs="Arial" w:eastAsia="Arial" w:hAnsi="Arial"/>
                <w:color w:val="111827"/>
                <w:sz w:val="19"/>
                <w:szCs w:val="19"/>
              </w:rPr>
              <w:t xml:space="preserve">  Fila 1: Las 7 fases CRISP-DM con sus dias correspondientes</w:t>
            </w:r>
          </w:p>
          <w:p>
            <w:pPr>
              <w:spacing w:before="0" w:after="40"/>
            </w:pPr>
            <w:r>
              <w:rPr>
                <w:rFonts w:ascii="Arial" w:cs="Arial" w:eastAsia="Arial" w:hAnsi="Arial"/>
                <w:color w:val="111827"/>
                <w:sz w:val="19"/>
                <w:szCs w:val="19"/>
              </w:rPr>
              <w:t xml:space="preserve">  Fila 2: Los 7 eventos de Sprint Planning de Scrum</w:t>
            </w:r>
          </w:p>
          <w:p>
            <w:pPr>
              <w:spacing w:before="0" w:after="40"/>
            </w:pPr>
            <w:r>
              <w:rPr>
                <w:rFonts w:ascii="Arial" w:cs="Arial" w:eastAsia="Arial" w:hAnsi="Arial"/>
                <w:color w:val="111827"/>
                <w:sz w:val="19"/>
                <w:szCs w:val="19"/>
              </w:rPr>
              <w:t xml:space="preserve">  Fila 3: Los sprints con sus historias de usuario agrupadas por color</w:t>
            </w:r>
          </w:p>
          <w:p>
            <w:pPr>
              <w:spacing w:before="0" w:after="40"/>
            </w:pPr>
            <w:r>
              <w:rPr>
                <w:rFonts w:ascii="Arial" w:cs="Arial" w:eastAsia="Arial" w:hAnsi="Arial"/>
                <w:color w:val="111827"/>
                <w:sz w:val="19"/>
                <w:szCs w:val="19"/>
              </w:rPr>
              <w:t xml:space="preserve">  Fila 4: Los artefactos Scrum (Product Backlog e Incrementos)</w:t>
            </w:r>
          </w:p>
          <w:p>
            <w:pPr>
              <w:spacing w:before="0" w:after="40"/>
            </w:pPr>
            <w:r>
              <w:rPr>
                <w:rFonts w:ascii="Arial" w:cs="Arial" w:eastAsia="Arial" w:hAnsi="Arial"/>
                <w:color w:val="111827"/>
                <w:sz w:val="19"/>
                <w:szCs w:val="19"/>
              </w:rPr>
              <w:t xml:space="preserve"/>
            </w:r>
          </w:p>
          <w:p>
            <w:pPr>
              <w:spacing w:before="0" w:after="40"/>
            </w:pPr>
            <w:r>
              <w:rPr>
                <w:rFonts w:ascii="Arial" w:cs="Arial" w:eastAsia="Arial" w:hAnsi="Arial"/>
                <w:color w:val="111827"/>
                <w:sz w:val="19"/>
                <w:szCs w:val="19"/>
              </w:rPr>
              <w:t xml:space="preserve">Los actores en los extremos muestran los roles: Desarrollador, Claude, Equipo ML, Director.</w:t>
            </w:r>
          </w:p>
          <w:p>
            <w:pPr>
              <w:spacing w:before="0" w:after="40"/>
            </w:pPr>
            <w:r>
              <w:rPr>
                <w:rFonts w:ascii="Arial" w:cs="Arial" w:eastAsia="Arial" w:hAnsi="Arial"/>
                <w:color w:val="111827"/>
                <w:sz w:val="19"/>
                <w:szCs w:val="19"/>
              </w:rPr>
              <w:t xml:space="preserve">Las flechas verticales conectan las fases CRISP-DM con los planning y los planning con las HUs.</w:t>
            </w:r>
          </w:p>
          <w:p>
            <w:pPr>
              <w:spacing w:before="0" w:after="40"/>
            </w:pPr>
            <w:r>
              <w:rPr>
                <w:rFonts w:ascii="Arial" w:cs="Arial" w:eastAsia="Arial" w:hAnsi="Arial"/>
                <w:color w:val="111827"/>
                <w:sz w:val="19"/>
                <w:szCs w:val="19"/>
              </w:rPr>
              <w:t xml:space="preserve">Las flechas horizontales en la fila de artefactos muestran la evolucion del producto v0.1 -&gt; v1.0.</w:t>
            </w:r>
          </w:p>
        </w:tc>
      </w:tr>
    </w:tbl>
    <w:p>
      <w:pPr>
        <w:spacing w:before="0" w:after="80"/>
      </w:pPr>
      <w:r>
        <w:t xml:space="preserve"/>
      </w:r>
    </w:p>
    <w:p>
      <w:pPr>
        <w:spacing w:before="0" w:after="0"/>
      </w:pPr>
      <w:r>
        <w:br/>
        <w:t xml:space="preserve"/>
      </w:r>
    </w:p>
    <w:p>
      <w:pPr>
        <w:pStyle w:val="Heading1"/>
        <w:pBdr>
          <w:bottom w:val="single" w:color="003087" w:sz="8" w:space="4"/>
        </w:pBdr>
        <w:spacing w:before="300" w:after="140"/>
      </w:pPr>
      <w:r>
        <w:rPr>
          <w:rFonts w:ascii="Arial" w:cs="Arial" w:eastAsia="Arial" w:hAnsi="Arial"/>
          <w:b/>
          <w:bCs/>
          <w:color w:val="003087"/>
          <w:sz w:val="30"/>
          <w:szCs w:val="30"/>
        </w:rPr>
        <w:t xml:space="preserve">6  </w:t>
      </w:r>
      <w:r>
        <w:rPr>
          <w:rFonts w:ascii="Arial" w:cs="Arial" w:eastAsia="Arial" w:hAnsi="Arial"/>
          <w:b/>
          <w:bCs/>
          <w:color w:val="003087"/>
          <w:sz w:val="30"/>
          <w:szCs w:val="30"/>
        </w:rPr>
        <w:t xml:space="preserve">Notas de Gestion del Proyecto</w:t>
      </w:r>
    </w:p>
    <w:p>
      <w:pPr>
        <w:pStyle w:val="Heading2"/>
        <w:spacing w:before="200" w:after="100"/>
      </w:pPr>
      <w:r>
        <w:rPr>
          <w:rFonts w:ascii="Arial" w:cs="Arial" w:eastAsia="Arial" w:hAnsi="Arial"/>
          <w:b/>
          <w:bCs/>
          <w:color w:val="003087"/>
          <w:sz w:val="25"/>
          <w:szCs w:val="25"/>
        </w:rPr>
        <w:t xml:space="preserve">6.1 Eventos Scrum adaptados a 1 desarrollador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226"/>
      </w:tblGrid>
      <w:tr>
        <w:tc>
          <w:tcPr>
            <w:tcW w:type="dxa" w:w="2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Evento Scrum</w:t>
            </w:r>
          </w:p>
        </w:tc>
        <w:tc>
          <w:tcPr>
            <w:tcW w:type="dxa" w:w="1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Duracion adaptada</w:t>
            </w:r>
          </w:p>
        </w:tc>
        <w:tc>
          <w:tcPr>
            <w:tcW w:type="dxa" w:w="2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Cuando</w:t>
            </w:r>
          </w:p>
        </w:tc>
        <w:tc>
          <w:tcPr>
            <w:tcW w:type="dxa" w:w="32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Formato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Planning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30 minutos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Primer dia de cada sprint</w:t>
            </w:r>
          </w:p>
        </w:tc>
        <w:tc>
          <w:tcPr>
            <w:tcW w:type="dxa" w:w="3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Revisar HUs del sprint, estimar tareas, definir DoD</w:t>
            </w:r>
          </w:p>
        </w:tc>
      </w:tr>
      <w:tr>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Daily Standup</w:t>
            </w:r>
          </w:p>
        </w:tc>
        <w:tc>
          <w:tcPr>
            <w:tcW w:type="dxa" w:w="18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5 minutos (personal)</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Cada dia al iniciar</w:t>
            </w:r>
          </w:p>
        </w:tc>
        <w:tc>
          <w:tcPr>
            <w:tcW w:type="dxa" w:w="32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Que hice ayer, que hare hoy, hay algun bloqueo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Sprint Review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20 minutos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Ultimo dia de cada sprint</w:t>
            </w:r>
          </w:p>
        </w:tc>
        <w:tc>
          <w:tcPr>
            <w:tcW w:type="dxa" w:w="3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Demo de lo que funciona, captura de pantalla o video</w:t>
            </w:r>
          </w:p>
        </w:tc>
      </w:tr>
      <w:tr>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Retrospectiva</w:t>
            </w:r>
          </w:p>
        </w:tc>
        <w:tc>
          <w:tcPr>
            <w:tcW w:type="dxa" w:w="18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15 minutos</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Despues del Review</w:t>
            </w:r>
          </w:p>
        </w:tc>
        <w:tc>
          <w:tcPr>
            <w:tcW w:type="dxa" w:w="32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Lo que funciono, lo que no, una mejora para el proximo sprint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Backlog Refinement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15 minutos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Mitad de cada sprint</w:t>
            </w:r>
          </w:p>
        </w:tc>
        <w:tc>
          <w:tcPr>
            <w:tcW w:type="dxa" w:w="3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Revisar HUs del proximo sprint, ajustar criterios</w:t>
            </w:r>
          </w:p>
        </w:tc>
      </w:tr>
    </w:tbl>
    <w:p>
      <w:pPr>
        <w:spacing w:before="0" w:after="80"/>
      </w:pPr>
      <w:r>
        <w:t xml:space="preserve"/>
      </w:r>
    </w:p>
    <w:p>
      <w:pPr>
        <w:pStyle w:val="Heading2"/>
        <w:spacing w:before="200" w:after="100"/>
      </w:pPr>
      <w:r>
        <w:rPr>
          <w:rFonts w:ascii="Arial" w:cs="Arial" w:eastAsia="Arial" w:hAnsi="Arial"/>
          <w:b/>
          <w:bCs/>
          <w:color w:val="003087"/>
          <w:sz w:val="25"/>
          <w:szCs w:val="25"/>
        </w:rPr>
        <w:t xml:space="preserve">6.2 Riesgos y mitigaciones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3926"/>
      </w:tblGrid>
      <w:tr>
        <w:tc>
          <w:tcPr>
            <w:tcW w:type="dxa" w:w="2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Riesgo</w:t>
            </w:r>
          </w:p>
        </w:tc>
        <w:tc>
          <w:tcPr>
            <w:tcW w:type="dxa" w:w="13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Probabilidad</w:t>
            </w:r>
          </w:p>
        </w:tc>
        <w:tc>
          <w:tcPr>
            <w:tcW w:type="dxa" w:w="13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Impacto</w:t>
            </w:r>
          </w:p>
        </w:tc>
        <w:tc>
          <w:tcPr>
            <w:tcW w:type="dxa" w:w="39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Mitigacion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El .pkl definitivo llega tarde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Media</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Alto</w:t>
            </w:r>
          </w:p>
        </w:tc>
        <w:tc>
          <w:tcPr>
            <w:tcW w:type="dxa" w:w="39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El Sprint 5 funciona 100% con el prototipo. El swap es el Sprint 6.</w:t>
            </w:r>
          </w:p>
        </w:tc>
      </w:tr>
      <w:tr>
        <w:tc>
          <w:tcPr>
            <w:tcW w:type="dxa" w:w="25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API Key OpenAI se agota</w:t>
            </w:r>
          </w:p>
        </w:tc>
        <w:tc>
          <w:tcPr>
            <w:tcW w:type="dxa" w:w="13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Baja</w:t>
            </w:r>
          </w:p>
        </w:tc>
        <w:tc>
          <w:tcPr>
            <w:tcW w:type="dxa" w:w="13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Medio</w:t>
            </w:r>
          </w:p>
        </w:tc>
        <w:tc>
          <w:tcPr>
            <w:tcW w:type="dxa" w:w="39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Tener credito suficiente ($5). Alternativa: Llama 3.1 gratuito en HF.</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Streamlit Cloud rechaza el .pkl (&gt;1GB)</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Baja</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Alto</w:t>
            </w:r>
          </w:p>
        </w:tc>
        <w:tc>
          <w:tcPr>
            <w:tcW w:type="dxa" w:w="39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Alternativa configurada: Hugging Face Spaces (16GB RAM).</w:t>
            </w:r>
          </w:p>
        </w:tc>
      </w:tr>
      <w:tr>
        <w:tc>
          <w:tcPr>
            <w:tcW w:type="dxa" w:w="25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Session en Claude se pierde</w:t>
            </w:r>
          </w:p>
        </w:tc>
        <w:tc>
          <w:tcPr>
            <w:tcW w:type="dxa" w:w="13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Media</w:t>
            </w:r>
          </w:p>
        </w:tc>
        <w:tc>
          <w:tcPr>
            <w:tcW w:type="dxa" w:w="13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Bajo</w:t>
            </w:r>
          </w:p>
        </w:tc>
        <w:tc>
          <w:tcPr>
            <w:tcW w:type="dxa" w:w="39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Este documento + los archivos generados permiten retomar en cualquier punto.</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Bloqueo tecnico &gt; 1 dia</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Media</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Medio</w:t>
            </w:r>
          </w:p>
        </w:tc>
        <w:tc>
          <w:tcPr>
            <w:tcW w:type="dxa" w:w="39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Preguntar a Claude con el error exacto. Nunca pasar 2 dias en el mismo bloqueo.</w:t>
            </w:r>
          </w:p>
        </w:tc>
      </w:tr>
    </w:tbl>
    <w:p>
      <w:pPr>
        <w:spacing w:before="0" w:after="80"/>
      </w:pPr>
      <w:r>
        <w:t xml:space="preserve"/>
      </w:r>
    </w:p>
    <w:p>
      <w:pPr>
        <w:pStyle w:val="Heading2"/>
        <w:spacing w:before="200" w:after="100"/>
      </w:pPr>
      <w:r>
        <w:rPr>
          <w:rFonts w:ascii="Arial" w:cs="Arial" w:eastAsia="Arial" w:hAnsi="Arial"/>
          <w:b/>
          <w:bCs/>
          <w:color w:val="003087"/>
          <w:sz w:val="25"/>
          <w:szCs w:val="25"/>
        </w:rPr>
        <w:t xml:space="preserve">6.3 Metricas de exito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Metrica</w:t>
            </w:r>
          </w:p>
        </w:tc>
        <w:tc>
          <w:tcPr>
            <w:tcW w:type="dxa" w:w="2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Meta</w:t>
            </w:r>
          </w:p>
        </w:tc>
        <w:tc>
          <w:tcPr>
            <w:tcW w:type="dxa" w:w="4526"/>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pPr>
              <w:spacing w:before="0" w:after="100"/>
              <w:jc w:val="center"/>
            </w:pPr>
            <w:r>
              <w:rPr>
                <w:rFonts w:ascii="Arial" w:cs="Arial" w:eastAsia="Arial" w:hAnsi="Arial"/>
                <w:b/>
                <w:bCs/>
                <w:color w:val="FFFFFF"/>
                <w:sz w:val="19"/>
                <w:szCs w:val="19"/>
              </w:rPr>
              <w:t xml:space="preserve">Como medirla</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MAE del modelo ML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&lt; 25 puntos ICFES</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pytest tests/test_modelo.py en cada push</w:t>
            </w:r>
          </w:p>
        </w:tc>
      </w:tr>
      <w:tr>
        <w:tc>
          <w:tcPr>
            <w:tcW w:type="dxa" w:w="25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Tiempo de carga app</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&lt; 4 segundos en 4G</w:t>
            </w:r>
          </w:p>
        </w:tc>
        <w:tc>
          <w:tcPr>
            <w:tcW w:type="dxa" w:w="45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Chrome DevTools Lighthouse, modo movil simulado</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Tiempo prediccion + IA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&lt; 10 segundos total</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Cronometro manual en demo</w:t>
            </w:r>
          </w:p>
        </w:tc>
      </w:tr>
      <w:tr>
        <w:tc>
          <w:tcPr>
            <w:tcW w:type="dxa" w:w="25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Cobertura de tests</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&gt; 80% del codigo critico</w:t>
            </w:r>
          </w:p>
        </w:tc>
        <w:tc>
          <w:tcPr>
            <w:tcW w:type="dxa" w:w="45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pytest --cov con reporte HTML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App instalable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Android Chrome 80+ OK</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Prueba en dispositivo fisico real</w:t>
            </w:r>
          </w:p>
        </w:tc>
      </w:tr>
      <w:tr>
        <w:tc>
          <w:tcPr>
            <w:tcW w:type="dxa" w:w="25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Commits en GitHub</w:t>
            </w:r>
          </w:p>
        </w:tc>
        <w:tc>
          <w:tcPr>
            <w:tcW w:type="dxa" w:w="2000"/>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&gt; 25 commits descriptivos</w:t>
            </w:r>
          </w:p>
        </w:tc>
        <w:tc>
          <w:tcPr>
            <w:tcW w:type="dxa" w:w="4526"/>
            <w:tcBorders>
              <w:top w:val="single" w:color="D1D5DB" w:sz="1"/>
              <w:left w:val="single" w:color="D1D5DB" w:sz="1"/>
              <w:bottom w:val="single" w:color="D1D5DB" w:sz="1"/>
              <w:right w:val="single" w:color="D1D5DB" w:sz="1"/>
            </w:tcBorders>
            <w:shd w:fill="F0F2F7"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git log --oneline | wc -l</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HUs completadas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22 de 22 (100%)</w:t>
            </w:r>
          </w:p>
        </w:tc>
        <w:tc>
          <w:tcPr>
            <w:tcW w:type="dxa" w:w="45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before="0" w:after="100"/>
              <w:jc w:val="left"/>
            </w:pPr>
            <w:r>
              <w:rPr>
                <w:rFonts w:ascii="Arial" w:cs="Arial" w:eastAsia="Arial" w:hAnsi="Arial"/>
                <w:color w:val="111827"/>
                <w:sz w:val="18"/>
                <w:szCs w:val="18"/>
              </w:rPr>
              <w:t xml:space="preserve">Backlog actualizado con estado Done</w:t>
            </w:r>
          </w:p>
        </w:tc>
      </w:tr>
    </w:tbl>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087" w:sz="4" w:space="4"/>
      </w:pBdr>
      <w:tabs>
        <w:tab w:val="right" w:pos="9026"/>
      </w:tabs>
      <w:spacing w:before="60" w:after="0"/>
    </w:pPr>
    <w:r>
      <w:rPr>
        <w:rFonts w:ascii="Arial" w:cs="Arial" w:eastAsia="Arial" w:hAnsi="Arial"/>
        <w:color w:val="6B7280"/>
        <w:sz w:val="17"/>
        <w:szCs w:val="17"/>
      </w:rPr>
      <w:t xml:space="preserve">Maestria en Ingenieria de Software  —  Documento Metodologico</w:t>
    </w:r>
    <w:r>
      <w:rPr>
        <w:rFonts w:ascii="Arial" w:cs="Arial" w:eastAsia="Arial" w:hAnsi="Arial"/>
        <w:color w:val="111827"/>
        <w:sz w:val="17"/>
        <w:szCs w:val="17"/>
      </w:rPr>
      <w:t xml:space="preserve">	</w:t>
    </w:r>
    <w:r>
      <w:rPr>
        <w:rFonts w:ascii="Arial" w:cs="Arial" w:eastAsia="Arial" w:hAnsi="Arial"/>
        <w:color w:val="0044B8"/>
        <w:sz w:val="17"/>
        <w:szCs w:val="17"/>
      </w:rPr>
      <w:t xml:space="preserve">Scrum-DM v1.0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6" w:space="4"/>
      </w:pBdr>
      <w:tabs>
        <w:tab w:val="right" w:pos="9026"/>
      </w:tabs>
      <w:spacing w:before="0" w:after="60"/>
    </w:pPr>
    <w:r>
      <w:rPr>
        <w:rFonts w:ascii="Arial" w:cs="Arial" w:eastAsia="Arial" w:hAnsi="Arial"/>
        <w:color w:val="6B7280"/>
        <w:sz w:val="17"/>
        <w:szCs w:val="17"/>
      </w:rPr>
      <w:t xml:space="preserve">MI ICFES  |  Metodologia Scrum-DM  |  Plan 30 Dias</w:t>
    </w:r>
    <w:r>
      <w:rPr>
        <w:rFonts w:ascii="Arial" w:cs="Arial" w:eastAsia="Arial" w:hAnsi="Arial"/>
        <w:color w:val="111827"/>
        <w:sz w:val="17"/>
        <w:szCs w:val="17"/>
      </w:rPr>
      <w:t xml:space="preserve">	</w:t>
    </w:r>
    <w:r>
      <w:rPr>
        <w:rFonts w:ascii="Arial" w:cs="Arial" w:eastAsia="Arial" w:hAnsi="Arial"/>
        <w:color w:val="6B7280"/>
        <w:sz w:val="17"/>
        <w:szCs w:val="17"/>
      </w:rPr>
      <w:t xml:space="preserve">Febrero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96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003087"/>
      <w:sz w:val="30"/>
      <w:szCs w:val="30"/>
    </w:rPr>
  </w:style>
  <w:style w:type="paragraph" w:styleId="Heading2">
    <w:name w:val="Heading 2"/>
    <w:basedOn w:val="Normal"/>
    <w:next w:val="Normal"/>
    <w:qFormat/>
    <w:pPr>
      <w:spacing w:before="200" w:after="100"/>
      <w:outlineLvl w:val="1"/>
    </w:pPr>
    <w:rPr>
      <w:rFonts w:ascii="Arial" w:cs="Arial" w:eastAsia="Arial" w:hAnsi="Arial"/>
      <w:b/>
      <w:bCs/>
      <w:color w:val="111827"/>
      <w:sz w:val="25"/>
      <w:szCs w:val="25"/>
    </w:rPr>
  </w:style>
  <w:style w:type="paragraph" w:styleId="Heading3">
    <w:name w:val="Heading 3"/>
    <w:basedOn w:val="Normal"/>
    <w:next w:val="Normal"/>
    <w:qFormat/>
    <w:pPr>
      <w:spacing w:before="160" w:after="80"/>
      <w:outlineLvl w:val="2"/>
    </w:pPr>
    <w:rPr>
      <w:rFonts w:ascii="Arial" w:cs="Arial" w:eastAsia="Arial" w:hAnsi="Arial"/>
      <w:b/>
      <w:bCs/>
      <w:color w:val="0044B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2026-02-25T03:59:35.031Z</dcterms:created>
  <dcterms:modified xsi:type="dcterms:W3CDTF">2026-02-25T03:59:35.032Z</dcterms:modified>
</cp:coreProperties>
</file>

<file path=docProps/custom.xml><?xml version="1.0" encoding="utf-8"?>
<Properties xmlns="http://schemas.openxmlformats.org/officeDocument/2006/custom-properties" xmlns:vt="http://schemas.openxmlformats.org/officeDocument/2006/docPropsVTypes"/>
</file>