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7B0275" w:rsidR="00024E70" w:rsidRDefault="00B92CB4">
      <w:pPr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t>[</w:t>
      </w:r>
      <w:r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t>Insert Climat</w:t>
      </w:r>
      <w:r w:rsidR="00AD2ADE"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t>e_Change.jpg</w:t>
      </w:r>
      <w:r>
        <w:rPr>
          <w:rFonts w:ascii="EB Garamond" w:eastAsia="EB Garamond" w:hAnsi="EB Garamond" w:cs="EB Garamond"/>
          <w:i/>
          <w:color w:val="FF0000"/>
          <w:sz w:val="24"/>
          <w:szCs w:val="24"/>
          <w:highlight w:val="yellow"/>
        </w:rPr>
        <w:t>]</w:t>
      </w:r>
    </w:p>
    <w:p w14:paraId="00000002" w14:textId="77777777" w:rsidR="00024E70" w:rsidRDefault="00024E70">
      <w:pPr>
        <w:rPr>
          <w:rFonts w:ascii="EB Garamond" w:eastAsia="EB Garamond" w:hAnsi="EB Garamond" w:cs="EB Garamond"/>
          <w:i/>
          <w:color w:val="FF0000"/>
          <w:sz w:val="24"/>
          <w:szCs w:val="24"/>
        </w:rPr>
      </w:pPr>
    </w:p>
    <w:p w14:paraId="00000003" w14:textId="77777777" w:rsidR="00024E70" w:rsidRDefault="00B92CB4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 xml:space="preserve">Heading </w:t>
      </w:r>
      <w:r>
        <w:rPr>
          <w:rFonts w:ascii="EB Garamond" w:eastAsia="EB Garamond" w:hAnsi="EB Garamond" w:cs="EB Garamond"/>
          <w:b/>
          <w:sz w:val="24"/>
          <w:szCs w:val="24"/>
        </w:rPr>
        <w:t>Climate Change</w:t>
      </w:r>
    </w:p>
    <w:p w14:paraId="00000004" w14:textId="5FE55E49" w:rsidR="00024E70" w:rsidRDefault="00B92CB4">
      <w:pPr>
        <w:spacing w:line="48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Climate change is a change in the </w:t>
      </w:r>
      <w:r>
        <w:rPr>
          <w:rFonts w:ascii="EB Garamond" w:eastAsia="EB Garamond" w:hAnsi="EB Garamond" w:cs="EB Garamond"/>
          <w:sz w:val="24"/>
          <w:szCs w:val="24"/>
        </w:rPr>
        <w:t xml:space="preserve">usual weather found in a place. This could be a change in how much rain a place can get in a year. It could also be a change in the usual temperature for a month or season. Climate change is also a change in the earth's </w:t>
      </w:r>
      <w:r>
        <w:rPr>
          <w:rFonts w:ascii="EB Garamond" w:eastAsia="EB Garamond" w:hAnsi="EB Garamond" w:cs="EB Garamond"/>
          <w:sz w:val="24"/>
          <w:szCs w:val="24"/>
        </w:rPr>
        <w:t xml:space="preserve">climate, so the change in earth’s temperature could be one of the </w:t>
      </w:r>
      <w:r w:rsidR="0067255D">
        <w:rPr>
          <w:rFonts w:ascii="EB Garamond" w:eastAsia="EB Garamond" w:hAnsi="EB Garamond" w:cs="EB Garamond"/>
          <w:sz w:val="24"/>
          <w:szCs w:val="24"/>
        </w:rPr>
        <w:t>m</w:t>
      </w:r>
      <w:r>
        <w:rPr>
          <w:rFonts w:ascii="EB Garamond" w:eastAsia="EB Garamond" w:hAnsi="EB Garamond" w:cs="EB Garamond"/>
          <w:sz w:val="24"/>
          <w:szCs w:val="24"/>
        </w:rPr>
        <w:t xml:space="preserve">ain causes in climate change. </w:t>
      </w:r>
      <w:r>
        <w:rPr>
          <w:rFonts w:ascii="EB Garamond" w:eastAsia="EB Garamond" w:hAnsi="EB Garamond" w:cs="EB Garamond"/>
          <w:sz w:val="24"/>
          <w:szCs w:val="24"/>
        </w:rPr>
        <w:t xml:space="preserve">The </w:t>
      </w:r>
      <w:r w:rsidR="0067255D">
        <w:rPr>
          <w:rFonts w:ascii="EB Garamond" w:eastAsia="EB Garamond" w:hAnsi="EB Garamond" w:cs="EB Garamond"/>
          <w:sz w:val="24"/>
          <w:szCs w:val="24"/>
        </w:rPr>
        <w:t>c</w:t>
      </w:r>
      <w:r>
        <w:rPr>
          <w:rFonts w:ascii="EB Garamond" w:eastAsia="EB Garamond" w:hAnsi="EB Garamond" w:cs="EB Garamond"/>
          <w:sz w:val="24"/>
          <w:szCs w:val="24"/>
        </w:rPr>
        <w:t>limate of the earth is always changing</w:t>
      </w:r>
      <w:r w:rsidR="0067255D">
        <w:rPr>
          <w:rFonts w:ascii="EB Garamond" w:eastAsia="EB Garamond" w:hAnsi="EB Garamond" w:cs="EB Garamond"/>
          <w:sz w:val="24"/>
          <w:szCs w:val="24"/>
        </w:rPr>
        <w:t>, and t</w:t>
      </w:r>
      <w:r>
        <w:rPr>
          <w:rFonts w:ascii="EB Garamond" w:eastAsia="EB Garamond" w:hAnsi="EB Garamond" w:cs="EB Garamond"/>
          <w:sz w:val="24"/>
          <w:szCs w:val="24"/>
        </w:rPr>
        <w:t>here hav</w:t>
      </w:r>
      <w:r>
        <w:rPr>
          <w:rFonts w:ascii="EB Garamond" w:eastAsia="EB Garamond" w:hAnsi="EB Garamond" w:cs="EB Garamond"/>
          <w:sz w:val="24"/>
          <w:szCs w:val="24"/>
        </w:rPr>
        <w:t xml:space="preserve">e been times </w:t>
      </w:r>
      <w:r w:rsidR="0067255D">
        <w:rPr>
          <w:rFonts w:ascii="EB Garamond" w:eastAsia="EB Garamond" w:hAnsi="EB Garamond" w:cs="EB Garamond"/>
          <w:sz w:val="24"/>
          <w:szCs w:val="24"/>
        </w:rPr>
        <w:t>when</w:t>
      </w:r>
      <w:r>
        <w:rPr>
          <w:rFonts w:ascii="EB Garamond" w:eastAsia="EB Garamond" w:hAnsi="EB Garamond" w:cs="EB Garamond"/>
          <w:sz w:val="24"/>
          <w:szCs w:val="24"/>
        </w:rPr>
        <w:t xml:space="preserve"> the earth's climate has been warmer than it is now, </w:t>
      </w:r>
      <w:r w:rsidR="0067255D">
        <w:rPr>
          <w:rFonts w:ascii="EB Garamond" w:eastAsia="EB Garamond" w:hAnsi="EB Garamond" w:cs="EB Garamond"/>
          <w:sz w:val="24"/>
          <w:szCs w:val="24"/>
        </w:rPr>
        <w:t>as well as</w:t>
      </w:r>
      <w:r>
        <w:rPr>
          <w:rFonts w:ascii="EB Garamond" w:eastAsia="EB Garamond" w:hAnsi="EB Garamond" w:cs="EB Garamond"/>
          <w:sz w:val="24"/>
          <w:szCs w:val="24"/>
        </w:rPr>
        <w:t xml:space="preserve"> times </w:t>
      </w:r>
      <w:r w:rsidR="0067255D">
        <w:rPr>
          <w:rFonts w:ascii="EB Garamond" w:eastAsia="EB Garamond" w:hAnsi="EB Garamond" w:cs="EB Garamond"/>
          <w:sz w:val="24"/>
          <w:szCs w:val="24"/>
        </w:rPr>
        <w:t>when</w:t>
      </w:r>
      <w:r>
        <w:rPr>
          <w:rFonts w:ascii="EB Garamond" w:eastAsia="EB Garamond" w:hAnsi="EB Garamond" w:cs="EB Garamond"/>
          <w:sz w:val="24"/>
          <w:szCs w:val="24"/>
        </w:rPr>
        <w:t xml:space="preserve"> it has been cooler.  Many things can cause climate change all on </w:t>
      </w:r>
      <w:r w:rsidR="0067255D">
        <w:rPr>
          <w:rFonts w:ascii="EB Garamond" w:eastAsia="EB Garamond" w:hAnsi="EB Garamond" w:cs="EB Garamond"/>
          <w:sz w:val="24"/>
          <w:szCs w:val="24"/>
        </w:rPr>
        <w:t>their</w:t>
      </w:r>
      <w:r>
        <w:rPr>
          <w:rFonts w:ascii="EB Garamond" w:eastAsia="EB Garamond" w:hAnsi="EB Garamond" w:cs="EB Garamond"/>
          <w:sz w:val="24"/>
          <w:szCs w:val="24"/>
        </w:rPr>
        <w:t xml:space="preserve"> own</w:t>
      </w:r>
      <w:r w:rsidR="0067255D">
        <w:rPr>
          <w:rFonts w:ascii="EB Garamond" w:eastAsia="EB Garamond" w:hAnsi="EB Garamond" w:cs="EB Garamond"/>
          <w:sz w:val="24"/>
          <w:szCs w:val="24"/>
        </w:rPr>
        <w:t>:</w:t>
      </w:r>
      <w:r>
        <w:rPr>
          <w:rFonts w:ascii="EB Garamond" w:eastAsia="EB Garamond" w:hAnsi="EB Garamond" w:cs="EB Garamond"/>
          <w:sz w:val="24"/>
          <w:szCs w:val="24"/>
        </w:rPr>
        <w:t xml:space="preserve"> the distance of the sun could change, the sun could send out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more or less energ</w:t>
      </w:r>
      <w:r>
        <w:rPr>
          <w:rFonts w:ascii="EB Garamond" w:eastAsia="EB Garamond" w:hAnsi="EB Garamond" w:cs="EB Garamond"/>
          <w:sz w:val="24"/>
          <w:szCs w:val="24"/>
        </w:rPr>
        <w:t>y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, oceans can change, and even </w:t>
      </w:r>
      <w:r>
        <w:rPr>
          <w:rFonts w:ascii="EB Garamond" w:eastAsia="EB Garamond" w:hAnsi="EB Garamond" w:cs="EB Garamond"/>
          <w:sz w:val="24"/>
          <w:szCs w:val="24"/>
        </w:rPr>
        <w:t>a volcano erupt</w:t>
      </w:r>
      <w:r w:rsidR="0067255D">
        <w:rPr>
          <w:rFonts w:ascii="EB Garamond" w:eastAsia="EB Garamond" w:hAnsi="EB Garamond" w:cs="EB Garamond"/>
          <w:sz w:val="24"/>
          <w:szCs w:val="24"/>
        </w:rPr>
        <w:t xml:space="preserve">ing </w:t>
      </w:r>
      <w:r>
        <w:rPr>
          <w:rFonts w:ascii="EB Garamond" w:eastAsia="EB Garamond" w:hAnsi="EB Garamond" w:cs="EB Garamond"/>
          <w:sz w:val="24"/>
          <w:szCs w:val="24"/>
        </w:rPr>
        <w:t xml:space="preserve">can change the climate. </w:t>
      </w:r>
      <w:r w:rsidR="0067255D">
        <w:rPr>
          <w:rFonts w:ascii="EB Garamond" w:eastAsia="EB Garamond" w:hAnsi="EB Garamond" w:cs="EB Garamond"/>
          <w:sz w:val="24"/>
          <w:szCs w:val="24"/>
        </w:rPr>
        <w:t>Most important, however, is that m</w:t>
      </w:r>
      <w:r>
        <w:rPr>
          <w:rFonts w:ascii="EB Garamond" w:eastAsia="EB Garamond" w:hAnsi="EB Garamond" w:cs="EB Garamond"/>
          <w:sz w:val="24"/>
          <w:szCs w:val="24"/>
        </w:rPr>
        <w:t xml:space="preserve">any scientists have discovered that humans </w:t>
      </w:r>
      <w:r w:rsidR="0067255D">
        <w:rPr>
          <w:rFonts w:ascii="EB Garamond" w:eastAsia="EB Garamond" w:hAnsi="EB Garamond" w:cs="EB Garamond"/>
          <w:sz w:val="24"/>
          <w:szCs w:val="24"/>
        </w:rPr>
        <w:t xml:space="preserve">are also a major </w:t>
      </w:r>
      <w:r>
        <w:rPr>
          <w:rFonts w:ascii="EB Garamond" w:eastAsia="EB Garamond" w:hAnsi="EB Garamond" w:cs="EB Garamond"/>
          <w:sz w:val="24"/>
          <w:szCs w:val="24"/>
        </w:rPr>
        <w:t>cause of climate change</w:t>
      </w:r>
      <w:r w:rsidR="00AD2ADE">
        <w:rPr>
          <w:rFonts w:ascii="EB Garamond" w:eastAsia="EB Garamond" w:hAnsi="EB Garamond" w:cs="EB Garamond"/>
          <w:sz w:val="24"/>
          <w:szCs w:val="24"/>
        </w:rPr>
        <w:t>, polluting the environment and destroying ecosystems.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sz w:val="24"/>
          <w:szCs w:val="24"/>
        </w:rPr>
        <w:t>Scientists believe that the earth's te</w:t>
      </w:r>
      <w:r>
        <w:rPr>
          <w:rFonts w:ascii="EB Garamond" w:eastAsia="EB Garamond" w:hAnsi="EB Garamond" w:cs="EB Garamond"/>
          <w:sz w:val="24"/>
          <w:szCs w:val="24"/>
        </w:rPr>
        <w:t>mperature will continue to go up in the next 100 years</w:t>
      </w:r>
      <w:r w:rsidR="00AD2ADE">
        <w:rPr>
          <w:rFonts w:ascii="EB Garamond" w:eastAsia="EB Garamond" w:hAnsi="EB Garamond" w:cs="EB Garamond"/>
          <w:sz w:val="24"/>
          <w:szCs w:val="24"/>
        </w:rPr>
        <w:t xml:space="preserve">, which could in turn </w:t>
      </w:r>
      <w:r>
        <w:rPr>
          <w:rFonts w:ascii="EB Garamond" w:eastAsia="EB Garamond" w:hAnsi="EB Garamond" w:cs="EB Garamond"/>
          <w:sz w:val="24"/>
          <w:szCs w:val="24"/>
        </w:rPr>
        <w:t xml:space="preserve">cause </w:t>
      </w:r>
      <w:r w:rsidR="00AD2ADE">
        <w:rPr>
          <w:rFonts w:ascii="EB Garamond" w:eastAsia="EB Garamond" w:hAnsi="EB Garamond" w:cs="EB Garamond"/>
          <w:sz w:val="24"/>
          <w:szCs w:val="24"/>
        </w:rPr>
        <w:t>polar</w:t>
      </w:r>
      <w:r>
        <w:rPr>
          <w:rFonts w:ascii="EB Garamond" w:eastAsia="EB Garamond" w:hAnsi="EB Garamond" w:cs="EB Garamond"/>
          <w:sz w:val="24"/>
          <w:szCs w:val="24"/>
        </w:rPr>
        <w:t xml:space="preserve"> ice to melt and oceans to rise.</w:t>
      </w:r>
      <w:r w:rsidR="00AD2ADE">
        <w:rPr>
          <w:rFonts w:ascii="EB Garamond" w:eastAsia="EB Garamond" w:hAnsi="EB Garamond" w:cs="EB Garamond"/>
          <w:sz w:val="24"/>
          <w:szCs w:val="24"/>
        </w:rPr>
        <w:t xml:space="preserve"> This can result in major natural disasters and increased refugee crises around the globe.</w:t>
      </w:r>
    </w:p>
    <w:p w14:paraId="3B4BD26D" w14:textId="7219A868" w:rsidR="00AD2ADE" w:rsidRPr="00AD2ADE" w:rsidRDefault="00AD2ADE">
      <w:pPr>
        <w:spacing w:line="480" w:lineRule="auto"/>
        <w:rPr>
          <w:rFonts w:ascii="EB Garamond" w:eastAsia="EB Garamond" w:hAnsi="EB Garamond" w:cs="EB Garamond"/>
          <w:i/>
          <w:iCs/>
          <w:color w:val="FF0000"/>
          <w:sz w:val="24"/>
          <w:szCs w:val="24"/>
        </w:rPr>
      </w:pPr>
      <w:r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>[</w:t>
      </w:r>
      <w:r w:rsidRPr="00AD2ADE">
        <w:rPr>
          <w:rFonts w:ascii="EB Garamond" w:eastAsia="EB Garamond" w:hAnsi="EB Garamond" w:cs="EB Garamond"/>
          <w:i/>
          <w:iCs/>
          <w:color w:val="FF0000"/>
          <w:sz w:val="24"/>
          <w:szCs w:val="24"/>
          <w:highlight w:val="yellow"/>
        </w:rPr>
        <w:t>Insert Climate_Change_Protestor.jpg</w:t>
      </w:r>
      <w:r>
        <w:rPr>
          <w:rFonts w:ascii="EB Garamond" w:eastAsia="EB Garamond" w:hAnsi="EB Garamond" w:cs="EB Garamond"/>
          <w:i/>
          <w:iCs/>
          <w:color w:val="FF0000"/>
          <w:sz w:val="24"/>
          <w:szCs w:val="24"/>
        </w:rPr>
        <w:t>]</w:t>
      </w:r>
    </w:p>
    <w:p w14:paraId="7E7D63CA" w14:textId="4EBE3590" w:rsidR="00AD2ADE" w:rsidRPr="00AD2ADE" w:rsidRDefault="00AD2ADE" w:rsidP="00AD2ADE">
      <w:pPr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i/>
          <w:color w:val="FF0000"/>
          <w:sz w:val="24"/>
          <w:szCs w:val="24"/>
        </w:rPr>
        <w:t xml:space="preserve">Heading </w:t>
      </w:r>
      <w:r>
        <w:rPr>
          <w:rFonts w:ascii="EB Garamond" w:eastAsia="EB Garamond" w:hAnsi="EB Garamond" w:cs="EB Garamond"/>
          <w:b/>
          <w:sz w:val="24"/>
          <w:szCs w:val="24"/>
        </w:rPr>
        <w:t>Resources</w:t>
      </w:r>
    </w:p>
    <w:p w14:paraId="00000005" w14:textId="66D46D99" w:rsidR="00024E70" w:rsidRDefault="00B92CB4">
      <w:pPr>
        <w:spacing w:line="48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For more </w:t>
      </w:r>
      <w:r w:rsidR="00AD2ADE">
        <w:rPr>
          <w:rFonts w:ascii="EB Garamond" w:eastAsia="EB Garamond" w:hAnsi="EB Garamond" w:cs="EB Garamond"/>
          <w:sz w:val="24"/>
          <w:szCs w:val="24"/>
        </w:rPr>
        <w:t xml:space="preserve">information </w:t>
      </w:r>
      <w:r>
        <w:rPr>
          <w:rFonts w:ascii="EB Garamond" w:eastAsia="EB Garamond" w:hAnsi="EB Garamond" w:cs="EB Garamond"/>
          <w:sz w:val="24"/>
          <w:szCs w:val="24"/>
        </w:rPr>
        <w:t>about climate change and what you can do to help</w:t>
      </w:r>
      <w:r w:rsidR="00AD2ADE">
        <w:rPr>
          <w:rFonts w:ascii="EB Garamond" w:eastAsia="EB Garamond" w:hAnsi="EB Garamond" w:cs="EB Garamon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sz w:val="24"/>
          <w:szCs w:val="24"/>
        </w:rPr>
        <w:t>visit these links below</w:t>
      </w:r>
      <w:r w:rsidR="0067255D">
        <w:rPr>
          <w:rFonts w:ascii="EB Garamond" w:eastAsia="EB Garamond" w:hAnsi="EB Garamond" w:cs="EB Garamond"/>
          <w:sz w:val="24"/>
          <w:szCs w:val="24"/>
        </w:rPr>
        <w:t>:</w:t>
      </w:r>
    </w:p>
    <w:p w14:paraId="00000007" w14:textId="27F604AD" w:rsidR="00024E70" w:rsidRPr="0067255D" w:rsidRDefault="00B92CB4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 w:rsidR="0067255D">
        <w:rPr>
          <w:rFonts w:ascii="EB Garamond" w:eastAsia="EB Garamond" w:hAnsi="EB Garamond" w:cs="EB Garamond"/>
          <w:b/>
          <w:sz w:val="24"/>
          <w:szCs w:val="24"/>
        </w:rPr>
        <w:t xml:space="preserve">• </w:t>
      </w:r>
      <w:r w:rsidR="0067255D"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U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nited Nations</w:t>
      </w:r>
      <w:r w:rsidR="0067255D"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: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 xml:space="preserve"> Ten </w:t>
      </w:r>
      <w:r w:rsidR="0067255D"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A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 xml:space="preserve">ctions to </w:t>
      </w:r>
      <w:r w:rsidR="0067255D"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H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 xml:space="preserve">elp </w:t>
      </w:r>
      <w:r w:rsidR="0067255D"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C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limate Cha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nge</w:t>
      </w:r>
      <w:r w:rsidR="0067255D">
        <w:rPr>
          <w:rFonts w:ascii="EB Garamond" w:eastAsia="EB Garamond" w:hAnsi="EB Garamond" w:cs="EB Garamond"/>
          <w:b/>
          <w:sz w:val="24"/>
          <w:szCs w:val="24"/>
        </w:rPr>
        <w:t xml:space="preserve"> </w:t>
      </w:r>
      <w:r w:rsidR="0067255D" w:rsidRPr="0067255D">
        <w:rPr>
          <w:rFonts w:ascii="EB Garamond" w:eastAsia="EB Garamond" w:hAnsi="EB Garamond" w:cs="EB Garamond"/>
          <w:bCs/>
          <w:color w:val="FF0000"/>
          <w:sz w:val="24"/>
          <w:szCs w:val="24"/>
        </w:rPr>
        <w:t xml:space="preserve">link to: </w:t>
      </w:r>
      <w:hyperlink r:id="rId4" w:history="1">
        <w:r w:rsidR="0067255D" w:rsidRPr="0067255D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https://www.un.org/en/actnow/ten-actions#unplug</w:t>
        </w:r>
      </w:hyperlink>
    </w:p>
    <w:p w14:paraId="00000008" w14:textId="6894D1E3" w:rsidR="00024E70" w:rsidRDefault="0067255D">
      <w:pPr>
        <w:spacing w:line="480" w:lineRule="auto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• </w:t>
      </w:r>
      <w:r w:rsidRPr="0067255D">
        <w:rPr>
          <w:rFonts w:ascii="EB Garamond" w:eastAsia="EB Garamond" w:hAnsi="EB Garamond" w:cs="EB Garamond"/>
          <w:b/>
          <w:sz w:val="24"/>
          <w:szCs w:val="24"/>
          <w:highlight w:val="yellow"/>
        </w:rPr>
        <w:t>Seven High-Impact Organizations to Fight Climate Change</w:t>
      </w:r>
    </w:p>
    <w:p w14:paraId="00000009" w14:textId="4F88EE5D" w:rsidR="00024E70" w:rsidRPr="0067255D" w:rsidRDefault="0067255D">
      <w:pPr>
        <w:spacing w:line="480" w:lineRule="auto"/>
        <w:rPr>
          <w:rFonts w:ascii="EB Garamond" w:eastAsia="EB Garamond" w:hAnsi="EB Garamond" w:cs="EB Garamond"/>
          <w:color w:val="FF0000"/>
          <w:sz w:val="24"/>
          <w:szCs w:val="24"/>
        </w:rPr>
      </w:pPr>
      <w:r>
        <w:rPr>
          <w:rFonts w:ascii="EB Garamond" w:hAnsi="EB Garamond"/>
          <w:color w:val="FF0000"/>
        </w:rPr>
        <w:lastRenderedPageBreak/>
        <w:t>l</w:t>
      </w:r>
      <w:r w:rsidRPr="0067255D">
        <w:rPr>
          <w:rFonts w:ascii="EB Garamond" w:hAnsi="EB Garamond"/>
          <w:color w:val="FF0000"/>
        </w:rPr>
        <w:t xml:space="preserve">ink to: </w:t>
      </w:r>
      <w:hyperlink r:id="rId5" w:history="1">
        <w:r w:rsidRPr="0067255D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https://www.vox.com/future-</w:t>
        </w:r>
        <w:r w:rsidRPr="0067255D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p</w:t>
        </w:r>
        <w:r w:rsidRPr="0067255D">
          <w:rPr>
            <w:rStyle w:val="Hyperlink"/>
            <w:rFonts w:ascii="EB Garamond" w:eastAsia="EB Garamond" w:hAnsi="EB Garamond" w:cs="EB Garamond"/>
            <w:color w:val="FF0000"/>
            <w:sz w:val="24"/>
            <w:szCs w:val="24"/>
          </w:rPr>
          <w:t>erfect/2019/12/2/20976180/climate-change-best-charities-effective-philanthropy</w:t>
        </w:r>
      </w:hyperlink>
    </w:p>
    <w:p w14:paraId="0000000A" w14:textId="1215C987" w:rsidR="00024E70" w:rsidRDefault="00024E70"/>
    <w:p w14:paraId="1C54DFAD" w14:textId="09745D98" w:rsidR="00AD2ADE" w:rsidRPr="006354FB" w:rsidRDefault="00AD2ADE" w:rsidP="00AD2ADE">
      <w:pPr>
        <w:spacing w:line="480" w:lineRule="auto"/>
        <w:jc w:val="center"/>
        <w:rPr>
          <w:rFonts w:eastAsia="Times New Roman"/>
        </w:rPr>
      </w:pPr>
      <w:r w:rsidRPr="006354FB">
        <w:rPr>
          <w:rFonts w:eastAsia="Times New Roman"/>
        </w:rPr>
        <w:t xml:space="preserve">This page compiled by </w:t>
      </w:r>
      <w:r w:rsidRPr="00AD2ADE">
        <w:rPr>
          <w:rFonts w:eastAsia="Times New Roman"/>
          <w:highlight w:val="yellow"/>
        </w:rPr>
        <w:t xml:space="preserve">Cristina </w:t>
      </w:r>
      <w:proofErr w:type="spellStart"/>
      <w:r w:rsidRPr="00AD2ADE">
        <w:rPr>
          <w:rFonts w:eastAsia="Times New Roman"/>
          <w:highlight w:val="yellow"/>
        </w:rPr>
        <w:t>Borunda</w:t>
      </w:r>
      <w:proofErr w:type="spellEnd"/>
      <w:r w:rsidRPr="00AD2ADE">
        <w:rPr>
          <w:rFonts w:eastAsia="Times New Roman"/>
          <w:highlight w:val="yellow"/>
        </w:rPr>
        <w:t xml:space="preserve"> </w:t>
      </w:r>
      <w:r w:rsidRPr="006354FB">
        <w:rPr>
          <w:rFonts w:eastAsia="Times New Roman"/>
        </w:rPr>
        <w:t xml:space="preserve">and </w:t>
      </w:r>
      <w:r w:rsidRPr="00AD2ADE">
        <w:rPr>
          <w:rFonts w:eastAsia="Times New Roman"/>
          <w:highlight w:val="yellow"/>
        </w:rPr>
        <w:t>Cadence Lopez</w:t>
      </w:r>
      <w:r w:rsidRPr="006354FB">
        <w:rPr>
          <w:rFonts w:eastAsia="Times New Roman"/>
        </w:rPr>
        <w:t>.</w:t>
      </w:r>
    </w:p>
    <w:p w14:paraId="7F15B00F" w14:textId="77777777" w:rsidR="00AD2ADE" w:rsidRPr="006354FB" w:rsidRDefault="00AD2ADE" w:rsidP="00AD2ADE">
      <w:pPr>
        <w:spacing w:line="480" w:lineRule="auto"/>
        <w:jc w:val="center"/>
        <w:rPr>
          <w:rFonts w:eastAsia="Times New Roman"/>
        </w:rPr>
      </w:pPr>
      <w:r w:rsidRPr="006354FB">
        <w:rPr>
          <w:rFonts w:eastAsia="Times New Roman"/>
          <w:color w:val="FF0000"/>
        </w:rPr>
        <w:t>[</w:t>
      </w:r>
      <w:r w:rsidRPr="006354FB">
        <w:rPr>
          <w:rFonts w:eastAsia="Times New Roman"/>
          <w:i/>
          <w:iCs/>
          <w:color w:val="FF0000"/>
        </w:rPr>
        <w:t>Link names to Contributor’s Bios</w:t>
      </w:r>
      <w:r w:rsidRPr="006354FB">
        <w:rPr>
          <w:rFonts w:eastAsia="Times New Roman"/>
          <w:color w:val="FF0000"/>
        </w:rPr>
        <w:t>]</w:t>
      </w:r>
    </w:p>
    <w:p w14:paraId="68E10A4B" w14:textId="77777777" w:rsidR="00AD2ADE" w:rsidRDefault="00AD2ADE"/>
    <w:sectPr w:rsidR="00AD2A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70"/>
    <w:rsid w:val="00024E70"/>
    <w:rsid w:val="0067255D"/>
    <w:rsid w:val="006B15B7"/>
    <w:rsid w:val="00AD2ADE"/>
    <w:rsid w:val="00B9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2AD72"/>
  <w15:docId w15:val="{9027DF36-574F-EF44-BDF3-61D635A9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725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x.com/future-perfect/2019/12/2/20976180/climate-change-best-charities-effective-philanthropy" TargetMode="External"/><Relationship Id="rId4" Type="http://schemas.openxmlformats.org/officeDocument/2006/relationships/hyperlink" Target="https://www.un.org/en/actnow/ten-actions#unpl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Magagna</cp:lastModifiedBy>
  <cp:revision>2</cp:revision>
  <dcterms:created xsi:type="dcterms:W3CDTF">2021-12-12T17:23:00Z</dcterms:created>
  <dcterms:modified xsi:type="dcterms:W3CDTF">2021-12-12T17:23:00Z</dcterms:modified>
</cp:coreProperties>
</file>