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10" w:rsidRPr="00490C10" w:rsidRDefault="00490C10" w:rsidP="00490C10">
      <w:pPr>
        <w:jc w:val="center"/>
        <w:rPr>
          <w:b/>
          <w:sz w:val="28"/>
          <w:szCs w:val="28"/>
        </w:rPr>
      </w:pPr>
      <w:r w:rsidRPr="00490C10">
        <w:rPr>
          <w:rFonts w:hint="eastAsia"/>
          <w:b/>
          <w:sz w:val="28"/>
          <w:szCs w:val="28"/>
        </w:rPr>
        <w:t>TMW</w:t>
      </w:r>
    </w:p>
    <w:p w:rsidR="007504ED" w:rsidRDefault="00E909E6" w:rsidP="0059637D">
      <w:r>
        <w:rPr>
          <w:rFonts w:hint="eastAsia"/>
        </w:rPr>
        <w:t xml:space="preserve">MIS will develop a conversion system for user to search and release </w:t>
      </w:r>
      <w:r w:rsidR="00E74DB3">
        <w:rPr>
          <w:rFonts w:hint="eastAsia"/>
        </w:rPr>
        <w:t>TMW</w:t>
      </w:r>
      <w:r>
        <w:rPr>
          <w:rFonts w:hint="eastAsia"/>
        </w:rPr>
        <w:t xml:space="preserve"> orders to ERP:</w:t>
      </w:r>
    </w:p>
    <w:p w:rsidR="00E909E6" w:rsidRDefault="00E909E6" w:rsidP="00E909E6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</w:t>
      </w:r>
      <w:r w:rsidR="0095545E">
        <w:rPr>
          <w:rFonts w:hint="eastAsia"/>
        </w:rPr>
        <w:t xml:space="preserve"> will</w:t>
      </w:r>
      <w:r>
        <w:rPr>
          <w:rFonts w:hint="eastAsia"/>
        </w:rPr>
        <w:t xml:space="preserve"> login conversion system to search out the new status </w:t>
      </w:r>
      <w:r w:rsidR="009D790A">
        <w:rPr>
          <w:rFonts w:hint="eastAsia"/>
        </w:rPr>
        <w:t>orders and select the Job No</w:t>
      </w:r>
      <w:r>
        <w:rPr>
          <w:rFonts w:hint="eastAsia"/>
        </w:rPr>
        <w:t xml:space="preserve"> which</w:t>
      </w:r>
      <w:r w:rsidR="00D96CCE">
        <w:rPr>
          <w:rFonts w:hint="eastAsia"/>
        </w:rPr>
        <w:t xml:space="preserve"> should be</w:t>
      </w:r>
      <w:r>
        <w:rPr>
          <w:rFonts w:hint="eastAsia"/>
        </w:rPr>
        <w:t xml:space="preserve"> issued in one SO</w:t>
      </w:r>
      <w:r w:rsidR="005435B5">
        <w:rPr>
          <w:rFonts w:hint="eastAsia"/>
        </w:rPr>
        <w:t>.</w:t>
      </w:r>
    </w:p>
    <w:p w:rsidR="009E6555" w:rsidRDefault="009E6555" w:rsidP="009E6555">
      <w:pPr>
        <w:pStyle w:val="a3"/>
        <w:ind w:left="720" w:firstLineChars="0" w:firstLine="0"/>
      </w:pPr>
      <w:r>
        <w:t>F</w:t>
      </w:r>
      <w:r>
        <w:rPr>
          <w:rFonts w:hint="eastAsia"/>
        </w:rPr>
        <w:t xml:space="preserve">or some orders, user needs to select same item of </w:t>
      </w:r>
      <w:r>
        <w:t>multiple</w:t>
      </w:r>
      <w:r>
        <w:rPr>
          <w:rFonts w:hint="eastAsia"/>
        </w:rPr>
        <w:t xml:space="preserve"> Job Nos into one SO, and other lines of these Job Nos into another SO.</w:t>
      </w:r>
    </w:p>
    <w:p w:rsidR="00D96CCE" w:rsidRDefault="00D96CCE" w:rsidP="00E909E6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ser will select an ERP</w:t>
      </w:r>
      <w:r w:rsidR="00A07B51">
        <w:rPr>
          <w:rFonts w:hint="eastAsia"/>
        </w:rPr>
        <w:t xml:space="preserve"> compan</w:t>
      </w:r>
      <w:r w:rsidR="00B865D0">
        <w:rPr>
          <w:rFonts w:hint="eastAsia"/>
        </w:rPr>
        <w:t>y</w:t>
      </w:r>
      <w:r>
        <w:rPr>
          <w:rFonts w:hint="eastAsia"/>
        </w:rPr>
        <w:t xml:space="preserve"> platform</w:t>
      </w:r>
      <w:r w:rsidR="00A265EC">
        <w:rPr>
          <w:rFonts w:hint="eastAsia"/>
        </w:rPr>
        <w:t xml:space="preserve"> and customer code</w:t>
      </w:r>
      <w:r>
        <w:rPr>
          <w:rFonts w:hint="eastAsia"/>
        </w:rPr>
        <w:t xml:space="preserve"> to release the orders, and</w:t>
      </w:r>
      <w:r w:rsidR="00FD104F">
        <w:rPr>
          <w:rFonts w:hint="eastAsia"/>
        </w:rPr>
        <w:t xml:space="preserve"> must</w:t>
      </w:r>
      <w:r>
        <w:rPr>
          <w:rFonts w:hint="eastAsia"/>
        </w:rPr>
        <w:t xml:space="preserve"> </w:t>
      </w:r>
      <w:r w:rsidR="00424B48">
        <w:rPr>
          <w:rFonts w:hint="eastAsia"/>
        </w:rPr>
        <w:t>mapping</w:t>
      </w:r>
      <w:r w:rsidR="005435B5">
        <w:rPr>
          <w:rFonts w:hint="eastAsia"/>
        </w:rPr>
        <w:t xml:space="preserve"> the Item Master before release order:</w:t>
      </w:r>
    </w:p>
    <w:p w:rsidR="00A265EC" w:rsidRDefault="00A265EC" w:rsidP="005435B5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ustomer code list will be tracked from ERP system</w:t>
      </w:r>
      <w:r w:rsidR="00F44061">
        <w:rPr>
          <w:rFonts w:hint="eastAsia"/>
        </w:rPr>
        <w:t>.</w:t>
      </w:r>
    </w:p>
    <w:p w:rsidR="005435B5" w:rsidRDefault="005435B5" w:rsidP="005435B5">
      <w:pPr>
        <w:pStyle w:val="a3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>ser w</w:t>
      </w:r>
      <w:r w:rsidR="00306B76">
        <w:rPr>
          <w:rFonts w:hint="eastAsia"/>
        </w:rPr>
        <w:t>ill provide an item mapping list</w:t>
      </w:r>
      <w:r w:rsidR="00EB355E">
        <w:rPr>
          <w:rFonts w:hint="eastAsia"/>
        </w:rPr>
        <w:t xml:space="preserve"> with unit price</w:t>
      </w:r>
      <w:r>
        <w:rPr>
          <w:rFonts w:hint="eastAsia"/>
        </w:rPr>
        <w:t xml:space="preserve"> of each platform for MIS importing into conversion system first time,</w:t>
      </w:r>
      <w:r w:rsidR="00574EA4">
        <w:rPr>
          <w:rFonts w:hint="eastAsia"/>
        </w:rPr>
        <w:t xml:space="preserve"> and</w:t>
      </w:r>
      <w:r w:rsidR="009504BD">
        <w:rPr>
          <w:rFonts w:hint="eastAsia"/>
        </w:rPr>
        <w:t xml:space="preserve"> user must</w:t>
      </w:r>
      <w:r>
        <w:rPr>
          <w:rFonts w:hint="eastAsia"/>
        </w:rPr>
        <w:t xml:space="preserve"> maintain the item master mapping list if any item upd</w:t>
      </w:r>
      <w:r w:rsidR="00A265EC">
        <w:rPr>
          <w:rFonts w:hint="eastAsia"/>
        </w:rPr>
        <w:t>ate later</w:t>
      </w:r>
      <w:r w:rsidR="00F44061">
        <w:rPr>
          <w:rFonts w:hint="eastAsia"/>
        </w:rPr>
        <w:t>.</w:t>
      </w:r>
    </w:p>
    <w:p w:rsidR="005435B5" w:rsidRDefault="00574EA4" w:rsidP="005435B5">
      <w:pPr>
        <w:pStyle w:val="a3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 xml:space="preserve">ser </w:t>
      </w:r>
      <w:r w:rsidR="00424B48">
        <w:rPr>
          <w:rFonts w:hint="eastAsia"/>
        </w:rPr>
        <w:t xml:space="preserve">will not allow </w:t>
      </w:r>
      <w:proofErr w:type="gramStart"/>
      <w:r w:rsidR="00424B48">
        <w:rPr>
          <w:rFonts w:hint="eastAsia"/>
        </w:rPr>
        <w:t>to</w:t>
      </w:r>
      <w:r>
        <w:rPr>
          <w:rFonts w:hint="eastAsia"/>
        </w:rPr>
        <w:t xml:space="preserve"> release</w:t>
      </w:r>
      <w:proofErr w:type="gramEnd"/>
      <w:r>
        <w:rPr>
          <w:rFonts w:hint="eastAsia"/>
        </w:rPr>
        <w:t xml:space="preserve"> the whole</w:t>
      </w:r>
      <w:r w:rsidR="00883D66">
        <w:rPr>
          <w:rFonts w:hint="eastAsia"/>
        </w:rPr>
        <w:t xml:space="preserve"> </w:t>
      </w:r>
      <w:r>
        <w:rPr>
          <w:rFonts w:hint="eastAsia"/>
        </w:rPr>
        <w:t xml:space="preserve">order if </w:t>
      </w:r>
      <w:r w:rsidR="00424B48">
        <w:rPr>
          <w:rFonts w:hint="eastAsia"/>
        </w:rPr>
        <w:t>there is an item couldn</w:t>
      </w:r>
      <w:r w:rsidR="00424B48">
        <w:t>’</w:t>
      </w:r>
      <w:r w:rsidR="00424B48">
        <w:rPr>
          <w:rFonts w:hint="eastAsia"/>
        </w:rPr>
        <w:t>t mapping successfully</w:t>
      </w:r>
      <w:r w:rsidR="00F44061">
        <w:rPr>
          <w:rFonts w:hint="eastAsia"/>
        </w:rPr>
        <w:t>.</w:t>
      </w:r>
    </w:p>
    <w:p w:rsidR="009504BD" w:rsidRDefault="001446D2" w:rsidP="005435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TMW order has no component item (such as item A </w:t>
      </w:r>
      <w:r w:rsidR="0095545E">
        <w:rPr>
          <w:rFonts w:hint="eastAsia"/>
        </w:rPr>
        <w:t xml:space="preserve">consists of </w:t>
      </w:r>
      <w:r>
        <w:rPr>
          <w:rFonts w:hint="eastAsia"/>
        </w:rPr>
        <w:t>A1 &amp; A2)</w:t>
      </w:r>
    </w:p>
    <w:p w:rsidR="00D32A19" w:rsidRDefault="00BC35D3" w:rsidP="005435B5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 xml:space="preserve">f </w:t>
      </w:r>
      <w:r w:rsidR="00702D1B">
        <w:rPr>
          <w:rFonts w:hint="eastAsia"/>
        </w:rPr>
        <w:t>user</w:t>
      </w:r>
      <w:r w:rsidR="00F44061">
        <w:rPr>
          <w:rFonts w:hint="eastAsia"/>
        </w:rPr>
        <w:t>s</w:t>
      </w:r>
      <w:r w:rsidR="00702D1B">
        <w:rPr>
          <w:rFonts w:hint="eastAsia"/>
        </w:rPr>
        <w:t xml:space="preserve"> need to </w:t>
      </w:r>
      <w:r>
        <w:rPr>
          <w:rFonts w:hint="eastAsia"/>
        </w:rPr>
        <w:t xml:space="preserve">merge multiple Job No into one SO, </w:t>
      </w:r>
      <w:r w:rsidR="00702D1B">
        <w:rPr>
          <w:rFonts w:hint="eastAsia"/>
        </w:rPr>
        <w:t>conversion system just put all i</w:t>
      </w:r>
      <w:r w:rsidR="00F44061">
        <w:rPr>
          <w:rFonts w:hint="eastAsia"/>
        </w:rPr>
        <w:t xml:space="preserve">tem lines of every Job No into a same </w:t>
      </w:r>
      <w:proofErr w:type="gramStart"/>
      <w:r w:rsidR="00F44061">
        <w:rPr>
          <w:rFonts w:hint="eastAsia"/>
        </w:rPr>
        <w:t>SO,</w:t>
      </w:r>
      <w:proofErr w:type="gramEnd"/>
      <w:r w:rsidR="00F44061">
        <w:rPr>
          <w:rFonts w:hint="eastAsia"/>
        </w:rPr>
        <w:t xml:space="preserve"> </w:t>
      </w:r>
      <w:r w:rsidR="00702D1B">
        <w:rPr>
          <w:rFonts w:hint="eastAsia"/>
        </w:rPr>
        <w:t>don</w:t>
      </w:r>
      <w:r w:rsidR="00702D1B">
        <w:t>’</w:t>
      </w:r>
      <w:r w:rsidR="00702D1B">
        <w:rPr>
          <w:rFonts w:hint="eastAsia"/>
        </w:rPr>
        <w:t xml:space="preserve">t need to sum the </w:t>
      </w:r>
      <w:proofErr w:type="spellStart"/>
      <w:r w:rsidR="00702D1B">
        <w:rPr>
          <w:rFonts w:hint="eastAsia"/>
        </w:rPr>
        <w:t>Qty</w:t>
      </w:r>
      <w:proofErr w:type="spellEnd"/>
      <w:r w:rsidR="00702D1B">
        <w:rPr>
          <w:rFonts w:hint="eastAsia"/>
        </w:rPr>
        <w:t xml:space="preserve"> by item code</w:t>
      </w:r>
      <w:r w:rsidR="00F44061">
        <w:rPr>
          <w:rFonts w:hint="eastAsia"/>
        </w:rPr>
        <w:t>.</w:t>
      </w:r>
    </w:p>
    <w:p w:rsidR="00702D1B" w:rsidRDefault="00F44061" w:rsidP="005435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Conversion system will a</w:t>
      </w:r>
      <w:r w:rsidR="00CF2F75">
        <w:rPr>
          <w:rFonts w:hint="eastAsia"/>
        </w:rPr>
        <w:t xml:space="preserve">dd a new column as Item Appendix </w:t>
      </w:r>
      <w:proofErr w:type="spellStart"/>
      <w:r w:rsidR="00CF2F75">
        <w:rPr>
          <w:rFonts w:hint="eastAsia"/>
        </w:rPr>
        <w:t>Desc</w:t>
      </w:r>
      <w:proofErr w:type="spellEnd"/>
      <w:r w:rsidR="003F3FEA" w:rsidRPr="003F3FEA">
        <w:rPr>
          <w:rFonts w:hint="eastAsia"/>
        </w:rPr>
        <w:t xml:space="preserve"> </w:t>
      </w:r>
      <w:r w:rsidR="003F3FEA">
        <w:rPr>
          <w:rFonts w:hint="eastAsia"/>
        </w:rPr>
        <w:t xml:space="preserve">which will be </w:t>
      </w:r>
      <w:r w:rsidR="003F3FEA">
        <w:t>appended</w:t>
      </w:r>
      <w:r w:rsidR="003F3FEA">
        <w:rPr>
          <w:rFonts w:hint="eastAsia"/>
        </w:rPr>
        <w:t xml:space="preserve"> to the item </w:t>
      </w:r>
      <w:r w:rsidR="003F3FEA">
        <w:t>description</w:t>
      </w:r>
      <w:r w:rsidR="003F3FEA">
        <w:rPr>
          <w:rFonts w:hint="eastAsia"/>
        </w:rPr>
        <w:t xml:space="preserve"> field, it</w:t>
      </w:r>
      <w:r w:rsidR="00CF2F75">
        <w:rPr>
          <w:rFonts w:hint="eastAsia"/>
        </w:rPr>
        <w:t xml:space="preserve"> formed by</w:t>
      </w:r>
      <w:r w:rsidR="00ED53F7">
        <w:rPr>
          <w:rFonts w:hint="eastAsia"/>
        </w:rPr>
        <w:t xml:space="preserve"> </w:t>
      </w:r>
      <w:r w:rsidR="00431193">
        <w:rPr>
          <w:rFonts w:hint="eastAsia"/>
        </w:rPr>
        <w:t xml:space="preserve">below fields: </w:t>
      </w:r>
    </w:p>
    <w:p w:rsidR="00431193" w:rsidRDefault="00431193" w:rsidP="00431193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or the PO</w:t>
      </w:r>
      <w:r w:rsidR="00CC6739">
        <w:rPr>
          <w:rFonts w:hint="eastAsia"/>
        </w:rPr>
        <w:t xml:space="preserve"> type</w:t>
      </w:r>
      <w:r>
        <w:rPr>
          <w:rFonts w:hint="eastAsia"/>
        </w:rPr>
        <w:t xml:space="preserve"> items: Client PO, Vender PO and Job No</w:t>
      </w:r>
    </w:p>
    <w:p w:rsidR="00431193" w:rsidRDefault="00431193" w:rsidP="00431193">
      <w:pPr>
        <w:pStyle w:val="a3"/>
        <w:ind w:left="1440" w:firstLineChars="0" w:firstLine="0"/>
      </w:pPr>
      <w:r>
        <w:t>S</w:t>
      </w:r>
      <w:r>
        <w:rPr>
          <w:rFonts w:hint="eastAsia"/>
        </w:rPr>
        <w:t>uch like:</w:t>
      </w:r>
      <w:r w:rsidRPr="00ED53F7">
        <w:t xml:space="preserve"> </w:t>
      </w:r>
    </w:p>
    <w:p w:rsidR="0054582E" w:rsidRDefault="0054582E" w:rsidP="00431193">
      <w:pPr>
        <w:pStyle w:val="a3"/>
        <w:ind w:left="1440" w:firstLineChars="0" w:firstLine="0"/>
      </w:pPr>
      <w:r>
        <w:rPr>
          <w:rFonts w:hint="eastAsia"/>
        </w:rPr>
        <w:tab/>
        <w:t xml:space="preserve">Client PO: </w:t>
      </w:r>
      <w:r>
        <w:t>K095134</w:t>
      </w:r>
    </w:p>
    <w:p w:rsidR="0054582E" w:rsidRDefault="0054582E" w:rsidP="00431193">
      <w:pPr>
        <w:pStyle w:val="a3"/>
        <w:ind w:left="1440" w:firstLineChars="0" w:firstLine="0"/>
      </w:pPr>
      <w:r>
        <w:rPr>
          <w:rFonts w:hint="eastAsia"/>
        </w:rPr>
        <w:tab/>
        <w:t xml:space="preserve">Vendor PO: </w:t>
      </w:r>
      <w:r>
        <w:t>K095134</w:t>
      </w:r>
    </w:p>
    <w:p w:rsidR="0054582E" w:rsidRDefault="0054582E" w:rsidP="00431193">
      <w:pPr>
        <w:pStyle w:val="a3"/>
        <w:ind w:left="1440" w:firstLineChars="0" w:firstLine="0"/>
      </w:pPr>
      <w:r>
        <w:rPr>
          <w:rFonts w:hint="eastAsia"/>
        </w:rPr>
        <w:tab/>
        <w:t xml:space="preserve">Job No: </w:t>
      </w:r>
      <w:r w:rsidRPr="0054582E">
        <w:t>TMW201605210011412</w:t>
      </w:r>
    </w:p>
    <w:p w:rsidR="00431193" w:rsidRDefault="00431193" w:rsidP="0043119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 the Catalog</w:t>
      </w:r>
      <w:r w:rsidR="00CC6739">
        <w:rPr>
          <w:rFonts w:hint="eastAsia"/>
        </w:rPr>
        <w:t xml:space="preserve"> type</w:t>
      </w:r>
      <w:r>
        <w:rPr>
          <w:rFonts w:hint="eastAsia"/>
        </w:rPr>
        <w:t xml:space="preserve"> items: </w:t>
      </w:r>
      <w:r w:rsidR="00F06B17">
        <w:rPr>
          <w:rFonts w:hint="eastAsia"/>
        </w:rPr>
        <w:t xml:space="preserve">Customer PO, Vendor PO, Job No, Size + </w:t>
      </w:r>
      <w:proofErr w:type="spellStart"/>
      <w:r w:rsidR="00F06B17">
        <w:rPr>
          <w:rFonts w:hint="eastAsia"/>
        </w:rPr>
        <w:t>Qty</w:t>
      </w:r>
      <w:proofErr w:type="spellEnd"/>
      <w:r w:rsidR="00BD454F">
        <w:rPr>
          <w:rFonts w:hint="eastAsia"/>
        </w:rPr>
        <w:t xml:space="preserve"> + Content </w:t>
      </w:r>
      <w:r w:rsidR="00BD454F">
        <w:rPr>
          <w:rFonts w:hint="eastAsia"/>
        </w:rPr>
        <w:t xml:space="preserve"> </w:t>
      </w:r>
      <w:r w:rsidR="00F06B17">
        <w:rPr>
          <w:rFonts w:hint="eastAsia"/>
        </w:rPr>
        <w:t>(if item line has size information)</w:t>
      </w:r>
    </w:p>
    <w:p w:rsidR="00431193" w:rsidRDefault="00431193" w:rsidP="00431193">
      <w:pPr>
        <w:pStyle w:val="a3"/>
        <w:ind w:left="1440" w:firstLineChars="0" w:firstLine="0"/>
      </w:pPr>
      <w:r>
        <w:t>S</w:t>
      </w:r>
      <w:r>
        <w:rPr>
          <w:rFonts w:hint="eastAsia"/>
        </w:rPr>
        <w:t>uch like:</w:t>
      </w:r>
      <w:r w:rsidRPr="00ED53F7">
        <w:t xml:space="preserve"> </w:t>
      </w:r>
    </w:p>
    <w:p w:rsidR="00F06B17" w:rsidRDefault="00F06B17" w:rsidP="00431193">
      <w:pPr>
        <w:pStyle w:val="a3"/>
        <w:ind w:left="1440" w:firstLineChars="0" w:firstLine="0"/>
      </w:pPr>
      <w:r>
        <w:rPr>
          <w:rFonts w:hint="eastAsia"/>
        </w:rPr>
        <w:tab/>
        <w:t xml:space="preserve">Customer PO: </w:t>
      </w:r>
      <w:r>
        <w:t>5.23 MOORES AKC 240701 9.10 FFP 51J5C00633</w:t>
      </w:r>
    </w:p>
    <w:p w:rsidR="00F06B17" w:rsidRDefault="00F06B17" w:rsidP="00431193">
      <w:pPr>
        <w:pStyle w:val="a3"/>
        <w:ind w:left="1440" w:firstLineChars="0" w:firstLine="0"/>
      </w:pPr>
      <w:r>
        <w:rPr>
          <w:rFonts w:hint="eastAsia"/>
        </w:rPr>
        <w:tab/>
        <w:t xml:space="preserve">Vendor PO: </w:t>
      </w:r>
      <w:r>
        <w:t>5.23 MOORES AKC 9.10 FFP 51J5C00633</w:t>
      </w:r>
    </w:p>
    <w:p w:rsidR="00F06B17" w:rsidRDefault="00F06B17" w:rsidP="00431193">
      <w:pPr>
        <w:pStyle w:val="a3"/>
        <w:ind w:left="1440" w:firstLineChars="0" w:firstLine="0"/>
      </w:pPr>
      <w:r>
        <w:rPr>
          <w:rFonts w:hint="eastAsia"/>
        </w:rPr>
        <w:tab/>
        <w:t xml:space="preserve">Job NO: </w:t>
      </w:r>
      <w:r w:rsidRPr="00F06B17">
        <w:t>TMW201605240011546</w:t>
      </w:r>
    </w:p>
    <w:p w:rsidR="00F06B17" w:rsidRDefault="00F06B17" w:rsidP="00431193">
      <w:pPr>
        <w:pStyle w:val="a3"/>
        <w:ind w:left="1440" w:firstLineChars="0" w:firstLine="0"/>
      </w:pPr>
      <w:r>
        <w:rPr>
          <w:rFonts w:hint="eastAsia"/>
        </w:rPr>
        <w:tab/>
        <w:t xml:space="preserve">Size    </w:t>
      </w:r>
      <w:r w:rsidR="00957C53">
        <w:rPr>
          <w:rFonts w:hint="eastAsia"/>
        </w:rPr>
        <w:t xml:space="preserve">         </w:t>
      </w:r>
      <w:proofErr w:type="spellStart"/>
      <w:r>
        <w:rPr>
          <w:rFonts w:hint="eastAsia"/>
        </w:rPr>
        <w:t>Qty</w:t>
      </w:r>
      <w:proofErr w:type="spellEnd"/>
      <w:r w:rsidR="008840F9">
        <w:rPr>
          <w:rFonts w:hint="eastAsia"/>
        </w:rPr>
        <w:t xml:space="preserve">    </w:t>
      </w:r>
      <w:r w:rsidR="008840F9">
        <w:rPr>
          <w:rFonts w:hint="eastAsia"/>
        </w:rPr>
        <w:t xml:space="preserve">     </w:t>
      </w:r>
      <w:r w:rsidR="008840F9">
        <w:rPr>
          <w:rFonts w:hint="eastAsia"/>
        </w:rPr>
        <w:t xml:space="preserve">        content </w:t>
      </w:r>
    </w:p>
    <w:p w:rsidR="00957C53" w:rsidRDefault="00957C53" w:rsidP="00957C53">
      <w:pPr>
        <w:pStyle w:val="a3"/>
        <w:ind w:left="1440" w:firstLineChars="100" w:firstLine="210"/>
      </w:pPr>
      <w:r w:rsidRPr="00957C53">
        <w:t>14 1/2 32/33</w:t>
      </w:r>
      <w:r>
        <w:rPr>
          <w:rFonts w:hint="eastAsia"/>
        </w:rPr>
        <w:t xml:space="preserve">    </w:t>
      </w:r>
      <w:r w:rsidR="008840F9">
        <w:rPr>
          <w:rFonts w:hint="eastAsia"/>
        </w:rPr>
        <w:t xml:space="preserve">  </w:t>
      </w:r>
      <w:r>
        <w:rPr>
          <w:rFonts w:hint="eastAsia"/>
        </w:rPr>
        <w:t>330</w:t>
      </w:r>
      <w:r w:rsidR="008840F9">
        <w:rPr>
          <w:rFonts w:hint="eastAsia"/>
        </w:rPr>
        <w:t xml:space="preserve">             </w:t>
      </w:r>
      <w:r w:rsidR="008840F9">
        <w:t>96% Cotton</w:t>
      </w:r>
      <w:r w:rsidR="008840F9">
        <w:rPr>
          <w:rFonts w:hint="eastAsia"/>
        </w:rPr>
        <w:t xml:space="preserve"> </w:t>
      </w:r>
      <w:r w:rsidR="008840F9">
        <w:t>4% Spandex</w:t>
      </w:r>
      <w:r w:rsidR="008840F9">
        <w:rPr>
          <w:rFonts w:hint="eastAsia"/>
        </w:rPr>
        <w:t xml:space="preserve">     </w:t>
      </w:r>
      <w:bookmarkStart w:id="0" w:name="_GoBack"/>
      <w:bookmarkEnd w:id="0"/>
    </w:p>
    <w:p w:rsidR="005435B5" w:rsidRDefault="00501A97" w:rsidP="00E90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Conversion system will lock Job No</w:t>
      </w:r>
      <w:r w:rsidR="00525654">
        <w:rPr>
          <w:rFonts w:hint="eastAsia"/>
        </w:rPr>
        <w:t xml:space="preserve"> in </w:t>
      </w:r>
      <w:r w:rsidR="0011674A">
        <w:rPr>
          <w:rFonts w:hint="eastAsia"/>
        </w:rPr>
        <w:t>TMW</w:t>
      </w:r>
      <w:r w:rsidR="00AE5EC0">
        <w:rPr>
          <w:rFonts w:hint="eastAsia"/>
        </w:rPr>
        <w:t xml:space="preserve"> portal</w:t>
      </w:r>
      <w:r w:rsidR="00525654">
        <w:rPr>
          <w:rFonts w:hint="eastAsia"/>
        </w:rPr>
        <w:t xml:space="preserve"> </w:t>
      </w:r>
      <w:r w:rsidR="0011674A">
        <w:rPr>
          <w:rFonts w:hint="eastAsia"/>
        </w:rPr>
        <w:t>system</w:t>
      </w:r>
      <w:r w:rsidR="0083626C">
        <w:rPr>
          <w:rFonts w:hint="eastAsia"/>
        </w:rPr>
        <w:t xml:space="preserve"> once it releases</w:t>
      </w:r>
      <w:r>
        <w:rPr>
          <w:rFonts w:hint="eastAsia"/>
        </w:rPr>
        <w:t xml:space="preserve"> successfully, customer and user couldn</w:t>
      </w:r>
      <w:r>
        <w:t>’</w:t>
      </w:r>
      <w:r>
        <w:rPr>
          <w:rFonts w:hint="eastAsia"/>
        </w:rPr>
        <w:t>t update the released order</w:t>
      </w:r>
      <w:r w:rsidR="005F23E0">
        <w:rPr>
          <w:rFonts w:hint="eastAsia"/>
        </w:rPr>
        <w:t xml:space="preserve">, </w:t>
      </w:r>
      <w:r w:rsidR="00DE6F73">
        <w:t>and</w:t>
      </w:r>
      <w:r w:rsidR="00FF736A">
        <w:rPr>
          <w:rFonts w:hint="eastAsia"/>
        </w:rPr>
        <w:t xml:space="preserve"> if</w:t>
      </w:r>
      <w:r w:rsidR="00DE6F73">
        <w:t xml:space="preserve"> any</w:t>
      </w:r>
      <w:r w:rsidR="005F23E0">
        <w:rPr>
          <w:rFonts w:hint="eastAsia"/>
        </w:rPr>
        <w:t xml:space="preserve"> updates</w:t>
      </w:r>
      <w:r>
        <w:rPr>
          <w:rFonts w:hint="eastAsia"/>
        </w:rPr>
        <w:t xml:space="preserve"> of released order should be updated in ERP system</w:t>
      </w:r>
      <w:r w:rsidR="00DE6F73">
        <w:rPr>
          <w:rFonts w:hint="eastAsia"/>
        </w:rPr>
        <w:t xml:space="preserve"> by AE</w:t>
      </w:r>
      <w:r w:rsidR="00FF736A" w:rsidRPr="00FF736A">
        <w:rPr>
          <w:rFonts w:hint="eastAsia"/>
        </w:rPr>
        <w:t xml:space="preserve"> </w:t>
      </w:r>
      <w:r w:rsidR="00FF736A">
        <w:rPr>
          <w:rFonts w:hint="eastAsia"/>
        </w:rPr>
        <w:t>in the Pre-order module or a real SO</w:t>
      </w:r>
      <w:r w:rsidR="00F44061">
        <w:rPr>
          <w:rFonts w:hint="eastAsia"/>
        </w:rPr>
        <w:t>.</w:t>
      </w:r>
    </w:p>
    <w:p w:rsidR="001446D2" w:rsidRDefault="001446D2" w:rsidP="001446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Apex will send</w:t>
      </w:r>
      <w:r w:rsidR="00C17513">
        <w:rPr>
          <w:rFonts w:hint="eastAsia"/>
        </w:rPr>
        <w:t xml:space="preserve"> </w:t>
      </w:r>
      <w:r w:rsidR="00C17513">
        <w:t>failure</w:t>
      </w:r>
      <w:r>
        <w:rPr>
          <w:rFonts w:hint="eastAsia"/>
        </w:rPr>
        <w:t xml:space="preserve"> notice email to AE (the</w:t>
      </w:r>
      <w:r w:rsidR="00FF736A">
        <w:rPr>
          <w:rFonts w:hint="eastAsia"/>
        </w:rPr>
        <w:t xml:space="preserve"> user </w:t>
      </w:r>
      <w:r w:rsidR="0007451B">
        <w:rPr>
          <w:rFonts w:hint="eastAsia"/>
        </w:rPr>
        <w:t>who</w:t>
      </w:r>
      <w:r w:rsidR="00FF736A">
        <w:rPr>
          <w:rFonts w:hint="eastAsia"/>
        </w:rPr>
        <w:t xml:space="preserve"> release Job No</w:t>
      </w:r>
      <w:r>
        <w:rPr>
          <w:rFonts w:hint="eastAsia"/>
        </w:rPr>
        <w:t xml:space="preserve">) when import </w:t>
      </w:r>
      <w:r w:rsidR="00C17513">
        <w:rPr>
          <w:rFonts w:hint="eastAsia"/>
        </w:rPr>
        <w:t>order to ERP system if there is any order</w:t>
      </w:r>
      <w:r w:rsidR="00086143">
        <w:rPr>
          <w:rFonts w:hint="eastAsia"/>
        </w:rPr>
        <w:t xml:space="preserve"> master data</w:t>
      </w:r>
      <w:r w:rsidR="00C17513">
        <w:rPr>
          <w:rFonts w:hint="eastAsia"/>
        </w:rPr>
        <w:t xml:space="preserve"> error, user could</w:t>
      </w:r>
      <w:r w:rsidR="00086143">
        <w:rPr>
          <w:rFonts w:hint="eastAsia"/>
        </w:rPr>
        <w:t xml:space="preserve"> login TMW portal system to </w:t>
      </w:r>
      <w:r w:rsidR="00C17513">
        <w:rPr>
          <w:rFonts w:hint="eastAsia"/>
        </w:rPr>
        <w:t>check and update</w:t>
      </w:r>
      <w:r w:rsidR="00CC6739">
        <w:rPr>
          <w:rFonts w:hint="eastAsia"/>
        </w:rPr>
        <w:t xml:space="preserve"> master</w:t>
      </w:r>
      <w:r w:rsidR="00C17513">
        <w:rPr>
          <w:rFonts w:hint="eastAsia"/>
        </w:rPr>
        <w:t xml:space="preserve"> </w:t>
      </w:r>
      <w:r w:rsidR="00DC02D1">
        <w:rPr>
          <w:rFonts w:hint="eastAsia"/>
        </w:rPr>
        <w:t xml:space="preserve">data, </w:t>
      </w:r>
      <w:r w:rsidR="00C17513">
        <w:rPr>
          <w:rFonts w:hint="eastAsia"/>
        </w:rPr>
        <w:t>and release</w:t>
      </w:r>
      <w:r w:rsidR="00086143">
        <w:rPr>
          <w:rFonts w:hint="eastAsia"/>
        </w:rPr>
        <w:t xml:space="preserve"> again</w:t>
      </w:r>
      <w:r w:rsidR="00C17513">
        <w:rPr>
          <w:rFonts w:hint="eastAsia"/>
        </w:rPr>
        <w:t>.</w:t>
      </w:r>
    </w:p>
    <w:p w:rsidR="001446D2" w:rsidRDefault="006D27F7" w:rsidP="00E90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AE will login ERP system to </w:t>
      </w:r>
      <w:r>
        <w:t>check</w:t>
      </w:r>
      <w:r>
        <w:rPr>
          <w:rFonts w:hint="eastAsia"/>
        </w:rPr>
        <w:t xml:space="preserve"> and update the imported SO in Pre-order module (which is a new </w:t>
      </w:r>
      <w:r>
        <w:t>module</w:t>
      </w:r>
      <w:r>
        <w:rPr>
          <w:rFonts w:hint="eastAsia"/>
        </w:rPr>
        <w:t xml:space="preserve"> will be developed by Apex later), if the data is ok then confirm this SO and send </w:t>
      </w:r>
      <w:proofErr w:type="spellStart"/>
      <w:r>
        <w:rPr>
          <w:rFonts w:hint="eastAsia"/>
        </w:rPr>
        <w:t>Proforma</w:t>
      </w:r>
      <w:proofErr w:type="spellEnd"/>
      <w:r>
        <w:rPr>
          <w:rFonts w:hint="eastAsia"/>
        </w:rPr>
        <w:t xml:space="preserve"> Invoice to customer for approval.</w:t>
      </w:r>
    </w:p>
    <w:p w:rsidR="006D27F7" w:rsidRDefault="006D27F7" w:rsidP="00E90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AE will generate the Pre-order SO into a real SO </w:t>
      </w:r>
      <w:r w:rsidR="0083626C">
        <w:rPr>
          <w:rFonts w:hint="eastAsia"/>
        </w:rPr>
        <w:t>after</w:t>
      </w:r>
      <w:r>
        <w:rPr>
          <w:rFonts w:hint="eastAsia"/>
        </w:rPr>
        <w:t xml:space="preserve"> customer approved, the system will lock the Pre-order SO to </w:t>
      </w:r>
      <w:r w:rsidR="00BA67D3">
        <w:rPr>
          <w:rFonts w:hint="eastAsia"/>
        </w:rPr>
        <w:t>a</w:t>
      </w:r>
      <w:r>
        <w:rPr>
          <w:rFonts w:hint="eastAsia"/>
        </w:rPr>
        <w:t xml:space="preserve">void user updating </w:t>
      </w:r>
      <w:r w:rsidR="00563695">
        <w:rPr>
          <w:rFonts w:hint="eastAsia"/>
        </w:rPr>
        <w:t>any</w:t>
      </w:r>
      <w:r>
        <w:rPr>
          <w:rFonts w:hint="eastAsia"/>
        </w:rPr>
        <w:t xml:space="preserve"> information.</w:t>
      </w:r>
    </w:p>
    <w:p w:rsidR="005435B5" w:rsidRDefault="00B865D0" w:rsidP="00E909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Columns will transfer to ERP:</w:t>
      </w:r>
    </w:p>
    <w:p w:rsidR="00B865D0" w:rsidRDefault="00B865D0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ERP Company </w:t>
      </w:r>
      <w:r>
        <w:t>P</w:t>
      </w:r>
      <w:r>
        <w:rPr>
          <w:rFonts w:hint="eastAsia"/>
        </w:rPr>
        <w:t xml:space="preserve">latform: </w:t>
      </w:r>
      <w:r w:rsidR="00B3688D">
        <w:rPr>
          <w:rFonts w:hint="eastAsia"/>
        </w:rPr>
        <w:t>Conversion system will provide a list for user select</w:t>
      </w:r>
    </w:p>
    <w:p w:rsidR="00B3688D" w:rsidRDefault="00B3688D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Order Department: </w:t>
      </w:r>
      <w:r w:rsidR="006C205B">
        <w:rPr>
          <w:rFonts w:hint="eastAsia"/>
        </w:rPr>
        <w:t>G</w:t>
      </w:r>
    </w:p>
    <w:p w:rsidR="006C205B" w:rsidRDefault="006C205B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Other Ref: Job No list</w:t>
      </w:r>
    </w:p>
    <w:p w:rsidR="00B3688D" w:rsidRDefault="00B3688D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AE code: login user who release the Job No</w:t>
      </w:r>
    </w:p>
    <w:p w:rsidR="00B3688D" w:rsidRDefault="00B3688D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AE email: login user email address</w:t>
      </w:r>
    </w:p>
    <w:p w:rsidR="005E01E9" w:rsidRPr="00CF171B" w:rsidRDefault="005E01E9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Cust</w:t>
      </w:r>
      <w:r w:rsidR="004774D3">
        <w:rPr>
          <w:rFonts w:hint="eastAsia"/>
        </w:rPr>
        <w:t>omer</w:t>
      </w:r>
      <w:r>
        <w:rPr>
          <w:rFonts w:hint="eastAsia"/>
        </w:rPr>
        <w:t xml:space="preserve"> PO NO:</w:t>
      </w:r>
      <w:r w:rsidRPr="00CF171B">
        <w:rPr>
          <w:rFonts w:hint="eastAsia"/>
          <w:strike/>
        </w:rPr>
        <w:t xml:space="preserve"> Job No</w:t>
      </w:r>
      <w:r w:rsidR="00CF171B">
        <w:rPr>
          <w:rFonts w:hint="eastAsia"/>
          <w:strike/>
        </w:rPr>
        <w:t xml:space="preserve"> </w:t>
      </w:r>
      <w:r w:rsidR="00CF171B" w:rsidRPr="00CF171B">
        <w:rPr>
          <w:rFonts w:hint="eastAsia"/>
        </w:rPr>
        <w:t>（</w:t>
      </w:r>
      <w:r w:rsidR="00CF171B" w:rsidRPr="00CF171B">
        <w:rPr>
          <w:rFonts w:hint="eastAsia"/>
        </w:rPr>
        <w:t>Client PO No</w:t>
      </w:r>
      <w:r w:rsidR="00CF171B" w:rsidRPr="00CF171B">
        <w:rPr>
          <w:rFonts w:hint="eastAsia"/>
        </w:rPr>
        <w:t>）</w:t>
      </w:r>
    </w:p>
    <w:p w:rsidR="00B3688D" w:rsidRDefault="00B3688D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Customer Code: Conversion system will provide the existed customer code list from ERP system for user select</w:t>
      </w:r>
      <w:r w:rsidR="0090350A">
        <w:rPr>
          <w:rFonts w:hint="eastAsia"/>
        </w:rPr>
        <w:t xml:space="preserve"> after user selected the ERP company platform</w:t>
      </w:r>
    </w:p>
    <w:p w:rsidR="00EC0200" w:rsidRDefault="00EC0200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Customer Currency: track from ERP Customer Master</w:t>
      </w:r>
    </w:p>
    <w:p w:rsidR="00B3688D" w:rsidRDefault="00B3688D" w:rsidP="00B3688D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 xml:space="preserve">tem Code: mapping </w:t>
      </w:r>
      <w:r>
        <w:t>successfully</w:t>
      </w:r>
      <w:r>
        <w:rPr>
          <w:rFonts w:hint="eastAsia"/>
        </w:rPr>
        <w:t xml:space="preserve"> item code</w:t>
      </w:r>
    </w:p>
    <w:p w:rsidR="000B1BFC" w:rsidRDefault="000B1BFC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Item Currency: mapping from item code list</w:t>
      </w:r>
    </w:p>
    <w:p w:rsidR="00E93893" w:rsidRDefault="00E93893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Item Unit: mapping from item code list</w:t>
      </w:r>
    </w:p>
    <w:p w:rsidR="00B3688D" w:rsidRDefault="00B3688D" w:rsidP="00A65FEC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 xml:space="preserve">tem Appendix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: </w:t>
      </w:r>
      <w:r w:rsidR="00A65FEC">
        <w:rPr>
          <w:rFonts w:hint="eastAsia"/>
        </w:rPr>
        <w:t xml:space="preserve">as </w:t>
      </w:r>
      <w:r w:rsidR="00A65FEC" w:rsidRPr="00A65FEC">
        <w:t>describe</w:t>
      </w:r>
      <w:r w:rsidR="00A65FEC">
        <w:rPr>
          <w:rFonts w:hint="eastAsia"/>
        </w:rPr>
        <w:t xml:space="preserve"> before</w:t>
      </w:r>
    </w:p>
    <w:p w:rsidR="00B3688D" w:rsidRDefault="00B3688D" w:rsidP="00B3688D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Qty</w:t>
      </w:r>
      <w:proofErr w:type="spellEnd"/>
      <w:r>
        <w:rPr>
          <w:rFonts w:hint="eastAsia"/>
        </w:rPr>
        <w:t xml:space="preserve">: order </w:t>
      </w:r>
      <w:proofErr w:type="spellStart"/>
      <w:r>
        <w:rPr>
          <w:rFonts w:hint="eastAsia"/>
        </w:rPr>
        <w:t>qty</w:t>
      </w:r>
      <w:proofErr w:type="spellEnd"/>
    </w:p>
    <w:p w:rsidR="00B3688D" w:rsidRDefault="00B3688D" w:rsidP="00B36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Price: </w:t>
      </w:r>
      <w:r w:rsidR="00EB355E">
        <w:rPr>
          <w:rFonts w:hint="eastAsia"/>
        </w:rPr>
        <w:t>track from the conversion system item code mapping list</w:t>
      </w:r>
    </w:p>
    <w:p w:rsidR="00EC0200" w:rsidRDefault="00EC0200" w:rsidP="005A6FEC">
      <w:pPr>
        <w:pStyle w:val="a3"/>
        <w:ind w:left="1140" w:firstLineChars="0" w:firstLine="0"/>
      </w:pPr>
    </w:p>
    <w:p w:rsidR="00E909E6" w:rsidRDefault="00E909E6" w:rsidP="0059637D">
      <w:pPr>
        <w:pStyle w:val="a3"/>
        <w:ind w:left="360" w:firstLineChars="0" w:firstLine="0"/>
      </w:pPr>
    </w:p>
    <w:sectPr w:rsidR="00E9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C2F" w:rsidRDefault="007A0C2F" w:rsidP="0095545E">
      <w:r>
        <w:separator/>
      </w:r>
    </w:p>
  </w:endnote>
  <w:endnote w:type="continuationSeparator" w:id="0">
    <w:p w:rsidR="007A0C2F" w:rsidRDefault="007A0C2F" w:rsidP="00955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C2F" w:rsidRDefault="007A0C2F" w:rsidP="0095545E">
      <w:r>
        <w:separator/>
      </w:r>
    </w:p>
  </w:footnote>
  <w:footnote w:type="continuationSeparator" w:id="0">
    <w:p w:rsidR="007A0C2F" w:rsidRDefault="007A0C2F" w:rsidP="00955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6F2F"/>
    <w:multiLevelType w:val="hybridMultilevel"/>
    <w:tmpl w:val="35A423E6"/>
    <w:lvl w:ilvl="0" w:tplc="B67894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2482C87"/>
    <w:multiLevelType w:val="hybridMultilevel"/>
    <w:tmpl w:val="354022FE"/>
    <w:lvl w:ilvl="0" w:tplc="8442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9F44AC"/>
    <w:multiLevelType w:val="hybridMultilevel"/>
    <w:tmpl w:val="F604B692"/>
    <w:lvl w:ilvl="0" w:tplc="922C45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32436A30"/>
    <w:multiLevelType w:val="hybridMultilevel"/>
    <w:tmpl w:val="0AC0B60E"/>
    <w:lvl w:ilvl="0" w:tplc="31029718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5215500"/>
    <w:multiLevelType w:val="hybridMultilevel"/>
    <w:tmpl w:val="ECF64828"/>
    <w:lvl w:ilvl="0" w:tplc="31029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7146E4"/>
    <w:multiLevelType w:val="hybridMultilevel"/>
    <w:tmpl w:val="3C0E4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F9843C7"/>
    <w:multiLevelType w:val="hybridMultilevel"/>
    <w:tmpl w:val="4A46EAEE"/>
    <w:lvl w:ilvl="0" w:tplc="B248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FA"/>
    <w:rsid w:val="0007451B"/>
    <w:rsid w:val="00086143"/>
    <w:rsid w:val="000875B7"/>
    <w:rsid w:val="000B1BFC"/>
    <w:rsid w:val="0011674A"/>
    <w:rsid w:val="001446D2"/>
    <w:rsid w:val="0018494F"/>
    <w:rsid w:val="001B42D5"/>
    <w:rsid w:val="00306B76"/>
    <w:rsid w:val="003C4168"/>
    <w:rsid w:val="003C5D2D"/>
    <w:rsid w:val="003E36A4"/>
    <w:rsid w:val="003F3FEA"/>
    <w:rsid w:val="003F5E53"/>
    <w:rsid w:val="00424B48"/>
    <w:rsid w:val="00431193"/>
    <w:rsid w:val="004774D3"/>
    <w:rsid w:val="00490C10"/>
    <w:rsid w:val="004A5963"/>
    <w:rsid w:val="00501A97"/>
    <w:rsid w:val="00525654"/>
    <w:rsid w:val="00540C96"/>
    <w:rsid w:val="005435B5"/>
    <w:rsid w:val="0054582E"/>
    <w:rsid w:val="00563695"/>
    <w:rsid w:val="00574EA4"/>
    <w:rsid w:val="00580B7C"/>
    <w:rsid w:val="0059637D"/>
    <w:rsid w:val="005A6FEC"/>
    <w:rsid w:val="005E01E9"/>
    <w:rsid w:val="005F23E0"/>
    <w:rsid w:val="006C205B"/>
    <w:rsid w:val="006C4C0D"/>
    <w:rsid w:val="006D27F7"/>
    <w:rsid w:val="00702D1B"/>
    <w:rsid w:val="007A0C2F"/>
    <w:rsid w:val="007A6CC8"/>
    <w:rsid w:val="0083626C"/>
    <w:rsid w:val="00883D66"/>
    <w:rsid w:val="008840F9"/>
    <w:rsid w:val="0090350A"/>
    <w:rsid w:val="009504BD"/>
    <w:rsid w:val="0095545E"/>
    <w:rsid w:val="00957C53"/>
    <w:rsid w:val="009D790A"/>
    <w:rsid w:val="009E6555"/>
    <w:rsid w:val="00A07B51"/>
    <w:rsid w:val="00A265EC"/>
    <w:rsid w:val="00A65FEC"/>
    <w:rsid w:val="00AE5EC0"/>
    <w:rsid w:val="00AF42FA"/>
    <w:rsid w:val="00B31ADF"/>
    <w:rsid w:val="00B3688D"/>
    <w:rsid w:val="00B553F4"/>
    <w:rsid w:val="00B705AB"/>
    <w:rsid w:val="00B865D0"/>
    <w:rsid w:val="00BA67D3"/>
    <w:rsid w:val="00BC35D3"/>
    <w:rsid w:val="00BD0EE4"/>
    <w:rsid w:val="00BD454F"/>
    <w:rsid w:val="00C17513"/>
    <w:rsid w:val="00CA3290"/>
    <w:rsid w:val="00CC6739"/>
    <w:rsid w:val="00CF171B"/>
    <w:rsid w:val="00CF2F75"/>
    <w:rsid w:val="00D32A19"/>
    <w:rsid w:val="00D63D13"/>
    <w:rsid w:val="00D96CCE"/>
    <w:rsid w:val="00DC02D1"/>
    <w:rsid w:val="00DE6F73"/>
    <w:rsid w:val="00E739F7"/>
    <w:rsid w:val="00E74DB3"/>
    <w:rsid w:val="00E909E6"/>
    <w:rsid w:val="00E93893"/>
    <w:rsid w:val="00EB355E"/>
    <w:rsid w:val="00EC0200"/>
    <w:rsid w:val="00EC4A5B"/>
    <w:rsid w:val="00ED53F7"/>
    <w:rsid w:val="00F06B17"/>
    <w:rsid w:val="00F44061"/>
    <w:rsid w:val="00F922B0"/>
    <w:rsid w:val="00FD104F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9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55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5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54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9E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55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54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5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C7E4C-C155-4049-AEF7-359B1AFFD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Fan</dc:creator>
  <cp:keywords/>
  <dc:description/>
  <cp:lastModifiedBy>Revin Fan</cp:lastModifiedBy>
  <cp:revision>60</cp:revision>
  <cp:lastPrinted>2016-07-07T06:23:00Z</cp:lastPrinted>
  <dcterms:created xsi:type="dcterms:W3CDTF">2016-05-27T04:21:00Z</dcterms:created>
  <dcterms:modified xsi:type="dcterms:W3CDTF">2016-09-22T03:04:00Z</dcterms:modified>
</cp:coreProperties>
</file>