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967379" w14:textId="77777777" w:rsidR="00776FC3" w:rsidRDefault="00000000">
      <w:pPr>
        <w:spacing w:after="60"/>
        <w:jc w:val="center"/>
      </w:pPr>
      <w:r>
        <w:rPr>
          <w:b/>
          <w:bCs/>
          <w:sz w:val="40"/>
          <w:szCs w:val="40"/>
        </w:rPr>
        <w:t>圖框標題欄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欄位規範與使用指引</w:t>
      </w:r>
    </w:p>
    <w:p w14:paraId="1CD8E976" w14:textId="77777777" w:rsidR="00776FC3" w:rsidRDefault="00000000">
      <w:pPr>
        <w:spacing w:after="400"/>
        <w:jc w:val="center"/>
      </w:pPr>
      <w:r>
        <w:rPr>
          <w:color w:val="595959"/>
          <w:sz w:val="20"/>
          <w:szCs w:val="20"/>
        </w:rPr>
        <w:t>依</w:t>
      </w:r>
      <w:r>
        <w:rPr>
          <w:color w:val="595959"/>
          <w:sz w:val="20"/>
          <w:szCs w:val="20"/>
        </w:rPr>
        <w:t xml:space="preserve"> ISO 7200</w:t>
      </w:r>
      <w:r>
        <w:rPr>
          <w:color w:val="595959"/>
          <w:sz w:val="20"/>
          <w:szCs w:val="20"/>
        </w:rPr>
        <w:t>／</w:t>
      </w:r>
      <w:r>
        <w:rPr>
          <w:color w:val="595959"/>
          <w:sz w:val="20"/>
          <w:szCs w:val="20"/>
        </w:rPr>
        <w:t>ISO 5457</w:t>
      </w:r>
      <w:r>
        <w:rPr>
          <w:color w:val="595959"/>
          <w:sz w:val="20"/>
          <w:szCs w:val="20"/>
        </w:rPr>
        <w:t>／</w:t>
      </w:r>
      <w:r>
        <w:rPr>
          <w:color w:val="595959"/>
          <w:sz w:val="20"/>
          <w:szCs w:val="20"/>
        </w:rPr>
        <w:t>IEC 61355</w:t>
      </w:r>
      <w:r>
        <w:rPr>
          <w:color w:val="595959"/>
          <w:sz w:val="20"/>
          <w:szCs w:val="20"/>
        </w:rPr>
        <w:t>／</w:t>
      </w:r>
      <w:r>
        <w:rPr>
          <w:color w:val="595959"/>
          <w:sz w:val="20"/>
          <w:szCs w:val="20"/>
        </w:rPr>
        <w:t xml:space="preserve">IEC 61082 </w:t>
      </w:r>
      <w:r>
        <w:rPr>
          <w:color w:val="595959"/>
          <w:sz w:val="20"/>
          <w:szCs w:val="20"/>
        </w:rPr>
        <w:t>整理　適用於</w:t>
      </w:r>
      <w:r>
        <w:rPr>
          <w:color w:val="595959"/>
          <w:sz w:val="20"/>
          <w:szCs w:val="20"/>
        </w:rPr>
        <w:t xml:space="preserve"> A3 </w:t>
      </w:r>
      <w:r>
        <w:rPr>
          <w:color w:val="595959"/>
          <w:sz w:val="20"/>
          <w:szCs w:val="20"/>
        </w:rPr>
        <w:t>圖框標題欄範本</w:t>
      </w:r>
    </w:p>
    <w:p w14:paraId="48811B20" w14:textId="77777777" w:rsidR="00776FC3" w:rsidRDefault="00000000">
      <w:pPr>
        <w:pStyle w:val="1"/>
        <w:spacing w:before="300" w:after="160"/>
      </w:pPr>
      <w:r>
        <w:rPr>
          <w:b/>
          <w:bCs/>
          <w:color w:val="1F4E79"/>
          <w:sz w:val="30"/>
          <w:szCs w:val="30"/>
        </w:rPr>
        <w:t xml:space="preserve">1. </w:t>
      </w:r>
      <w:r>
        <w:rPr>
          <w:b/>
          <w:bCs/>
          <w:color w:val="1F4E79"/>
          <w:sz w:val="30"/>
          <w:szCs w:val="30"/>
        </w:rPr>
        <w:t>文件識別號（</w:t>
      </w:r>
      <w:r>
        <w:rPr>
          <w:b/>
          <w:bCs/>
          <w:color w:val="1F4E79"/>
          <w:sz w:val="30"/>
          <w:szCs w:val="30"/>
        </w:rPr>
        <w:t>Identification number</w:t>
      </w:r>
      <w:r>
        <w:rPr>
          <w:b/>
          <w:bCs/>
          <w:color w:val="1F4E79"/>
          <w:sz w:val="30"/>
          <w:szCs w:val="30"/>
        </w:rPr>
        <w:t>）</w:t>
      </w:r>
      <w:r>
        <w:rPr>
          <w:b/>
          <w:bCs/>
          <w:color w:val="1F4E79"/>
          <w:sz w:val="30"/>
          <w:szCs w:val="30"/>
        </w:rPr>
        <w:t>—</w:t>
      </w:r>
      <w:r>
        <w:rPr>
          <w:b/>
          <w:bCs/>
          <w:color w:val="1F4E79"/>
          <w:sz w:val="30"/>
          <w:szCs w:val="30"/>
        </w:rPr>
        <w:t xml:space="preserve"> </w:t>
      </w:r>
      <w:r>
        <w:rPr>
          <w:b/>
          <w:bCs/>
          <w:color w:val="1F4E79"/>
          <w:sz w:val="30"/>
          <w:szCs w:val="30"/>
        </w:rPr>
        <w:t>編號規則</w:t>
      </w:r>
    </w:p>
    <w:p w14:paraId="1BFA6A80" w14:textId="77777777" w:rsidR="00776FC3" w:rsidRDefault="00000000">
      <w:pPr>
        <w:spacing w:after="120"/>
      </w:pPr>
      <w:r>
        <w:t xml:space="preserve">ISO 7200 </w:t>
      </w:r>
      <w:r>
        <w:t>對識別號只有一條硬性要求：在法定所有者範圍內必須唯一。編號結構由公司自訂，但建議滿足以下原則：</w:t>
      </w:r>
    </w:p>
    <w:p w14:paraId="70D47C1A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唯一且永不重用：圖面作廢後其編號不得指派給新圖，避免歷史追溯混淆。</w:t>
      </w:r>
    </w:p>
    <w:p w14:paraId="22A9D5DA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識別號一經發行不可變更：內容修改以修訂索引升版處理，而非換號。</w:t>
      </w:r>
    </w:p>
    <w:p w14:paraId="687DCEF4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避免語意過載：編號內放入會變動的資訊（人名、部門）日後必成負擔；建議只放不變的屬性（專案、文件類別、流水號）。</w:t>
      </w:r>
    </w:p>
    <w:p w14:paraId="3D7960C6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建議內含</w:t>
      </w:r>
      <w:r>
        <w:t xml:space="preserve"> IEC 61355 </w:t>
      </w:r>
      <w:r>
        <w:t>文件分類碼（</w:t>
      </w:r>
      <w:r>
        <w:t>DCC</w:t>
      </w:r>
      <w:r>
        <w:t>），便於跨公司文件交換與歸檔檢索。</w:t>
      </w:r>
    </w:p>
    <w:p w14:paraId="7482689D" w14:textId="77777777" w:rsidR="00776FC3" w:rsidRDefault="00000000">
      <w:pPr>
        <w:pStyle w:val="2"/>
        <w:spacing w:before="220" w:after="120"/>
      </w:pPr>
      <w:r>
        <w:rPr>
          <w:b/>
          <w:bCs/>
          <w:color w:val="2E5E8C"/>
          <w:sz w:val="24"/>
          <w:szCs w:val="24"/>
        </w:rPr>
        <w:t xml:space="preserve">1.1 </w:t>
      </w:r>
      <w:r>
        <w:rPr>
          <w:b/>
          <w:bCs/>
          <w:color w:val="2E5E8C"/>
          <w:sz w:val="24"/>
          <w:szCs w:val="24"/>
        </w:rPr>
        <w:t>建議編號結構</w:t>
      </w:r>
    </w:p>
    <w:p w14:paraId="49F44353" w14:textId="77777777" w:rsidR="00776FC3" w:rsidRDefault="00000000">
      <w:pPr>
        <w:spacing w:after="120"/>
      </w:pPr>
      <w:r>
        <w:t>本範本採用的結構為：</w:t>
      </w:r>
    </w:p>
    <w:p w14:paraId="3AC79D65" w14:textId="77777777" w:rsidR="00776FC3" w:rsidRDefault="00000000">
      <w:pPr>
        <w:spacing w:after="120"/>
      </w:pPr>
      <w:r>
        <w:t xml:space="preserve">　　</w:t>
      </w:r>
      <w:r>
        <w:t>[</w:t>
      </w:r>
      <w:r>
        <w:t>公司碼</w:t>
      </w:r>
      <w:r>
        <w:t>]-[</w:t>
      </w:r>
      <w:r>
        <w:t>年度</w:t>
      </w:r>
      <w:r>
        <w:t>]-[</w:t>
      </w:r>
      <w:r>
        <w:t>專案／機台號</w:t>
      </w:r>
      <w:r>
        <w:t>]-[DCC]-[</w:t>
      </w:r>
      <w:r>
        <w:t>流水號</w:t>
      </w:r>
      <w:r>
        <w:t>]</w:t>
      </w:r>
      <w:r>
        <w:t xml:space="preserve">　例：</w:t>
      </w:r>
      <w:r>
        <w:t>HC-2026-001-&amp;EFS-001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5300"/>
      </w:tblGrid>
      <w:tr w:rsidR="00776FC3" w14:paraId="1FAC8E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E0828" w14:textId="77777777" w:rsidR="00776FC3" w:rsidRDefault="00000000">
            <w:r>
              <w:rPr>
                <w:b/>
                <w:bCs/>
                <w:sz w:val="19"/>
                <w:szCs w:val="19"/>
              </w:rPr>
              <w:t>段位</w:t>
            </w:r>
          </w:p>
        </w:tc>
        <w:tc>
          <w:tcPr>
            <w:tcW w:w="22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B9F8D" w14:textId="77777777" w:rsidR="00776FC3" w:rsidRDefault="00000000">
            <w:r>
              <w:rPr>
                <w:b/>
                <w:bCs/>
                <w:sz w:val="19"/>
                <w:szCs w:val="19"/>
              </w:rPr>
              <w:t>範例</w:t>
            </w:r>
          </w:p>
        </w:tc>
        <w:tc>
          <w:tcPr>
            <w:tcW w:w="53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4C6D3" w14:textId="77777777" w:rsidR="00776FC3" w:rsidRDefault="00000000">
            <w:r>
              <w:rPr>
                <w:b/>
                <w:bCs/>
                <w:sz w:val="19"/>
                <w:szCs w:val="19"/>
              </w:rPr>
              <w:t>說明</w:t>
            </w:r>
          </w:p>
        </w:tc>
      </w:tr>
      <w:tr w:rsidR="00776FC3" w14:paraId="019C8E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DFCB8" w14:textId="77777777" w:rsidR="00776FC3" w:rsidRDefault="00000000">
            <w:r>
              <w:rPr>
                <w:sz w:val="19"/>
                <w:szCs w:val="19"/>
              </w:rPr>
              <w:t>公司碼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4F983" w14:textId="77777777" w:rsidR="00776FC3" w:rsidRDefault="00000000">
            <w:r>
              <w:rPr>
                <w:sz w:val="19"/>
                <w:szCs w:val="19"/>
              </w:rPr>
              <w:t>HC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4C1D3" w14:textId="77777777" w:rsidR="00776FC3" w:rsidRDefault="00000000">
            <w:r>
              <w:rPr>
                <w:sz w:val="19"/>
                <w:szCs w:val="19"/>
              </w:rPr>
              <w:t>法定所有者縮寫，固定不變。</w:t>
            </w:r>
          </w:p>
        </w:tc>
      </w:tr>
      <w:tr w:rsidR="00776FC3" w14:paraId="21976F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3413F" w14:textId="77777777" w:rsidR="00776FC3" w:rsidRDefault="00000000">
            <w:r>
              <w:rPr>
                <w:sz w:val="19"/>
                <w:szCs w:val="19"/>
              </w:rPr>
              <w:t>年度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AFFA2" w14:textId="77777777" w:rsidR="00776FC3" w:rsidRDefault="00000000">
            <w:r>
              <w:rPr>
                <w:sz w:val="19"/>
                <w:szCs w:val="19"/>
              </w:rPr>
              <w:t>2026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D9E88" w14:textId="77777777" w:rsidR="00776FC3" w:rsidRDefault="00000000">
            <w:r>
              <w:rPr>
                <w:sz w:val="19"/>
                <w:szCs w:val="19"/>
              </w:rPr>
              <w:t>立案年度；亦可省略改以專案號涵蓋。</w:t>
            </w:r>
          </w:p>
        </w:tc>
      </w:tr>
      <w:tr w:rsidR="00776FC3" w14:paraId="6C0C7A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EB614" w14:textId="77777777" w:rsidR="00776FC3" w:rsidRDefault="00000000">
            <w:r>
              <w:rPr>
                <w:sz w:val="19"/>
                <w:szCs w:val="19"/>
              </w:rPr>
              <w:t>專案／機台號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BF17D" w14:textId="77777777" w:rsidR="00776FC3" w:rsidRDefault="00000000">
            <w:r>
              <w:rPr>
                <w:sz w:val="19"/>
                <w:szCs w:val="19"/>
              </w:rPr>
              <w:t>001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C022E" w14:textId="77777777" w:rsidR="00776FC3" w:rsidRDefault="00000000">
            <w:r>
              <w:rPr>
                <w:sz w:val="19"/>
                <w:szCs w:val="19"/>
              </w:rPr>
              <w:t>三碼阿拉伯數字，對應公司專案編號系統。</w:t>
            </w:r>
          </w:p>
        </w:tc>
      </w:tr>
      <w:tr w:rsidR="00776FC3" w14:paraId="781AFC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BEED" w14:textId="77777777" w:rsidR="00776FC3" w:rsidRDefault="00000000">
            <w:r>
              <w:rPr>
                <w:sz w:val="19"/>
                <w:szCs w:val="19"/>
              </w:rPr>
              <w:t>DCC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8485C" w14:textId="77777777" w:rsidR="00776FC3" w:rsidRDefault="00000000">
            <w:r>
              <w:rPr>
                <w:sz w:val="19"/>
                <w:szCs w:val="19"/>
              </w:rPr>
              <w:t>&amp;EFS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CEF74" w14:textId="77777777" w:rsidR="00776FC3" w:rsidRDefault="00000000">
            <w:r>
              <w:rPr>
                <w:sz w:val="19"/>
                <w:szCs w:val="19"/>
              </w:rPr>
              <w:t xml:space="preserve">IEC 61355 </w:t>
            </w:r>
            <w:r>
              <w:rPr>
                <w:sz w:val="19"/>
                <w:szCs w:val="19"/>
              </w:rPr>
              <w:t>文件分類碼，見</w:t>
            </w:r>
            <w:r>
              <w:rPr>
                <w:sz w:val="19"/>
                <w:szCs w:val="19"/>
              </w:rPr>
              <w:t xml:space="preserve"> 1.2 </w:t>
            </w:r>
            <w:r>
              <w:rPr>
                <w:sz w:val="19"/>
                <w:szCs w:val="19"/>
              </w:rPr>
              <w:t>節。</w:t>
            </w:r>
          </w:p>
        </w:tc>
      </w:tr>
      <w:tr w:rsidR="00776FC3" w14:paraId="17C391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764AC" w14:textId="77777777" w:rsidR="00776FC3" w:rsidRDefault="00000000">
            <w:r>
              <w:rPr>
                <w:sz w:val="19"/>
                <w:szCs w:val="19"/>
              </w:rPr>
              <w:t>流水號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DDDD8" w14:textId="77777777" w:rsidR="00776FC3" w:rsidRDefault="00000000">
            <w:r>
              <w:rPr>
                <w:sz w:val="19"/>
                <w:szCs w:val="19"/>
              </w:rPr>
              <w:t>001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48C9F" w14:textId="77777777" w:rsidR="00776FC3" w:rsidRDefault="00000000">
            <w:r>
              <w:rPr>
                <w:sz w:val="19"/>
                <w:szCs w:val="19"/>
              </w:rPr>
              <w:t>同一專案同一類別內的序號，三碼起跳。</w:t>
            </w:r>
          </w:p>
        </w:tc>
      </w:tr>
    </w:tbl>
    <w:p w14:paraId="44BEDC64" w14:textId="77777777" w:rsidR="00776FC3" w:rsidRDefault="00000000">
      <w:pPr>
        <w:pStyle w:val="2"/>
        <w:spacing w:before="220" w:after="120"/>
      </w:pPr>
      <w:r>
        <w:rPr>
          <w:b/>
          <w:bCs/>
          <w:color w:val="2E5E8C"/>
          <w:sz w:val="24"/>
          <w:szCs w:val="24"/>
        </w:rPr>
        <w:t xml:space="preserve">1.2 IEC 61355 </w:t>
      </w:r>
      <w:r>
        <w:rPr>
          <w:b/>
          <w:bCs/>
          <w:color w:val="2E5E8C"/>
          <w:sz w:val="24"/>
          <w:szCs w:val="24"/>
        </w:rPr>
        <w:t>文件分類碼（</w:t>
      </w:r>
      <w:r>
        <w:rPr>
          <w:b/>
          <w:bCs/>
          <w:color w:val="2E5E8C"/>
          <w:sz w:val="24"/>
          <w:szCs w:val="24"/>
        </w:rPr>
        <w:t>DCC</w:t>
      </w:r>
      <w:r>
        <w:rPr>
          <w:b/>
          <w:bCs/>
          <w:color w:val="2E5E8C"/>
          <w:sz w:val="24"/>
          <w:szCs w:val="24"/>
        </w:rPr>
        <w:t>）</w:t>
      </w:r>
    </w:p>
    <w:p w14:paraId="6919C8C2" w14:textId="77777777" w:rsidR="00776FC3" w:rsidRDefault="00000000">
      <w:pPr>
        <w:spacing w:after="120"/>
      </w:pPr>
      <w:r>
        <w:t xml:space="preserve">DCC </w:t>
      </w:r>
      <w:r>
        <w:t>格式為「</w:t>
      </w:r>
      <w:r>
        <w:t xml:space="preserve">&amp; + </w:t>
      </w:r>
      <w:r>
        <w:t>三個字母」：第一碼為技術領域（</w:t>
      </w:r>
      <w:r>
        <w:t>E</w:t>
      </w:r>
      <w:r>
        <w:t>＝電氣工程），第二、三碼為文件主類與子類。常用代碼節錄如下（完整清單以</w:t>
      </w:r>
      <w:r>
        <w:t xml:space="preserve"> IEC 61355-1 </w:t>
      </w:r>
      <w:r>
        <w:t>及其線上資料庫為準）：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200"/>
      </w:tblGrid>
      <w:tr w:rsidR="00776FC3" w14:paraId="75A529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7B1EA" w14:textId="77777777" w:rsidR="00776FC3" w:rsidRDefault="00000000">
            <w:r>
              <w:rPr>
                <w:b/>
                <w:bCs/>
                <w:sz w:val="19"/>
                <w:szCs w:val="19"/>
              </w:rPr>
              <w:t>代碼</w:t>
            </w:r>
          </w:p>
        </w:tc>
        <w:tc>
          <w:tcPr>
            <w:tcW w:w="32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2603" w14:textId="77777777" w:rsidR="00776FC3" w:rsidRDefault="00000000">
            <w:r>
              <w:rPr>
                <w:b/>
                <w:bCs/>
                <w:sz w:val="19"/>
                <w:szCs w:val="19"/>
              </w:rPr>
              <w:t>文件類型</w:t>
            </w:r>
          </w:p>
        </w:tc>
        <w:tc>
          <w:tcPr>
            <w:tcW w:w="42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C3049" w14:textId="77777777" w:rsidR="00776FC3" w:rsidRDefault="00000000">
            <w:r>
              <w:rPr>
                <w:b/>
                <w:bCs/>
                <w:sz w:val="19"/>
                <w:szCs w:val="19"/>
              </w:rPr>
              <w:t>說明</w:t>
            </w:r>
          </w:p>
        </w:tc>
      </w:tr>
      <w:tr w:rsidR="00776FC3" w14:paraId="58F427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D4A94" w14:textId="77777777" w:rsidR="00776FC3" w:rsidRDefault="00000000">
            <w:r>
              <w:rPr>
                <w:sz w:val="19"/>
                <w:szCs w:val="19"/>
              </w:rPr>
              <w:t>&amp;EFA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2FC09" w14:textId="77777777" w:rsidR="00776FC3" w:rsidRDefault="00000000">
            <w:r>
              <w:rPr>
                <w:sz w:val="19"/>
                <w:szCs w:val="19"/>
              </w:rPr>
              <w:t>概觀圖</w:t>
            </w:r>
            <w:r>
              <w:rPr>
                <w:sz w:val="19"/>
                <w:szCs w:val="19"/>
              </w:rPr>
              <w:t xml:space="preserve"> Overview diagram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BD12B" w14:textId="77777777" w:rsidR="00776FC3" w:rsidRDefault="00000000">
            <w:r>
              <w:rPr>
                <w:sz w:val="19"/>
                <w:szCs w:val="19"/>
              </w:rPr>
              <w:t>單線圖、系統概觀。</w:t>
            </w:r>
          </w:p>
        </w:tc>
      </w:tr>
      <w:tr w:rsidR="00776FC3" w14:paraId="0F716E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2F582" w14:textId="77777777" w:rsidR="00776FC3" w:rsidRDefault="00000000">
            <w:r>
              <w:rPr>
                <w:sz w:val="19"/>
                <w:szCs w:val="19"/>
              </w:rPr>
              <w:t>&amp;EFS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15803" w14:textId="77777777" w:rsidR="00776FC3" w:rsidRDefault="00000000">
            <w:r>
              <w:rPr>
                <w:sz w:val="19"/>
                <w:szCs w:val="19"/>
              </w:rPr>
              <w:t>電路圖</w:t>
            </w:r>
            <w:r>
              <w:rPr>
                <w:sz w:val="19"/>
                <w:szCs w:val="19"/>
              </w:rPr>
              <w:t xml:space="preserve"> Circuit diagram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A587D" w14:textId="77777777" w:rsidR="00776FC3" w:rsidRDefault="00000000">
            <w:r>
              <w:rPr>
                <w:sz w:val="19"/>
                <w:szCs w:val="19"/>
              </w:rPr>
              <w:t>多線式控制／動力迴路圖，本範本預設值。</w:t>
            </w:r>
          </w:p>
        </w:tc>
      </w:tr>
      <w:tr w:rsidR="00776FC3" w14:paraId="0902C3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45735" w14:textId="77777777" w:rsidR="00776FC3" w:rsidRDefault="00000000">
            <w:r>
              <w:rPr>
                <w:sz w:val="19"/>
                <w:szCs w:val="19"/>
              </w:rPr>
              <w:t>&amp;ELD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2492B" w14:textId="77777777" w:rsidR="00776FC3" w:rsidRDefault="00000000">
            <w:r>
              <w:rPr>
                <w:sz w:val="19"/>
                <w:szCs w:val="19"/>
              </w:rPr>
              <w:t>佈置圖</w:t>
            </w:r>
            <w:r>
              <w:rPr>
                <w:sz w:val="19"/>
                <w:szCs w:val="19"/>
              </w:rPr>
              <w:t xml:space="preserve"> Layout drawing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DEA4F" w14:textId="77777777" w:rsidR="00776FC3" w:rsidRDefault="00000000">
            <w:r>
              <w:rPr>
                <w:sz w:val="19"/>
                <w:szCs w:val="19"/>
              </w:rPr>
              <w:t>盤內元件配置、安裝尺寸圖。</w:t>
            </w:r>
          </w:p>
        </w:tc>
      </w:tr>
      <w:tr w:rsidR="00776FC3" w14:paraId="1CAD15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30BE0" w14:textId="77777777" w:rsidR="00776FC3" w:rsidRDefault="00000000">
            <w:r>
              <w:rPr>
                <w:sz w:val="19"/>
                <w:szCs w:val="19"/>
              </w:rPr>
              <w:t>&amp;EMA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B73BB" w14:textId="77777777" w:rsidR="00776FC3" w:rsidRDefault="00000000">
            <w:r>
              <w:rPr>
                <w:sz w:val="19"/>
                <w:szCs w:val="19"/>
              </w:rPr>
              <w:t>接線圖</w:t>
            </w:r>
            <w:r>
              <w:rPr>
                <w:sz w:val="19"/>
                <w:szCs w:val="19"/>
              </w:rPr>
              <w:t xml:space="preserve"> Connection diagram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A13B" w14:textId="77777777" w:rsidR="00776FC3" w:rsidRDefault="00000000">
            <w:r>
              <w:rPr>
                <w:sz w:val="19"/>
                <w:szCs w:val="19"/>
              </w:rPr>
              <w:t>以圖形表達的配線圖。</w:t>
            </w:r>
          </w:p>
        </w:tc>
      </w:tr>
      <w:tr w:rsidR="00776FC3" w14:paraId="069B6B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2106D" w14:textId="77777777" w:rsidR="00776FC3" w:rsidRDefault="00000000">
            <w:r>
              <w:rPr>
                <w:sz w:val="19"/>
                <w:szCs w:val="19"/>
              </w:rPr>
              <w:t>&amp;EMB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CFE76" w14:textId="77777777" w:rsidR="00776FC3" w:rsidRDefault="00000000">
            <w:r>
              <w:rPr>
                <w:sz w:val="19"/>
                <w:szCs w:val="19"/>
              </w:rPr>
              <w:t>接線表</w:t>
            </w:r>
            <w:r>
              <w:rPr>
                <w:sz w:val="19"/>
                <w:szCs w:val="19"/>
              </w:rPr>
              <w:t xml:space="preserve"> Connection list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ADF0A" w14:textId="77777777" w:rsidR="00776FC3" w:rsidRDefault="00000000">
            <w:r>
              <w:rPr>
                <w:sz w:val="19"/>
                <w:szCs w:val="19"/>
              </w:rPr>
              <w:t>以表格表達的線材／端子清單。</w:t>
            </w:r>
          </w:p>
        </w:tc>
      </w:tr>
      <w:tr w:rsidR="00776FC3" w14:paraId="44C538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DA628" w14:textId="77777777" w:rsidR="00776FC3" w:rsidRDefault="00000000">
            <w:r>
              <w:rPr>
                <w:sz w:val="19"/>
                <w:szCs w:val="19"/>
              </w:rPr>
              <w:t>&amp;EPB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BF956" w14:textId="77777777" w:rsidR="00776FC3" w:rsidRDefault="00000000">
            <w:r>
              <w:rPr>
                <w:sz w:val="19"/>
                <w:szCs w:val="19"/>
              </w:rPr>
              <w:t>零件清單</w:t>
            </w:r>
            <w:r>
              <w:rPr>
                <w:sz w:val="19"/>
                <w:szCs w:val="19"/>
              </w:rPr>
              <w:t xml:space="preserve"> Parts list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949E9" w14:textId="77777777" w:rsidR="00776FC3" w:rsidRDefault="00000000">
            <w:r>
              <w:rPr>
                <w:sz w:val="19"/>
                <w:szCs w:val="19"/>
              </w:rPr>
              <w:t>元件</w:t>
            </w:r>
            <w:r>
              <w:rPr>
                <w:sz w:val="19"/>
                <w:szCs w:val="19"/>
              </w:rPr>
              <w:t xml:space="preserve"> BOM</w:t>
            </w:r>
            <w:r>
              <w:rPr>
                <w:sz w:val="19"/>
                <w:szCs w:val="19"/>
              </w:rPr>
              <w:t>。</w:t>
            </w:r>
          </w:p>
        </w:tc>
      </w:tr>
    </w:tbl>
    <w:p w14:paraId="5D0BC976" w14:textId="77777777" w:rsidR="00776FC3" w:rsidRDefault="00000000">
      <w:pPr>
        <w:spacing w:after="200"/>
      </w:pPr>
      <w:r>
        <w:lastRenderedPageBreak/>
        <w:t>注意：</w:t>
      </w:r>
      <w:r>
        <w:t xml:space="preserve">DCC </w:t>
      </w:r>
      <w:r>
        <w:t>的字母組合有標準定義，不可自創；若文件類型不在標準清單內，寧可不填</w:t>
      </w:r>
      <w:r>
        <w:t xml:space="preserve"> DCC </w:t>
      </w:r>
      <w:r>
        <w:t>也不要編造代碼。</w:t>
      </w:r>
    </w:p>
    <w:p w14:paraId="283CA862" w14:textId="77777777" w:rsidR="00776FC3" w:rsidRDefault="00000000">
      <w:pPr>
        <w:pStyle w:val="2"/>
        <w:spacing w:before="220" w:after="120"/>
      </w:pPr>
      <w:r>
        <w:rPr>
          <w:b/>
          <w:bCs/>
          <w:color w:val="2E5E8C"/>
          <w:sz w:val="24"/>
          <w:szCs w:val="24"/>
        </w:rPr>
        <w:t xml:space="preserve">1.3 </w:t>
      </w:r>
      <w:r>
        <w:rPr>
          <w:b/>
          <w:bCs/>
          <w:color w:val="2E5E8C"/>
          <w:sz w:val="24"/>
          <w:szCs w:val="24"/>
        </w:rPr>
        <w:t>每台設備需要出哪些文件？</w:t>
      </w:r>
    </w:p>
    <w:p w14:paraId="3A147C63" w14:textId="77777777" w:rsidR="00776FC3" w:rsidRDefault="00000000">
      <w:pPr>
        <w:spacing w:after="120"/>
      </w:pPr>
      <w:r>
        <w:t>並非每台設備都要出齊上表所有文件。</w:t>
      </w:r>
      <w:r>
        <w:t xml:space="preserve">IEC 60204-1 </w:t>
      </w:r>
      <w:r>
        <w:t>第</w:t>
      </w:r>
      <w:r>
        <w:t xml:space="preserve"> 17 </w:t>
      </w:r>
      <w:r>
        <w:t>章列出的是文件「菜單」，實際交付項目視適用情況（</w:t>
      </w:r>
      <w:r>
        <w:t>as applicable</w:t>
      </w:r>
      <w:r>
        <w:t>）由機台複雜度與合約決定。實務層級如下：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5000"/>
      </w:tblGrid>
      <w:tr w:rsidR="00776FC3" w14:paraId="09B71C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4B210" w14:textId="77777777" w:rsidR="00776FC3" w:rsidRDefault="00000000">
            <w:r>
              <w:rPr>
                <w:b/>
                <w:bCs/>
                <w:sz w:val="19"/>
                <w:szCs w:val="19"/>
              </w:rPr>
              <w:t>層級</w:t>
            </w:r>
          </w:p>
        </w:tc>
        <w:tc>
          <w:tcPr>
            <w:tcW w:w="24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FF052" w14:textId="77777777" w:rsidR="00776FC3" w:rsidRDefault="00000000">
            <w:r>
              <w:rPr>
                <w:b/>
                <w:bCs/>
                <w:sz w:val="19"/>
                <w:szCs w:val="19"/>
              </w:rPr>
              <w:t>文件（</w:t>
            </w:r>
            <w:r>
              <w:rPr>
                <w:b/>
                <w:bCs/>
                <w:sz w:val="19"/>
                <w:szCs w:val="19"/>
              </w:rPr>
              <w:t>DCC</w:t>
            </w:r>
            <w:r>
              <w:rPr>
                <w:b/>
                <w:bCs/>
                <w:sz w:val="19"/>
                <w:szCs w:val="19"/>
              </w:rPr>
              <w:t>）</w:t>
            </w:r>
          </w:p>
        </w:tc>
        <w:tc>
          <w:tcPr>
            <w:tcW w:w="50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351D5" w14:textId="77777777" w:rsidR="00776FC3" w:rsidRDefault="00000000">
            <w:r>
              <w:rPr>
                <w:b/>
                <w:bCs/>
                <w:sz w:val="19"/>
                <w:szCs w:val="19"/>
              </w:rPr>
              <w:t>說明</w:t>
            </w:r>
          </w:p>
        </w:tc>
      </w:tr>
      <w:tr w:rsidR="00776FC3" w14:paraId="510257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425E8" w14:textId="77777777" w:rsidR="00776FC3" w:rsidRDefault="00000000">
            <w:r>
              <w:rPr>
                <w:sz w:val="19"/>
                <w:szCs w:val="19"/>
              </w:rPr>
              <w:t>幾乎必備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F20E2" w14:textId="77777777" w:rsidR="00776FC3" w:rsidRDefault="00000000">
            <w:r>
              <w:rPr>
                <w:sz w:val="19"/>
                <w:szCs w:val="19"/>
              </w:rPr>
              <w:t xml:space="preserve">&amp;EFS </w:t>
            </w:r>
            <w:r>
              <w:rPr>
                <w:sz w:val="19"/>
                <w:szCs w:val="19"/>
              </w:rPr>
              <w:t>電路圖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D2B48" w14:textId="77777777" w:rsidR="00776FC3" w:rsidRDefault="00000000">
            <w:r>
              <w:rPr>
                <w:sz w:val="19"/>
                <w:szCs w:val="19"/>
              </w:rPr>
              <w:t>技術文件核心；</w:t>
            </w:r>
            <w:r>
              <w:rPr>
                <w:sz w:val="19"/>
                <w:szCs w:val="19"/>
              </w:rPr>
              <w:t xml:space="preserve">IEC 60204-1 </w:t>
            </w:r>
            <w:r>
              <w:rPr>
                <w:sz w:val="19"/>
                <w:szCs w:val="19"/>
              </w:rPr>
              <w:t>要求提供足以理解、除錯、維修電氣設備的電路資訊。</w:t>
            </w:r>
          </w:p>
        </w:tc>
      </w:tr>
      <w:tr w:rsidR="00776FC3" w14:paraId="77C596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BFF42" w14:textId="77777777" w:rsidR="00776FC3" w:rsidRDefault="00000000">
            <w:r>
              <w:rPr>
                <w:sz w:val="19"/>
                <w:szCs w:val="19"/>
              </w:rPr>
              <w:t>幾乎必備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C8275" w14:textId="77777777" w:rsidR="00776FC3" w:rsidRDefault="00000000">
            <w:r>
              <w:rPr>
                <w:sz w:val="19"/>
                <w:szCs w:val="19"/>
              </w:rPr>
              <w:t xml:space="preserve">&amp;EPB </w:t>
            </w:r>
            <w:r>
              <w:rPr>
                <w:sz w:val="19"/>
                <w:szCs w:val="19"/>
              </w:rPr>
              <w:t>零件清單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5A987" w14:textId="77777777" w:rsidR="00776FC3" w:rsidRDefault="00000000">
            <w:r>
              <w:rPr>
                <w:sz w:val="19"/>
                <w:szCs w:val="19"/>
              </w:rPr>
              <w:t>維修備品採購依據；</w:t>
            </w:r>
            <w:r>
              <w:rPr>
                <w:sz w:val="19"/>
                <w:szCs w:val="19"/>
              </w:rPr>
              <w:t xml:space="preserve">CE </w:t>
            </w:r>
            <w:r>
              <w:rPr>
                <w:sz w:val="19"/>
                <w:szCs w:val="19"/>
              </w:rPr>
              <w:t>案並以此證明元件認證狀態。</w:t>
            </w:r>
          </w:p>
        </w:tc>
      </w:tr>
      <w:tr w:rsidR="00776FC3" w14:paraId="2D459B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A12B9" w14:textId="77777777" w:rsidR="00776FC3" w:rsidRDefault="00000000">
            <w:r>
              <w:rPr>
                <w:sz w:val="19"/>
                <w:szCs w:val="19"/>
              </w:rPr>
              <w:t>有控制盤即需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D2D15" w14:textId="77777777" w:rsidR="00776FC3" w:rsidRDefault="00000000">
            <w:r>
              <w:rPr>
                <w:sz w:val="19"/>
                <w:szCs w:val="19"/>
              </w:rPr>
              <w:t xml:space="preserve">&amp;ELD </w:t>
            </w:r>
            <w:r>
              <w:rPr>
                <w:sz w:val="19"/>
                <w:szCs w:val="19"/>
              </w:rPr>
              <w:t>佈置圖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74B6D" w14:textId="77777777" w:rsidR="00776FC3" w:rsidRDefault="00000000">
            <w:r>
              <w:rPr>
                <w:sz w:val="19"/>
                <w:szCs w:val="19"/>
              </w:rPr>
              <w:t>盤內元件位置圖；元件數量多時必須獨立成圖，不可僅附註於電路圖角落。</w:t>
            </w:r>
          </w:p>
        </w:tc>
      </w:tr>
      <w:tr w:rsidR="00776FC3" w14:paraId="358F82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5A21E" w14:textId="77777777" w:rsidR="00776FC3" w:rsidRDefault="00000000">
            <w:r>
              <w:rPr>
                <w:sz w:val="19"/>
                <w:szCs w:val="19"/>
              </w:rPr>
              <w:t>二擇一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932A9" w14:textId="77777777" w:rsidR="00776FC3" w:rsidRDefault="00000000">
            <w:r>
              <w:rPr>
                <w:sz w:val="19"/>
                <w:szCs w:val="19"/>
              </w:rPr>
              <w:t xml:space="preserve">&amp;EMA </w:t>
            </w:r>
            <w:r>
              <w:rPr>
                <w:sz w:val="19"/>
                <w:szCs w:val="19"/>
              </w:rPr>
              <w:t>接線圖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或</w:t>
            </w:r>
            <w:r>
              <w:rPr>
                <w:sz w:val="19"/>
                <w:szCs w:val="19"/>
              </w:rPr>
              <w:t xml:space="preserve"> &amp;EMB </w:t>
            </w:r>
            <w:r>
              <w:rPr>
                <w:sz w:val="19"/>
                <w:szCs w:val="19"/>
              </w:rPr>
              <w:t>接線表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96E77" w14:textId="77777777" w:rsidR="00776FC3" w:rsidRDefault="00000000">
            <w:r>
              <w:rPr>
                <w:sz w:val="19"/>
                <w:szCs w:val="19"/>
              </w:rPr>
              <w:t>功能重疊，擇一即可。台灣盤廠慣用圖形式接線圖；歐系（</w:t>
            </w:r>
            <w:r>
              <w:rPr>
                <w:sz w:val="19"/>
                <w:szCs w:val="19"/>
              </w:rPr>
              <w:t xml:space="preserve">EPLAN </w:t>
            </w:r>
            <w:r>
              <w:rPr>
                <w:sz w:val="19"/>
                <w:szCs w:val="19"/>
              </w:rPr>
              <w:t>流程）慣用表格式接線表，可直接餵給線號機與裁線設備。兩者並出有維護不同步的風險。</w:t>
            </w:r>
          </w:p>
        </w:tc>
      </w:tr>
      <w:tr w:rsidR="00776FC3" w14:paraId="045ECC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99116" w14:textId="77777777" w:rsidR="00776FC3" w:rsidRDefault="00000000">
            <w:r>
              <w:rPr>
                <w:sz w:val="19"/>
                <w:szCs w:val="19"/>
              </w:rPr>
              <w:t>大系統才需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FEEA2" w14:textId="77777777" w:rsidR="00776FC3" w:rsidRDefault="00000000">
            <w:r>
              <w:rPr>
                <w:sz w:val="19"/>
                <w:szCs w:val="19"/>
              </w:rPr>
              <w:t xml:space="preserve">&amp;EFA </w:t>
            </w:r>
            <w:r>
              <w:rPr>
                <w:sz w:val="19"/>
                <w:szCs w:val="19"/>
              </w:rPr>
              <w:t>概觀圖／單線圖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7713" w14:textId="77777777" w:rsidR="00776FC3" w:rsidRDefault="00000000">
            <w:r>
              <w:rPr>
                <w:sz w:val="19"/>
                <w:szCs w:val="19"/>
              </w:rPr>
              <w:t>多電源進線、多盤互聯、變壓器／發電機切換等系統層級架構才有意義；單進線產機不需要。</w:t>
            </w:r>
          </w:p>
        </w:tc>
      </w:tr>
    </w:tbl>
    <w:p w14:paraId="43DA087D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一般自動化產機標配：</w:t>
      </w:r>
      <w:r>
        <w:t>EFS</w:t>
      </w:r>
      <w:r>
        <w:t>＋</w:t>
      </w:r>
      <w:r>
        <w:t>ELD</w:t>
      </w:r>
      <w:r>
        <w:t>＋</w:t>
      </w:r>
      <w:r>
        <w:t>EMB</w:t>
      </w:r>
      <w:r>
        <w:t>（或</w:t>
      </w:r>
      <w:r>
        <w:t xml:space="preserve"> EMA</w:t>
      </w:r>
      <w:r>
        <w:t>）＋</w:t>
      </w:r>
      <w:r>
        <w:t xml:space="preserve">EPB </w:t>
      </w:r>
      <w:r>
        <w:t>四樣。</w:t>
      </w:r>
    </w:p>
    <w:p w14:paraId="1E847BA4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小型單盤設備可縮減為：</w:t>
      </w:r>
      <w:r>
        <w:t>EFS</w:t>
      </w:r>
      <w:r>
        <w:t>＋</w:t>
      </w:r>
      <w:r>
        <w:t xml:space="preserve">EPB </w:t>
      </w:r>
      <w:r>
        <w:t>兩樣。</w:t>
      </w:r>
    </w:p>
    <w:p w14:paraId="5B8804BD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整條產線或含配電系統的大型案件才會五、六樣齊全。</w:t>
      </w:r>
    </w:p>
    <w:p w14:paraId="0C2AAF6A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判斷準則只有一條：維修人員拿著這套文件，能否在不用猜的情況下把機器修好</w:t>
      </w:r>
      <w:r>
        <w:t>——</w:t>
      </w:r>
      <w:r>
        <w:t xml:space="preserve">IEC 60204-1 </w:t>
      </w:r>
      <w:r>
        <w:t>查驗看的是這個，不是文件數量。</w:t>
      </w:r>
    </w:p>
    <w:p w14:paraId="5C98266F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建議於合約報價階段即以</w:t>
      </w:r>
      <w:r>
        <w:t xml:space="preserve"> DCC </w:t>
      </w:r>
      <w:r>
        <w:t>碼列出交付文件清單寫入規格書，避免驗收時臨時追加項目的爭議。</w:t>
      </w:r>
    </w:p>
    <w:p w14:paraId="5407619D" w14:textId="77777777" w:rsidR="00776FC3" w:rsidRDefault="00000000">
      <w:pPr>
        <w:pStyle w:val="1"/>
        <w:spacing w:before="300" w:after="160"/>
      </w:pPr>
      <w:r>
        <w:rPr>
          <w:b/>
          <w:bCs/>
          <w:color w:val="1F4E79"/>
          <w:sz w:val="30"/>
          <w:szCs w:val="30"/>
        </w:rPr>
        <w:t xml:space="preserve">2. </w:t>
      </w:r>
      <w:r>
        <w:rPr>
          <w:b/>
          <w:bCs/>
          <w:color w:val="1F4E79"/>
          <w:sz w:val="30"/>
          <w:szCs w:val="30"/>
        </w:rPr>
        <w:t>修訂索引與修訂記錄欄</w:t>
      </w:r>
      <w:r>
        <w:rPr>
          <w:b/>
          <w:bCs/>
          <w:color w:val="1F4E79"/>
          <w:sz w:val="30"/>
          <w:szCs w:val="30"/>
        </w:rPr>
        <w:t xml:space="preserve"> </w:t>
      </w:r>
      <w:r>
        <w:rPr>
          <w:b/>
          <w:bCs/>
          <w:color w:val="1F4E79"/>
          <w:sz w:val="30"/>
          <w:szCs w:val="30"/>
        </w:rPr>
        <w:t>—</w:t>
      </w:r>
      <w:r>
        <w:rPr>
          <w:b/>
          <w:bCs/>
          <w:color w:val="1F4E79"/>
          <w:sz w:val="30"/>
          <w:szCs w:val="30"/>
        </w:rPr>
        <w:t xml:space="preserve"> </w:t>
      </w:r>
      <w:r>
        <w:rPr>
          <w:b/>
          <w:bCs/>
          <w:color w:val="1F4E79"/>
          <w:sz w:val="30"/>
          <w:szCs w:val="30"/>
        </w:rPr>
        <w:t>修訂規則</w:t>
      </w:r>
    </w:p>
    <w:p w14:paraId="3A38B674" w14:textId="77777777" w:rsidR="00776FC3" w:rsidRDefault="00000000">
      <w:pPr>
        <w:spacing w:after="120"/>
      </w:pPr>
      <w:r>
        <w:t>修訂管理是</w:t>
      </w:r>
      <w:r>
        <w:t xml:space="preserve"> CE</w:t>
      </w:r>
      <w:r>
        <w:t>／客戶查驗時最常被檢核的項目：圖面必須能證明「這一版對應現場這一台機器」。</w:t>
      </w:r>
    </w:p>
    <w:p w14:paraId="2CBC41A1" w14:textId="77777777" w:rsidR="00776FC3" w:rsidRDefault="00000000">
      <w:pPr>
        <w:pStyle w:val="2"/>
        <w:spacing w:before="220" w:after="120"/>
      </w:pPr>
      <w:r>
        <w:rPr>
          <w:b/>
          <w:bCs/>
          <w:color w:val="2E5E8C"/>
          <w:sz w:val="24"/>
          <w:szCs w:val="24"/>
        </w:rPr>
        <w:t xml:space="preserve">2.1 </w:t>
      </w:r>
      <w:r>
        <w:rPr>
          <w:b/>
          <w:bCs/>
          <w:color w:val="2E5E8C"/>
          <w:sz w:val="24"/>
          <w:szCs w:val="24"/>
        </w:rPr>
        <w:t>版次代號規則</w:t>
      </w:r>
    </w:p>
    <w:p w14:paraId="4D2E8DE3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發行前（草稿期）：以數字或</w:t>
      </w:r>
      <w:r>
        <w:t xml:space="preserve"> P </w:t>
      </w:r>
      <w:r>
        <w:t>前綴標示，如</w:t>
      </w:r>
      <w:r>
        <w:t xml:space="preserve"> 01</w:t>
      </w:r>
      <w:r>
        <w:t>、</w:t>
      </w:r>
      <w:r>
        <w:t xml:space="preserve">02 </w:t>
      </w:r>
      <w:r>
        <w:t>或</w:t>
      </w:r>
      <w:r>
        <w:t xml:space="preserve"> P1</w:t>
      </w:r>
      <w:r>
        <w:t>、</w:t>
      </w:r>
      <w:r>
        <w:t>P2</w:t>
      </w:r>
      <w:r>
        <w:t>，代表尚無效力。</w:t>
      </w:r>
    </w:p>
    <w:p w14:paraId="0E06137C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首次正式發行：版次定為</w:t>
      </w:r>
      <w:r>
        <w:t xml:space="preserve"> A</w:t>
      </w:r>
      <w:r>
        <w:t>（部分公司慣用「</w:t>
      </w:r>
      <w:r>
        <w:t>-</w:t>
      </w:r>
      <w:r>
        <w:t>」或「</w:t>
      </w:r>
      <w:r>
        <w:t>0</w:t>
      </w:r>
      <w:r>
        <w:t>」，擇一並全公司統一）。</w:t>
      </w:r>
    </w:p>
    <w:p w14:paraId="1A26439B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後續修訂：依字母序</w:t>
      </w:r>
      <w:r>
        <w:t xml:space="preserve"> B</w:t>
      </w:r>
      <w:r>
        <w:t>、</w:t>
      </w:r>
      <w:r>
        <w:t>C</w:t>
      </w:r>
      <w:r>
        <w:t>、</w:t>
      </w:r>
      <w:r>
        <w:t>D</w:t>
      </w:r>
      <w:r>
        <w:t>…</w:t>
      </w:r>
      <w:r>
        <w:t>；跳過</w:t>
      </w:r>
      <w:r>
        <w:t xml:space="preserve"> I</w:t>
      </w:r>
      <w:r>
        <w:t>、</w:t>
      </w:r>
      <w:r>
        <w:t>O</w:t>
      </w:r>
      <w:r>
        <w:t>、</w:t>
      </w:r>
      <w:r>
        <w:t xml:space="preserve">Q </w:t>
      </w:r>
      <w:r>
        <w:t>三個字母，避免與數字</w:t>
      </w:r>
      <w:r>
        <w:t xml:space="preserve"> 1</w:t>
      </w:r>
      <w:r>
        <w:t>、</w:t>
      </w:r>
      <w:r>
        <w:t xml:space="preserve">0 </w:t>
      </w:r>
      <w:r>
        <w:t>混淆。</w:t>
      </w:r>
    </w:p>
    <w:p w14:paraId="48FC56B1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字母用罄（超過</w:t>
      </w:r>
      <w:r>
        <w:t xml:space="preserve"> Z</w:t>
      </w:r>
      <w:r>
        <w:t>）時採</w:t>
      </w:r>
      <w:r>
        <w:t xml:space="preserve"> AA</w:t>
      </w:r>
      <w:r>
        <w:t>、</w:t>
      </w:r>
      <w:r>
        <w:t>AB</w:t>
      </w:r>
      <w:r>
        <w:t>…</w:t>
      </w:r>
      <w:r>
        <w:t>延續。</w:t>
      </w:r>
    </w:p>
    <w:p w14:paraId="1396A5C9" w14:textId="77777777" w:rsidR="00776FC3" w:rsidRDefault="00000000">
      <w:pPr>
        <w:pStyle w:val="2"/>
        <w:spacing w:before="220" w:after="120"/>
      </w:pPr>
      <w:r>
        <w:rPr>
          <w:b/>
          <w:bCs/>
          <w:color w:val="2E5E8C"/>
          <w:sz w:val="24"/>
          <w:szCs w:val="24"/>
        </w:rPr>
        <w:t xml:space="preserve">2.2 </w:t>
      </w:r>
      <w:r>
        <w:rPr>
          <w:b/>
          <w:bCs/>
          <w:color w:val="2E5E8C"/>
          <w:sz w:val="24"/>
          <w:szCs w:val="24"/>
        </w:rPr>
        <w:t>何時必須升版</w:t>
      </w:r>
    </w:p>
    <w:p w14:paraId="1562CF90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任何影響製造、配線、檢驗結果的內容變更：迴路更動、元件型號更換、線號變更、端子配置調整。</w:t>
      </w:r>
    </w:p>
    <w:p w14:paraId="0AC17BFE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不需升版的情形：純排版微調、錯字修正且不影響技術內容</w:t>
      </w:r>
      <w:r>
        <w:t>——</w:t>
      </w:r>
      <w:r>
        <w:t>但若已正式發行，保守做法仍是升版，並在修改內容註明「文字修正」。</w:t>
      </w:r>
    </w:p>
    <w:p w14:paraId="3BBE66FC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升版必須同步：標題欄修訂索引、修訂記錄欄新增一列、受影響頁面的修訂標記，三者缺一不可。</w:t>
      </w:r>
    </w:p>
    <w:p w14:paraId="1281B5BB" w14:textId="77777777" w:rsidR="00776FC3" w:rsidRDefault="00000000">
      <w:pPr>
        <w:pStyle w:val="2"/>
        <w:spacing w:before="220" w:after="120"/>
      </w:pPr>
      <w:r>
        <w:rPr>
          <w:b/>
          <w:bCs/>
          <w:color w:val="2E5E8C"/>
          <w:sz w:val="24"/>
          <w:szCs w:val="24"/>
        </w:rPr>
        <w:t xml:space="preserve">2.3 </w:t>
      </w:r>
      <w:r>
        <w:rPr>
          <w:b/>
          <w:bCs/>
          <w:color w:val="2E5E8C"/>
          <w:sz w:val="24"/>
          <w:szCs w:val="24"/>
        </w:rPr>
        <w:t>修訂記錄欄填寫要求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800"/>
        <w:gridCol w:w="1500"/>
        <w:gridCol w:w="1500"/>
      </w:tblGrid>
      <w:tr w:rsidR="00776FC3" w14:paraId="1D5BCA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574CB" w14:textId="77777777" w:rsidR="00776FC3" w:rsidRDefault="00000000">
            <w:r>
              <w:rPr>
                <w:b/>
                <w:bCs/>
                <w:sz w:val="19"/>
                <w:szCs w:val="19"/>
              </w:rPr>
              <w:t>版次</w:t>
            </w:r>
          </w:p>
        </w:tc>
        <w:tc>
          <w:tcPr>
            <w:tcW w:w="20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E4984" w14:textId="77777777" w:rsidR="00776FC3" w:rsidRDefault="00000000">
            <w:r>
              <w:rPr>
                <w:b/>
                <w:bCs/>
                <w:sz w:val="19"/>
                <w:szCs w:val="19"/>
              </w:rPr>
              <w:t>日期</w:t>
            </w:r>
          </w:p>
        </w:tc>
        <w:tc>
          <w:tcPr>
            <w:tcW w:w="38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72884" w14:textId="77777777" w:rsidR="00776FC3" w:rsidRDefault="00000000">
            <w:r>
              <w:rPr>
                <w:b/>
                <w:bCs/>
                <w:sz w:val="19"/>
                <w:szCs w:val="19"/>
              </w:rPr>
              <w:t>修改內容</w:t>
            </w:r>
          </w:p>
        </w:tc>
        <w:tc>
          <w:tcPr>
            <w:tcW w:w="15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A2871" w14:textId="77777777" w:rsidR="00776FC3" w:rsidRDefault="00000000">
            <w:r>
              <w:rPr>
                <w:b/>
                <w:bCs/>
                <w:sz w:val="19"/>
                <w:szCs w:val="19"/>
              </w:rPr>
              <w:t>修改人</w:t>
            </w:r>
          </w:p>
        </w:tc>
        <w:tc>
          <w:tcPr>
            <w:tcW w:w="15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E64BE" w14:textId="77777777" w:rsidR="00776FC3" w:rsidRDefault="00000000">
            <w:r>
              <w:rPr>
                <w:b/>
                <w:bCs/>
                <w:sz w:val="19"/>
                <w:szCs w:val="19"/>
              </w:rPr>
              <w:t>核准</w:t>
            </w:r>
          </w:p>
        </w:tc>
      </w:tr>
      <w:tr w:rsidR="00776FC3" w14:paraId="3C700C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A00EA" w14:textId="77777777" w:rsidR="00776FC3" w:rsidRDefault="00000000">
            <w:r>
              <w:rPr>
                <w:sz w:val="19"/>
                <w:szCs w:val="19"/>
              </w:rPr>
              <w:t>A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1F5CA" w14:textId="77777777" w:rsidR="00776FC3" w:rsidRDefault="00000000">
            <w:r>
              <w:rPr>
                <w:sz w:val="19"/>
                <w:szCs w:val="19"/>
              </w:rPr>
              <w:t>2026-07-02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F059E" w14:textId="77777777" w:rsidR="00776FC3" w:rsidRDefault="00000000">
            <w:r>
              <w:rPr>
                <w:sz w:val="19"/>
                <w:szCs w:val="19"/>
              </w:rPr>
              <w:t>首次發行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78A4A" w14:textId="77777777" w:rsidR="00776FC3" w:rsidRDefault="00000000">
            <w:r>
              <w:rPr>
                <w:sz w:val="19"/>
                <w:szCs w:val="19"/>
              </w:rPr>
              <w:t>Jason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11784" w14:textId="77777777" w:rsidR="00776FC3" w:rsidRDefault="00000000">
            <w:r>
              <w:rPr>
                <w:sz w:val="19"/>
                <w:szCs w:val="19"/>
              </w:rPr>
              <w:t>―</w:t>
            </w:r>
          </w:p>
        </w:tc>
      </w:tr>
      <w:tr w:rsidR="00776FC3" w14:paraId="09FF72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04E22" w14:textId="77777777" w:rsidR="00776FC3" w:rsidRDefault="00000000">
            <w:r>
              <w:rPr>
                <w:sz w:val="19"/>
                <w:szCs w:val="19"/>
              </w:rPr>
              <w:t>B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22E30" w14:textId="77777777" w:rsidR="00776FC3" w:rsidRDefault="00000000">
            <w:r>
              <w:rPr>
                <w:sz w:val="19"/>
                <w:szCs w:val="19"/>
              </w:rPr>
              <w:t>2026-08-15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2DE5A" w14:textId="77777777" w:rsidR="00776FC3" w:rsidRDefault="00000000">
            <w:r>
              <w:rPr>
                <w:sz w:val="19"/>
                <w:szCs w:val="19"/>
              </w:rPr>
              <w:t xml:space="preserve">K3 </w:t>
            </w:r>
            <w:r>
              <w:rPr>
                <w:sz w:val="19"/>
                <w:szCs w:val="19"/>
              </w:rPr>
              <w:t>改為安全繼電器（</w:t>
            </w:r>
            <w:r>
              <w:rPr>
                <w:sz w:val="19"/>
                <w:szCs w:val="19"/>
              </w:rPr>
              <w:t>3/B5</w:t>
            </w:r>
            <w:r>
              <w:rPr>
                <w:sz w:val="19"/>
                <w:szCs w:val="19"/>
              </w:rPr>
              <w:t>），線號</w:t>
            </w:r>
            <w:r>
              <w:rPr>
                <w:sz w:val="19"/>
                <w:szCs w:val="19"/>
              </w:rPr>
              <w:t xml:space="preserve"> 201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211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8E05E" w14:textId="77777777" w:rsidR="00776FC3" w:rsidRDefault="00000000">
            <w:r>
              <w:rPr>
                <w:sz w:val="19"/>
                <w:szCs w:val="19"/>
              </w:rPr>
              <w:t>Jason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41612" w14:textId="77777777" w:rsidR="00776FC3" w:rsidRDefault="00000000">
            <w:r>
              <w:rPr>
                <w:sz w:val="19"/>
                <w:szCs w:val="19"/>
              </w:rPr>
              <w:t>○○○</w:t>
            </w:r>
          </w:p>
        </w:tc>
      </w:tr>
    </w:tbl>
    <w:p w14:paraId="27DA660A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修改內容必須寫「改了什麼」而非「為何改」，並附上位置參照（頁次／座標，如</w:t>
      </w:r>
      <w:r>
        <w:t xml:space="preserve"> 3/B5</w:t>
      </w:r>
      <w:r>
        <w:t>）。</w:t>
      </w:r>
    </w:p>
    <w:p w14:paraId="008946CF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圖面上的修改處以修訂三角標記（</w:t>
      </w:r>
      <w:r>
        <w:t>△</w:t>
      </w:r>
      <w:r>
        <w:t>內標版次字母）標示，下一版發行時移除上一版的三角。</w:t>
      </w:r>
    </w:p>
    <w:p w14:paraId="2D6E1704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舊版圖面須標示作廢（</w:t>
      </w:r>
      <w:r>
        <w:t>OBSOLETE</w:t>
      </w:r>
      <w:r>
        <w:t>／作廢章）或從現場回收，避免誤用；電子檔保留於歷史區供追溯。</w:t>
      </w:r>
    </w:p>
    <w:p w14:paraId="7375C78C" w14:textId="77777777" w:rsidR="00776FC3" w:rsidRDefault="00000000">
      <w:pPr>
        <w:pStyle w:val="1"/>
        <w:spacing w:before="300" w:after="160"/>
      </w:pPr>
      <w:r>
        <w:rPr>
          <w:b/>
          <w:bCs/>
          <w:color w:val="1F4E79"/>
          <w:sz w:val="30"/>
          <w:szCs w:val="30"/>
        </w:rPr>
        <w:t xml:space="preserve">3. </w:t>
      </w:r>
      <w:r>
        <w:rPr>
          <w:b/>
          <w:bCs/>
          <w:color w:val="1F4E79"/>
          <w:sz w:val="30"/>
          <w:szCs w:val="30"/>
        </w:rPr>
        <w:t>發行日期（</w:t>
      </w:r>
      <w:r>
        <w:rPr>
          <w:b/>
          <w:bCs/>
          <w:color w:val="1F4E79"/>
          <w:sz w:val="30"/>
          <w:szCs w:val="30"/>
        </w:rPr>
        <w:t>Date of issue</w:t>
      </w:r>
      <w:r>
        <w:rPr>
          <w:b/>
          <w:bCs/>
          <w:color w:val="1F4E79"/>
          <w:sz w:val="30"/>
          <w:szCs w:val="30"/>
        </w:rPr>
        <w:t>）</w:t>
      </w:r>
    </w:p>
    <w:p w14:paraId="08753C10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填寫「正式發行」日期，而非開始繪製或存檔日期；此日期是法律追溯的依據。</w:t>
      </w:r>
    </w:p>
    <w:p w14:paraId="148DE6CA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格式依</w:t>
      </w:r>
      <w:r>
        <w:t xml:space="preserve"> ISO 8601</w:t>
      </w:r>
      <w:r>
        <w:t>：</w:t>
      </w:r>
      <w:r>
        <w:t>YYYY-MM-DD</w:t>
      </w:r>
      <w:r>
        <w:t>（如</w:t>
      </w:r>
      <w:r>
        <w:t xml:space="preserve"> 2026-07-02</w:t>
      </w:r>
      <w:r>
        <w:t>），避免</w:t>
      </w:r>
      <w:r>
        <w:t xml:space="preserve"> 07/02/2026 </w:t>
      </w:r>
      <w:r>
        <w:t>這類美式／歐式易混淆寫法。</w:t>
      </w:r>
    </w:p>
    <w:p w14:paraId="22DB96F8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每次升版時更新為該版的發行日期，與修訂記錄欄該列日期一致。</w:t>
      </w:r>
    </w:p>
    <w:p w14:paraId="5D3B7BCA" w14:textId="77777777" w:rsidR="00776FC3" w:rsidRDefault="00000000">
      <w:pPr>
        <w:pStyle w:val="1"/>
        <w:spacing w:before="300" w:after="160"/>
      </w:pPr>
      <w:r>
        <w:rPr>
          <w:b/>
          <w:bCs/>
          <w:color w:val="1F4E79"/>
          <w:sz w:val="30"/>
          <w:szCs w:val="30"/>
        </w:rPr>
        <w:t xml:space="preserve">4. </w:t>
      </w:r>
      <w:r>
        <w:rPr>
          <w:b/>
          <w:bCs/>
          <w:color w:val="1F4E79"/>
          <w:sz w:val="30"/>
          <w:szCs w:val="30"/>
        </w:rPr>
        <w:t>頁次（</w:t>
      </w:r>
      <w:r>
        <w:rPr>
          <w:b/>
          <w:bCs/>
          <w:color w:val="1F4E79"/>
          <w:sz w:val="30"/>
          <w:szCs w:val="30"/>
        </w:rPr>
        <w:t>Sheet</w:t>
      </w:r>
      <w:r>
        <w:rPr>
          <w:b/>
          <w:bCs/>
          <w:color w:val="1F4E79"/>
          <w:sz w:val="30"/>
          <w:szCs w:val="30"/>
        </w:rPr>
        <w:t>）</w:t>
      </w:r>
    </w:p>
    <w:p w14:paraId="4E08CA1A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格式為「本頁</w:t>
      </w:r>
      <w:r>
        <w:t xml:space="preserve"> / </w:t>
      </w:r>
      <w:r>
        <w:t>總頁數」，如</w:t>
      </w:r>
      <w:r>
        <w:t xml:space="preserve"> 1 / 10</w:t>
      </w:r>
      <w:r>
        <w:t>。</w:t>
      </w:r>
    </w:p>
    <w:p w14:paraId="423E197E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增刪頁面會改變總頁數，屬於全冊變更：所有頁面的頁次欄都要更新，整份文件升版。</w:t>
      </w:r>
    </w:p>
    <w:p w14:paraId="6364CCA4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為降低增頁衝擊，可採分段編頁（如</w:t>
      </w:r>
      <w:r>
        <w:t xml:space="preserve"> 10</w:t>
      </w:r>
      <w:r>
        <w:t>、</w:t>
      </w:r>
      <w:r>
        <w:t>20</w:t>
      </w:r>
      <w:r>
        <w:t>、</w:t>
      </w:r>
      <w:r>
        <w:t>30</w:t>
      </w:r>
      <w:r>
        <w:t>…</w:t>
      </w:r>
      <w:r>
        <w:t>預留插頁空間）或以章節式頁碼（</w:t>
      </w:r>
      <w:r>
        <w:t>1.1</w:t>
      </w:r>
      <w:r>
        <w:t>、</w:t>
      </w:r>
      <w:r>
        <w:t>1.2</w:t>
      </w:r>
      <w:r>
        <w:t>）管理大型專案。</w:t>
      </w:r>
    </w:p>
    <w:p w14:paraId="2D0B8F90" w14:textId="77777777" w:rsidR="00776FC3" w:rsidRDefault="00000000">
      <w:pPr>
        <w:pStyle w:val="1"/>
        <w:spacing w:before="300" w:after="160"/>
      </w:pPr>
      <w:r>
        <w:rPr>
          <w:b/>
          <w:bCs/>
          <w:color w:val="1F4E79"/>
          <w:sz w:val="30"/>
          <w:szCs w:val="30"/>
        </w:rPr>
        <w:t xml:space="preserve">5. </w:t>
      </w:r>
      <w:r>
        <w:rPr>
          <w:b/>
          <w:bCs/>
          <w:color w:val="1F4E79"/>
          <w:sz w:val="30"/>
          <w:szCs w:val="30"/>
        </w:rPr>
        <w:t>法定所有者（</w:t>
      </w:r>
      <w:r>
        <w:rPr>
          <w:b/>
          <w:bCs/>
          <w:color w:val="1F4E79"/>
          <w:sz w:val="30"/>
          <w:szCs w:val="30"/>
        </w:rPr>
        <w:t>Legal owner</w:t>
      </w:r>
      <w:r>
        <w:rPr>
          <w:b/>
          <w:bCs/>
          <w:color w:val="1F4E79"/>
          <w:sz w:val="30"/>
          <w:szCs w:val="30"/>
        </w:rPr>
        <w:t>）</w:t>
      </w:r>
    </w:p>
    <w:p w14:paraId="2F8F54F1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填公司正式名稱或註冊商標／標誌，代表圖面版權與產品責任的歸屬。</w:t>
      </w:r>
    </w:p>
    <w:p w14:paraId="28BA5BEC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委外繪圖時，所有者仍應為委託方（機台責任方），繪圖商列於「繪製」欄即可。</w:t>
      </w:r>
    </w:p>
    <w:p w14:paraId="10653352" w14:textId="77777777" w:rsidR="00776FC3" w:rsidRDefault="00000000">
      <w:pPr>
        <w:pStyle w:val="1"/>
        <w:spacing w:before="300" w:after="160"/>
      </w:pPr>
      <w:r>
        <w:rPr>
          <w:b/>
          <w:bCs/>
          <w:color w:val="1F4E79"/>
          <w:sz w:val="30"/>
          <w:szCs w:val="30"/>
        </w:rPr>
        <w:t xml:space="preserve">6. </w:t>
      </w:r>
      <w:r>
        <w:rPr>
          <w:b/>
          <w:bCs/>
          <w:color w:val="1F4E79"/>
          <w:sz w:val="30"/>
          <w:szCs w:val="30"/>
        </w:rPr>
        <w:t>圖名與補充圖名（</w:t>
      </w:r>
      <w:r>
        <w:rPr>
          <w:b/>
          <w:bCs/>
          <w:color w:val="1F4E79"/>
          <w:sz w:val="30"/>
          <w:szCs w:val="30"/>
        </w:rPr>
        <w:t>Title / Supplementary title</w:t>
      </w:r>
      <w:r>
        <w:rPr>
          <w:b/>
          <w:bCs/>
          <w:color w:val="1F4E79"/>
          <w:sz w:val="30"/>
          <w:szCs w:val="30"/>
        </w:rPr>
        <w:t>）</w:t>
      </w:r>
    </w:p>
    <w:p w14:paraId="156E8850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命名由大到小：機台／設備名稱</w:t>
      </w:r>
      <w:r>
        <w:t xml:space="preserve"> </w:t>
      </w:r>
      <w:r>
        <w:t>→</w:t>
      </w:r>
      <w:r>
        <w:t xml:space="preserve"> </w:t>
      </w:r>
      <w:r>
        <w:t>系統</w:t>
      </w:r>
      <w:r>
        <w:t xml:space="preserve"> </w:t>
      </w:r>
      <w:r>
        <w:t>→</w:t>
      </w:r>
      <w:r>
        <w:t xml:space="preserve"> </w:t>
      </w:r>
      <w:r>
        <w:t>圖面內容，如「</w:t>
      </w:r>
      <w:r>
        <w:t>○○○</w:t>
      </w:r>
      <w:r>
        <w:t>機</w:t>
      </w:r>
      <w:r>
        <w:t xml:space="preserve"> </w:t>
      </w:r>
      <w:r>
        <w:t>控制迴路圖」。</w:t>
      </w:r>
    </w:p>
    <w:p w14:paraId="4C702F64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使用名詞性描述，避免縮寫與內部俗稱；同專案內命名格式保持一致。</w:t>
      </w:r>
    </w:p>
    <w:p w14:paraId="06D6F05D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補充圖名放範圍限定或分冊資訊，如「主迴路／控制迴路」「第</w:t>
      </w:r>
      <w:r>
        <w:t xml:space="preserve"> 2 </w:t>
      </w:r>
      <w:r>
        <w:t>盤」。</w:t>
      </w:r>
    </w:p>
    <w:p w14:paraId="7ECFDBE0" w14:textId="77777777" w:rsidR="00776FC3" w:rsidRDefault="00000000">
      <w:pPr>
        <w:pStyle w:val="1"/>
        <w:spacing w:before="300" w:after="160"/>
      </w:pPr>
      <w:r>
        <w:rPr>
          <w:b/>
          <w:bCs/>
          <w:color w:val="1F4E79"/>
          <w:sz w:val="30"/>
          <w:szCs w:val="30"/>
        </w:rPr>
        <w:t xml:space="preserve">7. </w:t>
      </w:r>
      <w:r>
        <w:rPr>
          <w:b/>
          <w:bCs/>
          <w:color w:val="1F4E79"/>
          <w:sz w:val="30"/>
          <w:szCs w:val="30"/>
        </w:rPr>
        <w:t>文件狀態（</w:t>
      </w:r>
      <w:r>
        <w:rPr>
          <w:b/>
          <w:bCs/>
          <w:color w:val="1F4E79"/>
          <w:sz w:val="30"/>
          <w:szCs w:val="30"/>
        </w:rPr>
        <w:t>Document status</w:t>
      </w:r>
      <w:r>
        <w:rPr>
          <w:b/>
          <w:bCs/>
          <w:color w:val="1F4E79"/>
          <w:sz w:val="30"/>
          <w:szCs w:val="30"/>
        </w:rPr>
        <w:t>）</w:t>
      </w:r>
    </w:p>
    <w:p w14:paraId="07331425" w14:textId="77777777" w:rsidR="00776FC3" w:rsidRDefault="00000000">
      <w:pPr>
        <w:spacing w:after="120"/>
      </w:pPr>
      <w:r>
        <w:t>建議採四階段生命週期（概念參考文件管理標準</w:t>
      </w:r>
      <w:r>
        <w:t xml:space="preserve"> IEC 82045</w:t>
      </w:r>
      <w:r>
        <w:t>）：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00"/>
      </w:tblGrid>
      <w:tr w:rsidR="00776FC3" w14:paraId="06AE1C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874FB" w14:textId="77777777" w:rsidR="00776FC3" w:rsidRDefault="00000000">
            <w:r>
              <w:rPr>
                <w:b/>
                <w:bCs/>
                <w:sz w:val="19"/>
                <w:szCs w:val="19"/>
              </w:rPr>
              <w:t>狀態</w:t>
            </w:r>
          </w:p>
        </w:tc>
        <w:tc>
          <w:tcPr>
            <w:tcW w:w="22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C9B18" w14:textId="77777777" w:rsidR="00776FC3" w:rsidRDefault="00000000">
            <w:r>
              <w:rPr>
                <w:b/>
                <w:bCs/>
                <w:sz w:val="19"/>
                <w:szCs w:val="19"/>
              </w:rPr>
              <w:t>英文</w:t>
            </w:r>
          </w:p>
        </w:tc>
        <w:tc>
          <w:tcPr>
            <w:tcW w:w="46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6E6BA" w14:textId="77777777" w:rsidR="00776FC3" w:rsidRDefault="00000000">
            <w:r>
              <w:rPr>
                <w:b/>
                <w:bCs/>
                <w:sz w:val="19"/>
                <w:szCs w:val="19"/>
              </w:rPr>
              <w:t>意義</w:t>
            </w:r>
          </w:p>
        </w:tc>
      </w:tr>
      <w:tr w:rsidR="00776FC3" w14:paraId="049C2D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A22CA" w14:textId="77777777" w:rsidR="00776FC3" w:rsidRDefault="00000000">
            <w:r>
              <w:rPr>
                <w:sz w:val="19"/>
                <w:szCs w:val="19"/>
              </w:rPr>
              <w:t>草稿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983C" w14:textId="77777777" w:rsidR="00776FC3" w:rsidRDefault="00000000">
            <w:r>
              <w:rPr>
                <w:sz w:val="19"/>
                <w:szCs w:val="19"/>
              </w:rPr>
              <w:t>In work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DFFD4" w14:textId="77777777" w:rsidR="00776FC3" w:rsidRDefault="00000000">
            <w:r>
              <w:rPr>
                <w:sz w:val="19"/>
                <w:szCs w:val="19"/>
              </w:rPr>
              <w:t>編製中，無效力，不得依此製造。</w:t>
            </w:r>
          </w:p>
        </w:tc>
      </w:tr>
      <w:tr w:rsidR="00776FC3" w14:paraId="4DDFDD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DE3EC" w14:textId="77777777" w:rsidR="00776FC3" w:rsidRDefault="00000000">
            <w:r>
              <w:rPr>
                <w:sz w:val="19"/>
                <w:szCs w:val="19"/>
              </w:rPr>
              <w:t>審核中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DC700" w14:textId="77777777" w:rsidR="00776FC3" w:rsidRDefault="00000000">
            <w:r>
              <w:rPr>
                <w:sz w:val="19"/>
                <w:szCs w:val="19"/>
              </w:rPr>
              <w:t>Under review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824FC" w14:textId="77777777" w:rsidR="00776FC3" w:rsidRDefault="00000000">
            <w:r>
              <w:rPr>
                <w:sz w:val="19"/>
                <w:szCs w:val="19"/>
              </w:rPr>
              <w:t>已送審，內容凍結等待簽核。</w:t>
            </w:r>
          </w:p>
        </w:tc>
      </w:tr>
      <w:tr w:rsidR="00776FC3" w14:paraId="1A4279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20877" w14:textId="77777777" w:rsidR="00776FC3" w:rsidRDefault="00000000">
            <w:r>
              <w:rPr>
                <w:sz w:val="19"/>
                <w:szCs w:val="19"/>
              </w:rPr>
              <w:t>正式發行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B8C35" w14:textId="77777777" w:rsidR="00776FC3" w:rsidRDefault="00000000">
            <w:r>
              <w:rPr>
                <w:sz w:val="19"/>
                <w:szCs w:val="19"/>
              </w:rPr>
              <w:t>Released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E91F7" w14:textId="77777777" w:rsidR="00776FC3" w:rsidRDefault="00000000">
            <w:r>
              <w:rPr>
                <w:sz w:val="19"/>
                <w:szCs w:val="19"/>
              </w:rPr>
              <w:t>具效力版本，現場唯一依據。</w:t>
            </w:r>
          </w:p>
        </w:tc>
      </w:tr>
      <w:tr w:rsidR="00776FC3" w14:paraId="5B8CA9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D18E" w14:textId="77777777" w:rsidR="00776FC3" w:rsidRDefault="00000000">
            <w:r>
              <w:rPr>
                <w:sz w:val="19"/>
                <w:szCs w:val="19"/>
              </w:rPr>
              <w:t>作廢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8E5E4" w14:textId="77777777" w:rsidR="00776FC3" w:rsidRDefault="00000000">
            <w:r>
              <w:rPr>
                <w:sz w:val="19"/>
                <w:szCs w:val="19"/>
              </w:rPr>
              <w:t>Withdrawn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8233E" w14:textId="77777777" w:rsidR="00776FC3" w:rsidRDefault="00000000">
            <w:r>
              <w:rPr>
                <w:sz w:val="19"/>
                <w:szCs w:val="19"/>
              </w:rPr>
              <w:t>已被新版取代或專案終止，僅供追溯。</w:t>
            </w:r>
          </w:p>
        </w:tc>
      </w:tr>
    </w:tbl>
    <w:p w14:paraId="3E53A654" w14:textId="77777777" w:rsidR="00776FC3" w:rsidRDefault="00000000">
      <w:pPr>
        <w:pStyle w:val="1"/>
        <w:spacing w:before="300" w:after="160"/>
      </w:pPr>
      <w:r>
        <w:rPr>
          <w:b/>
          <w:bCs/>
          <w:color w:val="1F4E79"/>
          <w:sz w:val="30"/>
          <w:szCs w:val="30"/>
        </w:rPr>
        <w:t xml:space="preserve">8. </w:t>
      </w:r>
      <w:r>
        <w:rPr>
          <w:b/>
          <w:bCs/>
          <w:color w:val="1F4E79"/>
          <w:sz w:val="30"/>
          <w:szCs w:val="30"/>
        </w:rPr>
        <w:t>簽核欄位（繪製／審核／核准／技術參考）</w:t>
      </w:r>
    </w:p>
    <w:p w14:paraId="2A20CA7F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繪製</w:t>
      </w:r>
      <w:r>
        <w:t xml:space="preserve"> Created by</w:t>
      </w:r>
      <w:r>
        <w:t>：實際繪圖者；對圖面正確性負第一線責任。</w:t>
      </w:r>
    </w:p>
    <w:p w14:paraId="470525C8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審核</w:t>
      </w:r>
      <w:r>
        <w:t xml:space="preserve"> Checked by</w:t>
      </w:r>
      <w:r>
        <w:t>：獨立於繪製者的技術查核，重點為迴路邏輯、規範符合性；不得與繪製者為同一人。</w:t>
      </w:r>
    </w:p>
    <w:p w14:paraId="2B87339D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核准</w:t>
      </w:r>
      <w:r>
        <w:t xml:space="preserve"> Approved by</w:t>
      </w:r>
      <w:r>
        <w:t>：授權發行者，通常為部門主管；簽核後文件狀態才可轉為正式發行。</w:t>
      </w:r>
    </w:p>
    <w:p w14:paraId="7CD3CC39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技術參考</w:t>
      </w:r>
      <w:r>
        <w:t xml:space="preserve"> Technical reference</w:t>
      </w:r>
      <w:r>
        <w:t>：圖面技術問題的對外聯絡窗口，可與繪製者同人。</w:t>
      </w:r>
    </w:p>
    <w:p w14:paraId="644E9DC4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 xml:space="preserve">CE </w:t>
      </w:r>
      <w:r>
        <w:t>技術文件要求簽核可追溯：電子簽核系統或手簽掃描皆可，但須能對應到具體的人與日期。</w:t>
      </w:r>
    </w:p>
    <w:p w14:paraId="37075A2C" w14:textId="77777777" w:rsidR="00776FC3" w:rsidRDefault="00000000">
      <w:pPr>
        <w:pStyle w:val="1"/>
        <w:spacing w:before="300" w:after="160"/>
      </w:pPr>
      <w:r>
        <w:rPr>
          <w:b/>
          <w:bCs/>
          <w:color w:val="1F4E79"/>
          <w:sz w:val="30"/>
          <w:szCs w:val="30"/>
        </w:rPr>
        <w:t xml:space="preserve">9. </w:t>
      </w:r>
      <w:r>
        <w:rPr>
          <w:b/>
          <w:bCs/>
          <w:color w:val="1F4E79"/>
          <w:sz w:val="30"/>
          <w:szCs w:val="30"/>
        </w:rPr>
        <w:t>圖幅與頁緣座標網格（</w:t>
      </w:r>
      <w:r>
        <w:rPr>
          <w:b/>
          <w:bCs/>
          <w:color w:val="1F4E79"/>
          <w:sz w:val="30"/>
          <w:szCs w:val="30"/>
        </w:rPr>
        <w:t>ISO 5457</w:t>
      </w:r>
      <w:r>
        <w:rPr>
          <w:b/>
          <w:bCs/>
          <w:color w:val="1F4E79"/>
          <w:sz w:val="30"/>
          <w:szCs w:val="30"/>
        </w:rPr>
        <w:t>）</w:t>
      </w:r>
    </w:p>
    <w:p w14:paraId="301B0807" w14:textId="77777777" w:rsidR="00776FC3" w:rsidRDefault="00000000">
      <w:pPr>
        <w:pStyle w:val="2"/>
        <w:spacing w:before="220" w:after="120"/>
      </w:pPr>
      <w:r>
        <w:rPr>
          <w:b/>
          <w:bCs/>
          <w:color w:val="2E5E8C"/>
          <w:sz w:val="24"/>
          <w:szCs w:val="24"/>
        </w:rPr>
        <w:t xml:space="preserve">9.1 </w:t>
      </w:r>
      <w:r>
        <w:rPr>
          <w:b/>
          <w:bCs/>
          <w:color w:val="2E5E8C"/>
          <w:sz w:val="24"/>
          <w:szCs w:val="24"/>
        </w:rPr>
        <w:t>圖紙尺寸與邊界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400"/>
        <w:gridCol w:w="2600"/>
      </w:tblGrid>
      <w:tr w:rsidR="00776FC3" w14:paraId="55021D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FB74F" w14:textId="77777777" w:rsidR="00776FC3" w:rsidRDefault="00000000">
            <w:r>
              <w:rPr>
                <w:b/>
                <w:bCs/>
                <w:sz w:val="19"/>
                <w:szCs w:val="19"/>
              </w:rPr>
              <w:t>圖幅</w:t>
            </w:r>
          </w:p>
        </w:tc>
        <w:tc>
          <w:tcPr>
            <w:tcW w:w="26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7FF1B" w14:textId="77777777" w:rsidR="00776FC3" w:rsidRDefault="00000000">
            <w:r>
              <w:rPr>
                <w:b/>
                <w:bCs/>
                <w:sz w:val="19"/>
                <w:szCs w:val="19"/>
              </w:rPr>
              <w:t>裁切尺寸</w:t>
            </w:r>
            <w:r>
              <w:rPr>
                <w:b/>
                <w:bCs/>
                <w:sz w:val="19"/>
                <w:szCs w:val="19"/>
              </w:rPr>
              <w:t xml:space="preserve"> mm</w:t>
            </w:r>
          </w:p>
        </w:tc>
        <w:tc>
          <w:tcPr>
            <w:tcW w:w="24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28B7F" w14:textId="77777777" w:rsidR="00776FC3" w:rsidRDefault="00000000">
            <w:r>
              <w:rPr>
                <w:b/>
                <w:bCs/>
                <w:sz w:val="19"/>
                <w:szCs w:val="19"/>
              </w:rPr>
              <w:t>建議網格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欄</w:t>
            </w:r>
            <w:r>
              <w:rPr>
                <w:b/>
                <w:bCs/>
                <w:sz w:val="19"/>
                <w:szCs w:val="19"/>
              </w:rPr>
              <w:t>×</w:t>
            </w:r>
            <w:r>
              <w:rPr>
                <w:b/>
                <w:bCs/>
                <w:sz w:val="19"/>
                <w:szCs w:val="19"/>
              </w:rPr>
              <w:t>列</w:t>
            </w:r>
          </w:p>
        </w:tc>
        <w:tc>
          <w:tcPr>
            <w:tcW w:w="26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E550F" w14:textId="77777777" w:rsidR="00776FC3" w:rsidRDefault="00000000">
            <w:r>
              <w:rPr>
                <w:b/>
                <w:bCs/>
                <w:sz w:val="19"/>
                <w:szCs w:val="19"/>
              </w:rPr>
              <w:t>說明</w:t>
            </w:r>
          </w:p>
        </w:tc>
      </w:tr>
      <w:tr w:rsidR="00776FC3" w14:paraId="25A448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17E8C" w14:textId="77777777" w:rsidR="00776FC3" w:rsidRDefault="00000000">
            <w:r>
              <w:rPr>
                <w:sz w:val="19"/>
                <w:szCs w:val="19"/>
              </w:rPr>
              <w:t>A0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0A03F" w14:textId="77777777" w:rsidR="00776FC3" w:rsidRDefault="00000000">
            <w:r>
              <w:rPr>
                <w:sz w:val="19"/>
                <w:szCs w:val="19"/>
              </w:rPr>
              <w:t xml:space="preserve">1189 </w:t>
            </w:r>
            <w:r>
              <w:rPr>
                <w:sz w:val="19"/>
                <w:szCs w:val="19"/>
              </w:rPr>
              <w:t>×</w:t>
            </w:r>
            <w:r>
              <w:rPr>
                <w:sz w:val="19"/>
                <w:szCs w:val="19"/>
              </w:rPr>
              <w:t xml:space="preserve"> 841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4D21" w14:textId="77777777" w:rsidR="00776FC3" w:rsidRDefault="00000000">
            <w:r>
              <w:rPr>
                <w:sz w:val="19"/>
                <w:szCs w:val="19"/>
              </w:rPr>
              <w:t xml:space="preserve">16 </w:t>
            </w:r>
            <w:r>
              <w:rPr>
                <w:sz w:val="19"/>
                <w:szCs w:val="19"/>
              </w:rPr>
              <w:t>×</w:t>
            </w:r>
            <w:r>
              <w:rPr>
                <w:sz w:val="19"/>
                <w:szCs w:val="19"/>
              </w:rPr>
              <w:t xml:space="preserve"> 12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C654" w14:textId="77777777" w:rsidR="00776FC3" w:rsidRDefault="00000000">
            <w:r>
              <w:rPr>
                <w:sz w:val="19"/>
                <w:szCs w:val="19"/>
              </w:rPr>
              <w:t>大型系統總圖。</w:t>
            </w:r>
          </w:p>
        </w:tc>
      </w:tr>
      <w:tr w:rsidR="00776FC3" w14:paraId="2A0B63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EE124" w14:textId="77777777" w:rsidR="00776FC3" w:rsidRDefault="00000000">
            <w:r>
              <w:rPr>
                <w:sz w:val="19"/>
                <w:szCs w:val="19"/>
              </w:rPr>
              <w:t>A1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FF7CB" w14:textId="77777777" w:rsidR="00776FC3" w:rsidRDefault="00000000">
            <w:r>
              <w:rPr>
                <w:sz w:val="19"/>
                <w:szCs w:val="19"/>
              </w:rPr>
              <w:t xml:space="preserve">841 </w:t>
            </w:r>
            <w:r>
              <w:rPr>
                <w:sz w:val="19"/>
                <w:szCs w:val="19"/>
              </w:rPr>
              <w:t>×</w:t>
            </w:r>
            <w:r>
              <w:rPr>
                <w:sz w:val="19"/>
                <w:szCs w:val="19"/>
              </w:rPr>
              <w:t xml:space="preserve"> 594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21F28" w14:textId="77777777" w:rsidR="00776FC3" w:rsidRDefault="00000000">
            <w:r>
              <w:rPr>
                <w:sz w:val="19"/>
                <w:szCs w:val="19"/>
              </w:rPr>
              <w:t xml:space="preserve">12 </w:t>
            </w:r>
            <w:r>
              <w:rPr>
                <w:sz w:val="19"/>
                <w:szCs w:val="19"/>
              </w:rPr>
              <w:t>×</w:t>
            </w:r>
            <w:r>
              <w:rPr>
                <w:sz w:val="19"/>
                <w:szCs w:val="19"/>
              </w:rPr>
              <w:t xml:space="preserve"> 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21779" w14:textId="77777777" w:rsidR="00776FC3" w:rsidRDefault="00776FC3"/>
        </w:tc>
      </w:tr>
      <w:tr w:rsidR="00776FC3" w14:paraId="6628DC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4AB27" w14:textId="77777777" w:rsidR="00776FC3" w:rsidRDefault="00000000">
            <w:r>
              <w:rPr>
                <w:sz w:val="19"/>
                <w:szCs w:val="19"/>
              </w:rPr>
              <w:t>A2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6B1E9" w14:textId="77777777" w:rsidR="00776FC3" w:rsidRDefault="00000000">
            <w:r>
              <w:rPr>
                <w:sz w:val="19"/>
                <w:szCs w:val="19"/>
              </w:rPr>
              <w:t xml:space="preserve">594 </w:t>
            </w:r>
            <w:r>
              <w:rPr>
                <w:sz w:val="19"/>
                <w:szCs w:val="19"/>
              </w:rPr>
              <w:t>×</w:t>
            </w:r>
            <w:r>
              <w:rPr>
                <w:sz w:val="19"/>
                <w:szCs w:val="19"/>
              </w:rPr>
              <w:t xml:space="preserve"> 420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42111" w14:textId="77777777" w:rsidR="00776FC3" w:rsidRDefault="00000000">
            <w:r>
              <w:rPr>
                <w:sz w:val="19"/>
                <w:szCs w:val="19"/>
              </w:rPr>
              <w:t xml:space="preserve">10 </w:t>
            </w:r>
            <w:r>
              <w:rPr>
                <w:sz w:val="19"/>
                <w:szCs w:val="19"/>
              </w:rPr>
              <w:t>×</w:t>
            </w:r>
            <w:r>
              <w:rPr>
                <w:sz w:val="19"/>
                <w:szCs w:val="19"/>
              </w:rPr>
              <w:t xml:space="preserve"> 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578D1" w14:textId="77777777" w:rsidR="00776FC3" w:rsidRDefault="00776FC3"/>
        </w:tc>
      </w:tr>
      <w:tr w:rsidR="00776FC3" w14:paraId="0E8837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F9D46" w14:textId="77777777" w:rsidR="00776FC3" w:rsidRDefault="00000000">
            <w:r>
              <w:rPr>
                <w:sz w:val="19"/>
                <w:szCs w:val="19"/>
              </w:rPr>
              <w:t>A3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1558E" w14:textId="77777777" w:rsidR="00776FC3" w:rsidRDefault="00000000">
            <w:r>
              <w:rPr>
                <w:sz w:val="19"/>
                <w:szCs w:val="19"/>
              </w:rPr>
              <w:t xml:space="preserve">420 </w:t>
            </w:r>
            <w:r>
              <w:rPr>
                <w:sz w:val="19"/>
                <w:szCs w:val="19"/>
              </w:rPr>
              <w:t>×</w:t>
            </w:r>
            <w:r>
              <w:rPr>
                <w:sz w:val="19"/>
                <w:szCs w:val="19"/>
              </w:rPr>
              <w:t xml:space="preserve"> 297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FB3B" w14:textId="77777777" w:rsidR="00776FC3" w:rsidRDefault="00000000">
            <w:r>
              <w:rPr>
                <w:sz w:val="19"/>
                <w:szCs w:val="19"/>
              </w:rPr>
              <w:t xml:space="preserve">8 </w:t>
            </w:r>
            <w:r>
              <w:rPr>
                <w:sz w:val="19"/>
                <w:szCs w:val="19"/>
              </w:rPr>
              <w:t>×</w:t>
            </w:r>
            <w:r>
              <w:rPr>
                <w:sz w:val="19"/>
                <w:szCs w:val="19"/>
              </w:rPr>
              <w:t xml:space="preserve"> 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EDB0" w14:textId="77777777" w:rsidR="00776FC3" w:rsidRDefault="00000000">
            <w:r>
              <w:rPr>
                <w:sz w:val="19"/>
                <w:szCs w:val="19"/>
              </w:rPr>
              <w:t>本範本採用；格距約</w:t>
            </w:r>
            <w:r>
              <w:rPr>
                <w:sz w:val="19"/>
                <w:szCs w:val="19"/>
              </w:rPr>
              <w:t xml:space="preserve"> 50 mm</w:t>
            </w:r>
            <w:r>
              <w:rPr>
                <w:sz w:val="19"/>
                <w:szCs w:val="19"/>
              </w:rPr>
              <w:t>。</w:t>
            </w:r>
          </w:p>
        </w:tc>
      </w:tr>
      <w:tr w:rsidR="00776FC3" w14:paraId="799B2A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75C44" w14:textId="77777777" w:rsidR="00776FC3" w:rsidRDefault="00000000">
            <w:r>
              <w:rPr>
                <w:sz w:val="19"/>
                <w:szCs w:val="19"/>
              </w:rPr>
              <w:t>A4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B6143" w14:textId="77777777" w:rsidR="00776FC3" w:rsidRDefault="00000000">
            <w:r>
              <w:rPr>
                <w:sz w:val="19"/>
                <w:szCs w:val="19"/>
              </w:rPr>
              <w:t xml:space="preserve">297 </w:t>
            </w:r>
            <w:r>
              <w:rPr>
                <w:sz w:val="19"/>
                <w:szCs w:val="19"/>
              </w:rPr>
              <w:t>×</w:t>
            </w:r>
            <w:r>
              <w:rPr>
                <w:sz w:val="19"/>
                <w:szCs w:val="19"/>
              </w:rPr>
              <w:t xml:space="preserve"> 210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F28E6" w14:textId="77777777" w:rsidR="00776FC3" w:rsidRDefault="00000000">
            <w:r>
              <w:rPr>
                <w:sz w:val="19"/>
                <w:szCs w:val="19"/>
              </w:rPr>
              <w:t xml:space="preserve">6 </w:t>
            </w:r>
            <w:r>
              <w:rPr>
                <w:sz w:val="19"/>
                <w:szCs w:val="19"/>
              </w:rPr>
              <w:t>×</w:t>
            </w:r>
            <w:r>
              <w:rPr>
                <w:sz w:val="19"/>
                <w:szCs w:val="19"/>
              </w:rPr>
              <w:t xml:space="preserve"> 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0C60F" w14:textId="77777777" w:rsidR="00776FC3" w:rsidRDefault="00000000">
            <w:r>
              <w:rPr>
                <w:sz w:val="19"/>
                <w:szCs w:val="19"/>
              </w:rPr>
              <w:t>補充文件頁。</w:t>
            </w:r>
          </w:p>
        </w:tc>
      </w:tr>
    </w:tbl>
    <w:p w14:paraId="50C31662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圖框邊條寬</w:t>
      </w:r>
      <w:r>
        <w:t xml:space="preserve"> 10 mm</w:t>
      </w:r>
      <w:r>
        <w:t>；如需裝訂，左側留</w:t>
      </w:r>
      <w:r>
        <w:t xml:space="preserve"> 20 mm </w:t>
      </w:r>
      <w:r>
        <w:t>裝訂邊。</w:t>
      </w:r>
    </w:p>
    <w:p w14:paraId="673E8E55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欄以數字（</w:t>
      </w:r>
      <w:r>
        <w:t>1</w:t>
      </w:r>
      <w:r>
        <w:t>、</w:t>
      </w:r>
      <w:r>
        <w:t>2</w:t>
      </w:r>
      <w:r>
        <w:t>、</w:t>
      </w:r>
      <w:r>
        <w:t>3</w:t>
      </w:r>
      <w:r>
        <w:t>…</w:t>
      </w:r>
      <w:r>
        <w:t>）標於上下緣、由左至右；列以字母（</w:t>
      </w:r>
      <w:r>
        <w:t>A</w:t>
      </w:r>
      <w:r>
        <w:t>、</w:t>
      </w:r>
      <w:r>
        <w:t>B</w:t>
      </w:r>
      <w:r>
        <w:t>、</w:t>
      </w:r>
      <w:r>
        <w:t>C</w:t>
      </w:r>
      <w:r>
        <w:t>…</w:t>
      </w:r>
      <w:r>
        <w:t>）標於左右緣、由上至下。</w:t>
      </w:r>
    </w:p>
    <w:p w14:paraId="65E73FD3" w14:textId="77777777" w:rsidR="00776FC3" w:rsidRDefault="00000000">
      <w:pPr>
        <w:pStyle w:val="2"/>
        <w:spacing w:before="220" w:after="120"/>
      </w:pPr>
      <w:r>
        <w:rPr>
          <w:b/>
          <w:bCs/>
          <w:color w:val="2E5E8C"/>
          <w:sz w:val="24"/>
          <w:szCs w:val="24"/>
        </w:rPr>
        <w:t xml:space="preserve">9.2 </w:t>
      </w:r>
      <w:r>
        <w:rPr>
          <w:b/>
          <w:bCs/>
          <w:color w:val="2E5E8C"/>
          <w:sz w:val="24"/>
          <w:szCs w:val="24"/>
        </w:rPr>
        <w:t>交互參照格式（</w:t>
      </w:r>
      <w:r>
        <w:rPr>
          <w:b/>
          <w:bCs/>
          <w:color w:val="2E5E8C"/>
          <w:sz w:val="24"/>
          <w:szCs w:val="24"/>
        </w:rPr>
        <w:t>IEC 61082</w:t>
      </w:r>
      <w:r>
        <w:rPr>
          <w:b/>
          <w:bCs/>
          <w:color w:val="2E5E8C"/>
          <w:sz w:val="24"/>
          <w:szCs w:val="24"/>
        </w:rPr>
        <w:t>）</w:t>
      </w:r>
    </w:p>
    <w:p w14:paraId="73885F89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格式為「頁次</w:t>
      </w:r>
      <w:r>
        <w:t>/</w:t>
      </w:r>
      <w:r>
        <w:t>欄列」，如</w:t>
      </w:r>
      <w:r>
        <w:t xml:space="preserve"> 3/B5 </w:t>
      </w:r>
      <w:r>
        <w:t>表示第</w:t>
      </w:r>
      <w:r>
        <w:t xml:space="preserve"> 3 </w:t>
      </w:r>
      <w:r>
        <w:t>頁</w:t>
      </w:r>
      <w:r>
        <w:t xml:space="preserve"> B </w:t>
      </w:r>
      <w:r>
        <w:t>列</w:t>
      </w:r>
      <w:r>
        <w:t xml:space="preserve"> 5 </w:t>
      </w:r>
      <w:r>
        <w:t>欄的位置。</w:t>
      </w:r>
    </w:p>
    <w:p w14:paraId="51C5FB76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接觸器線圈旁標示其接點所在位置（接點鏡像表），接點旁標示線圈位置，形成雙向參照。</w:t>
      </w:r>
    </w:p>
    <w:p w14:paraId="334CBEE7" w14:textId="77777777" w:rsidR="00776FC3" w:rsidRDefault="00000000">
      <w:pPr>
        <w:pStyle w:val="a4"/>
        <w:numPr>
          <w:ilvl w:val="0"/>
          <w:numId w:val="2"/>
        </w:numPr>
        <w:spacing w:after="80"/>
      </w:pPr>
      <w:r>
        <w:t>跨頁導線在斷點標示去向（目的頁</w:t>
      </w:r>
      <w:r>
        <w:t>/</w:t>
      </w:r>
      <w:r>
        <w:t>座標＋線號），兩端標示必須成對且一致。</w:t>
      </w:r>
    </w:p>
    <w:p w14:paraId="22446003" w14:textId="77777777" w:rsidR="00776FC3" w:rsidRDefault="00000000">
      <w:pPr>
        <w:pStyle w:val="1"/>
        <w:spacing w:before="300" w:after="160"/>
      </w:pPr>
      <w:r>
        <w:rPr>
          <w:b/>
          <w:bCs/>
          <w:color w:val="1F4E79"/>
          <w:sz w:val="30"/>
          <w:szCs w:val="30"/>
        </w:rPr>
        <w:t xml:space="preserve">附錄　</w:t>
      </w:r>
      <w:r>
        <w:rPr>
          <w:b/>
          <w:bCs/>
          <w:color w:val="1F4E79"/>
          <w:sz w:val="30"/>
          <w:szCs w:val="30"/>
        </w:rPr>
        <w:t xml:space="preserve">QET </w:t>
      </w:r>
      <w:r>
        <w:rPr>
          <w:b/>
          <w:bCs/>
          <w:color w:val="1F4E79"/>
          <w:sz w:val="30"/>
          <w:szCs w:val="30"/>
        </w:rPr>
        <w:t>圖框變數對照</w:t>
      </w:r>
    </w:p>
    <w:p w14:paraId="3424207E" w14:textId="77777777" w:rsidR="00776FC3" w:rsidRDefault="00000000">
      <w:pPr>
        <w:spacing w:after="120"/>
      </w:pPr>
      <w:r>
        <w:t>將本規範轉為</w:t>
      </w:r>
      <w:r>
        <w:t xml:space="preserve"> </w:t>
      </w:r>
      <w:proofErr w:type="spellStart"/>
      <w:r>
        <w:t>QElectroTech</w:t>
      </w:r>
      <w:proofErr w:type="spellEnd"/>
      <w:r>
        <w:t xml:space="preserve"> .</w:t>
      </w:r>
      <w:proofErr w:type="spellStart"/>
      <w:r>
        <w:t>titleblock</w:t>
      </w:r>
      <w:proofErr w:type="spellEnd"/>
      <w:r>
        <w:t xml:space="preserve"> </w:t>
      </w:r>
      <w:r>
        <w:t>圖框時，各欄位對應的內建變數如下（</w:t>
      </w:r>
      <w:r>
        <w:t xml:space="preserve">QET </w:t>
      </w:r>
      <w:r>
        <w:t>亦支援</w:t>
      </w:r>
      <w:r>
        <w:t xml:space="preserve"> %{</w:t>
      </w:r>
      <w:r>
        <w:t>自訂名稱</w:t>
      </w:r>
      <w:r>
        <w:t xml:space="preserve">} </w:t>
      </w:r>
      <w:r>
        <w:t>使用者變數）：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200"/>
      </w:tblGrid>
      <w:tr w:rsidR="00776FC3" w14:paraId="586517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F4D99" w14:textId="77777777" w:rsidR="00776FC3" w:rsidRDefault="00000000">
            <w:r>
              <w:rPr>
                <w:b/>
                <w:bCs/>
                <w:sz w:val="19"/>
                <w:szCs w:val="19"/>
              </w:rPr>
              <w:t>範本欄位</w:t>
            </w:r>
          </w:p>
        </w:tc>
        <w:tc>
          <w:tcPr>
            <w:tcW w:w="28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0DFE5" w14:textId="77777777" w:rsidR="00776FC3" w:rsidRDefault="00000000">
            <w:r>
              <w:rPr>
                <w:b/>
                <w:bCs/>
                <w:sz w:val="19"/>
                <w:szCs w:val="19"/>
              </w:rPr>
              <w:t xml:space="preserve">QET </w:t>
            </w:r>
            <w:r>
              <w:rPr>
                <w:b/>
                <w:bCs/>
                <w:sz w:val="19"/>
                <w:szCs w:val="19"/>
              </w:rPr>
              <w:t>變數</w:t>
            </w:r>
          </w:p>
        </w:tc>
        <w:tc>
          <w:tcPr>
            <w:tcW w:w="3200" w:type="dxa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A0A97" w14:textId="77777777" w:rsidR="00776FC3" w:rsidRDefault="00000000">
            <w:r>
              <w:rPr>
                <w:b/>
                <w:bCs/>
                <w:sz w:val="19"/>
                <w:szCs w:val="19"/>
              </w:rPr>
              <w:t>備註</w:t>
            </w:r>
          </w:p>
        </w:tc>
      </w:tr>
      <w:tr w:rsidR="00776FC3" w14:paraId="6334D3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CF2DF" w14:textId="77777777" w:rsidR="00776FC3" w:rsidRDefault="00000000">
            <w:r>
              <w:rPr>
                <w:sz w:val="19"/>
                <w:szCs w:val="19"/>
              </w:rPr>
              <w:t>圖名</w:t>
            </w:r>
            <w:r>
              <w:rPr>
                <w:sz w:val="19"/>
                <w:szCs w:val="19"/>
              </w:rPr>
              <w:t xml:space="preserve"> Title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E31D9" w14:textId="77777777" w:rsidR="00776FC3" w:rsidRDefault="00000000">
            <w:r>
              <w:rPr>
                <w:sz w:val="19"/>
                <w:szCs w:val="19"/>
              </w:rPr>
              <w:t>%{title}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B2DB2" w14:textId="77777777" w:rsidR="00776FC3" w:rsidRDefault="00000000">
            <w:r>
              <w:rPr>
                <w:sz w:val="19"/>
                <w:szCs w:val="19"/>
              </w:rPr>
              <w:t>折頁標題。</w:t>
            </w:r>
          </w:p>
        </w:tc>
      </w:tr>
      <w:tr w:rsidR="00776FC3" w14:paraId="15C9A1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8FDF7" w14:textId="77777777" w:rsidR="00776FC3" w:rsidRDefault="00000000">
            <w:r>
              <w:rPr>
                <w:sz w:val="19"/>
                <w:szCs w:val="19"/>
              </w:rPr>
              <w:t>繪製</w:t>
            </w:r>
            <w:r>
              <w:rPr>
                <w:sz w:val="19"/>
                <w:szCs w:val="19"/>
              </w:rPr>
              <w:t xml:space="preserve"> Created by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3EB6E" w14:textId="77777777" w:rsidR="00776FC3" w:rsidRDefault="00000000">
            <w:r>
              <w:rPr>
                <w:sz w:val="19"/>
                <w:szCs w:val="19"/>
              </w:rPr>
              <w:t>%{author}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BE128" w14:textId="77777777" w:rsidR="00776FC3" w:rsidRDefault="00776FC3"/>
        </w:tc>
      </w:tr>
      <w:tr w:rsidR="00776FC3" w14:paraId="076D52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B99F9" w14:textId="77777777" w:rsidR="00776FC3" w:rsidRDefault="00000000">
            <w:r>
              <w:rPr>
                <w:sz w:val="19"/>
                <w:szCs w:val="19"/>
              </w:rPr>
              <w:t>發行日期</w:t>
            </w:r>
            <w:r>
              <w:rPr>
                <w:sz w:val="19"/>
                <w:szCs w:val="19"/>
              </w:rPr>
              <w:t xml:space="preserve"> Date of issue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ECD89" w14:textId="77777777" w:rsidR="00776FC3" w:rsidRDefault="00000000">
            <w:r>
              <w:rPr>
                <w:sz w:val="19"/>
                <w:szCs w:val="19"/>
              </w:rPr>
              <w:t>%{date}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FBFC8" w14:textId="77777777" w:rsidR="00776FC3" w:rsidRDefault="00000000">
            <w:r>
              <w:rPr>
                <w:sz w:val="19"/>
                <w:szCs w:val="19"/>
              </w:rPr>
              <w:t>格式於專案屬性設定。</w:t>
            </w:r>
          </w:p>
        </w:tc>
      </w:tr>
      <w:tr w:rsidR="00776FC3" w14:paraId="0ACA56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84881" w14:textId="77777777" w:rsidR="00776FC3" w:rsidRDefault="00000000">
            <w:r>
              <w:rPr>
                <w:sz w:val="19"/>
                <w:szCs w:val="19"/>
              </w:rPr>
              <w:t>頁次</w:t>
            </w:r>
            <w:r>
              <w:rPr>
                <w:sz w:val="19"/>
                <w:szCs w:val="19"/>
              </w:rPr>
              <w:t xml:space="preserve"> Sheet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2380F" w14:textId="77777777" w:rsidR="00776FC3" w:rsidRDefault="00000000">
            <w:r>
              <w:rPr>
                <w:sz w:val="19"/>
                <w:szCs w:val="19"/>
              </w:rPr>
              <w:t>%{folio-id} / %{folio-total}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D5DF5" w14:textId="77777777" w:rsidR="00776FC3" w:rsidRDefault="00000000">
            <w:r>
              <w:rPr>
                <w:sz w:val="19"/>
                <w:szCs w:val="19"/>
              </w:rPr>
              <w:t>自動頁碼／總頁數。</w:t>
            </w:r>
          </w:p>
        </w:tc>
      </w:tr>
      <w:tr w:rsidR="00776FC3" w14:paraId="3E2CC0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56A30" w14:textId="77777777" w:rsidR="00776FC3" w:rsidRDefault="00000000">
            <w:r>
              <w:rPr>
                <w:sz w:val="19"/>
                <w:szCs w:val="19"/>
              </w:rPr>
              <w:t>修訂索引</w:t>
            </w:r>
            <w:r>
              <w:rPr>
                <w:sz w:val="19"/>
                <w:szCs w:val="19"/>
              </w:rPr>
              <w:t xml:space="preserve"> Revision index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76DBC" w14:textId="77777777" w:rsidR="00776FC3" w:rsidRDefault="00000000">
            <w:r>
              <w:rPr>
                <w:sz w:val="19"/>
                <w:szCs w:val="19"/>
              </w:rPr>
              <w:t>%{</w:t>
            </w:r>
            <w:proofErr w:type="spellStart"/>
            <w:r>
              <w:rPr>
                <w:sz w:val="19"/>
                <w:szCs w:val="19"/>
              </w:rPr>
              <w:t>indexrev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984E9" w14:textId="77777777" w:rsidR="00776FC3" w:rsidRDefault="00776FC3"/>
        </w:tc>
      </w:tr>
      <w:tr w:rsidR="00776FC3" w14:paraId="210C83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7909F" w14:textId="77777777" w:rsidR="00776FC3" w:rsidRDefault="00000000">
            <w:r>
              <w:rPr>
                <w:sz w:val="19"/>
                <w:szCs w:val="19"/>
              </w:rPr>
              <w:t>文件識別號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40851" w14:textId="77777777" w:rsidR="00776FC3" w:rsidRDefault="00000000">
            <w:r>
              <w:rPr>
                <w:sz w:val="19"/>
                <w:szCs w:val="19"/>
              </w:rPr>
              <w:t>%{</w:t>
            </w:r>
            <w:r>
              <w:rPr>
                <w:sz w:val="19"/>
                <w:szCs w:val="19"/>
              </w:rPr>
              <w:t>自訂變數</w:t>
            </w:r>
            <w:r>
              <w:rPr>
                <w:sz w:val="19"/>
                <w:szCs w:val="19"/>
              </w:rPr>
              <w:t>}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FDC20" w14:textId="77777777" w:rsidR="00776FC3" w:rsidRDefault="00000000">
            <w:r>
              <w:rPr>
                <w:sz w:val="19"/>
                <w:szCs w:val="19"/>
              </w:rPr>
              <w:t>以專案自訂變數帶入。</w:t>
            </w:r>
          </w:p>
        </w:tc>
      </w:tr>
      <w:tr w:rsidR="00776FC3" w14:paraId="4A7D42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04C9A" w14:textId="77777777" w:rsidR="00776FC3" w:rsidRDefault="00000000">
            <w:r>
              <w:rPr>
                <w:sz w:val="19"/>
                <w:szCs w:val="19"/>
              </w:rPr>
              <w:t>法定所有者／文件類別／狀態等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79D31" w14:textId="77777777" w:rsidR="00776FC3" w:rsidRDefault="00000000">
            <w:r>
              <w:rPr>
                <w:sz w:val="19"/>
                <w:szCs w:val="19"/>
              </w:rPr>
              <w:t>%{</w:t>
            </w:r>
            <w:r>
              <w:rPr>
                <w:sz w:val="19"/>
                <w:szCs w:val="19"/>
              </w:rPr>
              <w:t>自訂變數</w:t>
            </w:r>
            <w:r>
              <w:rPr>
                <w:sz w:val="19"/>
                <w:szCs w:val="19"/>
              </w:rPr>
              <w:t>}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63432" w14:textId="77777777" w:rsidR="00776FC3" w:rsidRDefault="00000000">
            <w:r>
              <w:rPr>
                <w:sz w:val="19"/>
                <w:szCs w:val="19"/>
              </w:rPr>
              <w:t>於專案屬性定義後全冊套用。</w:t>
            </w:r>
          </w:p>
        </w:tc>
      </w:tr>
    </w:tbl>
    <w:p w14:paraId="4268190B" w14:textId="77777777" w:rsidR="00776FC3" w:rsidRDefault="00000000">
      <w:pPr>
        <w:spacing w:before="120"/>
      </w:pPr>
      <w:r>
        <w:t>提醒：自訂變數在</w:t>
      </w:r>
      <w:r>
        <w:t xml:space="preserve"> QET </w:t>
      </w:r>
      <w:r>
        <w:t>的「專案屬性</w:t>
      </w:r>
      <w:r>
        <w:t xml:space="preserve"> </w:t>
      </w:r>
      <w:r>
        <w:t>→</w:t>
      </w:r>
      <w:r>
        <w:t xml:space="preserve"> </w:t>
      </w:r>
      <w:r>
        <w:t>自訂變數」定義一次即可全部頁面套用，改版時只需改一處。</w:t>
      </w:r>
    </w:p>
    <w:sectPr w:rsidR="00776FC3">
      <w:footerReference w:type="default" r:id="rId7"/>
      <w:pgSz w:w="11906" w:h="16838"/>
      <w:pgMar w:top="1100" w:right="1300" w:bottom="11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A20DE6" w14:textId="77777777" w:rsidR="001327A9" w:rsidRDefault="001327A9">
      <w:r>
        <w:separator/>
      </w:r>
    </w:p>
  </w:endnote>
  <w:endnote w:type="continuationSeparator" w:id="0">
    <w:p w14:paraId="149A3A2C" w14:textId="77777777" w:rsidR="001327A9" w:rsidRDefault="00132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8BC277" w14:textId="77777777" w:rsidR="00776FC3" w:rsidRDefault="00000000">
    <w:pPr>
      <w:jc w:val="center"/>
    </w:pPr>
    <w:r>
      <w:rPr>
        <w:color w:val="808080"/>
        <w:sz w:val="16"/>
        <w:szCs w:val="16"/>
      </w:rPr>
      <w:t xml:space="preserve">圖框標題欄欄位規範與使用指引　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451CF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45D82B" w14:textId="77777777" w:rsidR="001327A9" w:rsidRDefault="001327A9">
      <w:r>
        <w:separator/>
      </w:r>
    </w:p>
  </w:footnote>
  <w:footnote w:type="continuationSeparator" w:id="0">
    <w:p w14:paraId="46BCA11C" w14:textId="77777777" w:rsidR="001327A9" w:rsidRDefault="001327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BE7B10"/>
    <w:multiLevelType w:val="hybridMultilevel"/>
    <w:tmpl w:val="D1B49144"/>
    <w:lvl w:ilvl="0" w:tplc="5BF64BB6">
      <w:start w:val="1"/>
      <w:numFmt w:val="bullet"/>
      <w:lvlText w:val="●"/>
      <w:lvlJc w:val="left"/>
      <w:pPr>
        <w:ind w:left="720" w:hanging="360"/>
      </w:pPr>
    </w:lvl>
    <w:lvl w:ilvl="1" w:tplc="0944B1C6">
      <w:start w:val="1"/>
      <w:numFmt w:val="bullet"/>
      <w:lvlText w:val="○"/>
      <w:lvlJc w:val="left"/>
      <w:pPr>
        <w:ind w:left="1440" w:hanging="360"/>
      </w:pPr>
    </w:lvl>
    <w:lvl w:ilvl="2" w:tplc="880A8CFA">
      <w:start w:val="1"/>
      <w:numFmt w:val="bullet"/>
      <w:lvlText w:val="■"/>
      <w:lvlJc w:val="left"/>
      <w:pPr>
        <w:ind w:left="2160" w:hanging="360"/>
      </w:pPr>
    </w:lvl>
    <w:lvl w:ilvl="3" w:tplc="D3621238">
      <w:start w:val="1"/>
      <w:numFmt w:val="bullet"/>
      <w:lvlText w:val="●"/>
      <w:lvlJc w:val="left"/>
      <w:pPr>
        <w:ind w:left="2880" w:hanging="360"/>
      </w:pPr>
    </w:lvl>
    <w:lvl w:ilvl="4" w:tplc="72EC2AE8">
      <w:start w:val="1"/>
      <w:numFmt w:val="bullet"/>
      <w:lvlText w:val="○"/>
      <w:lvlJc w:val="left"/>
      <w:pPr>
        <w:ind w:left="3600" w:hanging="360"/>
      </w:pPr>
    </w:lvl>
    <w:lvl w:ilvl="5" w:tplc="6A7C9E5E">
      <w:start w:val="1"/>
      <w:numFmt w:val="bullet"/>
      <w:lvlText w:val="■"/>
      <w:lvlJc w:val="left"/>
      <w:pPr>
        <w:ind w:left="4320" w:hanging="360"/>
      </w:pPr>
    </w:lvl>
    <w:lvl w:ilvl="6" w:tplc="03C052B0">
      <w:start w:val="1"/>
      <w:numFmt w:val="bullet"/>
      <w:lvlText w:val="●"/>
      <w:lvlJc w:val="left"/>
      <w:pPr>
        <w:ind w:left="5040" w:hanging="360"/>
      </w:pPr>
    </w:lvl>
    <w:lvl w:ilvl="7" w:tplc="972AD094">
      <w:start w:val="1"/>
      <w:numFmt w:val="bullet"/>
      <w:lvlText w:val="●"/>
      <w:lvlJc w:val="left"/>
      <w:pPr>
        <w:ind w:left="5760" w:hanging="360"/>
      </w:pPr>
    </w:lvl>
    <w:lvl w:ilvl="8" w:tplc="5AB096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B965D0"/>
    <w:multiLevelType w:val="hybridMultilevel"/>
    <w:tmpl w:val="70864566"/>
    <w:lvl w:ilvl="0" w:tplc="C6C28576">
      <w:start w:val="1"/>
      <w:numFmt w:val="bullet"/>
      <w:lvlText w:val="•"/>
      <w:lvlJc w:val="left"/>
      <w:pPr>
        <w:ind w:left="420" w:hanging="210"/>
      </w:pPr>
    </w:lvl>
    <w:lvl w:ilvl="1" w:tplc="648A639E">
      <w:numFmt w:val="decimal"/>
      <w:lvlText w:val=""/>
      <w:lvlJc w:val="left"/>
    </w:lvl>
    <w:lvl w:ilvl="2" w:tplc="FF3AFA24">
      <w:numFmt w:val="decimal"/>
      <w:lvlText w:val=""/>
      <w:lvlJc w:val="left"/>
    </w:lvl>
    <w:lvl w:ilvl="3" w:tplc="DBA6F506">
      <w:numFmt w:val="decimal"/>
      <w:lvlText w:val=""/>
      <w:lvlJc w:val="left"/>
    </w:lvl>
    <w:lvl w:ilvl="4" w:tplc="7D0A8596">
      <w:numFmt w:val="decimal"/>
      <w:lvlText w:val=""/>
      <w:lvlJc w:val="left"/>
    </w:lvl>
    <w:lvl w:ilvl="5" w:tplc="3D08E25A">
      <w:numFmt w:val="decimal"/>
      <w:lvlText w:val=""/>
      <w:lvlJc w:val="left"/>
    </w:lvl>
    <w:lvl w:ilvl="6" w:tplc="4452838A">
      <w:numFmt w:val="decimal"/>
      <w:lvlText w:val=""/>
      <w:lvlJc w:val="left"/>
    </w:lvl>
    <w:lvl w:ilvl="7" w:tplc="B074CCC6">
      <w:numFmt w:val="decimal"/>
      <w:lvlText w:val=""/>
      <w:lvlJc w:val="left"/>
    </w:lvl>
    <w:lvl w:ilvl="8" w:tplc="5B52CED0">
      <w:numFmt w:val="decimal"/>
      <w:lvlText w:val=""/>
      <w:lvlJc w:val="left"/>
    </w:lvl>
  </w:abstractNum>
  <w:num w:numId="1" w16cid:durableId="866717204">
    <w:abstractNumId w:val="0"/>
    <w:lvlOverride w:ilvl="0">
      <w:startOverride w:val="1"/>
    </w:lvlOverride>
  </w:num>
  <w:num w:numId="2" w16cid:durableId="17885493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FC3"/>
    <w:rsid w:val="001327A9"/>
    <w:rsid w:val="007451CF"/>
    <w:rsid w:val="00776FC3"/>
    <w:rsid w:val="008E1686"/>
    <w:rsid w:val="00A9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4B387E"/>
  <w15:docId w15:val="{4FFBF266-9BD4-7341-9968-6D11C769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Microsoft JhengHei" w:hAnsi="Times New Roman" w:cs="Times New Roman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使用者 虎氶</cp:lastModifiedBy>
  <cp:revision>2</cp:revision>
  <dcterms:created xsi:type="dcterms:W3CDTF">2026-07-02T11:58:00Z</dcterms:created>
  <dcterms:modified xsi:type="dcterms:W3CDTF">2026-07-02T11:58:00Z</dcterms:modified>
</cp:coreProperties>
</file>