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839982"/>
        <w:docPartObj>
          <w:docPartGallery w:val="Cover Pages"/>
          <w:docPartUnique/>
        </w:docPartObj>
      </w:sdtPr>
      <w:sdtEndPr>
        <w:rPr>
          <w:rFonts w:asciiTheme="majorHAnsi" w:hAnsiTheme="majorHAnsi"/>
          <w:b/>
          <w:color w:val="365F91" w:themeColor="accent1" w:themeShade="BF"/>
          <w:sz w:val="28"/>
          <w:szCs w:val="28"/>
        </w:rPr>
      </w:sdtEndPr>
      <w:sdtContent>
        <w:p w:rsidR="00CD6470" w:rsidRDefault="00CD6470"/>
        <w:p w:rsidR="00CD6470" w:rsidRDefault="007752D4">
          <w:r>
            <w:rPr>
              <w:noProof/>
              <w:lang w:eastAsia="zh-TW"/>
            </w:rPr>
            <w:pict>
              <v:group id="_x0000_s1187" style="position:absolute;margin-left:0;margin-top:0;width:611.95pt;height:9in;z-index:25165516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8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89" style="position:absolute;left:-6;top:3717;width:12189;height:3550" coordorigin="18,7468" coordsize="12189,3550">
                    <v:shape id="_x0000_s1190" style="position:absolute;left:18;top:7837;width:7132;height:2863;mso-width-relative:page;mso-height-relative:page" coordsize="7132,2863" path="m,l17,2863,7132,2578r,-2378l,xe" fillcolor="#a7bfde [1620]" stroked="f">
                      <v:fill opacity=".5"/>
                      <v:path arrowok="t"/>
                    </v:shape>
                    <v:shape id="_x0000_s1191" style="position:absolute;left:7150;top:7468;width:3466;height:3550;mso-width-relative:page;mso-height-relative:page" coordsize="3466,3550" path="m,569l,2930r3466,620l3466,,,569xe" fillcolor="#d3dfee [820]" stroked="f">
                      <v:fill opacity=".5"/>
                      <v:path arrowok="t"/>
                    </v:shape>
                    <v:shape id="_x0000_s1192" style="position:absolute;left:10616;top:7468;width:1591;height:3550;mso-width-relative:page;mso-height-relative:page" coordsize="1591,3550" path="m,l,3550,1591,2746r,-2009l,xe" fillcolor="#a7bfde [1620]" stroked="f">
                      <v:fill opacity=".5"/>
                      <v:path arrowok="t"/>
                    </v:shape>
                  </v:group>
                  <v:shape id="_x0000_s1193" style="position:absolute;left:8071;top:4069;width:4120;height:2913;mso-width-relative:page;mso-height-relative:page" coordsize="4120,2913" path="m1,251l,2662r4120,251l4120,,1,251xe" fillcolor="#d8d8d8 [2732]" stroked="f">
                    <v:path arrowok="t"/>
                  </v:shape>
                  <v:shape id="_x0000_s1194" style="position:absolute;left:4104;top:3399;width:3985;height:4236;mso-width-relative:page;mso-height-relative:page" coordsize="3985,4236" path="m,l,4236,3985,3349r,-2428l,xe" fillcolor="#bfbfbf [2412]" stroked="f">
                    <v:path arrowok="t"/>
                  </v:shape>
                  <v:shape id="_x0000_s1195" style="position:absolute;left:18;top:3399;width:4086;height:4253;mso-width-relative:page;mso-height-relative:page" coordsize="4086,4253" path="m4086,r-2,4253l,3198,,1072,4086,xe" fillcolor="#d8d8d8 [2732]" stroked="f">
                    <v:path arrowok="t"/>
                  </v:shape>
                  <v:shape id="_x0000_s1196" style="position:absolute;left:17;top:3617;width:2076;height:3851;mso-width-relative:page;mso-height-relative:page" coordsize="2076,3851" path="m,921l2060,r16,3851l,2981,,921xe" fillcolor="#d3dfee [820]" stroked="f">
                    <v:fill opacity="45875f"/>
                    <v:path arrowok="t"/>
                  </v:shape>
                  <v:shape id="_x0000_s1197" style="position:absolute;left:2077;top:3617;width:6011;height:3835;mso-width-relative:page;mso-height-relative:page" coordsize="6011,3835" path="m,l17,3835,6011,2629r,-1390l,xe" fillcolor="#a7bfde [1620]" stroked="f">
                    <v:fill opacity="45875f"/>
                    <v:path arrowok="t"/>
                  </v:shape>
                  <v:shape id="_x0000_s1198" style="position:absolute;left:8088;top:3835;width:4102;height:3432;mso-width-relative:page;mso-height-relative:page" coordsize="4102,3432" path="m,1038l,2411,4102,3432,4102,,,1038xe" fillcolor="#d3dfee [820]" stroked="f">
                    <v:fill opacity="45875f"/>
                    <v:path arrowok="t"/>
                  </v:shape>
                </v:group>
                <v:rect id="_x0000_s1199"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99;mso-fit-shape-to-text:t">
                    <w:txbxContent>
                      <w:p w:rsidR="00407D52" w:rsidRDefault="00407D52" w:rsidP="00CD6470">
                        <w:pPr>
                          <w:spacing w:after="0"/>
                          <w:rPr>
                            <w:rFonts w:eastAsiaTheme="minorEastAsia"/>
                            <w:b/>
                            <w:bCs/>
                            <w:color w:val="808080" w:themeColor="text1" w:themeTint="7F"/>
                            <w:sz w:val="32"/>
                            <w:szCs w:val="32"/>
                            <w:lang w:bidi="en-US"/>
                          </w:rPr>
                        </w:pPr>
                        <w:r w:rsidRPr="00CD6470">
                          <w:rPr>
                            <w:rFonts w:eastAsiaTheme="minorEastAsia"/>
                            <w:b/>
                            <w:bCs/>
                            <w:color w:val="808080" w:themeColor="text1" w:themeTint="7F"/>
                            <w:sz w:val="32"/>
                            <w:szCs w:val="32"/>
                            <w:lang w:bidi="en-US"/>
                          </w:rPr>
                          <w:t>Portland State University</w:t>
                        </w:r>
                      </w:p>
                      <w:p w:rsidR="00407D52" w:rsidRDefault="00407D52" w:rsidP="00CD6470">
                        <w:pPr>
                          <w:spacing w:after="0"/>
                          <w:rPr>
                            <w:b/>
                            <w:bCs/>
                            <w:color w:val="808080" w:themeColor="text1" w:themeTint="7F"/>
                            <w:sz w:val="32"/>
                            <w:szCs w:val="32"/>
                          </w:rPr>
                        </w:pPr>
                        <w:r>
                          <w:rPr>
                            <w:rFonts w:eastAsiaTheme="minorEastAsia"/>
                            <w:b/>
                            <w:bCs/>
                            <w:color w:val="808080" w:themeColor="text1" w:themeTint="7F"/>
                            <w:sz w:val="32"/>
                            <w:szCs w:val="32"/>
                            <w:lang w:bidi="en-US"/>
                          </w:rPr>
                          <w:t xml:space="preserve">Department of </w:t>
                        </w:r>
                        <w:r w:rsidRPr="00CD6470">
                          <w:rPr>
                            <w:rFonts w:eastAsiaTheme="minorEastAsia"/>
                            <w:b/>
                            <w:bCs/>
                            <w:color w:val="808080" w:themeColor="text1" w:themeTint="7F"/>
                            <w:sz w:val="32"/>
                            <w:szCs w:val="32"/>
                            <w:lang w:bidi="en-US"/>
                          </w:rPr>
                          <w:t>Elec</w:t>
                        </w:r>
                        <w:r>
                          <w:rPr>
                            <w:rFonts w:eastAsiaTheme="minorEastAsia"/>
                            <w:b/>
                            <w:bCs/>
                            <w:color w:val="808080" w:themeColor="text1" w:themeTint="7F"/>
                            <w:sz w:val="32"/>
                            <w:szCs w:val="32"/>
                            <w:lang w:bidi="en-US"/>
                          </w:rPr>
                          <w:t>trical and Computer Engineering</w:t>
                        </w:r>
                      </w:p>
                      <w:p w:rsidR="00407D52" w:rsidRDefault="00407D52">
                        <w:pPr>
                          <w:spacing w:after="0"/>
                          <w:rPr>
                            <w:b/>
                            <w:bCs/>
                            <w:color w:val="808080" w:themeColor="text1" w:themeTint="7F"/>
                            <w:sz w:val="32"/>
                            <w:szCs w:val="32"/>
                          </w:rPr>
                        </w:pPr>
                      </w:p>
                    </w:txbxContent>
                  </v:textbox>
                </v:rect>
                <v:rect id="_x0000_s1200" style="position:absolute;left:6494;top:11160;width:4998;height:1692;mso-position-horizontal-relative:margin;mso-position-vertical-relative:margin" filled="f" stroked="f">
                  <v:textbox style="mso-next-textbox:#_x0000_s1200;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6-07T00:00:00Z">
                            <w:dateFormat w:val="yy"/>
                            <w:lid w:val="en-US"/>
                            <w:storeMappedDataAs w:val="dateTime"/>
                            <w:calendar w:val="gregorian"/>
                          </w:date>
                        </w:sdtPr>
                        <w:sdtContent>
                          <w:p w:rsidR="00407D52" w:rsidRDefault="00407D52">
                            <w:pPr>
                              <w:jc w:val="right"/>
                              <w:rPr>
                                <w:sz w:val="96"/>
                                <w:szCs w:val="96"/>
                              </w:rPr>
                            </w:pPr>
                            <w:r>
                              <w:rPr>
                                <w:sz w:val="96"/>
                                <w:szCs w:val="96"/>
                              </w:rPr>
                              <w:t>11</w:t>
                            </w:r>
                          </w:p>
                        </w:sdtContent>
                      </w:sdt>
                    </w:txbxContent>
                  </v:textbox>
                </v:rect>
                <v:rect id="_x0000_s120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201">
                    <w:txbxContent>
                      <w:sdt>
                        <w:sdtPr>
                          <w:rPr>
                            <w:rFonts w:eastAsiaTheme="minorEastAsia"/>
                            <w:b/>
                            <w:bCs/>
                            <w:color w:val="1F497D" w:themeColor="text2"/>
                            <w:sz w:val="72"/>
                            <w:szCs w:val="72"/>
                            <w:lang w:bidi="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407D52" w:rsidRDefault="00407D52">
                            <w:pPr>
                              <w:spacing w:after="0"/>
                              <w:rPr>
                                <w:b/>
                                <w:bCs/>
                                <w:color w:val="1F497D" w:themeColor="text2"/>
                                <w:sz w:val="72"/>
                                <w:szCs w:val="72"/>
                              </w:rPr>
                            </w:pPr>
                            <w:r w:rsidRPr="00CD6470">
                              <w:rPr>
                                <w:rFonts w:eastAsiaTheme="minorEastAsia"/>
                                <w:b/>
                                <w:bCs/>
                                <w:color w:val="1F497D" w:themeColor="text2"/>
                                <w:sz w:val="72"/>
                                <w:szCs w:val="72"/>
                                <w:lang w:bidi="en-US"/>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407D52" w:rsidRDefault="00407D52">
                            <w:pPr>
                              <w:rPr>
                                <w:b/>
                                <w:bCs/>
                                <w:color w:val="4F81BD" w:themeColor="accent1"/>
                                <w:sz w:val="40"/>
                                <w:szCs w:val="40"/>
                              </w:rPr>
                            </w:pPr>
                            <w:r w:rsidRPr="00CD6470">
                              <w:rPr>
                                <w:b/>
                                <w:bCs/>
                                <w:color w:val="4F81BD" w:themeColor="accent1"/>
                                <w:sz w:val="40"/>
                                <w:szCs w:val="40"/>
                              </w:rPr>
                              <w:t>TIU Tracking Final Report</w:t>
                            </w:r>
                          </w:p>
                        </w:sdtContent>
                      </w:sdt>
                      <w:p w:rsidR="00407D52" w:rsidRDefault="00407D52" w:rsidP="00022585">
                        <w:pPr>
                          <w:rPr>
                            <w:b/>
                            <w:bCs/>
                            <w:color w:val="808080"/>
                            <w:sz w:val="32"/>
                            <w:szCs w:val="32"/>
                          </w:rPr>
                        </w:pPr>
                      </w:p>
                      <w:p w:rsidR="00407D52" w:rsidRPr="00E24864" w:rsidRDefault="00407D52" w:rsidP="00022585">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407D52" w:rsidRPr="00E24864" w:rsidRDefault="00407D52" w:rsidP="00022585">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Prof. Robert Daasch</w:t>
                        </w:r>
                      </w:p>
                      <w:p w:rsidR="00407D52" w:rsidRPr="00E24864" w:rsidRDefault="00407D52" w:rsidP="00022585">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407D52" w:rsidRPr="00E24864"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Tri Truong</w:t>
                        </w:r>
                      </w:p>
                      <w:p w:rsidR="00407D52" w:rsidRPr="00C17259"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Lynh Pham</w:t>
                        </w:r>
                      </w:p>
                      <w:p w:rsidR="00407D52" w:rsidRPr="00E24864"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Man Hoang</w:t>
                        </w:r>
                      </w:p>
                      <w:p w:rsidR="00407D52" w:rsidRPr="00022585" w:rsidRDefault="00407D52" w:rsidP="00022585">
                        <w:pPr>
                          <w:ind w:left="720" w:firstLine="720"/>
                        </w:pPr>
                        <w:r w:rsidRPr="00E24864">
                          <w:rPr>
                            <w:b/>
                            <w:bCs/>
                            <w:color w:val="808080"/>
                            <w:sz w:val="32"/>
                            <w:szCs w:val="32"/>
                          </w:rPr>
                          <w:t>Daniel Ferguson</w:t>
                        </w:r>
                      </w:p>
                    </w:txbxContent>
                  </v:textbox>
                </v:rect>
                <w10:wrap anchorx="page" anchory="margin"/>
              </v:group>
            </w:pict>
          </w:r>
        </w:p>
        <w:p w:rsidR="00CD6470" w:rsidRDefault="00CD6470">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br w:type="page"/>
          </w:r>
        </w:p>
      </w:sdtContent>
    </w:sdt>
    <w:p w:rsidR="001B0DB6" w:rsidRDefault="001B0DB6" w:rsidP="00CD6470">
      <w:pPr>
        <w:rPr>
          <w:rFonts w:asciiTheme="majorHAnsi" w:hAnsiTheme="majorHAnsi"/>
          <w:b/>
          <w:color w:val="365F91" w:themeColor="accent1" w:themeShade="BF"/>
          <w:sz w:val="28"/>
          <w:szCs w:val="28"/>
        </w:rPr>
        <w:sectPr w:rsidR="001B0DB6" w:rsidSect="00CD6470">
          <w:headerReference w:type="default" r:id="rId9"/>
          <w:pgSz w:w="12240" w:h="15840"/>
          <w:pgMar w:top="1440" w:right="1440" w:bottom="1440" w:left="1440" w:header="720" w:footer="720" w:gutter="0"/>
          <w:cols w:space="720"/>
          <w:titlePg/>
          <w:docGrid w:linePitch="360"/>
        </w:sectPr>
      </w:pPr>
    </w:p>
    <w:p w:rsidR="001B0DB6" w:rsidRPr="009E59B8" w:rsidRDefault="001B0DB6" w:rsidP="001B0DB6">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1B0DB6" w:rsidRPr="002173D5" w:rsidRDefault="001B0DB6" w:rsidP="001B0DB6">
      <w:pPr>
        <w:spacing w:after="0"/>
      </w:pPr>
    </w:p>
    <w:tbl>
      <w:tblPr>
        <w:tblStyle w:val="LightList-Accent120"/>
        <w:tblW w:w="0" w:type="auto"/>
        <w:tblLayout w:type="fixed"/>
        <w:tblLook w:val="0000"/>
      </w:tblPr>
      <w:tblGrid>
        <w:gridCol w:w="1098"/>
        <w:gridCol w:w="1692"/>
        <w:gridCol w:w="1368"/>
        <w:gridCol w:w="1440"/>
        <w:gridCol w:w="1350"/>
        <w:gridCol w:w="2422"/>
      </w:tblGrid>
      <w:tr w:rsidR="001B0DB6" w:rsidRPr="002562D9" w:rsidTr="006A2219">
        <w:trPr>
          <w:cnfStyle w:val="000000100000"/>
        </w:trPr>
        <w:tc>
          <w:tcPr>
            <w:cnfStyle w:val="000010000000"/>
            <w:tcW w:w="109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1B0DB6" w:rsidRPr="00F35408" w:rsidTr="006A2219">
        <w:trPr>
          <w:trHeight w:val="260"/>
        </w:trPr>
        <w:tc>
          <w:tcPr>
            <w:cnfStyle w:val="000010000000"/>
            <w:tcW w:w="1098" w:type="dxa"/>
          </w:tcPr>
          <w:p w:rsidR="001B0DB6" w:rsidRPr="00F35408" w:rsidRDefault="001B0DB6" w:rsidP="006A2219">
            <w:pPr>
              <w:pStyle w:val="Tabletext"/>
              <w:snapToGrid w:val="0"/>
              <w:rPr>
                <w:rFonts w:cstheme="minorHAnsi"/>
                <w:sz w:val="22"/>
              </w:rPr>
            </w:pPr>
            <w:r w:rsidRPr="00F35408">
              <w:rPr>
                <w:rFonts w:cstheme="minorHAnsi"/>
                <w:sz w:val="22"/>
              </w:rPr>
              <w:t>1.0</w:t>
            </w:r>
          </w:p>
        </w:tc>
        <w:tc>
          <w:tcPr>
            <w:tcW w:w="1692" w:type="dxa"/>
          </w:tcPr>
          <w:p w:rsidR="001B0DB6"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05/02</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0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F35408" w:rsidP="006A2219">
            <w:pPr>
              <w:pStyle w:val="Tabletext"/>
              <w:snapToGrid w:val="0"/>
              <w:cnfStyle w:val="000000000000"/>
              <w:rPr>
                <w:rFonts w:cstheme="minorHAnsi"/>
                <w:sz w:val="22"/>
              </w:rPr>
            </w:pPr>
            <w:r w:rsidRPr="00F35408">
              <w:rPr>
                <w:rFonts w:cstheme="minorHAnsi"/>
                <w:sz w:val="22"/>
              </w:rPr>
              <w:t>Report</w:t>
            </w:r>
            <w:r w:rsidR="001B0DB6" w:rsidRPr="00F35408">
              <w:rPr>
                <w:rFonts w:cstheme="minorHAnsi"/>
                <w:sz w:val="22"/>
              </w:rPr>
              <w:t xml:space="preserve"> outline</w:t>
            </w:r>
          </w:p>
        </w:tc>
      </w:tr>
      <w:tr w:rsidR="001B0DB6" w:rsidRPr="00F35408" w:rsidTr="006A2219">
        <w:trPr>
          <w:cnfStyle w:val="000000100000"/>
        </w:trPr>
        <w:tc>
          <w:tcPr>
            <w:cnfStyle w:val="000010000000"/>
            <w:tcW w:w="1098" w:type="dxa"/>
          </w:tcPr>
          <w:p w:rsidR="001B0DB6" w:rsidRPr="00F35408" w:rsidRDefault="00F35408" w:rsidP="006A2219">
            <w:pPr>
              <w:pStyle w:val="Tabletext"/>
              <w:snapToGrid w:val="0"/>
              <w:rPr>
                <w:rFonts w:cstheme="minorHAnsi"/>
                <w:sz w:val="22"/>
              </w:rPr>
            </w:pPr>
            <w:r w:rsidRPr="00F35408">
              <w:rPr>
                <w:rFonts w:cstheme="minorHAnsi"/>
                <w:sz w:val="22"/>
              </w:rPr>
              <w:t>1.2</w:t>
            </w:r>
          </w:p>
        </w:tc>
        <w:tc>
          <w:tcPr>
            <w:tcW w:w="1692" w:type="dxa"/>
          </w:tcPr>
          <w:p w:rsidR="001B0DB6" w:rsidRPr="00F35408" w:rsidRDefault="001B0DB6" w:rsidP="006A2219">
            <w:pPr>
              <w:pStyle w:val="Tabletext"/>
              <w:cnfStyle w:val="000000100000"/>
              <w:rPr>
                <w:rFonts w:cstheme="minorHAnsi"/>
                <w:sz w:val="22"/>
              </w:rPr>
            </w:pPr>
            <w:r w:rsidRPr="00F35408">
              <w:rPr>
                <w:rFonts w:cstheme="minorHAnsi"/>
                <w:sz w:val="22"/>
              </w:rPr>
              <w:t>Tri Truong</w:t>
            </w:r>
          </w:p>
          <w:p w:rsidR="001B0DB6" w:rsidRPr="00F35408" w:rsidRDefault="001B0DB6" w:rsidP="00F35408">
            <w:pPr>
              <w:pStyle w:val="Tabletext"/>
              <w:cnfStyle w:val="000000100000"/>
              <w:rPr>
                <w:rFonts w:cstheme="minorHAnsi"/>
                <w:sz w:val="22"/>
              </w:rPr>
            </w:pPr>
            <w:r w:rsidRPr="00F35408">
              <w:rPr>
                <w:rFonts w:cstheme="minorHAnsi"/>
                <w:sz w:val="22"/>
              </w:rPr>
              <w:t>Lynh Pham</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05/27</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1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1B0DB6" w:rsidP="00F35408">
            <w:pPr>
              <w:pStyle w:val="Tabletext"/>
              <w:snapToGrid w:val="0"/>
              <w:cnfStyle w:val="000000100000"/>
              <w:rPr>
                <w:rFonts w:cstheme="minorHAnsi"/>
                <w:sz w:val="22"/>
              </w:rPr>
            </w:pPr>
            <w:r w:rsidRPr="00F35408">
              <w:rPr>
                <w:rFonts w:cstheme="minorHAnsi"/>
                <w:sz w:val="22"/>
              </w:rPr>
              <w:t>Draf</w:t>
            </w:r>
            <w:r w:rsidR="00F35408" w:rsidRPr="00F35408">
              <w:rPr>
                <w:rFonts w:cstheme="minorHAnsi"/>
                <w:sz w:val="22"/>
              </w:rPr>
              <w:t>t</w:t>
            </w:r>
          </w:p>
        </w:tc>
      </w:tr>
      <w:tr w:rsidR="00F35408" w:rsidRPr="00F35408" w:rsidTr="006A2219">
        <w:tc>
          <w:tcPr>
            <w:cnfStyle w:val="000010000000"/>
            <w:tcW w:w="1098" w:type="dxa"/>
          </w:tcPr>
          <w:p w:rsidR="00F35408" w:rsidRPr="00F35408" w:rsidRDefault="00F35408" w:rsidP="006A2219">
            <w:pPr>
              <w:pStyle w:val="Tabletext"/>
              <w:snapToGrid w:val="0"/>
              <w:rPr>
                <w:rFonts w:cstheme="minorHAnsi"/>
                <w:sz w:val="22"/>
              </w:rPr>
            </w:pPr>
            <w:r w:rsidRPr="00F35408">
              <w:rPr>
                <w:rFonts w:cstheme="minorHAnsi"/>
                <w:sz w:val="22"/>
              </w:rPr>
              <w:t>1.3</w:t>
            </w:r>
          </w:p>
        </w:tc>
        <w:tc>
          <w:tcPr>
            <w:tcW w:w="1692" w:type="dxa"/>
          </w:tcPr>
          <w:p w:rsidR="00F35408" w:rsidRPr="00F35408" w:rsidRDefault="00F35408" w:rsidP="006A2219">
            <w:pPr>
              <w:pStyle w:val="Tabletext"/>
              <w:cnfStyle w:val="000000000000"/>
              <w:rPr>
                <w:rFonts w:cstheme="minorHAnsi"/>
                <w:sz w:val="22"/>
              </w:rPr>
            </w:pPr>
            <w:r w:rsidRPr="00F35408">
              <w:rPr>
                <w:rFonts w:cstheme="minorHAnsi"/>
                <w:sz w:val="22"/>
              </w:rPr>
              <w:t>Dung Le</w:t>
            </w:r>
          </w:p>
          <w:p w:rsidR="00F35408" w:rsidRPr="00F35408" w:rsidRDefault="00F35408" w:rsidP="006A2219">
            <w:pPr>
              <w:pStyle w:val="Tabletext"/>
              <w:cnfStyle w:val="000000000000"/>
              <w:rPr>
                <w:rFonts w:cstheme="minorHAnsi"/>
                <w:sz w:val="22"/>
              </w:rPr>
            </w:pPr>
            <w:r w:rsidRPr="00F35408">
              <w:rPr>
                <w:rFonts w:cstheme="minorHAnsi"/>
                <w:sz w:val="22"/>
              </w:rPr>
              <w:t>Tri Truong</w:t>
            </w:r>
          </w:p>
          <w:p w:rsidR="00F35408" w:rsidRPr="00F35408" w:rsidRDefault="00F35408" w:rsidP="006A2219">
            <w:pPr>
              <w:pStyle w:val="Tabletext"/>
              <w:cnfStyle w:val="000000000000"/>
              <w:rPr>
                <w:rFonts w:cstheme="minorHAnsi"/>
                <w:sz w:val="22"/>
              </w:rPr>
            </w:pPr>
            <w:r w:rsidRPr="00F35408">
              <w:rPr>
                <w:rFonts w:cstheme="minorHAnsi"/>
                <w:sz w:val="22"/>
              </w:rPr>
              <w:t>Lynh Pham</w:t>
            </w:r>
          </w:p>
          <w:p w:rsidR="00F35408"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F35408" w:rsidRPr="00F35408" w:rsidRDefault="00F35408" w:rsidP="006A2219">
            <w:pPr>
              <w:pStyle w:val="Tabletext"/>
              <w:snapToGrid w:val="0"/>
              <w:rPr>
                <w:rFonts w:cstheme="minorHAnsi"/>
                <w:sz w:val="22"/>
              </w:rPr>
            </w:pPr>
            <w:r w:rsidRPr="00F35408">
              <w:rPr>
                <w:rFonts w:cstheme="minorHAnsi"/>
                <w:sz w:val="22"/>
              </w:rPr>
              <w:t>06/05/2011</w:t>
            </w:r>
          </w:p>
        </w:tc>
        <w:tc>
          <w:tcPr>
            <w:tcW w:w="1440" w:type="dxa"/>
          </w:tcPr>
          <w:p w:rsidR="00F35408" w:rsidRPr="00F35408" w:rsidRDefault="00F35408" w:rsidP="006A2219">
            <w:pPr>
              <w:pStyle w:val="Tabletext"/>
              <w:snapToGrid w:val="0"/>
              <w:cnfStyle w:val="0000000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Pr="00F35408" w:rsidRDefault="005245EB" w:rsidP="00F35408">
            <w:pPr>
              <w:pStyle w:val="Tabletext"/>
              <w:snapToGrid w:val="0"/>
              <w:cnfStyle w:val="000000000000"/>
              <w:rPr>
                <w:rFonts w:cstheme="minorHAnsi"/>
                <w:sz w:val="22"/>
              </w:rPr>
            </w:pPr>
            <w:r>
              <w:rPr>
                <w:rFonts w:cstheme="minorHAnsi"/>
                <w:sz w:val="22"/>
              </w:rPr>
              <w:t>Modify report</w:t>
            </w:r>
          </w:p>
        </w:tc>
      </w:tr>
      <w:tr w:rsidR="00F35408" w:rsidRPr="00F35408" w:rsidTr="006A2219">
        <w:trPr>
          <w:cnfStyle w:val="000000100000"/>
        </w:trPr>
        <w:tc>
          <w:tcPr>
            <w:cnfStyle w:val="000010000000"/>
            <w:tcW w:w="1098" w:type="dxa"/>
          </w:tcPr>
          <w:p w:rsidR="00F35408" w:rsidRPr="00F35408" w:rsidRDefault="00F35408" w:rsidP="006A2219">
            <w:pPr>
              <w:pStyle w:val="Tabletext"/>
              <w:snapToGrid w:val="0"/>
              <w:rPr>
                <w:rFonts w:cstheme="minorHAnsi"/>
                <w:sz w:val="22"/>
              </w:rPr>
            </w:pPr>
            <w:r>
              <w:rPr>
                <w:rFonts w:cstheme="minorHAnsi"/>
                <w:sz w:val="22"/>
              </w:rPr>
              <w:t>1.4</w:t>
            </w:r>
          </w:p>
        </w:tc>
        <w:tc>
          <w:tcPr>
            <w:tcW w:w="1692" w:type="dxa"/>
          </w:tcPr>
          <w:p w:rsidR="00F35408" w:rsidRPr="00F35408" w:rsidRDefault="00F35408" w:rsidP="006A2219">
            <w:pPr>
              <w:pStyle w:val="Tabletext"/>
              <w:cnfStyle w:val="000000100000"/>
              <w:rPr>
                <w:rFonts w:cstheme="minorHAnsi"/>
                <w:sz w:val="22"/>
              </w:rPr>
            </w:pPr>
            <w:r>
              <w:rPr>
                <w:rFonts w:cstheme="minorHAnsi"/>
                <w:sz w:val="22"/>
              </w:rPr>
              <w:t>Man Hoang</w:t>
            </w:r>
          </w:p>
        </w:tc>
        <w:tc>
          <w:tcPr>
            <w:cnfStyle w:val="000010000000"/>
            <w:tcW w:w="1368" w:type="dxa"/>
          </w:tcPr>
          <w:p w:rsidR="00F35408" w:rsidRPr="00F35408" w:rsidRDefault="00F35408" w:rsidP="006A2219">
            <w:pPr>
              <w:pStyle w:val="Tabletext"/>
              <w:snapToGrid w:val="0"/>
              <w:rPr>
                <w:rFonts w:cstheme="minorHAnsi"/>
                <w:sz w:val="22"/>
              </w:rPr>
            </w:pPr>
            <w:r>
              <w:rPr>
                <w:rFonts w:cstheme="minorHAnsi"/>
                <w:sz w:val="22"/>
              </w:rPr>
              <w:t>06/07/2011</w:t>
            </w:r>
          </w:p>
        </w:tc>
        <w:tc>
          <w:tcPr>
            <w:tcW w:w="1440" w:type="dxa"/>
          </w:tcPr>
          <w:p w:rsidR="00F35408" w:rsidRPr="00F35408" w:rsidRDefault="00F35408" w:rsidP="006A2219">
            <w:pPr>
              <w:pStyle w:val="Tabletext"/>
              <w:snapToGrid w:val="0"/>
              <w:cnfStyle w:val="0000001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Default="00F35408" w:rsidP="00F35408">
            <w:pPr>
              <w:pStyle w:val="Tabletext"/>
              <w:snapToGrid w:val="0"/>
              <w:cnfStyle w:val="000000100000"/>
              <w:rPr>
                <w:rFonts w:cstheme="minorHAnsi"/>
                <w:sz w:val="22"/>
              </w:rPr>
            </w:pPr>
            <w:r>
              <w:rPr>
                <w:rFonts w:cstheme="minorHAnsi"/>
                <w:sz w:val="22"/>
              </w:rPr>
              <w:t>Added Web App</w:t>
            </w:r>
          </w:p>
          <w:p w:rsidR="00CA2128" w:rsidRPr="00F35408" w:rsidRDefault="00CA2128" w:rsidP="00F35408">
            <w:pPr>
              <w:pStyle w:val="Tabletext"/>
              <w:snapToGrid w:val="0"/>
              <w:cnfStyle w:val="000000100000"/>
              <w:rPr>
                <w:rFonts w:cstheme="minorHAnsi"/>
                <w:sz w:val="22"/>
              </w:rPr>
            </w:pPr>
            <w:r>
              <w:rPr>
                <w:rFonts w:cstheme="minorHAnsi"/>
                <w:sz w:val="22"/>
              </w:rPr>
              <w:t>Improve formatting</w:t>
            </w:r>
          </w:p>
        </w:tc>
      </w:tr>
      <w:tr w:rsidR="00226C91" w:rsidRPr="00F35408" w:rsidTr="006A2219">
        <w:tc>
          <w:tcPr>
            <w:cnfStyle w:val="000010000000"/>
            <w:tcW w:w="1098" w:type="dxa"/>
          </w:tcPr>
          <w:p w:rsidR="00226C91" w:rsidRDefault="00226C91" w:rsidP="006A2219">
            <w:pPr>
              <w:pStyle w:val="Tabletext"/>
              <w:snapToGrid w:val="0"/>
              <w:rPr>
                <w:rFonts w:cstheme="minorHAnsi"/>
                <w:sz w:val="22"/>
              </w:rPr>
            </w:pPr>
            <w:r>
              <w:rPr>
                <w:rFonts w:cstheme="minorHAnsi"/>
                <w:sz w:val="22"/>
              </w:rPr>
              <w:t>1.5</w:t>
            </w:r>
          </w:p>
        </w:tc>
        <w:tc>
          <w:tcPr>
            <w:tcW w:w="1692" w:type="dxa"/>
          </w:tcPr>
          <w:p w:rsidR="00226C91" w:rsidRPr="00F35408" w:rsidRDefault="00226C91" w:rsidP="00226C91">
            <w:pPr>
              <w:pStyle w:val="Tabletext"/>
              <w:cnfStyle w:val="000000000000"/>
              <w:rPr>
                <w:rFonts w:cstheme="minorHAnsi"/>
                <w:sz w:val="22"/>
              </w:rPr>
            </w:pPr>
            <w:r w:rsidRPr="00F35408">
              <w:rPr>
                <w:rFonts w:cstheme="minorHAnsi"/>
                <w:sz w:val="22"/>
              </w:rPr>
              <w:t>Dung Le</w:t>
            </w:r>
          </w:p>
          <w:p w:rsidR="00226C91" w:rsidRPr="00F35408" w:rsidRDefault="00226C91" w:rsidP="00226C91">
            <w:pPr>
              <w:pStyle w:val="Tabletext"/>
              <w:cnfStyle w:val="000000000000"/>
              <w:rPr>
                <w:rFonts w:cstheme="minorHAnsi"/>
                <w:sz w:val="22"/>
              </w:rPr>
            </w:pPr>
            <w:r w:rsidRPr="00F35408">
              <w:rPr>
                <w:rFonts w:cstheme="minorHAnsi"/>
                <w:sz w:val="22"/>
              </w:rPr>
              <w:t>Tri Truong</w:t>
            </w:r>
          </w:p>
          <w:p w:rsidR="00226C91" w:rsidRDefault="00226C91" w:rsidP="00226C91">
            <w:pPr>
              <w:pStyle w:val="Tabletext"/>
              <w:cnfStyle w:val="000000000000"/>
              <w:rPr>
                <w:rFonts w:cstheme="minorHAnsi"/>
                <w:sz w:val="22"/>
              </w:rPr>
            </w:pPr>
            <w:r w:rsidRPr="00F35408">
              <w:rPr>
                <w:rFonts w:cstheme="minorHAnsi"/>
                <w:sz w:val="22"/>
              </w:rPr>
              <w:t>Lynh Pham</w:t>
            </w:r>
          </w:p>
          <w:p w:rsidR="00226C91" w:rsidRPr="00F35408" w:rsidRDefault="00226C91" w:rsidP="00226C91">
            <w:pPr>
              <w:pStyle w:val="Tabletext"/>
              <w:cnfStyle w:val="000000000000"/>
              <w:rPr>
                <w:rFonts w:cstheme="minorHAnsi"/>
                <w:sz w:val="22"/>
              </w:rPr>
            </w:pPr>
            <w:r>
              <w:rPr>
                <w:rFonts w:cstheme="minorHAnsi"/>
                <w:sz w:val="22"/>
              </w:rPr>
              <w:t>Man Hoang</w:t>
            </w:r>
          </w:p>
          <w:p w:rsidR="00226C91" w:rsidRDefault="00226C91" w:rsidP="00226C91">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226C91" w:rsidRDefault="00226C91" w:rsidP="006A2219">
            <w:pPr>
              <w:pStyle w:val="Tabletext"/>
              <w:snapToGrid w:val="0"/>
              <w:rPr>
                <w:rFonts w:cstheme="minorHAnsi"/>
                <w:sz w:val="22"/>
              </w:rPr>
            </w:pPr>
            <w:r>
              <w:rPr>
                <w:rFonts w:cstheme="minorHAnsi"/>
                <w:sz w:val="22"/>
              </w:rPr>
              <w:t>06/08/2011</w:t>
            </w:r>
          </w:p>
        </w:tc>
        <w:tc>
          <w:tcPr>
            <w:tcW w:w="1440" w:type="dxa"/>
          </w:tcPr>
          <w:p w:rsidR="00226C91" w:rsidRPr="00F35408" w:rsidRDefault="00226C91" w:rsidP="006A2219">
            <w:pPr>
              <w:pStyle w:val="Tabletext"/>
              <w:snapToGrid w:val="0"/>
              <w:cnfStyle w:val="000000000000"/>
              <w:rPr>
                <w:rFonts w:cstheme="minorHAnsi"/>
                <w:sz w:val="22"/>
              </w:rPr>
            </w:pPr>
          </w:p>
        </w:tc>
        <w:tc>
          <w:tcPr>
            <w:cnfStyle w:val="000010000000"/>
            <w:tcW w:w="1350" w:type="dxa"/>
          </w:tcPr>
          <w:p w:rsidR="00226C91" w:rsidRPr="00F35408" w:rsidRDefault="00226C91" w:rsidP="006A2219">
            <w:pPr>
              <w:pStyle w:val="Tabletext"/>
              <w:snapToGrid w:val="0"/>
              <w:rPr>
                <w:rFonts w:cstheme="minorHAnsi"/>
                <w:sz w:val="22"/>
              </w:rPr>
            </w:pPr>
          </w:p>
        </w:tc>
        <w:tc>
          <w:tcPr>
            <w:tcW w:w="2422" w:type="dxa"/>
          </w:tcPr>
          <w:p w:rsidR="00226C91" w:rsidRDefault="00226C91" w:rsidP="00F35408">
            <w:pPr>
              <w:pStyle w:val="Tabletext"/>
              <w:snapToGrid w:val="0"/>
              <w:cnfStyle w:val="000000000000"/>
              <w:rPr>
                <w:rFonts w:cstheme="minorHAnsi"/>
                <w:sz w:val="22"/>
              </w:rPr>
            </w:pPr>
            <w:r>
              <w:rPr>
                <w:rFonts w:cstheme="minorHAnsi"/>
                <w:sz w:val="22"/>
              </w:rPr>
              <w:t>Final report</w:t>
            </w:r>
          </w:p>
        </w:tc>
      </w:tr>
    </w:tbl>
    <w:p w:rsidR="001B0DB6" w:rsidRDefault="001B0DB6" w:rsidP="00CD6470">
      <w:pPr>
        <w:rPr>
          <w:rFonts w:asciiTheme="majorHAnsi" w:hAnsiTheme="majorHAnsi"/>
          <w:b/>
          <w:color w:val="365F91" w:themeColor="accent1" w:themeShade="BF"/>
          <w:sz w:val="28"/>
          <w:szCs w:val="28"/>
        </w:rPr>
        <w:sectPr w:rsidR="001B0DB6" w:rsidSect="00CD6470">
          <w:pgSz w:w="12240" w:h="15840"/>
          <w:pgMar w:top="1440" w:right="1440" w:bottom="1440" w:left="1440" w:header="720" w:footer="720" w:gutter="0"/>
          <w:cols w:space="720"/>
          <w:titlePg/>
          <w:docGrid w:linePitch="360"/>
        </w:sectPr>
      </w:pPr>
    </w:p>
    <w:p w:rsidR="00785036" w:rsidRPr="00C3109E" w:rsidRDefault="00785036" w:rsidP="00CD6470">
      <w:pPr>
        <w:rPr>
          <w:rFonts w:asciiTheme="majorHAnsi" w:hAnsiTheme="majorHAnsi"/>
          <w:b/>
          <w:color w:val="365F91" w:themeColor="accent1" w:themeShade="BF"/>
          <w:sz w:val="28"/>
          <w:szCs w:val="28"/>
        </w:rPr>
      </w:pPr>
      <w:r w:rsidRPr="00C3109E">
        <w:rPr>
          <w:rFonts w:asciiTheme="majorHAnsi" w:hAnsiTheme="majorHAnsi"/>
          <w:b/>
          <w:color w:val="365F91" w:themeColor="accent1" w:themeShade="BF"/>
          <w:sz w:val="28"/>
          <w:szCs w:val="28"/>
        </w:rPr>
        <w:lastRenderedPageBreak/>
        <w:t>Abstract</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TIU tracking system is a capstone project conducted by Portland State University students and sponsored by Intel Corp. The system will be used to track locations of Test Interface Units (TIU</w:t>
      </w:r>
      <w:r>
        <w:rPr>
          <w:rFonts w:asciiTheme="minorHAnsi" w:hAnsiTheme="minorHAnsi" w:cstheme="minorHAnsi"/>
          <w:sz w:val="22"/>
          <w:szCs w:val="22"/>
        </w:rPr>
        <w:t>s) in the Intel Validation Lab.</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t>
      </w:r>
      <w:r w:rsidR="00D84CB9">
        <w:rPr>
          <w:rFonts w:asciiTheme="minorHAnsi" w:hAnsiTheme="minorHAnsi" w:cstheme="minorHAnsi"/>
          <w:sz w:val="22"/>
          <w:szCs w:val="22"/>
        </w:rPr>
        <w:t>web app</w:t>
      </w:r>
      <w:r w:rsidRPr="00785036">
        <w:rPr>
          <w:rFonts w:asciiTheme="minorHAnsi" w:hAnsiTheme="minorHAnsi" w:cstheme="minorHAnsi"/>
          <w:sz w:val="22"/>
          <w:szCs w:val="22"/>
        </w:rPr>
        <w:t xml:space="preserve"> will then be able to access the database and display location inform</w:t>
      </w:r>
      <w:r>
        <w:rPr>
          <w:rFonts w:asciiTheme="minorHAnsi" w:hAnsiTheme="minorHAnsi" w:cstheme="minorHAnsi"/>
          <w:sz w:val="22"/>
          <w:szCs w:val="22"/>
        </w:rPr>
        <w:t>ation in an interactive 2D map.</w:t>
      </w:r>
    </w:p>
    <w:p w:rsidR="00785036" w:rsidRPr="00785036" w:rsidRDefault="00785036" w:rsidP="00785036">
      <w:pPr>
        <w:jc w:val="both"/>
        <w:rPr>
          <w:rFonts w:cstheme="minorHAnsi"/>
        </w:rPr>
      </w:pPr>
      <w:r w:rsidRPr="00785036">
        <w:rPr>
          <w:rFonts w:cstheme="minorHAnsi"/>
        </w:rP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494C34" w:rsidRDefault="00494C34">
      <w:pPr>
        <w:pStyle w:val="TOCHeading"/>
        <w:rPr>
          <w:rFonts w:asciiTheme="minorHAnsi" w:eastAsiaTheme="minorHAnsi" w:hAnsiTheme="minorHAnsi" w:cstheme="minorBidi"/>
          <w:b w:val="0"/>
          <w:bCs w:val="0"/>
          <w:color w:val="auto"/>
          <w:sz w:val="22"/>
          <w:szCs w:val="22"/>
        </w:rPr>
        <w:sectPr w:rsidR="00494C34" w:rsidSect="00CD6470">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Pr="00785036" w:rsidRDefault="00703001">
          <w:pPr>
            <w:pStyle w:val="TOCHeading"/>
            <w:rPr>
              <w:rFonts w:asciiTheme="minorHAnsi" w:eastAsiaTheme="minorHAnsi" w:hAnsiTheme="minorHAnsi" w:cstheme="minorBidi"/>
              <w:b w:val="0"/>
              <w:bCs w:val="0"/>
              <w:color w:val="auto"/>
              <w:sz w:val="22"/>
              <w:szCs w:val="22"/>
            </w:rPr>
          </w:pPr>
          <w:r>
            <w:t>Table of Contents</w:t>
          </w:r>
        </w:p>
        <w:p w:rsidR="003674D4" w:rsidRDefault="007752D4">
          <w:pPr>
            <w:pStyle w:val="TOC1"/>
            <w:tabs>
              <w:tab w:val="left" w:pos="440"/>
              <w:tab w:val="right" w:leader="dot" w:pos="9350"/>
            </w:tabs>
            <w:rPr>
              <w:rFonts w:eastAsiaTheme="minorEastAsia"/>
              <w:noProof/>
            </w:rPr>
          </w:pPr>
          <w:r>
            <w:fldChar w:fldCharType="begin"/>
          </w:r>
          <w:r w:rsidR="00703001">
            <w:instrText xml:space="preserve"> TOC \o "1-3" \h \z \u </w:instrText>
          </w:r>
          <w:r>
            <w:fldChar w:fldCharType="separate"/>
          </w:r>
          <w:hyperlink w:anchor="_Toc295308346" w:history="1">
            <w:r w:rsidR="003674D4" w:rsidRPr="00927F46">
              <w:rPr>
                <w:rStyle w:val="Hyperlink"/>
                <w:noProof/>
              </w:rPr>
              <w:t>1</w:t>
            </w:r>
            <w:r w:rsidR="003674D4">
              <w:rPr>
                <w:rFonts w:eastAsiaTheme="minorEastAsia"/>
                <w:noProof/>
              </w:rPr>
              <w:tab/>
            </w:r>
            <w:r w:rsidR="003674D4" w:rsidRPr="00927F46">
              <w:rPr>
                <w:rStyle w:val="Hyperlink"/>
                <w:noProof/>
              </w:rPr>
              <w:t>Introduction</w:t>
            </w:r>
            <w:r w:rsidR="003674D4">
              <w:rPr>
                <w:noProof/>
                <w:webHidden/>
              </w:rPr>
              <w:tab/>
            </w:r>
            <w:r>
              <w:rPr>
                <w:noProof/>
                <w:webHidden/>
              </w:rPr>
              <w:fldChar w:fldCharType="begin"/>
            </w:r>
            <w:r w:rsidR="003674D4">
              <w:rPr>
                <w:noProof/>
                <w:webHidden/>
              </w:rPr>
              <w:instrText xml:space="preserve"> PAGEREF _Toc295308346 \h </w:instrText>
            </w:r>
            <w:r>
              <w:rPr>
                <w:noProof/>
                <w:webHidden/>
              </w:rPr>
            </w:r>
            <w:r>
              <w:rPr>
                <w:noProof/>
                <w:webHidden/>
              </w:rPr>
              <w:fldChar w:fldCharType="separate"/>
            </w:r>
            <w:r w:rsidR="003674D4">
              <w:rPr>
                <w:noProof/>
                <w:webHidden/>
              </w:rPr>
              <w:t>1</w:t>
            </w:r>
            <w:r>
              <w:rPr>
                <w:noProof/>
                <w:webHidden/>
              </w:rPr>
              <w:fldChar w:fldCharType="end"/>
            </w:r>
          </w:hyperlink>
        </w:p>
        <w:p w:rsidR="003674D4" w:rsidRDefault="007752D4">
          <w:pPr>
            <w:pStyle w:val="TOC1"/>
            <w:tabs>
              <w:tab w:val="left" w:pos="440"/>
              <w:tab w:val="right" w:leader="dot" w:pos="9350"/>
            </w:tabs>
            <w:rPr>
              <w:rFonts w:eastAsiaTheme="minorEastAsia"/>
              <w:noProof/>
            </w:rPr>
          </w:pPr>
          <w:hyperlink w:anchor="_Toc295308347" w:history="1">
            <w:r w:rsidR="003674D4" w:rsidRPr="00927F46">
              <w:rPr>
                <w:rStyle w:val="Hyperlink"/>
                <w:noProof/>
              </w:rPr>
              <w:t>2</w:t>
            </w:r>
            <w:r w:rsidR="003674D4">
              <w:rPr>
                <w:rFonts w:eastAsiaTheme="minorEastAsia"/>
                <w:noProof/>
              </w:rPr>
              <w:tab/>
            </w:r>
            <w:r w:rsidR="003674D4" w:rsidRPr="00927F46">
              <w:rPr>
                <w:rStyle w:val="Hyperlink"/>
                <w:noProof/>
              </w:rPr>
              <w:t>Specification</w:t>
            </w:r>
            <w:r w:rsidR="003674D4">
              <w:rPr>
                <w:noProof/>
                <w:webHidden/>
              </w:rPr>
              <w:tab/>
            </w:r>
            <w:r>
              <w:rPr>
                <w:noProof/>
                <w:webHidden/>
              </w:rPr>
              <w:fldChar w:fldCharType="begin"/>
            </w:r>
            <w:r w:rsidR="003674D4">
              <w:rPr>
                <w:noProof/>
                <w:webHidden/>
              </w:rPr>
              <w:instrText xml:space="preserve"> PAGEREF _Toc295308347 \h </w:instrText>
            </w:r>
            <w:r>
              <w:rPr>
                <w:noProof/>
                <w:webHidden/>
              </w:rPr>
            </w:r>
            <w:r>
              <w:rPr>
                <w:noProof/>
                <w:webHidden/>
              </w:rPr>
              <w:fldChar w:fldCharType="separate"/>
            </w:r>
            <w:r w:rsidR="003674D4">
              <w:rPr>
                <w:noProof/>
                <w:webHidden/>
              </w:rPr>
              <w:t>2</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48" w:history="1">
            <w:r w:rsidR="003674D4" w:rsidRPr="00927F46">
              <w:rPr>
                <w:rStyle w:val="Hyperlink"/>
                <w:rFonts w:eastAsia="Times New Roman"/>
                <w:noProof/>
              </w:rPr>
              <w:t>2.1</w:t>
            </w:r>
            <w:r w:rsidR="003674D4">
              <w:rPr>
                <w:rFonts w:eastAsiaTheme="minorEastAsia"/>
                <w:noProof/>
              </w:rPr>
              <w:tab/>
            </w:r>
            <w:r w:rsidR="003674D4" w:rsidRPr="00927F46">
              <w:rPr>
                <w:rStyle w:val="Hyperlink"/>
                <w:rFonts w:eastAsia="Times New Roman"/>
                <w:noProof/>
              </w:rPr>
              <w:t>System Overview</w:t>
            </w:r>
            <w:r w:rsidR="003674D4">
              <w:rPr>
                <w:noProof/>
                <w:webHidden/>
              </w:rPr>
              <w:tab/>
            </w:r>
            <w:r>
              <w:rPr>
                <w:noProof/>
                <w:webHidden/>
              </w:rPr>
              <w:fldChar w:fldCharType="begin"/>
            </w:r>
            <w:r w:rsidR="003674D4">
              <w:rPr>
                <w:noProof/>
                <w:webHidden/>
              </w:rPr>
              <w:instrText xml:space="preserve"> PAGEREF _Toc295308348 \h </w:instrText>
            </w:r>
            <w:r>
              <w:rPr>
                <w:noProof/>
                <w:webHidden/>
              </w:rPr>
            </w:r>
            <w:r>
              <w:rPr>
                <w:noProof/>
                <w:webHidden/>
              </w:rPr>
              <w:fldChar w:fldCharType="separate"/>
            </w:r>
            <w:r w:rsidR="003674D4">
              <w:rPr>
                <w:noProof/>
                <w:webHidden/>
              </w:rPr>
              <w:t>2</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49" w:history="1">
            <w:r w:rsidR="003674D4" w:rsidRPr="00927F46">
              <w:rPr>
                <w:rStyle w:val="Hyperlink"/>
                <w:rFonts w:eastAsia="Times New Roman"/>
                <w:noProof/>
              </w:rPr>
              <w:t>2.2</w:t>
            </w:r>
            <w:r w:rsidR="003674D4">
              <w:rPr>
                <w:rFonts w:eastAsiaTheme="minorEastAsia"/>
                <w:noProof/>
              </w:rPr>
              <w:tab/>
            </w:r>
            <w:r w:rsidR="003674D4" w:rsidRPr="00927F46">
              <w:rPr>
                <w:rStyle w:val="Hyperlink"/>
                <w:rFonts w:eastAsia="Times New Roman"/>
                <w:noProof/>
              </w:rPr>
              <w:t>Software</w:t>
            </w:r>
            <w:r w:rsidR="003674D4">
              <w:rPr>
                <w:noProof/>
                <w:webHidden/>
              </w:rPr>
              <w:tab/>
            </w:r>
            <w:r>
              <w:rPr>
                <w:noProof/>
                <w:webHidden/>
              </w:rPr>
              <w:fldChar w:fldCharType="begin"/>
            </w:r>
            <w:r w:rsidR="003674D4">
              <w:rPr>
                <w:noProof/>
                <w:webHidden/>
              </w:rPr>
              <w:instrText xml:space="preserve"> PAGEREF _Toc295308349 \h </w:instrText>
            </w:r>
            <w:r>
              <w:rPr>
                <w:noProof/>
                <w:webHidden/>
              </w:rPr>
            </w:r>
            <w:r>
              <w:rPr>
                <w:noProof/>
                <w:webHidden/>
              </w:rPr>
              <w:fldChar w:fldCharType="separate"/>
            </w:r>
            <w:r w:rsidR="003674D4">
              <w:rPr>
                <w:noProof/>
                <w:webHidden/>
              </w:rPr>
              <w:t>4</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0" w:history="1">
            <w:r w:rsidR="003674D4" w:rsidRPr="00927F46">
              <w:rPr>
                <w:rStyle w:val="Hyperlink"/>
                <w:rFonts w:eastAsia="Times New Roman"/>
                <w:noProof/>
              </w:rPr>
              <w:t>2.2.1</w:t>
            </w:r>
            <w:r w:rsidR="003674D4">
              <w:rPr>
                <w:rFonts w:eastAsiaTheme="minorEastAsia"/>
                <w:noProof/>
              </w:rPr>
              <w:tab/>
            </w:r>
            <w:r w:rsidR="003674D4" w:rsidRPr="00927F46">
              <w:rPr>
                <w:rStyle w:val="Hyperlink"/>
                <w:rFonts w:eastAsia="Times New Roman"/>
                <w:noProof/>
              </w:rPr>
              <w:t>Front-end Software</w:t>
            </w:r>
            <w:r w:rsidR="003674D4">
              <w:rPr>
                <w:noProof/>
                <w:webHidden/>
              </w:rPr>
              <w:tab/>
            </w:r>
            <w:r>
              <w:rPr>
                <w:noProof/>
                <w:webHidden/>
              </w:rPr>
              <w:fldChar w:fldCharType="begin"/>
            </w:r>
            <w:r w:rsidR="003674D4">
              <w:rPr>
                <w:noProof/>
                <w:webHidden/>
              </w:rPr>
              <w:instrText xml:space="preserve"> PAGEREF _Toc295308350 \h </w:instrText>
            </w:r>
            <w:r>
              <w:rPr>
                <w:noProof/>
                <w:webHidden/>
              </w:rPr>
            </w:r>
            <w:r>
              <w:rPr>
                <w:noProof/>
                <w:webHidden/>
              </w:rPr>
              <w:fldChar w:fldCharType="separate"/>
            </w:r>
            <w:r w:rsidR="003674D4">
              <w:rPr>
                <w:noProof/>
                <w:webHidden/>
              </w:rPr>
              <w:t>4</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1" w:history="1">
            <w:r w:rsidR="003674D4" w:rsidRPr="00927F46">
              <w:rPr>
                <w:rStyle w:val="Hyperlink"/>
                <w:noProof/>
              </w:rPr>
              <w:t>2.2.2</w:t>
            </w:r>
            <w:r w:rsidR="003674D4">
              <w:rPr>
                <w:rFonts w:eastAsiaTheme="minorEastAsia"/>
                <w:noProof/>
              </w:rPr>
              <w:tab/>
            </w:r>
            <w:r w:rsidR="003674D4" w:rsidRPr="00927F46">
              <w:rPr>
                <w:rStyle w:val="Hyperlink"/>
                <w:noProof/>
              </w:rPr>
              <w:t>Back-end Software</w:t>
            </w:r>
            <w:r w:rsidR="003674D4">
              <w:rPr>
                <w:noProof/>
                <w:webHidden/>
              </w:rPr>
              <w:tab/>
            </w:r>
            <w:r>
              <w:rPr>
                <w:noProof/>
                <w:webHidden/>
              </w:rPr>
              <w:fldChar w:fldCharType="begin"/>
            </w:r>
            <w:r w:rsidR="003674D4">
              <w:rPr>
                <w:noProof/>
                <w:webHidden/>
              </w:rPr>
              <w:instrText xml:space="preserve"> PAGEREF _Toc295308351 \h </w:instrText>
            </w:r>
            <w:r>
              <w:rPr>
                <w:noProof/>
                <w:webHidden/>
              </w:rPr>
            </w:r>
            <w:r>
              <w:rPr>
                <w:noProof/>
                <w:webHidden/>
              </w:rPr>
              <w:fldChar w:fldCharType="separate"/>
            </w:r>
            <w:r w:rsidR="003674D4">
              <w:rPr>
                <w:noProof/>
                <w:webHidden/>
              </w:rPr>
              <w:t>11</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52" w:history="1">
            <w:r w:rsidR="003674D4" w:rsidRPr="00927F46">
              <w:rPr>
                <w:rStyle w:val="Hyperlink"/>
                <w:rFonts w:eastAsia="Times New Roman"/>
                <w:noProof/>
              </w:rPr>
              <w:t>2.3</w:t>
            </w:r>
            <w:r w:rsidR="003674D4">
              <w:rPr>
                <w:rFonts w:eastAsiaTheme="minorEastAsia"/>
                <w:noProof/>
              </w:rPr>
              <w:tab/>
            </w:r>
            <w:r w:rsidR="003674D4" w:rsidRPr="00927F46">
              <w:rPr>
                <w:rStyle w:val="Hyperlink"/>
                <w:rFonts w:eastAsia="Times New Roman"/>
                <w:noProof/>
              </w:rPr>
              <w:t>Hardware</w:t>
            </w:r>
            <w:r w:rsidR="003674D4">
              <w:rPr>
                <w:noProof/>
                <w:webHidden/>
              </w:rPr>
              <w:tab/>
            </w:r>
            <w:r>
              <w:rPr>
                <w:noProof/>
                <w:webHidden/>
              </w:rPr>
              <w:fldChar w:fldCharType="begin"/>
            </w:r>
            <w:r w:rsidR="003674D4">
              <w:rPr>
                <w:noProof/>
                <w:webHidden/>
              </w:rPr>
              <w:instrText xml:space="preserve"> PAGEREF _Toc295308352 \h </w:instrText>
            </w:r>
            <w:r>
              <w:rPr>
                <w:noProof/>
                <w:webHidden/>
              </w:rPr>
            </w:r>
            <w:r>
              <w:rPr>
                <w:noProof/>
                <w:webHidden/>
              </w:rPr>
              <w:fldChar w:fldCharType="separate"/>
            </w:r>
            <w:r w:rsidR="003674D4">
              <w:rPr>
                <w:noProof/>
                <w:webHidden/>
              </w:rPr>
              <w:t>20</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3" w:history="1">
            <w:r w:rsidR="003674D4" w:rsidRPr="00927F46">
              <w:rPr>
                <w:rStyle w:val="Hyperlink"/>
                <w:rFonts w:eastAsia="Times New Roman"/>
                <w:noProof/>
              </w:rPr>
              <w:t>2.3.1</w:t>
            </w:r>
            <w:r w:rsidR="003674D4">
              <w:rPr>
                <w:rFonts w:eastAsiaTheme="minorEastAsia"/>
                <w:noProof/>
              </w:rPr>
              <w:tab/>
            </w:r>
            <w:r w:rsidR="003674D4" w:rsidRPr="00927F46">
              <w:rPr>
                <w:rStyle w:val="Hyperlink"/>
                <w:rFonts w:eastAsia="Times New Roman"/>
                <w:noProof/>
              </w:rPr>
              <w:t>Tag</w:t>
            </w:r>
            <w:r w:rsidR="003674D4">
              <w:rPr>
                <w:noProof/>
                <w:webHidden/>
              </w:rPr>
              <w:tab/>
            </w:r>
            <w:r>
              <w:rPr>
                <w:noProof/>
                <w:webHidden/>
              </w:rPr>
              <w:fldChar w:fldCharType="begin"/>
            </w:r>
            <w:r w:rsidR="003674D4">
              <w:rPr>
                <w:noProof/>
                <w:webHidden/>
              </w:rPr>
              <w:instrText xml:space="preserve"> PAGEREF _Toc295308353 \h </w:instrText>
            </w:r>
            <w:r>
              <w:rPr>
                <w:noProof/>
                <w:webHidden/>
              </w:rPr>
            </w:r>
            <w:r>
              <w:rPr>
                <w:noProof/>
                <w:webHidden/>
              </w:rPr>
              <w:fldChar w:fldCharType="separate"/>
            </w:r>
            <w:r w:rsidR="003674D4">
              <w:rPr>
                <w:noProof/>
                <w:webHidden/>
              </w:rPr>
              <w:t>20</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4" w:history="1">
            <w:r w:rsidR="003674D4" w:rsidRPr="00927F46">
              <w:rPr>
                <w:rStyle w:val="Hyperlink"/>
                <w:rFonts w:eastAsia="Times New Roman"/>
                <w:noProof/>
              </w:rPr>
              <w:t>2.3.2</w:t>
            </w:r>
            <w:r w:rsidR="003674D4">
              <w:rPr>
                <w:rFonts w:eastAsiaTheme="minorEastAsia"/>
                <w:noProof/>
              </w:rPr>
              <w:tab/>
            </w:r>
            <w:r w:rsidR="003674D4" w:rsidRPr="00927F46">
              <w:rPr>
                <w:rStyle w:val="Hyperlink"/>
                <w:rFonts w:eastAsia="Times New Roman"/>
                <w:noProof/>
              </w:rPr>
              <w:t>Detector</w:t>
            </w:r>
            <w:r w:rsidR="003674D4">
              <w:rPr>
                <w:noProof/>
                <w:webHidden/>
              </w:rPr>
              <w:tab/>
            </w:r>
            <w:r>
              <w:rPr>
                <w:noProof/>
                <w:webHidden/>
              </w:rPr>
              <w:fldChar w:fldCharType="begin"/>
            </w:r>
            <w:r w:rsidR="003674D4">
              <w:rPr>
                <w:noProof/>
                <w:webHidden/>
              </w:rPr>
              <w:instrText xml:space="preserve"> PAGEREF _Toc295308354 \h </w:instrText>
            </w:r>
            <w:r>
              <w:rPr>
                <w:noProof/>
                <w:webHidden/>
              </w:rPr>
            </w:r>
            <w:r>
              <w:rPr>
                <w:noProof/>
                <w:webHidden/>
              </w:rPr>
              <w:fldChar w:fldCharType="separate"/>
            </w:r>
            <w:r w:rsidR="003674D4">
              <w:rPr>
                <w:noProof/>
                <w:webHidden/>
              </w:rPr>
              <w:t>21</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5" w:history="1">
            <w:r w:rsidR="003674D4" w:rsidRPr="00927F46">
              <w:rPr>
                <w:rStyle w:val="Hyperlink"/>
                <w:rFonts w:eastAsia="Times New Roman"/>
                <w:noProof/>
              </w:rPr>
              <w:t>2.3.3</w:t>
            </w:r>
            <w:r w:rsidR="003674D4">
              <w:rPr>
                <w:rFonts w:eastAsiaTheme="minorEastAsia"/>
                <w:noProof/>
              </w:rPr>
              <w:tab/>
            </w:r>
            <w:r w:rsidR="003674D4" w:rsidRPr="00927F46">
              <w:rPr>
                <w:rStyle w:val="Hyperlink"/>
                <w:rFonts w:eastAsia="Times New Roman"/>
                <w:noProof/>
              </w:rPr>
              <w:t>Proxy</w:t>
            </w:r>
            <w:r w:rsidR="003674D4">
              <w:rPr>
                <w:noProof/>
                <w:webHidden/>
              </w:rPr>
              <w:tab/>
            </w:r>
            <w:r>
              <w:rPr>
                <w:noProof/>
                <w:webHidden/>
              </w:rPr>
              <w:fldChar w:fldCharType="begin"/>
            </w:r>
            <w:r w:rsidR="003674D4">
              <w:rPr>
                <w:noProof/>
                <w:webHidden/>
              </w:rPr>
              <w:instrText xml:space="preserve"> PAGEREF _Toc295308355 \h </w:instrText>
            </w:r>
            <w:r>
              <w:rPr>
                <w:noProof/>
                <w:webHidden/>
              </w:rPr>
            </w:r>
            <w:r>
              <w:rPr>
                <w:noProof/>
                <w:webHidden/>
              </w:rPr>
              <w:fldChar w:fldCharType="separate"/>
            </w:r>
            <w:r w:rsidR="003674D4">
              <w:rPr>
                <w:noProof/>
                <w:webHidden/>
              </w:rPr>
              <w:t>23</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6" w:history="1">
            <w:r w:rsidR="003674D4" w:rsidRPr="00927F46">
              <w:rPr>
                <w:rStyle w:val="Hyperlink"/>
                <w:noProof/>
              </w:rPr>
              <w:t>2.3.4</w:t>
            </w:r>
            <w:r w:rsidR="003674D4">
              <w:rPr>
                <w:rFonts w:eastAsiaTheme="minorEastAsia"/>
                <w:noProof/>
              </w:rPr>
              <w:tab/>
            </w:r>
            <w:r w:rsidR="003674D4" w:rsidRPr="00927F46">
              <w:rPr>
                <w:rStyle w:val="Hyperlink"/>
                <w:noProof/>
              </w:rPr>
              <w:t>Parts Selection</w:t>
            </w:r>
            <w:r w:rsidR="003674D4">
              <w:rPr>
                <w:noProof/>
                <w:webHidden/>
              </w:rPr>
              <w:tab/>
            </w:r>
            <w:r>
              <w:rPr>
                <w:noProof/>
                <w:webHidden/>
              </w:rPr>
              <w:fldChar w:fldCharType="begin"/>
            </w:r>
            <w:r w:rsidR="003674D4">
              <w:rPr>
                <w:noProof/>
                <w:webHidden/>
              </w:rPr>
              <w:instrText xml:space="preserve"> PAGEREF _Toc295308356 \h </w:instrText>
            </w:r>
            <w:r>
              <w:rPr>
                <w:noProof/>
                <w:webHidden/>
              </w:rPr>
            </w:r>
            <w:r>
              <w:rPr>
                <w:noProof/>
                <w:webHidden/>
              </w:rPr>
              <w:fldChar w:fldCharType="separate"/>
            </w:r>
            <w:r w:rsidR="003674D4">
              <w:rPr>
                <w:noProof/>
                <w:webHidden/>
              </w:rPr>
              <w:t>23</w:t>
            </w:r>
            <w:r>
              <w:rPr>
                <w:noProof/>
                <w:webHidden/>
              </w:rPr>
              <w:fldChar w:fldCharType="end"/>
            </w:r>
          </w:hyperlink>
        </w:p>
        <w:p w:rsidR="003674D4" w:rsidRDefault="007752D4">
          <w:pPr>
            <w:pStyle w:val="TOC1"/>
            <w:tabs>
              <w:tab w:val="left" w:pos="440"/>
              <w:tab w:val="right" w:leader="dot" w:pos="9350"/>
            </w:tabs>
            <w:rPr>
              <w:rFonts w:eastAsiaTheme="minorEastAsia"/>
              <w:noProof/>
            </w:rPr>
          </w:pPr>
          <w:hyperlink w:anchor="_Toc295308357" w:history="1">
            <w:r w:rsidR="003674D4" w:rsidRPr="00927F46">
              <w:rPr>
                <w:rStyle w:val="Hyperlink"/>
                <w:rFonts w:eastAsia="Times New Roman"/>
                <w:noProof/>
              </w:rPr>
              <w:t>3</w:t>
            </w:r>
            <w:r w:rsidR="003674D4">
              <w:rPr>
                <w:rFonts w:eastAsiaTheme="minorEastAsia"/>
                <w:noProof/>
              </w:rPr>
              <w:tab/>
            </w:r>
            <w:r w:rsidR="003674D4" w:rsidRPr="00927F46">
              <w:rPr>
                <w:rStyle w:val="Hyperlink"/>
                <w:rFonts w:eastAsia="Times New Roman"/>
                <w:noProof/>
              </w:rPr>
              <w:t>Test Plan</w:t>
            </w:r>
            <w:r w:rsidR="003674D4">
              <w:rPr>
                <w:noProof/>
                <w:webHidden/>
              </w:rPr>
              <w:tab/>
            </w:r>
            <w:r>
              <w:rPr>
                <w:noProof/>
                <w:webHidden/>
              </w:rPr>
              <w:fldChar w:fldCharType="begin"/>
            </w:r>
            <w:r w:rsidR="003674D4">
              <w:rPr>
                <w:noProof/>
                <w:webHidden/>
              </w:rPr>
              <w:instrText xml:space="preserve"> PAGEREF _Toc295308357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58" w:history="1">
            <w:r w:rsidR="003674D4" w:rsidRPr="00927F46">
              <w:rPr>
                <w:rStyle w:val="Hyperlink"/>
                <w:rFonts w:eastAsia="Times New Roman"/>
                <w:noProof/>
              </w:rPr>
              <w:t>3.1</w:t>
            </w:r>
            <w:r w:rsidR="003674D4">
              <w:rPr>
                <w:rFonts w:eastAsiaTheme="minorEastAsia"/>
                <w:noProof/>
              </w:rPr>
              <w:tab/>
            </w:r>
            <w:r w:rsidR="003674D4" w:rsidRPr="00927F46">
              <w:rPr>
                <w:rStyle w:val="Hyperlink"/>
                <w:rFonts w:eastAsia="Times New Roman"/>
                <w:noProof/>
              </w:rPr>
              <w:t>Unit Tests</w:t>
            </w:r>
            <w:r w:rsidR="003674D4">
              <w:rPr>
                <w:noProof/>
                <w:webHidden/>
              </w:rPr>
              <w:tab/>
            </w:r>
            <w:r>
              <w:rPr>
                <w:noProof/>
                <w:webHidden/>
              </w:rPr>
              <w:fldChar w:fldCharType="begin"/>
            </w:r>
            <w:r w:rsidR="003674D4">
              <w:rPr>
                <w:noProof/>
                <w:webHidden/>
              </w:rPr>
              <w:instrText xml:space="preserve"> PAGEREF _Toc295308358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59" w:history="1">
            <w:r w:rsidR="003674D4" w:rsidRPr="00927F46">
              <w:rPr>
                <w:rStyle w:val="Hyperlink"/>
                <w:noProof/>
              </w:rPr>
              <w:t>3.1.1</w:t>
            </w:r>
            <w:r w:rsidR="003674D4">
              <w:rPr>
                <w:rFonts w:eastAsiaTheme="minorEastAsia"/>
                <w:noProof/>
              </w:rPr>
              <w:tab/>
            </w:r>
            <w:r w:rsidR="003674D4" w:rsidRPr="00927F46">
              <w:rPr>
                <w:rStyle w:val="Hyperlink"/>
                <w:noProof/>
              </w:rPr>
              <w:t>Power Supply</w:t>
            </w:r>
            <w:r w:rsidR="003674D4">
              <w:rPr>
                <w:noProof/>
                <w:webHidden/>
              </w:rPr>
              <w:tab/>
            </w:r>
            <w:r>
              <w:rPr>
                <w:noProof/>
                <w:webHidden/>
              </w:rPr>
              <w:fldChar w:fldCharType="begin"/>
            </w:r>
            <w:r w:rsidR="003674D4">
              <w:rPr>
                <w:noProof/>
                <w:webHidden/>
              </w:rPr>
              <w:instrText xml:space="preserve"> PAGEREF _Toc295308359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0" w:history="1">
            <w:r w:rsidR="003674D4" w:rsidRPr="00927F46">
              <w:rPr>
                <w:rStyle w:val="Hyperlink"/>
                <w:rFonts w:eastAsia="Times New Roman"/>
                <w:noProof/>
              </w:rPr>
              <w:t>3.1.2</w:t>
            </w:r>
            <w:r w:rsidR="003674D4">
              <w:rPr>
                <w:rFonts w:eastAsiaTheme="minorEastAsia"/>
                <w:noProof/>
              </w:rPr>
              <w:tab/>
            </w:r>
            <w:r w:rsidR="003674D4" w:rsidRPr="00927F46">
              <w:rPr>
                <w:rStyle w:val="Hyperlink"/>
                <w:rFonts w:eastAsia="Times New Roman"/>
                <w:noProof/>
              </w:rPr>
              <w:t>Tag</w:t>
            </w:r>
            <w:r w:rsidR="003674D4">
              <w:rPr>
                <w:noProof/>
                <w:webHidden/>
              </w:rPr>
              <w:tab/>
            </w:r>
            <w:r>
              <w:rPr>
                <w:noProof/>
                <w:webHidden/>
              </w:rPr>
              <w:fldChar w:fldCharType="begin"/>
            </w:r>
            <w:r w:rsidR="003674D4">
              <w:rPr>
                <w:noProof/>
                <w:webHidden/>
              </w:rPr>
              <w:instrText xml:space="preserve"> PAGEREF _Toc295308360 \h </w:instrText>
            </w:r>
            <w:r>
              <w:rPr>
                <w:noProof/>
                <w:webHidden/>
              </w:rPr>
            </w:r>
            <w:r>
              <w:rPr>
                <w:noProof/>
                <w:webHidden/>
              </w:rPr>
              <w:fldChar w:fldCharType="separate"/>
            </w:r>
            <w:r w:rsidR="003674D4">
              <w:rPr>
                <w:noProof/>
                <w:webHidden/>
              </w:rPr>
              <w:t>25</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1" w:history="1">
            <w:r w:rsidR="003674D4" w:rsidRPr="00927F46">
              <w:rPr>
                <w:rStyle w:val="Hyperlink"/>
                <w:rFonts w:eastAsia="Times New Roman"/>
                <w:noProof/>
              </w:rPr>
              <w:t>3.1.3</w:t>
            </w:r>
            <w:r w:rsidR="003674D4">
              <w:rPr>
                <w:rFonts w:eastAsiaTheme="minorEastAsia"/>
                <w:noProof/>
              </w:rPr>
              <w:tab/>
            </w:r>
            <w:r w:rsidR="003674D4" w:rsidRPr="00927F46">
              <w:rPr>
                <w:rStyle w:val="Hyperlink"/>
                <w:rFonts w:eastAsia="Times New Roman"/>
                <w:noProof/>
              </w:rPr>
              <w:t>Detector</w:t>
            </w:r>
            <w:r w:rsidR="003674D4">
              <w:rPr>
                <w:noProof/>
                <w:webHidden/>
              </w:rPr>
              <w:tab/>
            </w:r>
            <w:r>
              <w:rPr>
                <w:noProof/>
                <w:webHidden/>
              </w:rPr>
              <w:fldChar w:fldCharType="begin"/>
            </w:r>
            <w:r w:rsidR="003674D4">
              <w:rPr>
                <w:noProof/>
                <w:webHidden/>
              </w:rPr>
              <w:instrText xml:space="preserve"> PAGEREF _Toc295308361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62" w:history="1">
            <w:r w:rsidR="003674D4" w:rsidRPr="00927F46">
              <w:rPr>
                <w:rStyle w:val="Hyperlink"/>
                <w:rFonts w:eastAsia="Times New Roman"/>
                <w:noProof/>
              </w:rPr>
              <w:t>3.2</w:t>
            </w:r>
            <w:r w:rsidR="003674D4">
              <w:rPr>
                <w:rFonts w:eastAsiaTheme="minorEastAsia"/>
                <w:noProof/>
              </w:rPr>
              <w:tab/>
            </w:r>
            <w:r w:rsidR="003674D4" w:rsidRPr="00927F46">
              <w:rPr>
                <w:rStyle w:val="Hyperlink"/>
                <w:rFonts w:eastAsia="Times New Roman"/>
                <w:noProof/>
              </w:rPr>
              <w:t>Integration Tests</w:t>
            </w:r>
            <w:r w:rsidR="003674D4">
              <w:rPr>
                <w:noProof/>
                <w:webHidden/>
              </w:rPr>
              <w:tab/>
            </w:r>
            <w:r>
              <w:rPr>
                <w:noProof/>
                <w:webHidden/>
              </w:rPr>
              <w:fldChar w:fldCharType="begin"/>
            </w:r>
            <w:r w:rsidR="003674D4">
              <w:rPr>
                <w:noProof/>
                <w:webHidden/>
              </w:rPr>
              <w:instrText xml:space="preserve"> PAGEREF _Toc295308362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3" w:history="1">
            <w:r w:rsidR="003674D4" w:rsidRPr="00927F46">
              <w:rPr>
                <w:rStyle w:val="Hyperlink"/>
                <w:rFonts w:eastAsia="Times New Roman"/>
                <w:noProof/>
              </w:rPr>
              <w:t>3.2.1</w:t>
            </w:r>
            <w:r w:rsidR="003674D4">
              <w:rPr>
                <w:rFonts w:eastAsiaTheme="minorEastAsia"/>
                <w:noProof/>
              </w:rPr>
              <w:tab/>
            </w:r>
            <w:r w:rsidR="003674D4" w:rsidRPr="00927F46">
              <w:rPr>
                <w:rStyle w:val="Hyperlink"/>
                <w:rFonts w:eastAsia="Times New Roman"/>
                <w:noProof/>
              </w:rPr>
              <w:t>RF Network and Proxy Communication</w:t>
            </w:r>
            <w:r w:rsidR="003674D4">
              <w:rPr>
                <w:noProof/>
                <w:webHidden/>
              </w:rPr>
              <w:tab/>
            </w:r>
            <w:r>
              <w:rPr>
                <w:noProof/>
                <w:webHidden/>
              </w:rPr>
              <w:fldChar w:fldCharType="begin"/>
            </w:r>
            <w:r w:rsidR="003674D4">
              <w:rPr>
                <w:noProof/>
                <w:webHidden/>
              </w:rPr>
              <w:instrText xml:space="preserve"> PAGEREF _Toc295308363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4" w:history="1">
            <w:r w:rsidR="003674D4" w:rsidRPr="00927F46">
              <w:rPr>
                <w:rStyle w:val="Hyperlink"/>
                <w:rFonts w:eastAsia="Times New Roman"/>
                <w:noProof/>
              </w:rPr>
              <w:t>3.2.2</w:t>
            </w:r>
            <w:r w:rsidR="003674D4">
              <w:rPr>
                <w:rFonts w:eastAsiaTheme="minorEastAsia"/>
                <w:noProof/>
              </w:rPr>
              <w:tab/>
            </w:r>
            <w:r w:rsidR="003674D4" w:rsidRPr="00927F46">
              <w:rPr>
                <w:rStyle w:val="Hyperlink"/>
                <w:rFonts w:eastAsia="Times New Roman"/>
                <w:noProof/>
              </w:rPr>
              <w:t>Fully Integrated System</w:t>
            </w:r>
            <w:r w:rsidR="003674D4">
              <w:rPr>
                <w:noProof/>
                <w:webHidden/>
              </w:rPr>
              <w:tab/>
            </w:r>
            <w:r>
              <w:rPr>
                <w:noProof/>
                <w:webHidden/>
              </w:rPr>
              <w:fldChar w:fldCharType="begin"/>
            </w:r>
            <w:r w:rsidR="003674D4">
              <w:rPr>
                <w:noProof/>
                <w:webHidden/>
              </w:rPr>
              <w:instrText xml:space="preserve"> PAGEREF _Toc295308364 \h </w:instrText>
            </w:r>
            <w:r>
              <w:rPr>
                <w:noProof/>
                <w:webHidden/>
              </w:rPr>
            </w:r>
            <w:r>
              <w:rPr>
                <w:noProof/>
                <w:webHidden/>
              </w:rPr>
              <w:fldChar w:fldCharType="separate"/>
            </w:r>
            <w:r w:rsidR="003674D4">
              <w:rPr>
                <w:noProof/>
                <w:webHidden/>
              </w:rPr>
              <w:t>27</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65" w:history="1">
            <w:r w:rsidR="003674D4" w:rsidRPr="00927F46">
              <w:rPr>
                <w:rStyle w:val="Hyperlink"/>
                <w:rFonts w:eastAsia="Times New Roman"/>
                <w:noProof/>
              </w:rPr>
              <w:t>3.3</w:t>
            </w:r>
            <w:r w:rsidR="003674D4">
              <w:rPr>
                <w:rFonts w:eastAsiaTheme="minorEastAsia"/>
                <w:noProof/>
              </w:rPr>
              <w:tab/>
            </w:r>
            <w:r w:rsidR="003674D4" w:rsidRPr="00927F46">
              <w:rPr>
                <w:rStyle w:val="Hyperlink"/>
                <w:rFonts w:eastAsia="Times New Roman"/>
                <w:noProof/>
              </w:rPr>
              <w:t>Acceptance Tests</w:t>
            </w:r>
            <w:r w:rsidR="003674D4">
              <w:rPr>
                <w:noProof/>
                <w:webHidden/>
              </w:rPr>
              <w:tab/>
            </w:r>
            <w:r>
              <w:rPr>
                <w:noProof/>
                <w:webHidden/>
              </w:rPr>
              <w:fldChar w:fldCharType="begin"/>
            </w:r>
            <w:r w:rsidR="003674D4">
              <w:rPr>
                <w:noProof/>
                <w:webHidden/>
              </w:rPr>
              <w:instrText xml:space="preserve"> PAGEREF _Toc295308365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6" w:history="1">
            <w:r w:rsidR="003674D4" w:rsidRPr="00927F46">
              <w:rPr>
                <w:rStyle w:val="Hyperlink"/>
                <w:rFonts w:eastAsia="Times New Roman"/>
                <w:noProof/>
              </w:rPr>
              <w:t>3.3.1</w:t>
            </w:r>
            <w:r w:rsidR="003674D4">
              <w:rPr>
                <w:rFonts w:eastAsiaTheme="minorEastAsia"/>
                <w:noProof/>
              </w:rPr>
              <w:tab/>
            </w:r>
            <w:r w:rsidR="003674D4" w:rsidRPr="00927F46">
              <w:rPr>
                <w:rStyle w:val="Hyperlink"/>
                <w:rFonts w:eastAsia="Times New Roman"/>
                <w:noProof/>
              </w:rPr>
              <w:t>Tag’s Size</w:t>
            </w:r>
            <w:r w:rsidR="003674D4">
              <w:rPr>
                <w:noProof/>
                <w:webHidden/>
              </w:rPr>
              <w:tab/>
            </w:r>
            <w:r>
              <w:rPr>
                <w:noProof/>
                <w:webHidden/>
              </w:rPr>
              <w:fldChar w:fldCharType="begin"/>
            </w:r>
            <w:r w:rsidR="003674D4">
              <w:rPr>
                <w:noProof/>
                <w:webHidden/>
              </w:rPr>
              <w:instrText xml:space="preserve"> PAGEREF _Toc295308366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7" w:history="1">
            <w:r w:rsidR="003674D4" w:rsidRPr="00927F46">
              <w:rPr>
                <w:rStyle w:val="Hyperlink"/>
                <w:noProof/>
              </w:rPr>
              <w:t>3.3.2</w:t>
            </w:r>
            <w:r w:rsidR="003674D4">
              <w:rPr>
                <w:rFonts w:eastAsiaTheme="minorEastAsia"/>
                <w:noProof/>
              </w:rPr>
              <w:tab/>
            </w:r>
            <w:r w:rsidR="003674D4" w:rsidRPr="00927F46">
              <w:rPr>
                <w:rStyle w:val="Hyperlink"/>
                <w:noProof/>
              </w:rPr>
              <w:t>Power</w:t>
            </w:r>
            <w:r w:rsidR="003674D4">
              <w:rPr>
                <w:noProof/>
                <w:webHidden/>
              </w:rPr>
              <w:tab/>
            </w:r>
            <w:r>
              <w:rPr>
                <w:noProof/>
                <w:webHidden/>
              </w:rPr>
              <w:fldChar w:fldCharType="begin"/>
            </w:r>
            <w:r w:rsidR="003674D4">
              <w:rPr>
                <w:noProof/>
                <w:webHidden/>
              </w:rPr>
              <w:instrText xml:space="preserve"> PAGEREF _Toc295308367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68" w:history="1">
            <w:r w:rsidR="003674D4" w:rsidRPr="00927F46">
              <w:rPr>
                <w:rStyle w:val="Hyperlink"/>
                <w:noProof/>
              </w:rPr>
              <w:t>3.3.3</w:t>
            </w:r>
            <w:r w:rsidR="003674D4">
              <w:rPr>
                <w:rFonts w:eastAsiaTheme="minorEastAsia"/>
                <w:noProof/>
              </w:rPr>
              <w:tab/>
            </w:r>
            <w:r w:rsidR="003674D4" w:rsidRPr="00927F46">
              <w:rPr>
                <w:rStyle w:val="Hyperlink"/>
                <w:noProof/>
              </w:rPr>
              <w:t>Accuracy</w:t>
            </w:r>
            <w:r w:rsidR="003674D4">
              <w:rPr>
                <w:noProof/>
                <w:webHidden/>
              </w:rPr>
              <w:tab/>
            </w:r>
            <w:r>
              <w:rPr>
                <w:noProof/>
                <w:webHidden/>
              </w:rPr>
              <w:fldChar w:fldCharType="begin"/>
            </w:r>
            <w:r w:rsidR="003674D4">
              <w:rPr>
                <w:noProof/>
                <w:webHidden/>
              </w:rPr>
              <w:instrText xml:space="preserve"> PAGEREF _Toc295308368 \h </w:instrText>
            </w:r>
            <w:r>
              <w:rPr>
                <w:noProof/>
                <w:webHidden/>
              </w:rPr>
            </w:r>
            <w:r>
              <w:rPr>
                <w:noProof/>
                <w:webHidden/>
              </w:rPr>
              <w:fldChar w:fldCharType="separate"/>
            </w:r>
            <w:r w:rsidR="003674D4">
              <w:rPr>
                <w:noProof/>
                <w:webHidden/>
              </w:rPr>
              <w:t>29</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69" w:history="1">
            <w:r w:rsidR="003674D4" w:rsidRPr="00927F46">
              <w:rPr>
                <w:rStyle w:val="Hyperlink"/>
                <w:rFonts w:eastAsia="Times New Roman"/>
                <w:noProof/>
              </w:rPr>
              <w:t>3.4</w:t>
            </w:r>
            <w:r w:rsidR="003674D4">
              <w:rPr>
                <w:rFonts w:eastAsiaTheme="minorEastAsia"/>
                <w:noProof/>
              </w:rPr>
              <w:tab/>
            </w:r>
            <w:r w:rsidR="003674D4" w:rsidRPr="00927F46">
              <w:rPr>
                <w:rStyle w:val="Hyperlink"/>
                <w:rFonts w:eastAsia="Times New Roman"/>
                <w:noProof/>
              </w:rPr>
              <w:t>Final Results</w:t>
            </w:r>
            <w:r w:rsidR="003674D4">
              <w:rPr>
                <w:noProof/>
                <w:webHidden/>
              </w:rPr>
              <w:tab/>
            </w:r>
            <w:r>
              <w:rPr>
                <w:noProof/>
                <w:webHidden/>
              </w:rPr>
              <w:fldChar w:fldCharType="begin"/>
            </w:r>
            <w:r w:rsidR="003674D4">
              <w:rPr>
                <w:noProof/>
                <w:webHidden/>
              </w:rPr>
              <w:instrText xml:space="preserve"> PAGEREF _Toc295308369 \h </w:instrText>
            </w:r>
            <w:r>
              <w:rPr>
                <w:noProof/>
                <w:webHidden/>
              </w:rPr>
            </w:r>
            <w:r>
              <w:rPr>
                <w:noProof/>
                <w:webHidden/>
              </w:rPr>
              <w:fldChar w:fldCharType="separate"/>
            </w:r>
            <w:r w:rsidR="003674D4">
              <w:rPr>
                <w:noProof/>
                <w:webHidden/>
              </w:rPr>
              <w:t>31</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70" w:history="1">
            <w:r w:rsidR="003674D4" w:rsidRPr="00927F46">
              <w:rPr>
                <w:rStyle w:val="Hyperlink"/>
                <w:rFonts w:eastAsia="Times New Roman"/>
                <w:noProof/>
              </w:rPr>
              <w:t>3.4.1</w:t>
            </w:r>
            <w:r w:rsidR="003674D4">
              <w:rPr>
                <w:rFonts w:eastAsiaTheme="minorEastAsia"/>
                <w:noProof/>
              </w:rPr>
              <w:tab/>
            </w:r>
            <w:r w:rsidR="003674D4" w:rsidRPr="00927F46">
              <w:rPr>
                <w:rStyle w:val="Hyperlink"/>
                <w:rFonts w:eastAsia="Times New Roman"/>
                <w:noProof/>
              </w:rPr>
              <w:t>Device Dimensions</w:t>
            </w:r>
            <w:r w:rsidR="003674D4">
              <w:rPr>
                <w:noProof/>
                <w:webHidden/>
              </w:rPr>
              <w:tab/>
            </w:r>
            <w:r>
              <w:rPr>
                <w:noProof/>
                <w:webHidden/>
              </w:rPr>
              <w:fldChar w:fldCharType="begin"/>
            </w:r>
            <w:r w:rsidR="003674D4">
              <w:rPr>
                <w:noProof/>
                <w:webHidden/>
              </w:rPr>
              <w:instrText xml:space="preserve"> PAGEREF _Toc295308370 \h </w:instrText>
            </w:r>
            <w:r>
              <w:rPr>
                <w:noProof/>
                <w:webHidden/>
              </w:rPr>
            </w:r>
            <w:r>
              <w:rPr>
                <w:noProof/>
                <w:webHidden/>
              </w:rPr>
              <w:fldChar w:fldCharType="separate"/>
            </w:r>
            <w:r w:rsidR="003674D4">
              <w:rPr>
                <w:noProof/>
                <w:webHidden/>
              </w:rPr>
              <w:t>31</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71" w:history="1">
            <w:r w:rsidR="003674D4" w:rsidRPr="00927F46">
              <w:rPr>
                <w:rStyle w:val="Hyperlink"/>
                <w:rFonts w:eastAsia="Times New Roman"/>
                <w:noProof/>
              </w:rPr>
              <w:t>3.4.2</w:t>
            </w:r>
            <w:r w:rsidR="003674D4">
              <w:rPr>
                <w:rFonts w:eastAsiaTheme="minorEastAsia"/>
                <w:noProof/>
              </w:rPr>
              <w:tab/>
            </w:r>
            <w:r w:rsidR="003674D4" w:rsidRPr="00927F46">
              <w:rPr>
                <w:rStyle w:val="Hyperlink"/>
                <w:rFonts w:eastAsia="Times New Roman"/>
                <w:noProof/>
              </w:rPr>
              <w:t>Power Consumption</w:t>
            </w:r>
            <w:r w:rsidR="003674D4">
              <w:rPr>
                <w:noProof/>
                <w:webHidden/>
              </w:rPr>
              <w:tab/>
            </w:r>
            <w:r>
              <w:rPr>
                <w:noProof/>
                <w:webHidden/>
              </w:rPr>
              <w:fldChar w:fldCharType="begin"/>
            </w:r>
            <w:r w:rsidR="003674D4">
              <w:rPr>
                <w:noProof/>
                <w:webHidden/>
              </w:rPr>
              <w:instrText xml:space="preserve"> PAGEREF _Toc295308371 \h </w:instrText>
            </w:r>
            <w:r>
              <w:rPr>
                <w:noProof/>
                <w:webHidden/>
              </w:rPr>
            </w:r>
            <w:r>
              <w:rPr>
                <w:noProof/>
                <w:webHidden/>
              </w:rPr>
              <w:fldChar w:fldCharType="separate"/>
            </w:r>
            <w:r w:rsidR="003674D4">
              <w:rPr>
                <w:noProof/>
                <w:webHidden/>
              </w:rPr>
              <w:t>32</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72" w:history="1">
            <w:r w:rsidR="003674D4" w:rsidRPr="00927F46">
              <w:rPr>
                <w:rStyle w:val="Hyperlink"/>
                <w:rFonts w:eastAsia="Times New Roman"/>
                <w:noProof/>
              </w:rPr>
              <w:t>3.4.3</w:t>
            </w:r>
            <w:r w:rsidR="003674D4">
              <w:rPr>
                <w:rFonts w:eastAsiaTheme="minorEastAsia"/>
                <w:noProof/>
              </w:rPr>
              <w:tab/>
            </w:r>
            <w:r w:rsidR="003674D4" w:rsidRPr="00927F46">
              <w:rPr>
                <w:rStyle w:val="Hyperlink"/>
                <w:rFonts w:eastAsia="Times New Roman"/>
                <w:noProof/>
              </w:rPr>
              <w:t>Accuracy</w:t>
            </w:r>
            <w:r w:rsidR="003674D4">
              <w:rPr>
                <w:noProof/>
                <w:webHidden/>
              </w:rPr>
              <w:tab/>
            </w:r>
            <w:r>
              <w:rPr>
                <w:noProof/>
                <w:webHidden/>
              </w:rPr>
              <w:fldChar w:fldCharType="begin"/>
            </w:r>
            <w:r w:rsidR="003674D4">
              <w:rPr>
                <w:noProof/>
                <w:webHidden/>
              </w:rPr>
              <w:instrText xml:space="preserve"> PAGEREF _Toc295308372 \h </w:instrText>
            </w:r>
            <w:r>
              <w:rPr>
                <w:noProof/>
                <w:webHidden/>
              </w:rPr>
            </w:r>
            <w:r>
              <w:rPr>
                <w:noProof/>
                <w:webHidden/>
              </w:rPr>
              <w:fldChar w:fldCharType="separate"/>
            </w:r>
            <w:r w:rsidR="003674D4">
              <w:rPr>
                <w:noProof/>
                <w:webHidden/>
              </w:rPr>
              <w:t>32</w:t>
            </w:r>
            <w:r>
              <w:rPr>
                <w:noProof/>
                <w:webHidden/>
              </w:rPr>
              <w:fldChar w:fldCharType="end"/>
            </w:r>
          </w:hyperlink>
        </w:p>
        <w:p w:rsidR="003674D4" w:rsidRDefault="007752D4">
          <w:pPr>
            <w:pStyle w:val="TOC1"/>
            <w:tabs>
              <w:tab w:val="left" w:pos="440"/>
              <w:tab w:val="right" w:leader="dot" w:pos="9350"/>
            </w:tabs>
            <w:rPr>
              <w:rFonts w:eastAsiaTheme="minorEastAsia"/>
              <w:noProof/>
            </w:rPr>
          </w:pPr>
          <w:hyperlink w:anchor="_Toc295308373" w:history="1">
            <w:r w:rsidR="003674D4" w:rsidRPr="00927F46">
              <w:rPr>
                <w:rStyle w:val="Hyperlink"/>
                <w:noProof/>
              </w:rPr>
              <w:t>4</w:t>
            </w:r>
            <w:r w:rsidR="003674D4">
              <w:rPr>
                <w:rFonts w:eastAsiaTheme="minorEastAsia"/>
                <w:noProof/>
              </w:rPr>
              <w:tab/>
            </w:r>
            <w:r w:rsidR="003674D4" w:rsidRPr="00927F46">
              <w:rPr>
                <w:rStyle w:val="Hyperlink"/>
                <w:noProof/>
              </w:rPr>
              <w:t>Discussions</w:t>
            </w:r>
            <w:r w:rsidR="003674D4">
              <w:rPr>
                <w:noProof/>
                <w:webHidden/>
              </w:rPr>
              <w:tab/>
            </w:r>
            <w:r>
              <w:rPr>
                <w:noProof/>
                <w:webHidden/>
              </w:rPr>
              <w:fldChar w:fldCharType="begin"/>
            </w:r>
            <w:r w:rsidR="003674D4">
              <w:rPr>
                <w:noProof/>
                <w:webHidden/>
              </w:rPr>
              <w:instrText xml:space="preserve"> PAGEREF _Toc295308373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7752D4">
          <w:pPr>
            <w:pStyle w:val="TOC1"/>
            <w:tabs>
              <w:tab w:val="left" w:pos="440"/>
              <w:tab w:val="right" w:leader="dot" w:pos="9350"/>
            </w:tabs>
            <w:rPr>
              <w:rFonts w:eastAsiaTheme="minorEastAsia"/>
              <w:noProof/>
            </w:rPr>
          </w:pPr>
          <w:hyperlink w:anchor="_Toc295308374" w:history="1">
            <w:r w:rsidR="003674D4" w:rsidRPr="00927F46">
              <w:rPr>
                <w:rStyle w:val="Hyperlink"/>
                <w:noProof/>
              </w:rPr>
              <w:t>5</w:t>
            </w:r>
            <w:r w:rsidR="003674D4">
              <w:rPr>
                <w:rFonts w:eastAsiaTheme="minorEastAsia"/>
                <w:noProof/>
              </w:rPr>
              <w:tab/>
            </w:r>
            <w:r w:rsidR="003674D4" w:rsidRPr="00927F46">
              <w:rPr>
                <w:rStyle w:val="Hyperlink"/>
                <w:noProof/>
              </w:rPr>
              <w:t>Conclusions</w:t>
            </w:r>
            <w:r w:rsidR="003674D4">
              <w:rPr>
                <w:noProof/>
                <w:webHidden/>
              </w:rPr>
              <w:tab/>
            </w:r>
            <w:r>
              <w:rPr>
                <w:noProof/>
                <w:webHidden/>
              </w:rPr>
              <w:fldChar w:fldCharType="begin"/>
            </w:r>
            <w:r w:rsidR="003674D4">
              <w:rPr>
                <w:noProof/>
                <w:webHidden/>
              </w:rPr>
              <w:instrText xml:space="preserve"> PAGEREF _Toc295308374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75" w:history="1">
            <w:r w:rsidR="003674D4" w:rsidRPr="00927F46">
              <w:rPr>
                <w:rStyle w:val="Hyperlink"/>
                <w:noProof/>
              </w:rPr>
              <w:t>5.1</w:t>
            </w:r>
            <w:r w:rsidR="003674D4">
              <w:rPr>
                <w:rFonts w:eastAsiaTheme="minorEastAsia"/>
                <w:noProof/>
              </w:rPr>
              <w:tab/>
            </w:r>
            <w:r w:rsidR="003674D4" w:rsidRPr="00927F46">
              <w:rPr>
                <w:rStyle w:val="Hyperlink"/>
                <w:noProof/>
              </w:rPr>
              <w:t>What We Learned</w:t>
            </w:r>
            <w:r w:rsidR="003674D4">
              <w:rPr>
                <w:noProof/>
                <w:webHidden/>
              </w:rPr>
              <w:tab/>
            </w:r>
            <w:r>
              <w:rPr>
                <w:noProof/>
                <w:webHidden/>
              </w:rPr>
              <w:fldChar w:fldCharType="begin"/>
            </w:r>
            <w:r w:rsidR="003674D4">
              <w:rPr>
                <w:noProof/>
                <w:webHidden/>
              </w:rPr>
              <w:instrText xml:space="preserve"> PAGEREF _Toc295308375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76" w:history="1">
            <w:r w:rsidR="003674D4" w:rsidRPr="00927F46">
              <w:rPr>
                <w:rStyle w:val="Hyperlink"/>
                <w:rFonts w:eastAsia="Times New Roman"/>
                <w:noProof/>
              </w:rPr>
              <w:t>5.2</w:t>
            </w:r>
            <w:r w:rsidR="003674D4">
              <w:rPr>
                <w:rFonts w:eastAsiaTheme="minorEastAsia"/>
                <w:noProof/>
              </w:rPr>
              <w:tab/>
            </w:r>
            <w:r w:rsidR="003674D4" w:rsidRPr="00927F46">
              <w:rPr>
                <w:rStyle w:val="Hyperlink"/>
                <w:rFonts w:eastAsia="Times New Roman"/>
                <w:noProof/>
              </w:rPr>
              <w:t>Good Decisions</w:t>
            </w:r>
            <w:r w:rsidR="003674D4">
              <w:rPr>
                <w:noProof/>
                <w:webHidden/>
              </w:rPr>
              <w:tab/>
            </w:r>
            <w:r>
              <w:rPr>
                <w:noProof/>
                <w:webHidden/>
              </w:rPr>
              <w:fldChar w:fldCharType="begin"/>
            </w:r>
            <w:r w:rsidR="003674D4">
              <w:rPr>
                <w:noProof/>
                <w:webHidden/>
              </w:rPr>
              <w:instrText xml:space="preserve"> PAGEREF _Toc295308376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77" w:history="1">
            <w:r w:rsidR="003674D4" w:rsidRPr="00927F46">
              <w:rPr>
                <w:rStyle w:val="Hyperlink"/>
                <w:rFonts w:eastAsia="Times New Roman"/>
                <w:noProof/>
              </w:rPr>
              <w:t>5.3</w:t>
            </w:r>
            <w:r w:rsidR="003674D4">
              <w:rPr>
                <w:rFonts w:eastAsiaTheme="minorEastAsia"/>
                <w:noProof/>
              </w:rPr>
              <w:tab/>
            </w:r>
            <w:r w:rsidR="003674D4" w:rsidRPr="00927F46">
              <w:rPr>
                <w:rStyle w:val="Hyperlink"/>
                <w:rFonts w:eastAsia="Times New Roman"/>
                <w:noProof/>
              </w:rPr>
              <w:t>Bad Decisions</w:t>
            </w:r>
            <w:r w:rsidR="003674D4">
              <w:rPr>
                <w:noProof/>
                <w:webHidden/>
              </w:rPr>
              <w:tab/>
            </w:r>
            <w:r>
              <w:rPr>
                <w:noProof/>
                <w:webHidden/>
              </w:rPr>
              <w:fldChar w:fldCharType="begin"/>
            </w:r>
            <w:r w:rsidR="003674D4">
              <w:rPr>
                <w:noProof/>
                <w:webHidden/>
              </w:rPr>
              <w:instrText xml:space="preserve"> PAGEREF _Toc295308377 \h </w:instrText>
            </w:r>
            <w:r>
              <w:rPr>
                <w:noProof/>
                <w:webHidden/>
              </w:rPr>
            </w:r>
            <w:r>
              <w:rPr>
                <w:noProof/>
                <w:webHidden/>
              </w:rPr>
              <w:fldChar w:fldCharType="separate"/>
            </w:r>
            <w:r w:rsidR="003674D4">
              <w:rPr>
                <w:noProof/>
                <w:webHidden/>
              </w:rPr>
              <w:t>34</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78" w:history="1">
            <w:r w:rsidR="003674D4" w:rsidRPr="00927F46">
              <w:rPr>
                <w:rStyle w:val="Hyperlink"/>
                <w:rFonts w:eastAsia="Times New Roman"/>
                <w:noProof/>
              </w:rPr>
              <w:t>5.4</w:t>
            </w:r>
            <w:r w:rsidR="003674D4">
              <w:rPr>
                <w:rFonts w:eastAsiaTheme="minorEastAsia"/>
                <w:noProof/>
              </w:rPr>
              <w:tab/>
            </w:r>
            <w:r w:rsidR="003674D4" w:rsidRPr="00927F46">
              <w:rPr>
                <w:rStyle w:val="Hyperlink"/>
                <w:rFonts w:eastAsia="Times New Roman"/>
                <w:noProof/>
              </w:rPr>
              <w:t>Group Dynamics</w:t>
            </w:r>
            <w:r w:rsidR="003674D4">
              <w:rPr>
                <w:noProof/>
                <w:webHidden/>
              </w:rPr>
              <w:tab/>
            </w:r>
            <w:r>
              <w:rPr>
                <w:noProof/>
                <w:webHidden/>
              </w:rPr>
              <w:fldChar w:fldCharType="begin"/>
            </w:r>
            <w:r w:rsidR="003674D4">
              <w:rPr>
                <w:noProof/>
                <w:webHidden/>
              </w:rPr>
              <w:instrText xml:space="preserve"> PAGEREF _Toc295308378 \h </w:instrText>
            </w:r>
            <w:r>
              <w:rPr>
                <w:noProof/>
                <w:webHidden/>
              </w:rPr>
            </w:r>
            <w:r>
              <w:rPr>
                <w:noProof/>
                <w:webHidden/>
              </w:rPr>
              <w:fldChar w:fldCharType="separate"/>
            </w:r>
            <w:r w:rsidR="003674D4">
              <w:rPr>
                <w:noProof/>
                <w:webHidden/>
              </w:rPr>
              <w:t>34</w:t>
            </w:r>
            <w:r>
              <w:rPr>
                <w:noProof/>
                <w:webHidden/>
              </w:rPr>
              <w:fldChar w:fldCharType="end"/>
            </w:r>
          </w:hyperlink>
        </w:p>
        <w:p w:rsidR="003674D4" w:rsidRDefault="007752D4">
          <w:pPr>
            <w:pStyle w:val="TOC1"/>
            <w:tabs>
              <w:tab w:val="left" w:pos="440"/>
              <w:tab w:val="right" w:leader="dot" w:pos="9350"/>
            </w:tabs>
            <w:rPr>
              <w:rFonts w:eastAsiaTheme="minorEastAsia"/>
              <w:noProof/>
            </w:rPr>
          </w:pPr>
          <w:hyperlink w:anchor="_Toc295308379" w:history="1">
            <w:r w:rsidR="003674D4" w:rsidRPr="00927F46">
              <w:rPr>
                <w:rStyle w:val="Hyperlink"/>
                <w:rFonts w:eastAsia="Times New Roman"/>
                <w:noProof/>
              </w:rPr>
              <w:t>6</w:t>
            </w:r>
            <w:r w:rsidR="003674D4">
              <w:rPr>
                <w:rFonts w:eastAsiaTheme="minorEastAsia"/>
                <w:noProof/>
              </w:rPr>
              <w:tab/>
            </w:r>
            <w:r w:rsidR="003674D4" w:rsidRPr="00927F46">
              <w:rPr>
                <w:rStyle w:val="Hyperlink"/>
                <w:rFonts w:eastAsia="Times New Roman"/>
                <w:noProof/>
              </w:rPr>
              <w:t>Appendices</w:t>
            </w:r>
            <w:r w:rsidR="003674D4">
              <w:rPr>
                <w:noProof/>
                <w:webHidden/>
              </w:rPr>
              <w:tab/>
            </w:r>
            <w:r>
              <w:rPr>
                <w:noProof/>
                <w:webHidden/>
              </w:rPr>
              <w:fldChar w:fldCharType="begin"/>
            </w:r>
            <w:r w:rsidR="003674D4">
              <w:rPr>
                <w:noProof/>
                <w:webHidden/>
              </w:rPr>
              <w:instrText xml:space="preserve"> PAGEREF _Toc295308379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80" w:history="1">
            <w:r w:rsidR="003674D4" w:rsidRPr="00927F46">
              <w:rPr>
                <w:rStyle w:val="Hyperlink"/>
                <w:rFonts w:eastAsia="Times New Roman"/>
                <w:noProof/>
              </w:rPr>
              <w:t>6.1</w:t>
            </w:r>
            <w:r w:rsidR="003674D4">
              <w:rPr>
                <w:rFonts w:eastAsiaTheme="minorEastAsia"/>
                <w:noProof/>
              </w:rPr>
              <w:tab/>
            </w:r>
            <w:r w:rsidR="003674D4" w:rsidRPr="00927F46">
              <w:rPr>
                <w:rStyle w:val="Hyperlink"/>
                <w:rFonts w:eastAsia="Times New Roman"/>
                <w:noProof/>
              </w:rPr>
              <w:t>Installation</w:t>
            </w:r>
            <w:r w:rsidR="003674D4">
              <w:rPr>
                <w:noProof/>
                <w:webHidden/>
              </w:rPr>
              <w:tab/>
            </w:r>
            <w:r>
              <w:rPr>
                <w:noProof/>
                <w:webHidden/>
              </w:rPr>
              <w:fldChar w:fldCharType="begin"/>
            </w:r>
            <w:r w:rsidR="003674D4">
              <w:rPr>
                <w:noProof/>
                <w:webHidden/>
              </w:rPr>
              <w:instrText xml:space="preserve"> PAGEREF _Toc295308380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1" w:history="1">
            <w:r w:rsidR="003674D4" w:rsidRPr="00927F46">
              <w:rPr>
                <w:rStyle w:val="Hyperlink"/>
                <w:rFonts w:eastAsia="Times New Roman"/>
                <w:noProof/>
              </w:rPr>
              <w:t>6.1.1</w:t>
            </w:r>
            <w:r w:rsidR="003674D4">
              <w:rPr>
                <w:rFonts w:eastAsiaTheme="minorEastAsia"/>
                <w:noProof/>
              </w:rPr>
              <w:tab/>
            </w:r>
            <w:r w:rsidR="003674D4" w:rsidRPr="00927F46">
              <w:rPr>
                <w:rStyle w:val="Hyperlink"/>
                <w:rFonts w:eastAsia="Times New Roman"/>
                <w:noProof/>
              </w:rPr>
              <w:t>Detector Deployment</w:t>
            </w:r>
            <w:r w:rsidR="003674D4">
              <w:rPr>
                <w:noProof/>
                <w:webHidden/>
              </w:rPr>
              <w:tab/>
            </w:r>
            <w:r>
              <w:rPr>
                <w:noProof/>
                <w:webHidden/>
              </w:rPr>
              <w:fldChar w:fldCharType="begin"/>
            </w:r>
            <w:r w:rsidR="003674D4">
              <w:rPr>
                <w:noProof/>
                <w:webHidden/>
              </w:rPr>
              <w:instrText xml:space="preserve"> PAGEREF _Toc295308381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2" w:history="1">
            <w:r w:rsidR="003674D4" w:rsidRPr="00927F46">
              <w:rPr>
                <w:rStyle w:val="Hyperlink"/>
                <w:noProof/>
              </w:rPr>
              <w:t>6.1.2</w:t>
            </w:r>
            <w:r w:rsidR="003674D4">
              <w:rPr>
                <w:rFonts w:eastAsiaTheme="minorEastAsia"/>
                <w:noProof/>
              </w:rPr>
              <w:tab/>
            </w:r>
            <w:r w:rsidR="003674D4" w:rsidRPr="00927F46">
              <w:rPr>
                <w:rStyle w:val="Hyperlink"/>
                <w:noProof/>
              </w:rPr>
              <w:t>Programming Firmware</w:t>
            </w:r>
            <w:r w:rsidR="003674D4">
              <w:rPr>
                <w:noProof/>
                <w:webHidden/>
              </w:rPr>
              <w:tab/>
            </w:r>
            <w:r>
              <w:rPr>
                <w:noProof/>
                <w:webHidden/>
              </w:rPr>
              <w:fldChar w:fldCharType="begin"/>
            </w:r>
            <w:r w:rsidR="003674D4">
              <w:rPr>
                <w:noProof/>
                <w:webHidden/>
              </w:rPr>
              <w:instrText xml:space="preserve"> PAGEREF _Toc295308382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3" w:history="1">
            <w:r w:rsidR="003674D4" w:rsidRPr="00927F46">
              <w:rPr>
                <w:rStyle w:val="Hyperlink"/>
                <w:noProof/>
              </w:rPr>
              <w:t>6.1.3</w:t>
            </w:r>
            <w:r w:rsidR="003674D4">
              <w:rPr>
                <w:rFonts w:eastAsiaTheme="minorEastAsia"/>
                <w:noProof/>
              </w:rPr>
              <w:tab/>
            </w:r>
            <w:r w:rsidR="003674D4" w:rsidRPr="00927F46">
              <w:rPr>
                <w:rStyle w:val="Hyperlink"/>
                <w:noProof/>
              </w:rPr>
              <w:t>Software Maintenance</w:t>
            </w:r>
            <w:r w:rsidR="003674D4">
              <w:rPr>
                <w:noProof/>
                <w:webHidden/>
              </w:rPr>
              <w:tab/>
            </w:r>
            <w:r>
              <w:rPr>
                <w:noProof/>
                <w:webHidden/>
              </w:rPr>
              <w:fldChar w:fldCharType="begin"/>
            </w:r>
            <w:r w:rsidR="003674D4">
              <w:rPr>
                <w:noProof/>
                <w:webHidden/>
              </w:rPr>
              <w:instrText xml:space="preserve"> PAGEREF _Toc295308383 \h </w:instrText>
            </w:r>
            <w:r>
              <w:rPr>
                <w:noProof/>
                <w:webHidden/>
              </w:rPr>
            </w:r>
            <w:r>
              <w:rPr>
                <w:noProof/>
                <w:webHidden/>
              </w:rPr>
              <w:fldChar w:fldCharType="separate"/>
            </w:r>
            <w:r w:rsidR="003674D4">
              <w:rPr>
                <w:noProof/>
                <w:webHidden/>
              </w:rPr>
              <w:t>38</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4" w:history="1">
            <w:r w:rsidR="003674D4" w:rsidRPr="00927F46">
              <w:rPr>
                <w:rStyle w:val="Hyperlink"/>
                <w:noProof/>
              </w:rPr>
              <w:t>6.1.4</w:t>
            </w:r>
            <w:r w:rsidR="003674D4">
              <w:rPr>
                <w:rFonts w:eastAsiaTheme="minorEastAsia"/>
                <w:noProof/>
              </w:rPr>
              <w:tab/>
            </w:r>
            <w:r w:rsidR="003674D4" w:rsidRPr="00927F46">
              <w:rPr>
                <w:rStyle w:val="Hyperlink"/>
                <w:noProof/>
              </w:rPr>
              <w:t>Source codes</w:t>
            </w:r>
            <w:r w:rsidR="003674D4">
              <w:rPr>
                <w:noProof/>
                <w:webHidden/>
              </w:rPr>
              <w:tab/>
            </w:r>
            <w:r>
              <w:rPr>
                <w:noProof/>
                <w:webHidden/>
              </w:rPr>
              <w:fldChar w:fldCharType="begin"/>
            </w:r>
            <w:r w:rsidR="003674D4">
              <w:rPr>
                <w:noProof/>
                <w:webHidden/>
              </w:rPr>
              <w:instrText xml:space="preserve"> PAGEREF _Toc295308384 \h </w:instrText>
            </w:r>
            <w:r>
              <w:rPr>
                <w:noProof/>
                <w:webHidden/>
              </w:rPr>
            </w:r>
            <w:r>
              <w:rPr>
                <w:noProof/>
                <w:webHidden/>
              </w:rPr>
              <w:fldChar w:fldCharType="separate"/>
            </w:r>
            <w:r w:rsidR="003674D4">
              <w:rPr>
                <w:noProof/>
                <w:webHidden/>
              </w:rPr>
              <w:t>38</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85" w:history="1">
            <w:r w:rsidR="003674D4" w:rsidRPr="00927F46">
              <w:rPr>
                <w:rStyle w:val="Hyperlink"/>
                <w:rFonts w:eastAsia="Times New Roman"/>
                <w:noProof/>
              </w:rPr>
              <w:t>6.2</w:t>
            </w:r>
            <w:r w:rsidR="003674D4">
              <w:rPr>
                <w:rFonts w:eastAsiaTheme="minorEastAsia"/>
                <w:noProof/>
              </w:rPr>
              <w:tab/>
            </w:r>
            <w:r w:rsidR="003674D4" w:rsidRPr="00927F46">
              <w:rPr>
                <w:rStyle w:val="Hyperlink"/>
                <w:rFonts w:eastAsia="Times New Roman"/>
                <w:noProof/>
              </w:rPr>
              <w:t>User Guide</w:t>
            </w:r>
            <w:r w:rsidR="003674D4">
              <w:rPr>
                <w:noProof/>
                <w:webHidden/>
              </w:rPr>
              <w:tab/>
            </w:r>
            <w:r>
              <w:rPr>
                <w:noProof/>
                <w:webHidden/>
              </w:rPr>
              <w:fldChar w:fldCharType="begin"/>
            </w:r>
            <w:r w:rsidR="003674D4">
              <w:rPr>
                <w:noProof/>
                <w:webHidden/>
              </w:rPr>
              <w:instrText xml:space="preserve"> PAGEREF _Toc295308385 \h </w:instrText>
            </w:r>
            <w:r>
              <w:rPr>
                <w:noProof/>
                <w:webHidden/>
              </w:rPr>
            </w:r>
            <w:r>
              <w:rPr>
                <w:noProof/>
                <w:webHidden/>
              </w:rPr>
              <w:fldChar w:fldCharType="separate"/>
            </w:r>
            <w:r w:rsidR="003674D4">
              <w:rPr>
                <w:noProof/>
                <w:webHidden/>
              </w:rPr>
              <w:t>39</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6" w:history="1">
            <w:r w:rsidR="003674D4" w:rsidRPr="00927F46">
              <w:rPr>
                <w:rStyle w:val="Hyperlink"/>
                <w:rFonts w:eastAsia="Times New Roman"/>
                <w:noProof/>
              </w:rPr>
              <w:t>6.2.1</w:t>
            </w:r>
            <w:r w:rsidR="003674D4">
              <w:rPr>
                <w:rFonts w:eastAsiaTheme="minorEastAsia"/>
                <w:noProof/>
              </w:rPr>
              <w:tab/>
            </w:r>
            <w:r w:rsidR="003674D4" w:rsidRPr="00927F46">
              <w:rPr>
                <w:rStyle w:val="Hyperlink"/>
                <w:rFonts w:eastAsia="Times New Roman"/>
                <w:noProof/>
              </w:rPr>
              <w:t>Web App</w:t>
            </w:r>
            <w:r w:rsidR="003674D4">
              <w:rPr>
                <w:noProof/>
                <w:webHidden/>
              </w:rPr>
              <w:tab/>
            </w:r>
            <w:r>
              <w:rPr>
                <w:noProof/>
                <w:webHidden/>
              </w:rPr>
              <w:fldChar w:fldCharType="begin"/>
            </w:r>
            <w:r w:rsidR="003674D4">
              <w:rPr>
                <w:noProof/>
                <w:webHidden/>
              </w:rPr>
              <w:instrText xml:space="preserve"> PAGEREF _Toc295308386 \h </w:instrText>
            </w:r>
            <w:r>
              <w:rPr>
                <w:noProof/>
                <w:webHidden/>
              </w:rPr>
            </w:r>
            <w:r>
              <w:rPr>
                <w:noProof/>
                <w:webHidden/>
              </w:rPr>
              <w:fldChar w:fldCharType="separate"/>
            </w:r>
            <w:r w:rsidR="003674D4">
              <w:rPr>
                <w:noProof/>
                <w:webHidden/>
              </w:rPr>
              <w:t>39</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7" w:history="1">
            <w:r w:rsidR="003674D4" w:rsidRPr="00927F46">
              <w:rPr>
                <w:rStyle w:val="Hyperlink"/>
                <w:rFonts w:eastAsia="Times New Roman"/>
                <w:noProof/>
              </w:rPr>
              <w:t>6.2.2</w:t>
            </w:r>
            <w:r w:rsidR="003674D4">
              <w:rPr>
                <w:rFonts w:eastAsiaTheme="minorEastAsia"/>
                <w:noProof/>
              </w:rPr>
              <w:tab/>
            </w:r>
            <w:r w:rsidR="003674D4" w:rsidRPr="00927F46">
              <w:rPr>
                <w:rStyle w:val="Hyperlink"/>
                <w:rFonts w:eastAsia="Times New Roman"/>
                <w:noProof/>
              </w:rPr>
              <w:t>Controller Application</w:t>
            </w:r>
            <w:r w:rsidR="003674D4">
              <w:rPr>
                <w:noProof/>
                <w:webHidden/>
              </w:rPr>
              <w:tab/>
            </w:r>
            <w:r>
              <w:rPr>
                <w:noProof/>
                <w:webHidden/>
              </w:rPr>
              <w:fldChar w:fldCharType="begin"/>
            </w:r>
            <w:r w:rsidR="003674D4">
              <w:rPr>
                <w:noProof/>
                <w:webHidden/>
              </w:rPr>
              <w:instrText xml:space="preserve"> PAGEREF _Toc295308387 \h </w:instrText>
            </w:r>
            <w:r>
              <w:rPr>
                <w:noProof/>
                <w:webHidden/>
              </w:rPr>
            </w:r>
            <w:r>
              <w:rPr>
                <w:noProof/>
                <w:webHidden/>
              </w:rPr>
              <w:fldChar w:fldCharType="separate"/>
            </w:r>
            <w:r w:rsidR="003674D4">
              <w:rPr>
                <w:noProof/>
                <w:webHidden/>
              </w:rPr>
              <w:t>45</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88" w:history="1">
            <w:r w:rsidR="003674D4" w:rsidRPr="00927F46">
              <w:rPr>
                <w:rStyle w:val="Hyperlink"/>
                <w:noProof/>
              </w:rPr>
              <w:t>6.3</w:t>
            </w:r>
            <w:r w:rsidR="003674D4">
              <w:rPr>
                <w:rFonts w:eastAsiaTheme="minorEastAsia"/>
                <w:noProof/>
              </w:rPr>
              <w:tab/>
            </w:r>
            <w:r w:rsidR="003674D4" w:rsidRPr="00927F46">
              <w:rPr>
                <w:rStyle w:val="Hyperlink"/>
                <w:noProof/>
              </w:rPr>
              <w:t>Hardware Design Specification</w:t>
            </w:r>
            <w:r w:rsidR="003674D4">
              <w:rPr>
                <w:noProof/>
                <w:webHidden/>
              </w:rPr>
              <w:tab/>
            </w:r>
            <w:r>
              <w:rPr>
                <w:noProof/>
                <w:webHidden/>
              </w:rPr>
              <w:fldChar w:fldCharType="begin"/>
            </w:r>
            <w:r w:rsidR="003674D4">
              <w:rPr>
                <w:noProof/>
                <w:webHidden/>
              </w:rPr>
              <w:instrText xml:space="preserve"> PAGEREF _Toc295308388 \h </w:instrText>
            </w:r>
            <w:r>
              <w:rPr>
                <w:noProof/>
                <w:webHidden/>
              </w:rPr>
            </w:r>
            <w:r>
              <w:rPr>
                <w:noProof/>
                <w:webHidden/>
              </w:rPr>
              <w:fldChar w:fldCharType="separate"/>
            </w:r>
            <w:r w:rsidR="003674D4">
              <w:rPr>
                <w:noProof/>
                <w:webHidden/>
              </w:rPr>
              <w:t>50</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89" w:history="1">
            <w:r w:rsidR="003674D4" w:rsidRPr="00927F46">
              <w:rPr>
                <w:rStyle w:val="Hyperlink"/>
                <w:noProof/>
              </w:rPr>
              <w:t>6.3.1</w:t>
            </w:r>
            <w:r w:rsidR="003674D4">
              <w:rPr>
                <w:rFonts w:eastAsiaTheme="minorEastAsia"/>
                <w:noProof/>
              </w:rPr>
              <w:tab/>
            </w:r>
            <w:r w:rsidR="003674D4" w:rsidRPr="00927F46">
              <w:rPr>
                <w:rStyle w:val="Hyperlink"/>
                <w:noProof/>
              </w:rPr>
              <w:t>Detectors</w:t>
            </w:r>
            <w:r w:rsidR="003674D4">
              <w:rPr>
                <w:noProof/>
                <w:webHidden/>
              </w:rPr>
              <w:tab/>
            </w:r>
            <w:r>
              <w:rPr>
                <w:noProof/>
                <w:webHidden/>
              </w:rPr>
              <w:fldChar w:fldCharType="begin"/>
            </w:r>
            <w:r w:rsidR="003674D4">
              <w:rPr>
                <w:noProof/>
                <w:webHidden/>
              </w:rPr>
              <w:instrText xml:space="preserve"> PAGEREF _Toc295308389 \h </w:instrText>
            </w:r>
            <w:r>
              <w:rPr>
                <w:noProof/>
                <w:webHidden/>
              </w:rPr>
            </w:r>
            <w:r>
              <w:rPr>
                <w:noProof/>
                <w:webHidden/>
              </w:rPr>
              <w:fldChar w:fldCharType="separate"/>
            </w:r>
            <w:r w:rsidR="003674D4">
              <w:rPr>
                <w:noProof/>
                <w:webHidden/>
              </w:rPr>
              <w:t>50</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90" w:history="1">
            <w:r w:rsidR="003674D4" w:rsidRPr="00927F46">
              <w:rPr>
                <w:rStyle w:val="Hyperlink"/>
                <w:noProof/>
              </w:rPr>
              <w:t>6.3.2</w:t>
            </w:r>
            <w:r w:rsidR="003674D4">
              <w:rPr>
                <w:rFonts w:eastAsiaTheme="minorEastAsia"/>
                <w:noProof/>
              </w:rPr>
              <w:tab/>
            </w:r>
            <w:r w:rsidR="003674D4" w:rsidRPr="00927F46">
              <w:rPr>
                <w:rStyle w:val="Hyperlink"/>
                <w:noProof/>
              </w:rPr>
              <w:t>Asset Tags</w:t>
            </w:r>
            <w:r w:rsidR="003674D4">
              <w:rPr>
                <w:noProof/>
                <w:webHidden/>
              </w:rPr>
              <w:tab/>
            </w:r>
            <w:r>
              <w:rPr>
                <w:noProof/>
                <w:webHidden/>
              </w:rPr>
              <w:fldChar w:fldCharType="begin"/>
            </w:r>
            <w:r w:rsidR="003674D4">
              <w:rPr>
                <w:noProof/>
                <w:webHidden/>
              </w:rPr>
              <w:instrText xml:space="preserve"> PAGEREF _Toc295308390 \h </w:instrText>
            </w:r>
            <w:r>
              <w:rPr>
                <w:noProof/>
                <w:webHidden/>
              </w:rPr>
            </w:r>
            <w:r>
              <w:rPr>
                <w:noProof/>
                <w:webHidden/>
              </w:rPr>
              <w:fldChar w:fldCharType="separate"/>
            </w:r>
            <w:r w:rsidR="003674D4">
              <w:rPr>
                <w:noProof/>
                <w:webHidden/>
              </w:rPr>
              <w:t>55</w:t>
            </w:r>
            <w:r>
              <w:rPr>
                <w:noProof/>
                <w:webHidden/>
              </w:rPr>
              <w:fldChar w:fldCharType="end"/>
            </w:r>
          </w:hyperlink>
        </w:p>
        <w:p w:rsidR="003674D4" w:rsidRDefault="007752D4">
          <w:pPr>
            <w:pStyle w:val="TOC3"/>
            <w:tabs>
              <w:tab w:val="left" w:pos="1320"/>
              <w:tab w:val="right" w:leader="dot" w:pos="9350"/>
            </w:tabs>
            <w:rPr>
              <w:rFonts w:eastAsiaTheme="minorEastAsia"/>
              <w:noProof/>
            </w:rPr>
          </w:pPr>
          <w:hyperlink w:anchor="_Toc295308391" w:history="1">
            <w:r w:rsidR="003674D4" w:rsidRPr="00927F46">
              <w:rPr>
                <w:rStyle w:val="Hyperlink"/>
                <w:noProof/>
              </w:rPr>
              <w:t>6.3.3</w:t>
            </w:r>
            <w:r w:rsidR="003674D4">
              <w:rPr>
                <w:rFonts w:eastAsiaTheme="minorEastAsia"/>
                <w:noProof/>
              </w:rPr>
              <w:tab/>
            </w:r>
            <w:r w:rsidR="003674D4" w:rsidRPr="00927F46">
              <w:rPr>
                <w:rStyle w:val="Hyperlink"/>
                <w:noProof/>
              </w:rPr>
              <w:t>RFM12B Breakout Board</w:t>
            </w:r>
            <w:r w:rsidR="003674D4">
              <w:rPr>
                <w:noProof/>
                <w:webHidden/>
              </w:rPr>
              <w:tab/>
            </w:r>
            <w:r>
              <w:rPr>
                <w:noProof/>
                <w:webHidden/>
              </w:rPr>
              <w:fldChar w:fldCharType="begin"/>
            </w:r>
            <w:r w:rsidR="003674D4">
              <w:rPr>
                <w:noProof/>
                <w:webHidden/>
              </w:rPr>
              <w:instrText xml:space="preserve"> PAGEREF _Toc295308391 \h </w:instrText>
            </w:r>
            <w:r>
              <w:rPr>
                <w:noProof/>
                <w:webHidden/>
              </w:rPr>
            </w:r>
            <w:r>
              <w:rPr>
                <w:noProof/>
                <w:webHidden/>
              </w:rPr>
              <w:fldChar w:fldCharType="separate"/>
            </w:r>
            <w:r w:rsidR="003674D4">
              <w:rPr>
                <w:noProof/>
                <w:webHidden/>
              </w:rPr>
              <w:t>59</w:t>
            </w:r>
            <w:r>
              <w:rPr>
                <w:noProof/>
                <w:webHidden/>
              </w:rPr>
              <w:fldChar w:fldCharType="end"/>
            </w:r>
          </w:hyperlink>
        </w:p>
        <w:p w:rsidR="003674D4" w:rsidRDefault="007752D4">
          <w:pPr>
            <w:pStyle w:val="TOC2"/>
            <w:tabs>
              <w:tab w:val="left" w:pos="880"/>
              <w:tab w:val="right" w:leader="dot" w:pos="9350"/>
            </w:tabs>
            <w:rPr>
              <w:rFonts w:eastAsiaTheme="minorEastAsia"/>
              <w:noProof/>
            </w:rPr>
          </w:pPr>
          <w:hyperlink w:anchor="_Toc295308392" w:history="1">
            <w:r w:rsidR="003674D4" w:rsidRPr="00927F46">
              <w:rPr>
                <w:rStyle w:val="Hyperlink"/>
                <w:noProof/>
              </w:rPr>
              <w:t>6.4</w:t>
            </w:r>
            <w:r w:rsidR="003674D4">
              <w:rPr>
                <w:rFonts w:eastAsiaTheme="minorEastAsia"/>
                <w:noProof/>
              </w:rPr>
              <w:tab/>
            </w:r>
            <w:r w:rsidR="003674D4" w:rsidRPr="00927F46">
              <w:rPr>
                <w:rStyle w:val="Hyperlink"/>
                <w:noProof/>
              </w:rPr>
              <w:t>Useful Links and Reference</w:t>
            </w:r>
            <w:r w:rsidR="003674D4">
              <w:rPr>
                <w:noProof/>
                <w:webHidden/>
              </w:rPr>
              <w:tab/>
            </w:r>
            <w:r>
              <w:rPr>
                <w:noProof/>
                <w:webHidden/>
              </w:rPr>
              <w:fldChar w:fldCharType="begin"/>
            </w:r>
            <w:r w:rsidR="003674D4">
              <w:rPr>
                <w:noProof/>
                <w:webHidden/>
              </w:rPr>
              <w:instrText xml:space="preserve"> PAGEREF _Toc295308392 \h </w:instrText>
            </w:r>
            <w:r>
              <w:rPr>
                <w:noProof/>
                <w:webHidden/>
              </w:rPr>
            </w:r>
            <w:r>
              <w:rPr>
                <w:noProof/>
                <w:webHidden/>
              </w:rPr>
              <w:fldChar w:fldCharType="separate"/>
            </w:r>
            <w:r w:rsidR="003674D4">
              <w:rPr>
                <w:noProof/>
                <w:webHidden/>
              </w:rPr>
              <w:t>60</w:t>
            </w:r>
            <w:r>
              <w:rPr>
                <w:noProof/>
                <w:webHidden/>
              </w:rPr>
              <w:fldChar w:fldCharType="end"/>
            </w:r>
          </w:hyperlink>
        </w:p>
        <w:p w:rsidR="00703001" w:rsidRDefault="007752D4">
          <w:r>
            <w:fldChar w:fldCharType="end"/>
          </w:r>
        </w:p>
      </w:sdtContent>
    </w:sdt>
    <w:p w:rsidR="00494C34" w:rsidRDefault="00494C34" w:rsidP="00875E26">
      <w:pPr>
        <w:sectPr w:rsidR="00494C34" w:rsidSect="003B2F4E">
          <w:headerReference w:type="default" r:id="rId10"/>
          <w:pgSz w:w="12240" w:h="15840"/>
          <w:pgMar w:top="1440" w:right="1440" w:bottom="1440" w:left="1440" w:header="720" w:footer="720" w:gutter="0"/>
          <w:cols w:space="720"/>
          <w:docGrid w:linePitch="360"/>
        </w:sectPr>
      </w:pPr>
    </w:p>
    <w:p w:rsidR="00C477A5" w:rsidRPr="00C477A5" w:rsidRDefault="00DF3453" w:rsidP="00C477A5">
      <w:pPr>
        <w:pStyle w:val="Heading1"/>
      </w:pPr>
      <w:bookmarkStart w:id="0" w:name="_Toc295308346"/>
      <w:r>
        <w:lastRenderedPageBreak/>
        <w:t>Introduction</w:t>
      </w:r>
      <w:bookmarkEnd w:id="0"/>
    </w:p>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Pr="00C477A5" w:rsidRDefault="00D308D1" w:rsidP="001148C7">
      <w:pPr>
        <w:ind w:firstLine="720"/>
        <w:jc w:val="both"/>
        <w:rPr>
          <w:rFonts w:ascii="Calibri" w:eastAsia="Calibri" w:hAnsi="Calibri" w:cs="Calibri"/>
          <w:color w:val="FF0000"/>
        </w:rPr>
      </w:pPr>
      <w:bookmarkStart w:id="1" w:name="OLE_LINK1"/>
      <w:bookmarkStart w:id="2" w:name="OLE_LINK2"/>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1"/>
    <w:bookmarkEnd w:id="2"/>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4E4011" w:rsidRDefault="004E4011">
      <w:pPr>
        <w:rPr>
          <w:rFonts w:asciiTheme="majorHAnsi" w:eastAsiaTheme="majorEastAsia" w:hAnsiTheme="majorHAnsi" w:cstheme="majorBidi"/>
          <w:b/>
          <w:bCs/>
          <w:color w:val="365F91" w:themeColor="accent1" w:themeShade="BF"/>
          <w:sz w:val="28"/>
          <w:szCs w:val="28"/>
        </w:rPr>
      </w:pPr>
      <w:r>
        <w:br w:type="page"/>
      </w:r>
    </w:p>
    <w:p w:rsidR="00DF3453" w:rsidRPr="00DF3453" w:rsidRDefault="00DF3453" w:rsidP="00E81755">
      <w:pPr>
        <w:pStyle w:val="Heading1"/>
      </w:pPr>
      <w:bookmarkStart w:id="3" w:name="_Toc295308347"/>
      <w:r>
        <w:lastRenderedPageBreak/>
        <w:t>Specification</w:t>
      </w:r>
      <w:bookmarkEnd w:id="3"/>
    </w:p>
    <w:p w:rsidR="0045721C" w:rsidRPr="0045721C" w:rsidRDefault="00E81755" w:rsidP="00DF3453">
      <w:pPr>
        <w:pStyle w:val="Heading2"/>
        <w:rPr>
          <w:rFonts w:eastAsia="Times New Roman"/>
        </w:rPr>
      </w:pPr>
      <w:bookmarkStart w:id="4" w:name="_Toc295308348"/>
      <w:r>
        <w:rPr>
          <w:rFonts w:eastAsia="Times New Roman"/>
        </w:rPr>
        <w:t xml:space="preserve">System </w:t>
      </w:r>
      <w:r w:rsidR="00EF47D9">
        <w:rPr>
          <w:rFonts w:eastAsia="Times New Roman"/>
        </w:rPr>
        <w:t>Overview</w:t>
      </w:r>
      <w:bookmarkEnd w:id="4"/>
    </w:p>
    <w:p w:rsidR="005526A6" w:rsidRDefault="005526A6" w:rsidP="001148C7">
      <w:pPr>
        <w:jc w:val="both"/>
        <w:rPr>
          <w:rFonts w:cstheme="minorHAnsi"/>
        </w:rPr>
      </w:pP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603FC9" w:rsidRDefault="00603FC9" w:rsidP="001148C7">
      <w:pPr>
        <w:jc w:val="both"/>
        <w:rPr>
          <w:rFonts w:cstheme="minorHAnsi"/>
        </w:rPr>
      </w:pP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1148C7">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sidR="004E4011">
        <w:rPr>
          <w:rFonts w:cstheme="minorHAnsi"/>
        </w:rPr>
        <w:t>below</w:t>
      </w:r>
      <w:r w:rsidRPr="002562D9">
        <w:rPr>
          <w:rFonts w:cstheme="minorHAnsi"/>
        </w:rPr>
        <w:t>,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4E4011" w:rsidRDefault="004E4011">
      <w:pPr>
        <w:rPr>
          <w:rFonts w:asciiTheme="majorHAnsi" w:eastAsia="Times New Roman" w:hAnsiTheme="majorHAnsi" w:cstheme="majorBidi"/>
          <w:b/>
          <w:bCs/>
          <w:color w:val="4F81BD" w:themeColor="accent1"/>
          <w:sz w:val="26"/>
          <w:szCs w:val="26"/>
        </w:rPr>
      </w:pPr>
      <w:r>
        <w:rPr>
          <w:rFonts w:eastAsia="Times New Roman"/>
        </w:rPr>
        <w:br w:type="page"/>
      </w:r>
    </w:p>
    <w:p w:rsidR="00173888" w:rsidRPr="00173888" w:rsidRDefault="00173888" w:rsidP="00EE7E82">
      <w:pPr>
        <w:pStyle w:val="Heading2"/>
        <w:rPr>
          <w:rFonts w:eastAsia="Times New Roman"/>
        </w:rPr>
      </w:pPr>
      <w:bookmarkStart w:id="5" w:name="_Toc295308349"/>
      <w:r>
        <w:rPr>
          <w:rFonts w:eastAsia="Times New Roman"/>
        </w:rPr>
        <w:lastRenderedPageBreak/>
        <w:t>Software</w:t>
      </w:r>
      <w:bookmarkEnd w:id="5"/>
    </w:p>
    <w:p w:rsidR="00173888" w:rsidRDefault="00173888" w:rsidP="00EE7E82">
      <w:pPr>
        <w:pStyle w:val="Heading3"/>
        <w:rPr>
          <w:rFonts w:eastAsia="Times New Roman"/>
        </w:rPr>
      </w:pPr>
      <w:bookmarkStart w:id="6" w:name="_Toc295308350"/>
      <w:r>
        <w:rPr>
          <w:rFonts w:eastAsia="Times New Roman"/>
        </w:rPr>
        <w:t>Front-end Software</w:t>
      </w:r>
      <w:bookmarkEnd w:id="6"/>
    </w:p>
    <w:p w:rsidR="006361CD" w:rsidRPr="00A07D99" w:rsidRDefault="006361CD" w:rsidP="0022751F">
      <w:pPr>
        <w:jc w:val="both"/>
      </w:pPr>
      <w:r>
        <w:t xml:space="preserve">This section describes the firmware </w:t>
      </w:r>
      <w:r w:rsidR="00C409B3">
        <w:t>that is programmed into the</w:t>
      </w:r>
      <w:r w:rsidR="00F45D51">
        <w:t xml:space="preserve"> </w:t>
      </w:r>
      <w:r>
        <w:t>tag</w:t>
      </w:r>
      <w:r w:rsidR="00F45D51">
        <w:t>s</w:t>
      </w:r>
      <w:r>
        <w:t>, detector</w:t>
      </w:r>
      <w:r w:rsidR="00F45D51">
        <w:t>s</w:t>
      </w:r>
      <w:r>
        <w:t xml:space="preserve"> and proxy</w:t>
      </w:r>
      <w:r w:rsidR="00C409B3">
        <w:t xml:space="preserve">. </w:t>
      </w:r>
      <w:r>
        <w:t>The codes are adapted to Arduino platform, using Arduino and RF12 library (</w:t>
      </w:r>
      <w:r w:rsidR="00E379D1">
        <w:t xml:space="preserve">provided by </w:t>
      </w:r>
      <w:r>
        <w:t>Jeelabs)</w:t>
      </w:r>
    </w:p>
    <w:p w:rsidR="00E956D4" w:rsidRDefault="00E379D1" w:rsidP="000B0117">
      <w:pPr>
        <w:pStyle w:val="Heading4"/>
      </w:pPr>
      <w:r>
        <w:t xml:space="preserve">Basic </w:t>
      </w:r>
      <w:r w:rsidR="005B52EF">
        <w:t>Communication</w:t>
      </w:r>
    </w:p>
    <w:p w:rsidR="00520F9A" w:rsidRPr="00520F9A" w:rsidRDefault="00520F9A" w:rsidP="00520F9A">
      <w:r>
        <w:t>The below functions are p</w:t>
      </w:r>
      <w:r w:rsidR="009362F5">
        <w:t>rovided by jeelabs rf12 library for basic communicating purposes:</w:t>
      </w:r>
    </w:p>
    <w:tbl>
      <w:tblPr>
        <w:tblStyle w:val="LightList-Accent12"/>
        <w:tblW w:w="7414" w:type="dxa"/>
        <w:jc w:val="center"/>
        <w:tblLook w:val="04A0"/>
      </w:tblPr>
      <w:tblGrid>
        <w:gridCol w:w="2178"/>
        <w:gridCol w:w="5236"/>
      </w:tblGrid>
      <w:tr w:rsidR="00520F9A" w:rsidTr="00520F9A">
        <w:trPr>
          <w:cnfStyle w:val="100000000000"/>
          <w:jc w:val="center"/>
        </w:trPr>
        <w:tc>
          <w:tcPr>
            <w:cnfStyle w:val="001000000000"/>
            <w:tcW w:w="2178" w:type="dxa"/>
          </w:tcPr>
          <w:p w:rsidR="00520F9A" w:rsidRDefault="00520F9A" w:rsidP="00520F9A">
            <w:r>
              <w:t>Function</w:t>
            </w:r>
          </w:p>
        </w:tc>
        <w:tc>
          <w:tcPr>
            <w:tcW w:w="5236" w:type="dxa"/>
          </w:tcPr>
          <w:p w:rsidR="00520F9A" w:rsidRDefault="00520F9A" w:rsidP="00520F9A">
            <w:pPr>
              <w:cnfStyle w:val="100000000000"/>
            </w:pPr>
            <w:r>
              <w:t>Description</w:t>
            </w:r>
          </w:p>
        </w:tc>
      </w:tr>
      <w:tr w:rsidR="00520F9A" w:rsidTr="00520F9A">
        <w:trPr>
          <w:cnfStyle w:val="000000100000"/>
          <w:jc w:val="center"/>
        </w:trPr>
        <w:tc>
          <w:tcPr>
            <w:cnfStyle w:val="001000000000"/>
            <w:tcW w:w="2178" w:type="dxa"/>
          </w:tcPr>
          <w:p w:rsidR="00520F9A" w:rsidRDefault="00520F9A" w:rsidP="00520F9A">
            <w:r>
              <w:t>rf12_initialize()</w:t>
            </w:r>
          </w:p>
        </w:tc>
        <w:tc>
          <w:tcPr>
            <w:tcW w:w="5236" w:type="dxa"/>
          </w:tcPr>
          <w:p w:rsidR="00520F9A" w:rsidRDefault="00520F9A" w:rsidP="00520F9A">
            <w:pPr>
              <w:cnfStyle w:val="000000100000"/>
            </w:pPr>
            <w:r>
              <w:t>Init radio module</w:t>
            </w:r>
          </w:p>
        </w:tc>
      </w:tr>
      <w:tr w:rsidR="00520F9A" w:rsidTr="00520F9A">
        <w:trPr>
          <w:jc w:val="center"/>
        </w:trPr>
        <w:tc>
          <w:tcPr>
            <w:cnfStyle w:val="001000000000"/>
            <w:tcW w:w="2178" w:type="dxa"/>
          </w:tcPr>
          <w:p w:rsidR="00520F9A" w:rsidRDefault="00520F9A" w:rsidP="00520F9A">
            <w:r>
              <w:t>rf12_recvDone()</w:t>
            </w:r>
          </w:p>
        </w:tc>
        <w:tc>
          <w:tcPr>
            <w:tcW w:w="5236" w:type="dxa"/>
          </w:tcPr>
          <w:p w:rsidR="00520F9A" w:rsidRDefault="00520F9A" w:rsidP="00520F9A">
            <w:pPr>
              <w:cnfStyle w:val="000000000000"/>
            </w:pPr>
            <w:r>
              <w:t>Keep the reception and transmission going</w:t>
            </w:r>
          </w:p>
        </w:tc>
      </w:tr>
      <w:tr w:rsidR="00520F9A" w:rsidTr="00520F9A">
        <w:trPr>
          <w:cnfStyle w:val="000000100000"/>
          <w:jc w:val="center"/>
        </w:trPr>
        <w:tc>
          <w:tcPr>
            <w:cnfStyle w:val="001000000000"/>
            <w:tcW w:w="2178" w:type="dxa"/>
          </w:tcPr>
          <w:p w:rsidR="00520F9A" w:rsidRDefault="00520F9A" w:rsidP="00520F9A">
            <w:r w:rsidRPr="00682AFA">
              <w:t>rf12_sendStart</w:t>
            </w:r>
            <w:r>
              <w:t>()</w:t>
            </w:r>
          </w:p>
        </w:tc>
        <w:tc>
          <w:tcPr>
            <w:tcW w:w="5236" w:type="dxa"/>
          </w:tcPr>
          <w:p w:rsidR="00520F9A" w:rsidRDefault="00520F9A" w:rsidP="00520F9A">
            <w:pPr>
              <w:pStyle w:val="NormalWeb"/>
              <w:shd w:val="clear" w:color="auto" w:fill="FFFFFF"/>
              <w:spacing w:line="307" w:lineRule="atLeast"/>
              <w:cnfStyle w:val="000000100000"/>
            </w:pPr>
            <w:r w:rsidRPr="00682AFA">
              <w:rPr>
                <w:rFonts w:asciiTheme="minorHAnsi" w:eastAsiaTheme="minorHAnsi" w:hAnsiTheme="minorHAnsi" w:cstheme="minorBidi"/>
                <w:sz w:val="22"/>
                <w:szCs w:val="22"/>
              </w:rPr>
              <w:t xml:space="preserve">Switch to transmission mode and send a packet. </w:t>
            </w:r>
          </w:p>
        </w:tc>
      </w:tr>
      <w:tr w:rsidR="00520F9A" w:rsidTr="00520F9A">
        <w:trPr>
          <w:trHeight w:val="439"/>
          <w:jc w:val="center"/>
        </w:trPr>
        <w:tc>
          <w:tcPr>
            <w:cnfStyle w:val="001000000000"/>
            <w:tcW w:w="2178" w:type="dxa"/>
          </w:tcPr>
          <w:p w:rsidR="00520F9A" w:rsidRPr="00682AFA" w:rsidRDefault="00520F9A" w:rsidP="00520F9A">
            <w:pPr>
              <w:shd w:val="clear" w:color="auto" w:fill="FFFFFF"/>
              <w:spacing w:after="136" w:line="307" w:lineRule="atLeast"/>
              <w:outlineLvl w:val="1"/>
            </w:pPr>
            <w:r w:rsidRPr="00682AFA">
              <w:t>rf12_lowbat()</w:t>
            </w:r>
          </w:p>
        </w:tc>
        <w:tc>
          <w:tcPr>
            <w:tcW w:w="5236" w:type="dxa"/>
          </w:tcPr>
          <w:p w:rsidR="00520F9A" w:rsidRPr="00682AFA" w:rsidRDefault="00520F9A" w:rsidP="00520F9A">
            <w:pPr>
              <w:pStyle w:val="NormalWeb"/>
              <w:shd w:val="clear" w:color="auto" w:fill="FFFFFF"/>
              <w:spacing w:line="307" w:lineRule="atLeast"/>
              <w:cnfStyle w:val="000000000000"/>
              <w:rPr>
                <w:rFonts w:asciiTheme="minorHAnsi" w:eastAsiaTheme="minorHAnsi" w:hAnsiTheme="minorHAnsi" w:cstheme="minorBidi"/>
                <w:sz w:val="22"/>
                <w:szCs w:val="22"/>
              </w:rPr>
            </w:pPr>
            <w:r w:rsidRPr="00682AFA">
              <w:rPr>
                <w:rFonts w:asciiTheme="minorHAnsi" w:eastAsiaTheme="minorHAnsi" w:hAnsiTheme="minorHAnsi" w:cstheme="minorBidi"/>
                <w:sz w:val="22"/>
                <w:szCs w:val="22"/>
              </w:rPr>
              <w:t>This checks the status of the RF12 low-battery detector</w:t>
            </w:r>
          </w:p>
        </w:tc>
      </w:tr>
      <w:tr w:rsidR="00520F9A" w:rsidTr="00520F9A">
        <w:trPr>
          <w:cnfStyle w:val="000000100000"/>
          <w:trHeight w:val="439"/>
          <w:jc w:val="center"/>
        </w:trPr>
        <w:tc>
          <w:tcPr>
            <w:cnfStyle w:val="001000000000"/>
            <w:tcW w:w="2178" w:type="dxa"/>
          </w:tcPr>
          <w:p w:rsidR="00520F9A" w:rsidRPr="00682AFA" w:rsidRDefault="00520F9A" w:rsidP="00520F9A">
            <w:pPr>
              <w:shd w:val="clear" w:color="auto" w:fill="FFFFFF"/>
              <w:spacing w:after="136" w:line="307" w:lineRule="atLeast"/>
              <w:outlineLvl w:val="1"/>
            </w:pPr>
            <w:r w:rsidRPr="00520F9A">
              <w:t>rf12_canSend()</w:t>
            </w:r>
          </w:p>
        </w:tc>
        <w:tc>
          <w:tcPr>
            <w:tcW w:w="5236" w:type="dxa"/>
          </w:tcPr>
          <w:p w:rsidR="00520F9A" w:rsidRPr="00682AFA" w:rsidRDefault="00520F9A" w:rsidP="00520F9A">
            <w:pPr>
              <w:pStyle w:val="NormalWeb"/>
              <w:shd w:val="clear" w:color="auto" w:fill="FFFFFF"/>
              <w:spacing w:line="307" w:lineRule="atLeast"/>
              <w:cnfStyle w:val="000000100000"/>
              <w:rPr>
                <w:rFonts w:asciiTheme="minorHAnsi" w:eastAsiaTheme="minorHAnsi" w:hAnsiTheme="minorHAnsi" w:cstheme="minorBidi"/>
                <w:sz w:val="22"/>
                <w:szCs w:val="22"/>
              </w:rPr>
            </w:pPr>
            <w:r>
              <w:rPr>
                <w:rFonts w:asciiTheme="minorHAnsi" w:eastAsiaTheme="minorHAnsi" w:hAnsiTheme="minorHAnsi" w:cstheme="minorBidi"/>
                <w:sz w:val="22"/>
                <w:szCs w:val="22"/>
              </w:rPr>
              <w:t>Check if radio is ready to send data</w:t>
            </w:r>
          </w:p>
        </w:tc>
      </w:tr>
    </w:tbl>
    <w:p w:rsidR="00520F9A" w:rsidRPr="00520F9A" w:rsidRDefault="00520F9A" w:rsidP="00520F9A"/>
    <w:p w:rsidR="005B52EF" w:rsidRDefault="005B52EF" w:rsidP="000B0117">
      <w:pPr>
        <w:pStyle w:val="Heading5"/>
      </w:pPr>
      <w:r>
        <w:t>Tag</w:t>
      </w:r>
    </w:p>
    <w:p w:rsidR="00C409B3" w:rsidRDefault="00C409B3" w:rsidP="00433997">
      <w:r>
        <w:t>Tag is typically in a low power sleep mode. It periodically wakes up, broadcasts its ID and battery level, then goes back to sleep.</w:t>
      </w:r>
    </w:p>
    <w:p w:rsidR="00682AFA" w:rsidRDefault="007752D4" w:rsidP="00433997">
      <w:r>
        <w:pict>
          <v:group id="_x0000_s1036" editas="canvas" style="width:464.25pt;height:176.6pt;mso-position-horizontal-relative:char;mso-position-vertical-relative:line" coordorigin="4625,3466" coordsize="9285,35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625;top:3466;width:9285;height:3532" o:preferrelative="f">
              <v:fill o:detectmouseclick="t"/>
              <v:path o:extrusionok="t" o:connecttype="none"/>
              <o:lock v:ext="edit" text="t"/>
            </v:shape>
            <v:rect id="_x0000_s1038" style="position:absolute;left:7864;top:3474;width:2694;height:498">
              <v:textbox style="mso-next-textbox:#_x0000_s1038">
                <w:txbxContent>
                  <w:p w:rsidR="00407D52" w:rsidRDefault="00407D52" w:rsidP="00433997">
                    <w:pPr>
                      <w:jc w:val="center"/>
                    </w:pPr>
                    <w:r>
                      <w:t>Initialize MCU &amp; Radio</w:t>
                    </w:r>
                  </w:p>
                </w:txbxContent>
              </v:textbox>
            </v:rect>
            <v:rect id="_x0000_s1039" style="position:absolute;left:8080;top:5562;width:2263;height:435">
              <v:textbox style="mso-next-textbox:#_x0000_s1039">
                <w:txbxContent>
                  <w:p w:rsidR="00407D52" w:rsidRDefault="00407D52" w:rsidP="00433997">
                    <w:pPr>
                      <w:jc w:val="center"/>
                    </w:pPr>
                    <w:r>
                      <w:t>Broadcast</w:t>
                    </w:r>
                  </w:p>
                </w:txbxContent>
              </v:textbox>
            </v:rect>
            <v:rect id="_x0000_s1040" style="position:absolute;left:8771;top:6596;width:880;height:394">
              <v:textbox style="mso-next-textbox:#_x0000_s1040">
                <w:txbxContent>
                  <w:p w:rsidR="00407D52" w:rsidRDefault="00407D52"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8080;top:4843;width:691;height:1950;rotation:180" o:connectortype="elbow" adj="32853,-89092,-174613">
              <v:stroke endarrow="block"/>
            </v:shape>
            <v:shapetype id="_x0000_t32" coordsize="21600,21600" o:spt="32" o:oned="t" path="m,l21600,21600e" filled="f">
              <v:path arrowok="t" fillok="f" o:connecttype="none"/>
              <o:lock v:ext="edit" shapetype="t"/>
            </v:shapetype>
            <v:shape id="_x0000_s1042" type="#_x0000_t32" style="position:absolute;left:9211;top:5997;width:1;height:599;flip:x" o:connectortype="straight">
              <v:stroke endarrow="block"/>
            </v:shape>
            <v:shape id="_x0000_s1043" type="#_x0000_t32" style="position:absolute;left:9211;top:3972;width:1;height:653" o:connectortype="straight">
              <v:stroke endarrow="block"/>
            </v:shape>
            <v:rect id="_x0000_s1044" style="position:absolute;left:8080;top:4625;width:2263;height:435">
              <v:textbox style="mso-next-textbox:#_x0000_s1044">
                <w:txbxContent>
                  <w:p w:rsidR="00407D52" w:rsidRDefault="00407D52" w:rsidP="00433997">
                    <w:pPr>
                      <w:jc w:val="center"/>
                    </w:pPr>
                    <w:r>
                      <w:t>Battery check</w:t>
                    </w:r>
                  </w:p>
                </w:txbxContent>
              </v:textbox>
            </v:rect>
            <v:shape id="_x0000_s1045" type="#_x0000_t32" style="position:absolute;left:9212;top:5060;width:1;height:502" o:connectortype="straight">
              <v:stroke endarrow="block"/>
            </v:shape>
            <w10:wrap type="none"/>
            <w10:anchorlock/>
          </v:group>
        </w:pict>
      </w:r>
    </w:p>
    <w:p w:rsidR="005A248C" w:rsidRDefault="005A248C" w:rsidP="00433997">
      <w:r>
        <w:t>Note:</w:t>
      </w:r>
    </w:p>
    <w:p w:rsidR="00433997" w:rsidRDefault="005A248C" w:rsidP="005A248C">
      <w:pPr>
        <w:pStyle w:val="ListParagraph"/>
        <w:numPr>
          <w:ilvl w:val="0"/>
          <w:numId w:val="44"/>
        </w:numPr>
      </w:pPr>
      <w:r>
        <w:t>T</w:t>
      </w:r>
      <w:r w:rsidR="00433997">
        <w:t>ag performs battery ch</w:t>
      </w:r>
      <w:r>
        <w:t>eck at beginning of every cycle, battery threshold: 3.2V</w:t>
      </w:r>
    </w:p>
    <w:p w:rsidR="005A248C" w:rsidRDefault="005A248C" w:rsidP="005A248C">
      <w:pPr>
        <w:pStyle w:val="ListParagraph"/>
        <w:numPr>
          <w:ilvl w:val="0"/>
          <w:numId w:val="44"/>
        </w:numPr>
      </w:pPr>
      <w:r>
        <w:t xml:space="preserve">Radio is initialized to broadcast at 433MHZ, -15dB, 49.2kbps, </w:t>
      </w:r>
      <w:r w:rsidR="00520F9A">
        <w:t>and 1</w:t>
      </w:r>
      <w:r>
        <w:t xml:space="preserve"> second sleep time.</w:t>
      </w:r>
    </w:p>
    <w:p w:rsidR="005A248C" w:rsidRDefault="005A248C" w:rsidP="005A248C">
      <w:pPr>
        <w:pStyle w:val="ListParagraph"/>
        <w:numPr>
          <w:ilvl w:val="0"/>
          <w:numId w:val="44"/>
        </w:numPr>
      </w:pPr>
      <w:r>
        <w:t>Each tag needs a unique ID</w:t>
      </w:r>
    </w:p>
    <w:p w:rsidR="005A248C" w:rsidRPr="00433997" w:rsidRDefault="005A248C" w:rsidP="005A248C"/>
    <w:p w:rsidR="004E4011" w:rsidRDefault="004E4011">
      <w:pPr>
        <w:rPr>
          <w:rFonts w:asciiTheme="majorHAnsi" w:eastAsiaTheme="majorEastAsia" w:hAnsiTheme="majorHAnsi" w:cstheme="majorBidi"/>
          <w:color w:val="243F60" w:themeColor="accent1" w:themeShade="7F"/>
        </w:rPr>
      </w:pPr>
      <w:r>
        <w:br w:type="page"/>
      </w:r>
    </w:p>
    <w:p w:rsidR="005B52EF" w:rsidRDefault="005B52EF" w:rsidP="000B0117">
      <w:pPr>
        <w:pStyle w:val="Heading5"/>
      </w:pPr>
      <w:r>
        <w:lastRenderedPageBreak/>
        <w:t>Detector</w:t>
      </w:r>
    </w:p>
    <w:p w:rsidR="00433997" w:rsidRDefault="00433997" w:rsidP="00433997">
      <w:r>
        <w:t>Detectors are responsible for:</w:t>
      </w:r>
    </w:p>
    <w:p w:rsidR="00433997" w:rsidRDefault="00433997" w:rsidP="00433997">
      <w:pPr>
        <w:pStyle w:val="ListParagraph"/>
        <w:numPr>
          <w:ilvl w:val="0"/>
          <w:numId w:val="31"/>
        </w:numPr>
      </w:pPr>
      <w:r>
        <w:t>Pick</w:t>
      </w:r>
      <w:r w:rsidR="006A2219">
        <w:t>ing</w:t>
      </w:r>
      <w:r>
        <w:t xml:space="preserve"> up data from tag</w:t>
      </w:r>
      <w:r w:rsidR="006A2219">
        <w:t xml:space="preserve">s, </w:t>
      </w:r>
      <w:r>
        <w:t>determine tag’s signal strength</w:t>
      </w:r>
      <w:r w:rsidR="006A2219">
        <w:t>, and transmitting them to nearby detectors or the proxy.</w:t>
      </w:r>
    </w:p>
    <w:p w:rsidR="00433997" w:rsidRDefault="00433997" w:rsidP="00433997">
      <w:pPr>
        <w:pStyle w:val="ListParagraph"/>
        <w:numPr>
          <w:ilvl w:val="0"/>
          <w:numId w:val="31"/>
        </w:numPr>
      </w:pPr>
      <w:r>
        <w:t>Pick</w:t>
      </w:r>
      <w:r w:rsidR="006A2219">
        <w:t>ing</w:t>
      </w:r>
      <w:r>
        <w:t xml:space="preserve"> up dat</w:t>
      </w:r>
      <w:r w:rsidR="006A2219">
        <w:t>a from other detectors and transmitting them to nearby detectors or the proxy.</w:t>
      </w:r>
    </w:p>
    <w:p w:rsidR="00440EF9" w:rsidRDefault="007752D4" w:rsidP="00433997">
      <w:r>
        <w:pict>
          <v:group id="_x0000_s1046" editas="canvas" style="width:465.75pt;height:432.15pt;mso-position-horizontal-relative:char;mso-position-vertical-relative:line" coordorigin="3045,3009" coordsize="9315,8643">
            <o:lock v:ext="edit" aspectratio="t"/>
            <v:shape id="_x0000_s1047" type="#_x0000_t75" style="position:absolute;left:3045;top:3009;width:9315;height:8643" o:preferrelative="f">
              <v:fill o:detectmouseclick="t"/>
              <v:path o:extrusionok="t" o:connecttype="none"/>
              <o:lock v:ext="edit" text="t"/>
            </v:shape>
            <v:rect id="_x0000_s1048" style="position:absolute;left:4779;top:3474;width:2694;height:498">
              <v:textbox style="mso-next-textbox:#_x0000_s1048">
                <w:txbxContent>
                  <w:p w:rsidR="00407D52" w:rsidRDefault="00407D52" w:rsidP="00440EF9">
                    <w:pPr>
                      <w:jc w:val="center"/>
                    </w:pPr>
                    <w:r>
                      <w:t>Initialize MCU &amp; Radio</w:t>
                    </w:r>
                  </w:p>
                </w:txbxContent>
              </v:textbox>
            </v:rect>
            <v:rect id="_x0000_s1049" style="position:absolute;left:4993;top:5562;width:2263;height:435">
              <v:textbox style="mso-next-textbox:#_x0000_s1049">
                <w:txbxContent>
                  <w:p w:rsidR="00407D52" w:rsidRDefault="00407D52"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407D52" w:rsidRDefault="00407D52"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407D52" w:rsidRDefault="00407D52" w:rsidP="00440EF9">
                    <w:pPr>
                      <w:jc w:val="center"/>
                    </w:pPr>
                    <w:r>
                      <w:t>Read RSSI</w:t>
                    </w:r>
                  </w:p>
                </w:txbxContent>
              </v:textbox>
            </v:rect>
            <v:rect id="_x0000_s1055" style="position:absolute;left:4698;top:9042;width:2847;height:394">
              <v:textbox style="mso-next-textbox:#_x0000_s1055">
                <w:txbxContent>
                  <w:p w:rsidR="00407D52" w:rsidRDefault="00407D52"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407D52" w:rsidRDefault="00407D52" w:rsidP="00440EF9">
                    <w:r>
                      <w:t>From tag?</w:t>
                    </w:r>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407D52" w:rsidRDefault="00407D52" w:rsidP="00440EF9">
                    <w:r>
                      <w:t>Yes</w:t>
                    </w:r>
                  </w:p>
                  <w:p w:rsidR="00407D52" w:rsidRDefault="00407D52"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407D52" w:rsidRDefault="00407D52"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0657,-104282,-60657">
              <v:stroke endarrow="block"/>
            </v:shape>
            <v:shape id="_x0000_s1062" type="#_x0000_t202" style="position:absolute;left:7755;top:6671;width:660;height:480" filled="f" stroked="f">
              <v:textbox style="mso-next-textbox:#_x0000_s1062">
                <w:txbxContent>
                  <w:p w:rsidR="00407D52" w:rsidRDefault="00407D52" w:rsidP="00440EF9">
                    <w:r>
                      <w:t>No</w:t>
                    </w:r>
                  </w:p>
                  <w:p w:rsidR="00407D52" w:rsidRDefault="00407D52" w:rsidP="00440EF9"/>
                </w:txbxContent>
              </v:textbox>
            </v:shape>
            <v:rect id="_x0000_s1063" style="position:absolute;left:6872;top:10508;width:1948;height:394">
              <v:textbox style="mso-next-textbox:#_x0000_s1063">
                <w:txbxContent>
                  <w:p w:rsidR="00407D52" w:rsidRDefault="00407D52"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592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104,21977">
              <v:stroke endarrow="block"/>
            </v:shape>
            <w10:wrap type="none"/>
            <w10:anchorlock/>
          </v:group>
        </w:pict>
      </w:r>
    </w:p>
    <w:p w:rsidR="00FA59A5" w:rsidRDefault="00FA59A5" w:rsidP="00FA59A5">
      <w:r>
        <w:t>Note:</w:t>
      </w:r>
    </w:p>
    <w:p w:rsidR="00FA59A5" w:rsidRDefault="00FA59A5" w:rsidP="00FA59A5">
      <w:pPr>
        <w:pStyle w:val="ListParagraph"/>
        <w:numPr>
          <w:ilvl w:val="0"/>
          <w:numId w:val="31"/>
        </w:numPr>
      </w:pPr>
      <w:r>
        <w:t>Detectors are always awake listening to tags and other detectors</w:t>
      </w:r>
    </w:p>
    <w:p w:rsidR="00FA59A5" w:rsidRDefault="00FA59A5" w:rsidP="00FA59A5">
      <w:pPr>
        <w:pStyle w:val="ListParagraph"/>
        <w:numPr>
          <w:ilvl w:val="0"/>
          <w:numId w:val="31"/>
        </w:numPr>
      </w:pPr>
      <w:r>
        <w:t xml:space="preserve">RSSI values are read from analog input (analogRead() - arduino library function). MCU has </w:t>
      </w:r>
      <w:r w:rsidRPr="00FA59A5">
        <w:t>10-bit analog to digital converter</w:t>
      </w:r>
      <w:r>
        <w:t>s.</w:t>
      </w:r>
    </w:p>
    <w:p w:rsidR="00FA59A5" w:rsidRDefault="00FA59A5" w:rsidP="00FA59A5">
      <w:pPr>
        <w:pStyle w:val="ListParagraph"/>
        <w:numPr>
          <w:ilvl w:val="0"/>
          <w:numId w:val="31"/>
        </w:numPr>
      </w:pPr>
      <w:r>
        <w:t>Data packets are defined in the Mesh protocol below</w:t>
      </w:r>
    </w:p>
    <w:p w:rsidR="00C409B3" w:rsidRPr="00FA59A5" w:rsidRDefault="00FA59A5" w:rsidP="00FA59A5">
      <w:pPr>
        <w:pStyle w:val="ListParagraph"/>
        <w:numPr>
          <w:ilvl w:val="0"/>
          <w:numId w:val="31"/>
        </w:numPr>
      </w:pPr>
      <w:r>
        <w:t>Radio is initialized to broadcast at 433MHZ, 0dB (max), 49.2kbps</w:t>
      </w:r>
    </w:p>
    <w:p w:rsidR="005B52EF" w:rsidRDefault="005B52EF" w:rsidP="000B0117">
      <w:pPr>
        <w:pStyle w:val="Heading5"/>
      </w:pPr>
      <w:r>
        <w:lastRenderedPageBreak/>
        <w:t>Proxy</w:t>
      </w:r>
    </w:p>
    <w:p w:rsidR="00C409B3" w:rsidRPr="00C409B3" w:rsidRDefault="00C409B3" w:rsidP="00C409B3"/>
    <w:p w:rsidR="00C409B3" w:rsidRDefault="00C409B3" w:rsidP="00C409B3">
      <w:pPr>
        <w:jc w:val="center"/>
      </w:pPr>
      <w:r>
        <w:rPr>
          <w:noProof/>
        </w:rPr>
        <w:drawing>
          <wp:inline distT="0" distB="0" distL="0" distR="0">
            <wp:extent cx="1517897" cy="5451894"/>
            <wp:effectExtent l="19050" t="0" r="6103" b="0"/>
            <wp:docPr id="49" name="Picture 4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4" cstate="print"/>
                    <a:stretch>
                      <a:fillRect/>
                    </a:stretch>
                  </pic:blipFill>
                  <pic:spPr>
                    <a:xfrm>
                      <a:off x="0" y="0"/>
                      <a:ext cx="1517372" cy="5450007"/>
                    </a:xfrm>
                    <a:prstGeom prst="rect">
                      <a:avLst/>
                    </a:prstGeom>
                  </pic:spPr>
                </pic:pic>
              </a:graphicData>
            </a:graphic>
          </wp:inline>
        </w:drawing>
      </w:r>
    </w:p>
    <w:p w:rsidR="00C409B3" w:rsidRDefault="00C409B3" w:rsidP="004E4011">
      <w:pPr>
        <w:jc w:val="both"/>
      </w:pPr>
      <w:r>
        <w:t>Initially, the proxy configures the MCU, RF12 and Wifly modules. Configuring the MCU and RF12 is a standard process. The process used to configure the Wifly is unique. Configuring the Wifly involves setting it to connect to an Ad-Hoc network that has already been created on the controller computer. In order to do so, the wifly must be told what the WPA password is.</w:t>
      </w:r>
    </w:p>
    <w:p w:rsidR="006A2219" w:rsidRDefault="00C409B3" w:rsidP="004E4011">
      <w:pPr>
        <w:jc w:val="both"/>
      </w:pPr>
      <w:r>
        <w:t xml:space="preserve">There are other methods to configure the Wifly, but in general, the main goal is to get the Controller computer and proxy connected to each other via a TCP/IP connection. The wifly module has very good documentation located at </w:t>
      </w:r>
    </w:p>
    <w:p w:rsidR="006A2219" w:rsidRDefault="007752D4" w:rsidP="00C409B3">
      <w:hyperlink r:id="rId15" w:history="1">
        <w:r w:rsidR="006A2219" w:rsidRPr="00992ECC">
          <w:rPr>
            <w:rStyle w:val="Hyperlink"/>
          </w:rPr>
          <w:t>http://www.sparkfun.com/datasheets/Wireless/WiFi/WiFlyGSX-um2.pdf</w:t>
        </w:r>
      </w:hyperlink>
    </w:p>
    <w:p w:rsidR="006A2219" w:rsidRDefault="007752D4" w:rsidP="00C409B3">
      <w:hyperlink r:id="rId16" w:history="1">
        <w:r w:rsidR="006A2219" w:rsidRPr="00992ECC">
          <w:rPr>
            <w:rStyle w:val="Hyperlink"/>
          </w:rPr>
          <w:t>http://forum.sparkfun.com/viewtopic.php?f=32&amp;t=25129</w:t>
        </w:r>
      </w:hyperlink>
      <w:r w:rsidR="006A2219">
        <w:t xml:space="preserve"> </w:t>
      </w:r>
      <w:hyperlink r:id="rId17" w:history="1">
        <w:r w:rsidR="006A2219" w:rsidRPr="00992ECC">
          <w:rPr>
            <w:rStyle w:val="Hyperlink"/>
          </w:rPr>
          <w:t>http://www.sparkfun.com/datasheets/Wireless/WiFi/rn-131-ds.pdf</w:t>
        </w:r>
      </w:hyperlink>
    </w:p>
    <w:p w:rsidR="00C409B3" w:rsidRPr="00C409B3" w:rsidRDefault="00C409B3" w:rsidP="00C409B3"/>
    <w:p w:rsidR="005B52EF" w:rsidRDefault="005B52EF" w:rsidP="000B0117">
      <w:pPr>
        <w:pStyle w:val="Heading4"/>
      </w:pPr>
      <w:r>
        <w:t>Power Management</w:t>
      </w:r>
    </w:p>
    <w:p w:rsidR="005B52EF" w:rsidRDefault="005B52EF" w:rsidP="000B0117">
      <w:pPr>
        <w:pStyle w:val="Heading5"/>
      </w:pPr>
      <w:r>
        <w:t xml:space="preserve">Battery </w:t>
      </w:r>
      <w:r w:rsidR="001750FA">
        <w:t>L</w:t>
      </w:r>
      <w:r>
        <w:t>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 xml:space="preserve">C </w:t>
      </w:r>
      <w:r w:rsidR="00F02B49">
        <w:rPr>
          <w:rFonts w:cstheme="minorHAnsi"/>
          <w:color w:val="000000"/>
        </w:rPr>
        <w:t xml:space="preserve">is </w:t>
      </w:r>
      <w:r w:rsidR="008E337D">
        <w:rPr>
          <w:rFonts w:cstheme="minorHAnsi"/>
          <w:color w:val="000000"/>
        </w:rPr>
        <w:t xml:space="preserve">the </w:t>
      </w:r>
      <w:r w:rsidRPr="00440EF9">
        <w:rPr>
          <w:rFonts w:cstheme="minorHAnsi"/>
          <w:color w:val="000000"/>
        </w:rPr>
        <w:t>capacity</w:t>
      </w:r>
      <w:r w:rsidR="00F02B49">
        <w:rPr>
          <w:rFonts w:cstheme="minorHAnsi"/>
          <w:color w:val="000000"/>
        </w:rPr>
        <w:t xml:space="preserve"> of battery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Pr="00440EF9">
        <w:rPr>
          <w:rFonts w:cstheme="minorHAnsi"/>
          <w:color w:val="000000"/>
        </w:rPr>
        <w:t>mAh</w:t>
      </w:r>
      <w:r w:rsidR="00476865">
        <w:rPr>
          <w:rStyle w:val="HTMLTypewriter"/>
          <w:rFonts w:asciiTheme="minorHAnsi" w:eastAsiaTheme="majorEastAsia" w:hAnsiTheme="minorHAnsi" w:cstheme="minorHAnsi"/>
          <w:color w:val="000000"/>
          <w:sz w:val="22"/>
          <w:szCs w:val="22"/>
        </w:rPr>
        <w:t>)</w:t>
      </w:r>
    </w:p>
    <w:p w:rsidR="00440EF9" w:rsidRPr="00440EF9" w:rsidRDefault="00F02B49" w:rsidP="00440EF9">
      <w:pPr>
        <w:numPr>
          <w:ilvl w:val="0"/>
          <w:numId w:val="32"/>
        </w:numPr>
        <w:spacing w:before="100" w:beforeAutospacing="1" w:after="72" w:line="240" w:lineRule="auto"/>
        <w:rPr>
          <w:rFonts w:cstheme="minorHAnsi"/>
          <w:color w:val="000000"/>
        </w:rPr>
      </w:pPr>
      <w:r>
        <w:rPr>
          <w:rFonts w:cstheme="minorHAnsi"/>
          <w:color w:val="000000"/>
        </w:rPr>
        <w:t xml:space="preserve">I is the </w:t>
      </w:r>
      <w:r w:rsidR="00440EF9" w:rsidRPr="00440EF9">
        <w:rPr>
          <w:rFonts w:cstheme="minorHAnsi"/>
          <w:color w:val="000000"/>
        </w:rPr>
        <w:t>active current</w:t>
      </w:r>
      <w:r w:rsidR="00440EF9"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00440EF9" w:rsidRPr="00440EF9">
        <w:rPr>
          <w:rFonts w:cstheme="minorHAnsi"/>
          <w:color w:val="000000"/>
        </w:rPr>
        <w:t>mA</w:t>
      </w:r>
      <w:r w:rsidR="00476865">
        <w:rPr>
          <w:rStyle w:val="HTMLTypewriter"/>
          <w:rFonts w:asciiTheme="minorHAnsi" w:eastAsiaTheme="majorEastAsia" w:hAnsiTheme="minorHAnsi" w:cstheme="minorHAnsi"/>
          <w:color w:val="000000"/>
          <w:sz w:val="22"/>
          <w:szCs w:val="22"/>
        </w:rPr>
        <w:t>)</w:t>
      </w:r>
    </w:p>
    <w:p w:rsidR="00440EF9" w:rsidRDefault="00DA5C24" w:rsidP="00440EF9">
      <w:pPr>
        <w:numPr>
          <w:ilvl w:val="0"/>
          <w:numId w:val="32"/>
        </w:numPr>
        <w:spacing w:before="100" w:beforeAutospacing="1" w:after="72" w:line="240" w:lineRule="auto"/>
        <w:rPr>
          <w:rFonts w:cstheme="minorHAnsi"/>
          <w:color w:val="000000"/>
        </w:rPr>
      </w:pPr>
      <w:r>
        <w:rPr>
          <w:rFonts w:cstheme="minorHAnsi"/>
          <w:color w:val="000000"/>
        </w:rPr>
        <w:t>D</w:t>
      </w:r>
      <w:r w:rsidR="00440EF9" w:rsidRPr="00440EF9">
        <w:rPr>
          <w:rFonts w:cstheme="minorHAnsi"/>
          <w:color w:val="000000"/>
        </w:rPr>
        <w:t xml:space="preserve"> </w:t>
      </w:r>
      <w:r w:rsidR="008E337D">
        <w:rPr>
          <w:rFonts w:cstheme="minorHAnsi"/>
          <w:color w:val="000000"/>
        </w:rPr>
        <w:t xml:space="preserve">is </w:t>
      </w:r>
      <w:r>
        <w:rPr>
          <w:rFonts w:cstheme="minorHAnsi"/>
          <w:color w:val="000000"/>
        </w:rPr>
        <w:t>duty cycle</w:t>
      </w:r>
      <w:r w:rsidR="008E337D">
        <w:rPr>
          <w:rFonts w:cstheme="minorHAnsi"/>
          <w:color w:val="000000"/>
        </w:rPr>
        <w:t>, which is</w:t>
      </w:r>
      <w:r w:rsidR="00440EF9" w:rsidRPr="00440EF9">
        <w:rPr>
          <w:rFonts w:cstheme="minorHAnsi"/>
          <w:color w:val="000000"/>
        </w:rPr>
        <w:t xml:space="preserve"> transmission time / transmission cycle</w:t>
      </w:r>
    </w:p>
    <w:p w:rsidR="008D77DC" w:rsidRPr="00440EF9" w:rsidRDefault="008D77DC" w:rsidP="007D6500">
      <w:pPr>
        <w:spacing w:before="100" w:beforeAutospacing="1" w:after="72" w:line="240" w:lineRule="auto"/>
        <w:rPr>
          <w:rFonts w:cstheme="minorHAnsi"/>
          <w:color w:val="000000"/>
        </w:rPr>
      </w:pPr>
      <m:oMathPara>
        <m:oMath>
          <m:r>
            <w:rPr>
              <w:rFonts w:ascii="Cambria Math" w:hAnsi="Cambria Math" w:cstheme="minorHAnsi"/>
              <w:color w:val="000000"/>
            </w:rPr>
            <m:t>Battery Life=</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I×D</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rPr>
          <w:noProof/>
        </w:rPr>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7" w:name="_Toc285006845"/>
      <w:bookmarkStart w:id="8"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7"/>
      <w:bookmarkEnd w:id="8"/>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9" w:name="_Toc285006846"/>
      <w:bookmarkStart w:id="10"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CB237D"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w:bookmarkEnd w:id="9"/>
          <w:bookmarkEnd w:id="10"/>
        </m:oMath>
      </m:oMathPara>
    </w:p>
    <w:p w:rsidR="00440EF9" w:rsidRDefault="005B52EF" w:rsidP="000B0117">
      <w:pPr>
        <w:pStyle w:val="Heading5"/>
      </w:pPr>
      <w:r>
        <w:t xml:space="preserve">Transmission </w:t>
      </w:r>
      <w:r w:rsidR="002123AB">
        <w:t>T</w:t>
      </w:r>
      <w:r>
        <w: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9926A3" w:rsidRPr="009926A3" w:rsidRDefault="00AC7412" w:rsidP="009926A3">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bytes×8/Baudrate)</m:t>
          </m:r>
        </m:oMath>
      </m:oMathPara>
    </w:p>
    <w:p w:rsidR="005B52EF" w:rsidRDefault="005B52EF" w:rsidP="000B0117">
      <w:pPr>
        <w:pStyle w:val="Heading5"/>
      </w:pPr>
      <w:r>
        <w:lastRenderedPageBreak/>
        <w:t xml:space="preserve">Sleep </w:t>
      </w:r>
      <w:r w:rsidR="00A474E0">
        <w:t>M</w:t>
      </w:r>
      <w:r>
        <w:t>ode</w:t>
      </w:r>
    </w:p>
    <w:p w:rsidR="009362F5" w:rsidRDefault="00440EF9" w:rsidP="009362F5">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r w:rsidR="009362F5">
        <w:rPr>
          <w:rFonts w:asciiTheme="minorHAnsi" w:hAnsiTheme="minorHAnsi" w:cstheme="minorHAnsi"/>
          <w:color w:val="000000"/>
          <w:sz w:val="22"/>
          <w:szCs w:val="22"/>
        </w:rPr>
        <w:t xml:space="preserve"> </w:t>
      </w:r>
      <w:r w:rsidRPr="00AC7412">
        <w:rPr>
          <w:rFonts w:asciiTheme="minorHAnsi" w:hAnsiTheme="minorHAnsi" w:cstheme="minorHAnsi"/>
          <w:color w:val="000000"/>
          <w:sz w:val="22"/>
          <w:szCs w:val="22"/>
        </w:rPr>
        <w:t xml:space="preserve">The ATMega328P is </w:t>
      </w:r>
      <w:r w:rsidR="00AE6D0A">
        <w:rPr>
          <w:rFonts w:asciiTheme="minorHAnsi" w:hAnsiTheme="minorHAnsi" w:cstheme="minorHAnsi"/>
          <w:color w:val="000000"/>
          <w:sz w:val="22"/>
          <w:szCs w:val="22"/>
        </w:rPr>
        <w:t>P</w:t>
      </w:r>
      <w:r w:rsidR="00AE6D0A" w:rsidRPr="00AC7412">
        <w:rPr>
          <w:rFonts w:asciiTheme="minorHAnsi" w:hAnsiTheme="minorHAnsi" w:cstheme="minorHAnsi"/>
          <w:color w:val="000000"/>
          <w:sz w:val="22"/>
          <w:szCs w:val="22"/>
        </w:rPr>
        <w:t>ico</w:t>
      </w:r>
      <w:r w:rsidR="00AE6D0A">
        <w:rPr>
          <w:rFonts w:asciiTheme="minorHAnsi" w:hAnsiTheme="minorHAnsi" w:cstheme="minorHAnsi"/>
          <w:color w:val="000000"/>
          <w:sz w:val="22"/>
          <w:szCs w:val="22"/>
        </w:rPr>
        <w:t>-</w:t>
      </w:r>
      <w:r w:rsidRPr="00AC7412">
        <w:rPr>
          <w:rFonts w:asciiTheme="minorHAnsi" w:hAnsiTheme="minorHAnsi" w:cstheme="minorHAnsi"/>
          <w:color w:val="000000"/>
          <w:sz w:val="22"/>
          <w:szCs w:val="22"/>
        </w:rPr>
        <w:t xml:space="preserve">power version. </w:t>
      </w:r>
      <w:r w:rsidR="009362F5">
        <w:rPr>
          <w:rFonts w:asciiTheme="minorHAnsi" w:hAnsiTheme="minorHAnsi" w:cstheme="minorHAnsi"/>
          <w:color w:val="000000"/>
          <w:sz w:val="22"/>
          <w:szCs w:val="22"/>
        </w:rPr>
        <w:t>Below is</w:t>
      </w:r>
      <w:r w:rsidRPr="00AC7412">
        <w:rPr>
          <w:rFonts w:asciiTheme="minorHAnsi" w:hAnsiTheme="minorHAnsi" w:cstheme="minorHAnsi"/>
          <w:color w:val="000000"/>
          <w:sz w:val="22"/>
          <w:szCs w:val="22"/>
        </w:rPr>
        <w:t xml:space="preserve"> the DC characteristic from datasheet:</w:t>
      </w:r>
    </w:p>
    <w:p w:rsidR="009362F5"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is the reference for sleep mode and wake up source</w:t>
      </w:r>
    </w:p>
    <w:p w:rsidR="004E4011" w:rsidRDefault="009362F5" w:rsidP="009362F5">
      <w:pPr>
        <w:pStyle w:val="NormalWeb"/>
        <w:spacing w:line="300" w:lineRule="atLeast"/>
      </w:pPr>
      <w:r>
        <w:rPr>
          <w:rFonts w:ascii="Arial" w:hAnsi="Arial" w:cs="Arial"/>
          <w:noProof/>
          <w:sz w:val="20"/>
          <w:szCs w:val="20"/>
        </w:rPr>
        <w:drawing>
          <wp:inline distT="0" distB="0" distL="0" distR="0">
            <wp:extent cx="5943600" cy="2842453"/>
            <wp:effectExtent l="19050" t="0" r="0" b="0"/>
            <wp:docPr id="29" name="Picture 8" descr="https://tiu-tracking.googlecode.com/svn/trunk/power/New%20Pic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u-tracking.googlecode.com/svn/trunk/power/New%20Picture_1.png"/>
                    <pic:cNvPicPr>
                      <a:picLocks noChangeAspect="1" noChangeArrowheads="1"/>
                    </pic:cNvPicPr>
                  </pic:nvPicPr>
                  <pic:blipFill>
                    <a:blip r:embed="rId19" cstate="print"/>
                    <a:srcRect/>
                    <a:stretch>
                      <a:fillRect/>
                    </a:stretch>
                  </pic:blipFill>
                  <pic:spPr bwMode="auto">
                    <a:xfrm>
                      <a:off x="0" y="0"/>
                      <a:ext cx="5943600" cy="2842453"/>
                    </a:xfrm>
                    <a:prstGeom prst="rect">
                      <a:avLst/>
                    </a:prstGeom>
                    <a:noFill/>
                    <a:ln w="9525">
                      <a:noFill/>
                      <a:miter lim="800000"/>
                      <a:headEnd/>
                      <a:tailEnd/>
                    </a:ln>
                  </pic:spPr>
                </pic:pic>
              </a:graphicData>
            </a:graphic>
          </wp:inline>
        </w:drawing>
      </w:r>
    </w:p>
    <w:p w:rsidR="009362F5" w:rsidRPr="00407D52"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are the register bits for setting up power-down mode:</w:t>
      </w:r>
    </w:p>
    <w:p w:rsidR="009362F5" w:rsidRDefault="009362F5" w:rsidP="009362F5">
      <w:pPr>
        <w:pStyle w:val="NormalWeb"/>
        <w:spacing w:line="300" w:lineRule="atLeast"/>
      </w:pPr>
      <w:r>
        <w:rPr>
          <w:rFonts w:ascii="Arial" w:hAnsi="Arial" w:cs="Arial"/>
          <w:noProof/>
          <w:sz w:val="20"/>
          <w:szCs w:val="20"/>
        </w:rPr>
        <w:drawing>
          <wp:inline distT="0" distB="0" distL="0" distR="0">
            <wp:extent cx="5795154" cy="2561267"/>
            <wp:effectExtent l="19050" t="0" r="0" b="0"/>
            <wp:docPr id="62" name="Picture 17" descr="https://tiu-tracking.googlecode.com/svn/trunk/power/New%20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iu-tracking.googlecode.com/svn/trunk/power/New%20Picture_2.png"/>
                    <pic:cNvPicPr>
                      <a:picLocks noChangeAspect="1" noChangeArrowheads="1"/>
                    </pic:cNvPicPr>
                  </pic:nvPicPr>
                  <pic:blipFill>
                    <a:blip r:embed="rId20" cstate="print"/>
                    <a:srcRect/>
                    <a:stretch>
                      <a:fillRect/>
                    </a:stretch>
                  </pic:blipFill>
                  <pic:spPr bwMode="auto">
                    <a:xfrm>
                      <a:off x="0" y="0"/>
                      <a:ext cx="5793903" cy="2560714"/>
                    </a:xfrm>
                    <a:prstGeom prst="rect">
                      <a:avLst/>
                    </a:prstGeom>
                    <a:noFill/>
                    <a:ln w="9525">
                      <a:noFill/>
                      <a:miter lim="800000"/>
                      <a:headEnd/>
                      <a:tailEnd/>
                    </a:ln>
                  </pic:spPr>
                </pic:pic>
              </a:graphicData>
            </a:graphic>
          </wp:inline>
        </w:drawing>
      </w:r>
    </w:p>
    <w:p w:rsidR="00440EF9" w:rsidRDefault="007752D4" w:rsidP="00CB237D">
      <w:r>
        <w:pict>
          <v:group id="_x0000_s1067" editas="canvas" style="width:468pt;height:284.6pt;mso-position-horizontal-relative:char;mso-position-vertical-relative:line" coordorigin="-1710,3009" coordsize="9360,5692">
            <o:lock v:ext="edit" aspectratio="t"/>
            <v:shape id="_x0000_s1068" type="#_x0000_t75" style="position:absolute;left:-1710;top:3009;width:9360;height:5692" o:preferrelative="f">
              <v:fill o:detectmouseclick="t"/>
              <v:path o:extrusionok="t" o:connecttype="none"/>
              <o:lock v:ext="edit" text="t"/>
            </v:shape>
            <v:rect id="_x0000_s1069" style="position:absolute;left:1942;top:3024;width:2694;height:498">
              <v:textbox style="mso-next-textbox:#_x0000_s1069">
                <w:txbxContent>
                  <w:p w:rsidR="00407D52" w:rsidRDefault="00407D52" w:rsidP="00440EF9">
                    <w:pPr>
                      <w:jc w:val="center"/>
                    </w:pPr>
                    <w:r>
                      <w:t>Initialize MCU/Radio/WDT</w:t>
                    </w:r>
                  </w:p>
                </w:txbxContent>
              </v:textbox>
            </v:rect>
            <v:rect id="_x0000_s1070" style="position:absolute;left:2158;top:4860;width:2263;height:435">
              <v:textbox style="mso-next-textbox:#_x0000_s1070">
                <w:txbxContent>
                  <w:p w:rsidR="00407D52" w:rsidRDefault="00407D52" w:rsidP="00440EF9">
                    <w:pPr>
                      <w:jc w:val="center"/>
                    </w:pPr>
                    <w:r>
                      <w:t>Broadcast</w:t>
                    </w:r>
                  </w:p>
                </w:txbxContent>
              </v:textbox>
            </v:rect>
            <v:rect id="_x0000_s1071" style="position:absolute;left:2452;top:5782;width:1675;height:394">
              <v:textbox style="mso-next-textbox:#_x0000_s1071">
                <w:txbxContent>
                  <w:p w:rsidR="00407D52" w:rsidRDefault="00407D52" w:rsidP="00440EF9">
                    <w:r>
                      <w:t>Turn radio off</w:t>
                    </w:r>
                  </w:p>
                </w:txbxContent>
              </v:textbox>
            </v:rect>
            <v:shape id="_x0000_s1072" type="#_x0000_t32" style="position:absolute;left:3290;top:5295;width:1;height:487" o:connectortype="straight">
              <v:stroke endarrow="block"/>
            </v:shape>
            <v:shape id="_x0000_s1073" type="#_x0000_t32" style="position:absolute;left:3289;top:3522;width:1;height:443" o:connectortype="straight">
              <v:stroke endarrow="block"/>
            </v:shape>
            <v:rect id="_x0000_s1074" style="position:absolute;left:2158;top:3965;width:2263;height:435">
              <v:textbox style="mso-next-textbox:#_x0000_s1074">
                <w:txbxContent>
                  <w:p w:rsidR="00407D52" w:rsidRDefault="00407D52" w:rsidP="00440EF9">
                    <w:pPr>
                      <w:jc w:val="center"/>
                    </w:pPr>
                    <w:r>
                      <w:t>Battery check</w:t>
                    </w:r>
                  </w:p>
                </w:txbxContent>
              </v:textbox>
            </v:rect>
            <v:shape id="_x0000_s1075" type="#_x0000_t32" style="position:absolute;left:3290;top:4400;width:1;height:460" o:connectortype="straight">
              <v:stroke endarrow="block"/>
            </v:shape>
            <v:rect id="_x0000_s1076" style="position:absolute;left:2870;top:6617;width:839;height:394">
              <v:textbox style="mso-next-textbox:#_x0000_s1076">
                <w:txbxContent>
                  <w:p w:rsidR="00407D52" w:rsidRDefault="00407D52" w:rsidP="00440EF9">
                    <w:r>
                      <w:t xml:space="preserve">Sleep </w:t>
                    </w:r>
                  </w:p>
                </w:txbxContent>
              </v:textbox>
            </v:rect>
            <v:rect id="_x0000_s1077" style="position:absolute;left:2452;top:8217;width:1675;height:394">
              <v:textbox style="mso-next-textbox:#_x0000_s1077">
                <w:txbxContent>
                  <w:p w:rsidR="00407D52" w:rsidRDefault="00407D52" w:rsidP="00440EF9">
                    <w:r>
                      <w:t>Turn radio on</w:t>
                    </w:r>
                  </w:p>
                </w:txbxContent>
              </v:textbox>
            </v:rect>
            <v:rect id="_x0000_s1078" style="position:absolute;left:1977;top:7485;width:2625;height:394">
              <v:textbox style="mso-next-textbox:#_x0000_s1078">
                <w:txbxContent>
                  <w:p w:rsidR="00407D52" w:rsidRDefault="00407D52" w:rsidP="00440EF9">
                    <w:r>
                      <w:t>WDT interrupt/Wakeup</w:t>
                    </w:r>
                  </w:p>
                </w:txbxContent>
              </v:textbox>
            </v:rect>
            <v:shape id="_x0000_s1079" type="#_x0000_t32" style="position:absolute;left:3290;top:6176;width:1;height:441" o:connectortype="straight">
              <v:stroke endarrow="block"/>
            </v:shape>
            <v:shape id="_x0000_s1080" type="#_x0000_t32" style="position:absolute;left:3290;top:7011;width:1;height:474" o:connectortype="straight">
              <v:stroke endarrow="block"/>
            </v:shape>
            <v:shape id="_x0000_s1081" type="#_x0000_t32" style="position:absolute;left:3290;top:7879;width:1;height:338" o:connectortype="straight">
              <v:stroke endarrow="block"/>
            </v:shape>
            <v:shape id="_x0000_s1082" type="#_x0000_t34" style="position:absolute;left:2158;top:4183;width:294;height:4231;rotation:180" o:connectortype="elbow" adj="48049,-34945,-411576">
              <v:stroke endarrow="block"/>
            </v:shape>
            <w10:wrap type="none"/>
            <w10:anchorlock/>
          </v:group>
        </w:pict>
      </w:r>
    </w:p>
    <w:p w:rsidR="00407D52" w:rsidRDefault="00407D52" w:rsidP="00CB237D">
      <w:r>
        <w:t>Note:</w:t>
      </w:r>
    </w:p>
    <w:p w:rsidR="00407D52" w:rsidRDefault="00407D52" w:rsidP="00407D52">
      <w:pPr>
        <w:pStyle w:val="ListParagraph"/>
        <w:numPr>
          <w:ilvl w:val="0"/>
          <w:numId w:val="31"/>
        </w:numPr>
      </w:pPr>
      <w:r>
        <w:t>MCU sleep mode implementations provided AVR library (avr/sleep.h)</w:t>
      </w:r>
    </w:p>
    <w:p w:rsidR="00407D52" w:rsidRPr="00440EF9" w:rsidRDefault="00407D52" w:rsidP="00407D52">
      <w:pPr>
        <w:pStyle w:val="ListParagraph"/>
        <w:numPr>
          <w:ilvl w:val="0"/>
          <w:numId w:val="31"/>
        </w:numPr>
      </w:pPr>
      <w:r>
        <w:t>Radio sleep mode implementations provided by rf12 library (rf12_sleep())</w:t>
      </w:r>
    </w:p>
    <w:p w:rsidR="005B52EF" w:rsidRDefault="005B52EF" w:rsidP="000B0117">
      <w:pPr>
        <w:pStyle w:val="Heading4"/>
      </w:pPr>
      <w:r>
        <w:t>Mesh Protocol</w:t>
      </w:r>
    </w:p>
    <w:p w:rsidR="009232CE" w:rsidRDefault="009232CE" w:rsidP="00CC1A3E">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6A2219">
        <w:rPr>
          <w:rFonts w:cstheme="minorHAnsi"/>
        </w:rPr>
        <w:t>eight</w:t>
      </w:r>
      <w:r w:rsidRPr="002562D9">
        <w:rPr>
          <w:rFonts w:cstheme="minorHAnsi"/>
        </w:rPr>
        <w:t xml:space="preserve"> fields.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006A2219">
        <w:rPr>
          <w:rFonts w:cstheme="minorHAnsi"/>
        </w:rPr>
        <w:t xml:space="preserve"> value field</w:t>
      </w:r>
      <w:r w:rsidRPr="002562D9">
        <w:rPr>
          <w:rFonts w:cstheme="minorHAnsi"/>
        </w:rPr>
        <w:t xml:space="preserve">. If </w:t>
      </w:r>
      <w:r w:rsidR="006A2219">
        <w:rPr>
          <w:rFonts w:cstheme="minorHAnsi"/>
        </w:rPr>
        <w:t>the field</w:t>
      </w:r>
      <w:r w:rsidRPr="002562D9">
        <w:rPr>
          <w:rFonts w:cstheme="minorHAnsi"/>
        </w:rPr>
        <w:t xml:space="preserve"> contain</w:t>
      </w:r>
      <w:r w:rsidR="006A2219">
        <w:rPr>
          <w:rFonts w:cstheme="minorHAnsi"/>
        </w:rPr>
        <w:t>s</w:t>
      </w:r>
      <w:r w:rsidRPr="002562D9">
        <w:rPr>
          <w:rFonts w:cstheme="minorHAnsi"/>
        </w:rPr>
        <w:t xml:space="preserve">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2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CC1A3E" w:rsidRDefault="00CC1A3E" w:rsidP="000B78FA">
      <w:pPr>
        <w:rPr>
          <w:rFonts w:cstheme="minorHAnsi"/>
        </w:rPr>
      </w:pPr>
    </w:p>
    <w:p w:rsidR="000B78FA" w:rsidRPr="002562D9" w:rsidRDefault="000B78FA" w:rsidP="001C5EDD">
      <w:pPr>
        <w:spacing w:before="120" w:after="120" w:line="240" w:lineRule="auto"/>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zero, </w:t>
      </w:r>
      <w:r w:rsidR="006A2219">
        <w:rPr>
          <w:rFonts w:cstheme="minorHAnsi"/>
        </w:rPr>
        <w:t>it assumes the origin is a tag, and it will act accordingly:</w:t>
      </w:r>
    </w:p>
    <w:p w:rsidR="000B78FA" w:rsidRPr="003017FB" w:rsidRDefault="000B78FA" w:rsidP="001C5EDD">
      <w:pPr>
        <w:pStyle w:val="ListParagraph"/>
        <w:numPr>
          <w:ilvl w:val="0"/>
          <w:numId w:val="34"/>
        </w:numPr>
        <w:spacing w:before="120" w:after="120" w:line="240" w:lineRule="auto"/>
        <w:rPr>
          <w:rFonts w:cstheme="minorHAnsi"/>
        </w:rPr>
      </w:pPr>
      <w:r w:rsidRPr="003017FB">
        <w:rPr>
          <w:rFonts w:cstheme="minorHAnsi"/>
        </w:rPr>
        <w:t xml:space="preserve">Replace the </w:t>
      </w:r>
      <w:r w:rsidR="006A2219">
        <w:rPr>
          <w:rFonts w:cstheme="minorHAnsi"/>
        </w:rPr>
        <w:t>DID</w:t>
      </w:r>
      <w:r w:rsidRPr="003017FB">
        <w:rPr>
          <w:rFonts w:cstheme="minorHAnsi"/>
        </w:rPr>
        <w:t xml:space="preserve"> of the message with </w:t>
      </w:r>
      <w:r w:rsidR="006A2219">
        <w:rPr>
          <w:rFonts w:cstheme="minorHAnsi"/>
        </w:rPr>
        <w:t>its own ID</w:t>
      </w:r>
    </w:p>
    <w:p w:rsidR="000B78FA" w:rsidRPr="002562D9" w:rsidRDefault="000B78FA" w:rsidP="001C5EDD">
      <w:pPr>
        <w:numPr>
          <w:ilvl w:val="0"/>
          <w:numId w:val="34"/>
        </w:numPr>
        <w:spacing w:before="120" w:after="120" w:line="240" w:lineRule="auto"/>
        <w:rPr>
          <w:rFonts w:cstheme="minorHAnsi"/>
        </w:rPr>
      </w:pPr>
      <w:r w:rsidRPr="002562D9">
        <w:rPr>
          <w:rFonts w:cstheme="minorHAnsi"/>
        </w:rPr>
        <w:t xml:space="preserve">Replace the </w:t>
      </w:r>
      <w:r>
        <w:rPr>
          <w:rFonts w:cstheme="minorHAnsi"/>
        </w:rPr>
        <w:t>SID of the message with its own ID</w:t>
      </w:r>
    </w:p>
    <w:p w:rsidR="000B78FA" w:rsidRDefault="000B78FA" w:rsidP="001C5EDD">
      <w:pPr>
        <w:numPr>
          <w:ilvl w:val="0"/>
          <w:numId w:val="34"/>
        </w:numPr>
        <w:spacing w:before="120" w:after="120" w:line="240" w:lineRule="auto"/>
        <w:rPr>
          <w:rFonts w:cstheme="minorHAnsi"/>
        </w:rPr>
      </w:pPr>
      <w:r w:rsidRPr="002562D9">
        <w:rPr>
          <w:rFonts w:cstheme="minorHAnsi"/>
        </w:rPr>
        <w:t>Replace the RSSI value with that inferred from the recepti</w:t>
      </w:r>
      <w:r>
        <w:rPr>
          <w:rFonts w:cstheme="minorHAnsi"/>
        </w:rPr>
        <w:t>on of the asset tag broadcast</w:t>
      </w:r>
    </w:p>
    <w:p w:rsidR="001C5EDD" w:rsidRPr="002562D9" w:rsidRDefault="001C5EDD" w:rsidP="001C5EDD">
      <w:pPr>
        <w:numPr>
          <w:ilvl w:val="0"/>
          <w:numId w:val="34"/>
        </w:numPr>
        <w:spacing w:before="120" w:after="120" w:line="240" w:lineRule="auto"/>
        <w:rPr>
          <w:rFonts w:cstheme="minorHAnsi"/>
        </w:rPr>
      </w:pPr>
      <w:r>
        <w:rPr>
          <w:rFonts w:cstheme="minorHAnsi"/>
        </w:rPr>
        <w:t>Replace the Detector Battery level with that of its own.</w:t>
      </w:r>
    </w:p>
    <w:p w:rsidR="000B78FA" w:rsidRDefault="000B78FA" w:rsidP="001C5EDD">
      <w:pPr>
        <w:numPr>
          <w:ilvl w:val="0"/>
          <w:numId w:val="34"/>
        </w:numPr>
        <w:spacing w:before="120" w:after="120" w:line="240" w:lineRule="auto"/>
        <w:rPr>
          <w:rFonts w:cstheme="minorHAnsi"/>
        </w:rPr>
      </w:pPr>
      <w:r>
        <w:rPr>
          <w:rFonts w:cstheme="minorHAnsi"/>
        </w:rPr>
        <w:t>Rebroadcast the message</w:t>
      </w:r>
    </w:p>
    <w:p w:rsidR="006A2219" w:rsidRDefault="006A2219" w:rsidP="001C5EDD">
      <w:pPr>
        <w:spacing w:before="120" w:after="120" w:line="240" w:lineRule="auto"/>
        <w:rPr>
          <w:rFonts w:cstheme="minorHAnsi"/>
        </w:rPr>
      </w:pPr>
      <w:r>
        <w:rPr>
          <w:rFonts w:cstheme="minorHAnsi"/>
        </w:rPr>
        <w:t>When receiving a message whose DID is</w:t>
      </w:r>
      <w:r w:rsidR="001C5EDD">
        <w:rPr>
          <w:rFonts w:cstheme="minorHAnsi"/>
        </w:rPr>
        <w:t xml:space="preserve"> not</w:t>
      </w:r>
      <w:r>
        <w:rPr>
          <w:rFonts w:cstheme="minorHAnsi"/>
        </w:rPr>
        <w:t xml:space="preserve"> zero, </w:t>
      </w:r>
      <w:r w:rsidR="001C5EDD">
        <w:rPr>
          <w:rFonts w:cstheme="minorHAnsi"/>
        </w:rPr>
        <w:t>it assumes the origin is another detector, and it will act accordingly:</w:t>
      </w:r>
    </w:p>
    <w:p w:rsidR="001C5EDD" w:rsidRDefault="001C5EDD" w:rsidP="001C5EDD">
      <w:pPr>
        <w:numPr>
          <w:ilvl w:val="0"/>
          <w:numId w:val="34"/>
        </w:numPr>
        <w:spacing w:before="120" w:after="120" w:line="240" w:lineRule="auto"/>
        <w:rPr>
          <w:rFonts w:cstheme="minorHAnsi"/>
        </w:rPr>
      </w:pPr>
      <w:r>
        <w:rPr>
          <w:rFonts w:cstheme="minorHAnsi"/>
        </w:rPr>
        <w:t>Replace the SID of the message with its own ID</w:t>
      </w:r>
    </w:p>
    <w:p w:rsidR="001C5EDD" w:rsidRPr="001C5EDD" w:rsidRDefault="001C5EDD" w:rsidP="001C5EDD">
      <w:pPr>
        <w:numPr>
          <w:ilvl w:val="0"/>
          <w:numId w:val="34"/>
        </w:numPr>
        <w:spacing w:before="120" w:after="120" w:line="240" w:lineRule="auto"/>
        <w:rPr>
          <w:rFonts w:cstheme="minorHAnsi"/>
        </w:rPr>
      </w:pPr>
      <w:r>
        <w:rPr>
          <w:rFonts w:cstheme="minorHAnsi"/>
        </w:rPr>
        <w:t>Rebroadcast the message</w:t>
      </w:r>
    </w:p>
    <w:p w:rsidR="000B78FA" w:rsidRDefault="000B78FA" w:rsidP="001C5EDD">
      <w:pPr>
        <w:spacing w:before="120" w:after="120" w:line="240" w:lineRule="auto"/>
        <w:rPr>
          <w:rFonts w:cstheme="minorHAnsi"/>
        </w:rPr>
      </w:pPr>
      <w:r w:rsidRPr="002562D9">
        <w:rPr>
          <w:rFonts w:cstheme="minorHAnsi"/>
        </w:rPr>
        <w:t xml:space="preserve">An example of this message passing sequence is show </w:t>
      </w:r>
      <w:r w:rsidR="00A01622">
        <w:rPr>
          <w:rFonts w:cstheme="minorHAnsi"/>
        </w:rPr>
        <w:t>in below figure.</w:t>
      </w:r>
    </w:p>
    <w:p w:rsidR="000B78FA" w:rsidRPr="002404DA" w:rsidRDefault="002404DA" w:rsidP="002404DA">
      <w:pPr>
        <w:rPr>
          <w:rFonts w:cstheme="minorHAnsi"/>
        </w:rPr>
      </w:pPr>
      <w:r>
        <w:rPr>
          <w:rFonts w:cstheme="minorHAnsi"/>
          <w:noProof/>
        </w:rPr>
        <w:lastRenderedPageBreak/>
        <w:drawing>
          <wp:inline distT="0" distB="0" distL="0" distR="0">
            <wp:extent cx="5943600" cy="2907030"/>
            <wp:effectExtent l="0" t="0" r="0" b="0"/>
            <wp:docPr id="2" name="Picture 8" descr="D:\Study\Capstone Proj\Final Report\img\MessagePass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apstone Proj\Final Report\img\MessagePassingExample2.png"/>
                    <pic:cNvPicPr>
                      <a:picLocks noChangeAspect="1" noChangeArrowheads="1"/>
                    </pic:cNvPicPr>
                  </pic:nvPicPr>
                  <pic:blipFill>
                    <a:blip r:embed="rId22" cstate="print"/>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173888" w:rsidRDefault="00173888" w:rsidP="00EE7E82">
      <w:pPr>
        <w:pStyle w:val="Heading3"/>
      </w:pPr>
      <w:bookmarkStart w:id="11" w:name="_Toc295308351"/>
      <w:r>
        <w:t>Back-end Software</w:t>
      </w:r>
      <w:bookmarkEnd w:id="11"/>
    </w:p>
    <w:p w:rsidR="00BE7AD9" w:rsidRPr="002562D9" w:rsidRDefault="00BE7AD9" w:rsidP="004E4011">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4E4011">
      <w:pPr>
        <w:pStyle w:val="BodyTex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w:t>
      </w:r>
      <w:r w:rsidR="00D84CB9">
        <w:rPr>
          <w:rFonts w:cstheme="minorHAnsi"/>
          <w:color w:val="000000"/>
        </w:rPr>
        <w:t>ides a link among the web app</w:t>
      </w:r>
      <w:r>
        <w:rPr>
          <w:rFonts w:cstheme="minorHAnsi"/>
          <w:color w:val="000000"/>
        </w:rPr>
        <w:t>,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B75DF"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00C64EFC" w:rsidRPr="002562D9">
        <w:rPr>
          <w:rFonts w:cstheme="minorHAnsi"/>
          <w:color w:val="000000"/>
        </w:rPr>
        <w:t>location</w:t>
      </w:r>
      <w:r>
        <w:rPr>
          <w:rFonts w:cstheme="minorHAnsi"/>
          <w:color w:val="000000"/>
        </w:rPr>
        <w:t>s, and battery level</w:t>
      </w:r>
      <w:r w:rsidR="00C64EFC" w:rsidRPr="002562D9">
        <w:rPr>
          <w:rFonts w:cstheme="minorHAnsi"/>
          <w:color w:val="000000"/>
        </w:rPr>
        <w:t xml:space="preserve">s of the </w:t>
      </w:r>
      <w:r w:rsidR="00C64EFC">
        <w:rPr>
          <w:rFonts w:cstheme="minorHAnsi"/>
          <w:color w:val="000000"/>
        </w:rPr>
        <w:t>detector</w:t>
      </w:r>
      <w:r w:rsidR="00C64EFC"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551889" w:rsidRDefault="00C64EFC" w:rsidP="00551889">
      <w:pPr>
        <w:pStyle w:val="BodyText"/>
        <w:tabs>
          <w:tab w:val="left" w:pos="0"/>
        </w:tabs>
        <w:suppressAutoHyphens/>
        <w:jc w:val="left"/>
        <w:rPr>
          <w:rFonts w:cstheme="minorHAnsi"/>
          <w:color w:val="000000"/>
        </w:rPr>
      </w:pPr>
      <w:r>
        <w:rPr>
          <w:rFonts w:cstheme="minorHAnsi"/>
          <w:color w:val="000000"/>
        </w:rPr>
        <w:t>We agree</w:t>
      </w:r>
      <w:r w:rsidR="00A07ECC">
        <w:rPr>
          <w:rFonts w:cstheme="minorHAnsi"/>
          <w:color w:val="000000"/>
        </w:rPr>
        <w:t>d</w:t>
      </w:r>
      <w:r>
        <w:rPr>
          <w:rFonts w:cstheme="minorHAnsi"/>
          <w:color w:val="000000"/>
        </w:rPr>
        <w:t xml:space="preserve"> on using SQL since it is a standard that is easy to use, secure and scalable.</w:t>
      </w:r>
    </w:p>
    <w:p w:rsidR="00173888" w:rsidRDefault="00173888" w:rsidP="00EE7E82">
      <w:pPr>
        <w:pStyle w:val="Heading4"/>
      </w:pPr>
      <w:r>
        <w:lastRenderedPageBreak/>
        <w:t xml:space="preserve">Web </w:t>
      </w:r>
      <w:r w:rsidR="009A5690">
        <w:t>A</w:t>
      </w:r>
      <w:r>
        <w:t>pp</w:t>
      </w:r>
    </w:p>
    <w:p w:rsidR="00E52D3C" w:rsidRPr="002562D9" w:rsidRDefault="00D84CB9" w:rsidP="00E52D3C">
      <w:pPr>
        <w:pStyle w:val="BodyText"/>
        <w:jc w:val="left"/>
        <w:rPr>
          <w:rFonts w:cstheme="minorHAnsi"/>
        </w:rPr>
      </w:pPr>
      <w:r>
        <w:rPr>
          <w:rFonts w:cstheme="minorHAnsi"/>
          <w:color w:val="000000"/>
        </w:rPr>
        <w:t>The web app</w:t>
      </w:r>
      <w:r w:rsidR="00E52D3C" w:rsidRPr="002562D9">
        <w:rPr>
          <w:rFonts w:cstheme="minorHAnsi"/>
          <w:color w:val="000000"/>
        </w:rPr>
        <w:t xml:space="preserve"> provides an interface</w:t>
      </w:r>
      <w:r w:rsidR="00E52D3C">
        <w:rPr>
          <w:rFonts w:cstheme="minorHAnsi"/>
          <w:color w:val="000000"/>
        </w:rPr>
        <w:t xml:space="preserve"> for users</w:t>
      </w:r>
      <w:r w:rsidR="00E52D3C" w:rsidRPr="002562D9">
        <w:rPr>
          <w:rFonts w:cstheme="minorHAnsi"/>
          <w:color w:val="000000"/>
        </w:rPr>
        <w:t xml:space="preserve"> to access </w:t>
      </w:r>
      <w:r w:rsidR="00E52D3C">
        <w:rPr>
          <w:rFonts w:cstheme="minorHAnsi"/>
          <w:color w:val="000000"/>
        </w:rPr>
        <w:t xml:space="preserve">the location information in </w:t>
      </w:r>
      <w:r w:rsidR="00E52D3C" w:rsidRPr="002562D9">
        <w:rPr>
          <w:rFonts w:cstheme="minorHAnsi"/>
          <w:color w:val="000000"/>
        </w:rPr>
        <w:t>the</w:t>
      </w:r>
      <w:r w:rsidR="00E52D3C">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534F02" w:rsidP="006776BB">
      <w:pPr>
        <w:pStyle w:val="BodyText"/>
        <w:numPr>
          <w:ilvl w:val="0"/>
          <w:numId w:val="19"/>
        </w:numPr>
        <w:tabs>
          <w:tab w:val="left" w:pos="0"/>
        </w:tabs>
        <w:suppressAutoHyphens/>
        <w:jc w:val="left"/>
        <w:rPr>
          <w:rFonts w:cstheme="minorHAnsi"/>
          <w:color w:val="000000"/>
        </w:rPr>
      </w:pPr>
      <w:r>
        <w:rPr>
          <w:rFonts w:cstheme="minorHAnsi"/>
          <w:color w:val="000000"/>
        </w:rPr>
        <w:t>Allow an administrator to add, modify, and remove tags and detectors</w:t>
      </w:r>
    </w:p>
    <w:p w:rsidR="00E52D3C" w:rsidRPr="002D09F6" w:rsidRDefault="00534F02" w:rsidP="00E52D3C">
      <w:pPr>
        <w:pStyle w:val="BodyText"/>
        <w:numPr>
          <w:ilvl w:val="0"/>
          <w:numId w:val="19"/>
        </w:numPr>
        <w:tabs>
          <w:tab w:val="left" w:pos="0"/>
        </w:tabs>
        <w:suppressAutoHyphens/>
        <w:jc w:val="left"/>
      </w:pPr>
      <w:r w:rsidRPr="005C23AB">
        <w:rPr>
          <w:rFonts w:cstheme="minorHAnsi"/>
          <w:color w:val="000000"/>
        </w:rPr>
        <w:t>Allow an administrator to configure the tracking area</w:t>
      </w:r>
    </w:p>
    <w:p w:rsidR="002D09F6" w:rsidRDefault="002D09F6" w:rsidP="002D09F6">
      <w:pPr>
        <w:pStyle w:val="BodyText"/>
        <w:tabs>
          <w:tab w:val="left" w:pos="0"/>
        </w:tabs>
        <w:suppressAutoHyphens/>
        <w:jc w:val="left"/>
        <w:rPr>
          <w:rFonts w:cstheme="minorHAnsi"/>
          <w:color w:val="000000"/>
        </w:rPr>
      </w:pPr>
      <w:r>
        <w:rPr>
          <w:rFonts w:cstheme="minorHAnsi"/>
          <w:color w:val="000000"/>
        </w:rPr>
        <w:t>Technologies used:</w:t>
      </w:r>
    </w:p>
    <w:p w:rsidR="002D09F6" w:rsidRDefault="002D09F6" w:rsidP="002D09F6">
      <w:pPr>
        <w:pStyle w:val="BodyText"/>
        <w:numPr>
          <w:ilvl w:val="0"/>
          <w:numId w:val="40"/>
        </w:numPr>
        <w:tabs>
          <w:tab w:val="left" w:pos="0"/>
        </w:tabs>
        <w:suppressAutoHyphens/>
        <w:jc w:val="left"/>
      </w:pPr>
      <w:r>
        <w:t>PHP</w:t>
      </w:r>
    </w:p>
    <w:p w:rsidR="002D09F6" w:rsidRPr="00B621F7" w:rsidRDefault="002D09F6" w:rsidP="00FF1AEC">
      <w:pPr>
        <w:pStyle w:val="BodyText"/>
        <w:numPr>
          <w:ilvl w:val="0"/>
          <w:numId w:val="40"/>
        </w:numPr>
        <w:tabs>
          <w:tab w:val="left" w:pos="0"/>
        </w:tabs>
        <w:suppressAutoHyphens/>
        <w:jc w:val="left"/>
      </w:pPr>
      <w:r>
        <w:t>HTML5, CSS3, JavaScript</w:t>
      </w:r>
      <w:r w:rsidR="00FF1AEC">
        <w:t xml:space="preserve">, </w:t>
      </w:r>
      <w:r>
        <w:t>AJAX</w:t>
      </w:r>
    </w:p>
    <w:p w:rsidR="00B621F7" w:rsidRDefault="00B621F7" w:rsidP="00B621F7">
      <w:pPr>
        <w:pStyle w:val="Heading5"/>
      </w:pPr>
      <w:r>
        <w:t>Structure</w:t>
      </w:r>
    </w:p>
    <w:p w:rsidR="00832C9D" w:rsidRPr="00832C9D" w:rsidRDefault="00832C9D" w:rsidP="00832C9D">
      <w:r>
        <w:t>The figure below shows the overall structure of the Web App.</w:t>
      </w:r>
    </w:p>
    <w:p w:rsidR="005C23AB" w:rsidRPr="00E52D3C" w:rsidRDefault="007752D4" w:rsidP="005C23AB">
      <w:pPr>
        <w:pStyle w:val="BodyText"/>
        <w:tabs>
          <w:tab w:val="left" w:pos="0"/>
        </w:tabs>
        <w:suppressAutoHyphens/>
        <w:jc w:val="left"/>
      </w:pPr>
      <w:r>
        <w:pict>
          <v:group id="_x0000_s1126" editas="canvas" style="position:absolute;margin-left:0;margin-top:0;width:468pt;height:297pt;z-index:251654144;mso-position-horizontal-relative:char;mso-position-vertical-relative:line" coordorigin="1470,1840" coordsize="9360,5940">
            <o:lock v:ext="edit" aspectratio="t"/>
            <v:shape id="_x0000_s1127" type="#_x0000_t75" style="position:absolute;left:1470;top:1840;width:9360;height:5940" o:preferrelative="f" strokecolor="#4f81bd [3204]">
              <v:fill o:detectmouseclick="t"/>
              <v:path o:extrusionok="t" o:connecttype="none"/>
              <o:lock v:ext="edit" text="t"/>
            </v:shape>
            <v:rect id="_x0000_s1128" style="position:absolute;left:5070;top:2020;width:2160;height:720;v-text-anchor:middle" strokecolor="#4f81bd [3204]">
              <v:shadow on="t" opacity=".75"/>
              <v:textbox inset=",7.2pt">
                <w:txbxContent>
                  <w:p w:rsidR="00407D52" w:rsidRDefault="00407D52" w:rsidP="0006440F">
                    <w:pPr>
                      <w:jc w:val="center"/>
                    </w:pPr>
                    <w:r>
                      <w:t>MySQL Database</w:t>
                    </w:r>
                  </w:p>
                  <w:p w:rsidR="00407D52" w:rsidRDefault="00407D52" w:rsidP="0006440F">
                    <w:pPr>
                      <w:jc w:val="center"/>
                    </w:pPr>
                  </w:p>
                  <w:p w:rsidR="00407D52" w:rsidRDefault="00407D52" w:rsidP="0006440F">
                    <w:pPr>
                      <w:jc w:val="center"/>
                    </w:pPr>
                  </w:p>
                </w:txbxContent>
              </v:textbox>
            </v:rect>
            <v:rect id="_x0000_s1129" style="position:absolute;left:2550;top:3300;width:1800;height:720;v-text-anchor:middle" strokecolor="#4f81bd [3204]">
              <v:shadow on="t" opacity=".75"/>
              <v:textbox inset=",7.2pt">
                <w:txbxContent>
                  <w:p w:rsidR="00407D52" w:rsidRDefault="00407D52" w:rsidP="0006440F">
                    <w:pPr>
                      <w:jc w:val="center"/>
                    </w:pPr>
                    <w:r>
                      <w:t>Common.php</w:t>
                    </w: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txbxContent>
              </v:textbox>
            </v:rect>
            <v:rect id="_x0000_s1131" style="position:absolute;left:4891;top:4560;width:2519;height:1780" strokecolor="#4f81bd [3204]">
              <v:shadow on="t" opacity=".75"/>
              <v:textbox inset=",7.2pt">
                <w:txbxContent>
                  <w:p w:rsidR="00407D52" w:rsidRDefault="00407D52" w:rsidP="0006440F">
                    <w:pPr>
                      <w:jc w:val="center"/>
                    </w:pPr>
                    <w:r>
                      <w:t>TIUTracking.php</w:t>
                    </w:r>
                  </w:p>
                </w:txbxContent>
              </v:textbox>
            </v:rect>
            <v:rect id="_x0000_s1132" style="position:absolute;left:7950;top:3820;width:1800;height:3240;v-text-anchor:middle" strokecolor="#4f81bd [3204]">
              <v:shadow on="t" opacity=".75"/>
              <v:textbox inset=",7.2pt">
                <w:txbxContent>
                  <w:p w:rsidR="00407D52" w:rsidRDefault="00407D52" w:rsidP="00F155CB">
                    <w:pPr>
                      <w:spacing w:after="0"/>
                      <w:jc w:val="right"/>
                    </w:pPr>
                    <w:r>
                      <w:t>Common.js</w:t>
                    </w:r>
                  </w:p>
                  <w:p w:rsidR="00407D52" w:rsidRDefault="00407D52" w:rsidP="00F155CB">
                    <w:pPr>
                      <w:spacing w:after="0"/>
                      <w:jc w:val="right"/>
                    </w:pPr>
                    <w:r>
                      <w:t>FlexTable.js</w:t>
                    </w:r>
                  </w:p>
                  <w:p w:rsidR="00407D52" w:rsidRDefault="00407D52" w:rsidP="00F155CB">
                    <w:pPr>
                      <w:spacing w:after="0"/>
                      <w:jc w:val="right"/>
                    </w:pPr>
                    <w:r>
                      <w:t>InfoBox.js</w:t>
                    </w:r>
                  </w:p>
                  <w:p w:rsidR="00407D52" w:rsidRDefault="00407D52" w:rsidP="00F155CB">
                    <w:pPr>
                      <w:spacing w:after="0"/>
                      <w:jc w:val="right"/>
                    </w:pPr>
                    <w:r>
                      <w:t>Main.js</w:t>
                    </w:r>
                  </w:p>
                  <w:p w:rsidR="00407D52" w:rsidRDefault="00407D52" w:rsidP="00F155CB">
                    <w:pPr>
                      <w:spacing w:after="0"/>
                      <w:jc w:val="right"/>
                    </w:pPr>
                    <w:r>
                      <w:t>Map.js</w:t>
                    </w:r>
                  </w:p>
                  <w:p w:rsidR="00407D52" w:rsidRDefault="00407D52" w:rsidP="00F155CB">
                    <w:pPr>
                      <w:spacing w:after="0"/>
                      <w:jc w:val="right"/>
                    </w:pPr>
                    <w:r>
                      <w:t>TabControl.js</w:t>
                    </w:r>
                  </w:p>
                  <w:p w:rsidR="00407D52" w:rsidRDefault="00407D52" w:rsidP="00F155CB">
                    <w:pPr>
                      <w:spacing w:after="0"/>
                      <w:jc w:val="right"/>
                    </w:pPr>
                    <w:r>
                      <w:t>Timer.js</w:t>
                    </w:r>
                  </w:p>
                  <w:p w:rsidR="00407D52" w:rsidRDefault="00407D52" w:rsidP="00F155CB">
                    <w:pPr>
                      <w:spacing w:after="0"/>
                      <w:jc w:val="right"/>
                    </w:pPr>
                    <w:r>
                      <w:t>Vector2D.js</w:t>
                    </w:r>
                  </w:p>
                  <w:p w:rsidR="00407D52" w:rsidRDefault="00407D52" w:rsidP="00F155CB">
                    <w:pPr>
                      <w:spacing w:after="0"/>
                      <w:jc w:val="right"/>
                    </w:pPr>
                    <w:r>
                      <w:t>fx.js</w:t>
                    </w:r>
                  </w:p>
                </w:txbxContent>
              </v:textbox>
            </v:rect>
            <v:rect id="_x0000_s1133" style="position:absolute;left:2550;top:6879;width:1800;height:721;v-text-anchor:middle" strokecolor="#4f81bd [3204]">
              <v:shadow on="t" opacity=".75"/>
              <v:textbox inset=",7.2pt">
                <w:txbxContent>
                  <w:p w:rsidR="00407D52" w:rsidRDefault="00407D52" w:rsidP="0006440F">
                    <w:pPr>
                      <w:jc w:val="center"/>
                    </w:pPr>
                    <w:r>
                      <w:t>Common.css</w:t>
                    </w:r>
                  </w:p>
                </w:txbxContent>
              </v:textbox>
            </v:rect>
            <v:rect id="_x0000_s1134" style="position:absolute;left:5250;top:6880;width:1800;height:720;v-text-anchor:middle" strokecolor="#4f81bd [3204]">
              <v:shadow on="t" opacity=".75"/>
              <v:textbox inset=",7.2pt">
                <w:txbxContent>
                  <w:p w:rsidR="00407D52" w:rsidRDefault="00407D52" w:rsidP="0006440F">
                    <w:pPr>
                      <w:jc w:val="center"/>
                    </w:pPr>
                    <w:r>
                      <w:t>TIUTracking.css</w:t>
                    </w:r>
                  </w:p>
                </w:txbxContent>
              </v:textbox>
            </v:rect>
            <v:rect id="_x0000_s1135" style="position:absolute;left:5071;top:5440;width:2159;height:719;v-text-anchor:middle" strokecolor="#4f81bd [3204]">
              <v:shadow on="t" opacity=".75"/>
              <v:textbox inset=",7.2pt">
                <w:txbxContent>
                  <w:p w:rsidR="00407D52" w:rsidRDefault="00407D52" w:rsidP="0006440F">
                    <w:pPr>
                      <w:jc w:val="center"/>
                    </w:pPr>
                    <w:r>
                      <w:t>MapUpload.php</w:t>
                    </w:r>
                  </w:p>
                </w:txbxContent>
              </v:textbox>
            </v:rect>
            <v:shape id="_x0000_s1136" type="#_x0000_t32" style="position:absolute;left:6150;top:2740;width:1;height:561" o:connectortype="straight">
              <v:stroke startarrow="block" endarrow="block"/>
            </v:shape>
            <v:shape id="_x0000_s1137" type="#_x0000_t32" style="position:absolute;left:6150;top:4021;width:1;height:539" o:connectortype="straight">
              <v:stroke startarrow="block" endarrow="block"/>
            </v:shape>
            <v:shape id="_x0000_s1139" type="#_x0000_t32" style="position:absolute;left:4350;top:5450;width:541;height:1790;flip:y" o:connectortype="straight">
              <v:stroke endarrow="block"/>
            </v:shape>
            <v:shape id="_x0000_s1140" type="#_x0000_t32" style="position:absolute;left:4350;top:5800;width:721;height:1440;flip:y" o:connectortype="straight">
              <v:stroke endarrow="block"/>
            </v:shape>
            <v:shape id="_x0000_s1141" type="#_x0000_t32" style="position:absolute;left:6150;top:6340;width:1;height:540;flip:y" o:connectortype="straight">
              <v:stroke endarrow="block"/>
            </v:shape>
            <v:shape id="_x0000_s1142" type="#_x0000_t32" style="position:absolute;left:7410;top:5440;width:540;height:10;flip:x" o:connectortype="straight">
              <v:stroke endarrow="block"/>
            </v:shape>
            <v:rect id="_x0000_s1148" style="position:absolute;left:2550;top:5080;width:1800;height:721;v-text-anchor:middle" strokecolor="#4f81bd [3204]">
              <v:shadow on="t" opacity=".75"/>
              <v:textbox inset=",7.2pt">
                <w:txbxContent>
                  <w:p w:rsidR="00407D52" w:rsidRDefault="00407D52" w:rsidP="0006440F">
                    <w:pPr>
                      <w:jc w:val="center"/>
                    </w:pPr>
                    <w:r>
                      <w:t>Images</w:t>
                    </w:r>
                  </w:p>
                </w:txbxContent>
              </v:textbox>
            </v:rect>
            <v:shape id="_x0000_s1149" type="#_x0000_t32" style="position:absolute;left:4350;top:5441;width:541;height:9" o:connectortype="straight">
              <v:stroke endarrow="block"/>
            </v:shape>
            <v:shape id="_x0000_s1150" type="#_x0000_t32" style="position:absolute;left:4350;top:5441;width:721;height:359" o:connectortype="straight">
              <v:stroke startarrow="block" endarrow="block"/>
            </v:shape>
            <v:rect id="_x0000_s1151" style="position:absolute;left:5250;top:3301;width:1800;height:720;v-text-anchor:middle" strokecolor="#4f81bd [3204]">
              <v:shadow on="t" opacity=".75"/>
              <v:textbox inset=",7.2pt">
                <w:txbxContent>
                  <w:p w:rsidR="00407D52" w:rsidRDefault="00407D52" w:rsidP="0006440F">
                    <w:pPr>
                      <w:jc w:val="center"/>
                    </w:pPr>
                    <w:r>
                      <w:t>Request.php</w:t>
                    </w: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txbxContent>
              </v:textbox>
            </v:rect>
            <v:shape id="_x0000_s1152" type="#_x0000_t32" style="position:absolute;left:4350;top:3660;width:1801;height:900" o:connectortype="straight">
              <v:stroke endarrow="block"/>
            </v:shape>
            <v:shape id="_x0000_s1153" type="#_x0000_t32" style="position:absolute;left:4350;top:3660;width:900;height:1" o:connectortype="straight">
              <v:stroke endarrow="block"/>
            </v:shape>
            <v:shape id="_x0000_s1155" type="#_x0000_t32" style="position:absolute;left:4350;top:3660;width:1801;height:1780" o:connectortype="straight">
              <v:stroke endarrow="block"/>
            </v:shape>
          </v:group>
        </w:pict>
      </w:r>
      <w:r>
        <w:pict>
          <v:shape id="_x0000_i1028" type="#_x0000_t75" style="width:468pt;height:296.85pt">
            <v:imagedata croptop="-65520f" cropbottom="65520f"/>
          </v:shape>
        </w:pict>
      </w:r>
    </w:p>
    <w:p w:rsidR="00A03A1F" w:rsidRDefault="00A03A1F" w:rsidP="00A03A1F"/>
    <w:p w:rsidR="00A03A1F" w:rsidRDefault="00EC353D" w:rsidP="00EC353D">
      <w:pPr>
        <w:pStyle w:val="ListParagraph"/>
        <w:numPr>
          <w:ilvl w:val="0"/>
          <w:numId w:val="41"/>
        </w:numPr>
      </w:pPr>
      <w:r>
        <w:t>Common.php</w:t>
      </w:r>
    </w:p>
    <w:p w:rsidR="00EC353D" w:rsidRDefault="00EC353D" w:rsidP="00EC353D">
      <w:pPr>
        <w:pStyle w:val="ListParagraph"/>
        <w:numPr>
          <w:ilvl w:val="1"/>
          <w:numId w:val="41"/>
        </w:numPr>
      </w:pPr>
      <w:r>
        <w:lastRenderedPageBreak/>
        <w:t>Contains database information (host, name, username, password)</w:t>
      </w:r>
    </w:p>
    <w:p w:rsidR="00EC353D" w:rsidRDefault="00C15998" w:rsidP="00EC353D">
      <w:pPr>
        <w:pStyle w:val="ListParagraph"/>
        <w:numPr>
          <w:ilvl w:val="1"/>
          <w:numId w:val="41"/>
        </w:numPr>
      </w:pPr>
      <w:r>
        <w:t>Declares global constants</w:t>
      </w:r>
    </w:p>
    <w:p w:rsidR="00C15998" w:rsidRDefault="00957656" w:rsidP="00EC353D">
      <w:pPr>
        <w:pStyle w:val="ListParagraph"/>
        <w:numPr>
          <w:ilvl w:val="1"/>
          <w:numId w:val="41"/>
        </w:numPr>
      </w:pPr>
      <w:r>
        <w:t>Implement h</w:t>
      </w:r>
      <w:r w:rsidR="00C15998">
        <w:t>elper functions</w:t>
      </w:r>
      <w:r w:rsidR="004016BA">
        <w:t xml:space="preserve"> to be used in </w:t>
      </w:r>
      <w:r w:rsidR="004016BA" w:rsidRPr="004016BA">
        <w:rPr>
          <w:b/>
        </w:rPr>
        <w:t>Request.php</w:t>
      </w:r>
      <w:r w:rsidR="004016BA">
        <w:t xml:space="preserve"> and </w:t>
      </w:r>
      <w:r w:rsidR="004016BA" w:rsidRPr="004016BA">
        <w:rPr>
          <w:b/>
        </w:rPr>
        <w:t>MapUpload.php</w:t>
      </w:r>
    </w:p>
    <w:p w:rsidR="00B50ACE" w:rsidRDefault="00B50ACE" w:rsidP="00B50ACE">
      <w:pPr>
        <w:pStyle w:val="ListParagraph"/>
        <w:numPr>
          <w:ilvl w:val="0"/>
          <w:numId w:val="41"/>
        </w:numPr>
      </w:pPr>
      <w:r>
        <w:t>Request.php</w:t>
      </w:r>
    </w:p>
    <w:p w:rsidR="00B50ACE" w:rsidRDefault="00B50ACE" w:rsidP="00B50ACE">
      <w:pPr>
        <w:pStyle w:val="ListParagraph"/>
        <w:numPr>
          <w:ilvl w:val="1"/>
          <w:numId w:val="41"/>
        </w:numPr>
      </w:pPr>
      <w:r>
        <w:t>The main client-server interface that handles all requests from client except configuring the tracking area</w:t>
      </w:r>
      <w:r w:rsidR="00D211DD">
        <w:t xml:space="preserve"> (see Client-Server Communications section)</w:t>
      </w:r>
    </w:p>
    <w:p w:rsidR="00B50ACE" w:rsidRDefault="00AE18F5" w:rsidP="00B50ACE">
      <w:pPr>
        <w:pStyle w:val="ListParagraph"/>
        <w:numPr>
          <w:ilvl w:val="0"/>
          <w:numId w:val="41"/>
        </w:numPr>
      </w:pPr>
      <w:r>
        <w:t>TIUTracking.php</w:t>
      </w:r>
    </w:p>
    <w:p w:rsidR="00AE18F5" w:rsidRDefault="00AE18F5" w:rsidP="00AE18F5">
      <w:pPr>
        <w:pStyle w:val="ListParagraph"/>
        <w:numPr>
          <w:ilvl w:val="1"/>
          <w:numId w:val="41"/>
        </w:numPr>
      </w:pPr>
      <w:r>
        <w:t>The main client interface that interacts directly with users</w:t>
      </w:r>
    </w:p>
    <w:p w:rsidR="00A70621" w:rsidRDefault="00A70621" w:rsidP="00A70621">
      <w:pPr>
        <w:pStyle w:val="ListParagraph"/>
        <w:numPr>
          <w:ilvl w:val="0"/>
          <w:numId w:val="41"/>
        </w:numPr>
      </w:pPr>
      <w:r>
        <w:t>MapUpload.php</w:t>
      </w:r>
    </w:p>
    <w:p w:rsidR="00A70621" w:rsidRDefault="00A70621" w:rsidP="00A70621">
      <w:pPr>
        <w:pStyle w:val="ListParagraph"/>
        <w:numPr>
          <w:ilvl w:val="1"/>
          <w:numId w:val="41"/>
        </w:numPr>
      </w:pPr>
      <w:r>
        <w:t>Handles the configuration of the tracking area</w:t>
      </w:r>
    </w:p>
    <w:p w:rsidR="00A70621" w:rsidRDefault="00A70621" w:rsidP="00A70621">
      <w:pPr>
        <w:pStyle w:val="ListParagraph"/>
        <w:numPr>
          <w:ilvl w:val="1"/>
          <w:numId w:val="41"/>
        </w:numPr>
      </w:pPr>
      <w:r>
        <w:t>Allows an administrator to change the map resolution and upload a new map image</w:t>
      </w:r>
    </w:p>
    <w:p w:rsidR="00AE18F5" w:rsidRDefault="00A70621" w:rsidP="00AE18F5">
      <w:pPr>
        <w:pStyle w:val="ListParagraph"/>
        <w:numPr>
          <w:ilvl w:val="0"/>
          <w:numId w:val="41"/>
        </w:numPr>
      </w:pPr>
      <w:r>
        <w:t>Common.css</w:t>
      </w:r>
    </w:p>
    <w:p w:rsidR="00A70621" w:rsidRDefault="00A70621" w:rsidP="00A70621">
      <w:pPr>
        <w:pStyle w:val="ListParagraph"/>
        <w:numPr>
          <w:ilvl w:val="1"/>
          <w:numId w:val="41"/>
        </w:numPr>
      </w:pPr>
      <w:r>
        <w:t xml:space="preserve">Contains common CSS styles used in </w:t>
      </w:r>
      <w:r w:rsidRPr="00A70621">
        <w:rPr>
          <w:b/>
        </w:rPr>
        <w:t>TIUTracking.php</w:t>
      </w:r>
      <w:r>
        <w:t xml:space="preserve"> and </w:t>
      </w:r>
      <w:r w:rsidRPr="00A70621">
        <w:rPr>
          <w:b/>
        </w:rPr>
        <w:t>MapUpload.php</w:t>
      </w:r>
    </w:p>
    <w:p w:rsidR="00A70621" w:rsidRDefault="00A70621" w:rsidP="00A70621">
      <w:pPr>
        <w:pStyle w:val="ListParagraph"/>
        <w:numPr>
          <w:ilvl w:val="0"/>
          <w:numId w:val="41"/>
        </w:numPr>
      </w:pPr>
      <w:r>
        <w:t>TIUTracking.css</w:t>
      </w:r>
    </w:p>
    <w:p w:rsidR="00A70621" w:rsidRDefault="00A70621" w:rsidP="00A70621">
      <w:pPr>
        <w:pStyle w:val="ListParagraph"/>
        <w:numPr>
          <w:ilvl w:val="1"/>
          <w:numId w:val="41"/>
        </w:numPr>
      </w:pPr>
      <w:r>
        <w:t xml:space="preserve">Contains CSS styles dedicated to </w:t>
      </w:r>
      <w:r w:rsidRPr="00A70621">
        <w:rPr>
          <w:b/>
        </w:rPr>
        <w:t>TIUTracking.php</w:t>
      </w:r>
    </w:p>
    <w:p w:rsidR="00A70621" w:rsidRDefault="004A2B0B" w:rsidP="004A2B0B">
      <w:pPr>
        <w:pStyle w:val="ListParagraph"/>
        <w:numPr>
          <w:ilvl w:val="0"/>
          <w:numId w:val="41"/>
        </w:numPr>
      </w:pPr>
      <w:r>
        <w:t>Images folder</w:t>
      </w:r>
    </w:p>
    <w:p w:rsidR="004A2B0B" w:rsidRDefault="004A2B0B" w:rsidP="004A2B0B">
      <w:pPr>
        <w:pStyle w:val="ListParagraph"/>
        <w:numPr>
          <w:ilvl w:val="1"/>
          <w:numId w:val="41"/>
        </w:numPr>
      </w:pPr>
      <w:r>
        <w:t xml:space="preserve">Contains images used in </w:t>
      </w:r>
      <w:r w:rsidRPr="00A70621">
        <w:rPr>
          <w:b/>
        </w:rPr>
        <w:t>TIUTracking.php</w:t>
      </w:r>
      <w:r>
        <w:t xml:space="preserve"> and </w:t>
      </w:r>
      <w:r w:rsidRPr="00A70621">
        <w:rPr>
          <w:b/>
        </w:rPr>
        <w:t>MapUpload.php</w:t>
      </w:r>
    </w:p>
    <w:p w:rsidR="004A2B0B" w:rsidRDefault="004A2B0B" w:rsidP="004A2B0B">
      <w:pPr>
        <w:pStyle w:val="ListParagraph"/>
        <w:numPr>
          <w:ilvl w:val="1"/>
          <w:numId w:val="41"/>
        </w:numPr>
      </w:pPr>
      <w:r>
        <w:t>Contains the map image</w:t>
      </w:r>
    </w:p>
    <w:p w:rsidR="00C259E8" w:rsidRDefault="00C259E8" w:rsidP="00C259E8">
      <w:pPr>
        <w:pStyle w:val="ListParagraph"/>
        <w:numPr>
          <w:ilvl w:val="0"/>
          <w:numId w:val="41"/>
        </w:numPr>
        <w:spacing w:after="0"/>
      </w:pPr>
      <w:r>
        <w:t>Common.js</w:t>
      </w:r>
    </w:p>
    <w:p w:rsidR="00C259E8" w:rsidRDefault="00C259E8" w:rsidP="00C259E8">
      <w:pPr>
        <w:pStyle w:val="ListParagraph"/>
        <w:numPr>
          <w:ilvl w:val="1"/>
          <w:numId w:val="41"/>
        </w:numPr>
        <w:spacing w:after="0"/>
      </w:pPr>
      <w:r>
        <w:t>Declares global constants and utility functions used in other JavaScript files</w:t>
      </w:r>
    </w:p>
    <w:p w:rsidR="00C259E8" w:rsidRDefault="00C259E8" w:rsidP="00C259E8">
      <w:pPr>
        <w:pStyle w:val="ListParagraph"/>
        <w:numPr>
          <w:ilvl w:val="0"/>
          <w:numId w:val="41"/>
        </w:numPr>
        <w:spacing w:after="0"/>
      </w:pPr>
      <w:r>
        <w:t>FlexTable.js</w:t>
      </w:r>
    </w:p>
    <w:p w:rsidR="00C259E8" w:rsidRDefault="00EB63E8" w:rsidP="00C259E8">
      <w:pPr>
        <w:pStyle w:val="ListParagraph"/>
        <w:numPr>
          <w:ilvl w:val="1"/>
          <w:numId w:val="41"/>
        </w:numPr>
        <w:spacing w:after="0"/>
      </w:pPr>
      <w:r>
        <w:t xml:space="preserve">Implements </w:t>
      </w:r>
      <w:r w:rsidRPr="00EB63E8">
        <w:rPr>
          <w:b/>
        </w:rPr>
        <w:t>TFlexTable</w:t>
      </w:r>
      <w:r>
        <w:t xml:space="preserve"> class, a flexible table that creates, modifies, and deletes cells on demand</w:t>
      </w:r>
    </w:p>
    <w:p w:rsidR="00C259E8" w:rsidRDefault="00C259E8" w:rsidP="00C259E8">
      <w:pPr>
        <w:pStyle w:val="ListParagraph"/>
        <w:numPr>
          <w:ilvl w:val="0"/>
          <w:numId w:val="41"/>
        </w:numPr>
        <w:spacing w:after="0"/>
      </w:pPr>
      <w:r>
        <w:t>InfoBox.js</w:t>
      </w:r>
    </w:p>
    <w:p w:rsidR="00EB63E8" w:rsidRDefault="00EB63E8" w:rsidP="00EB63E8">
      <w:pPr>
        <w:pStyle w:val="ListParagraph"/>
        <w:numPr>
          <w:ilvl w:val="1"/>
          <w:numId w:val="41"/>
        </w:numPr>
        <w:spacing w:after="0"/>
      </w:pPr>
      <w:r>
        <w:t xml:space="preserve">Implements </w:t>
      </w:r>
      <w:r w:rsidRPr="00EB63E8">
        <w:rPr>
          <w:b/>
        </w:rPr>
        <w:t>TInfoBox</w:t>
      </w:r>
      <w:r>
        <w:t xml:space="preserve"> class, which is used to display tags’ and detectors’ info </w:t>
      </w:r>
      <w:r w:rsidR="006264ED">
        <w:t>in a tooltip-like manner</w:t>
      </w:r>
    </w:p>
    <w:p w:rsidR="00C259E8" w:rsidRDefault="00C259E8" w:rsidP="00C259E8">
      <w:pPr>
        <w:pStyle w:val="ListParagraph"/>
        <w:numPr>
          <w:ilvl w:val="0"/>
          <w:numId w:val="41"/>
        </w:numPr>
        <w:spacing w:after="0"/>
      </w:pPr>
      <w:r>
        <w:t>Main.js</w:t>
      </w:r>
    </w:p>
    <w:p w:rsidR="00EB63E8" w:rsidRDefault="00EB63E8" w:rsidP="00EB63E8">
      <w:pPr>
        <w:pStyle w:val="ListParagraph"/>
        <w:numPr>
          <w:ilvl w:val="1"/>
          <w:numId w:val="41"/>
        </w:numPr>
        <w:spacing w:after="0"/>
      </w:pPr>
      <w:r>
        <w:t xml:space="preserve">The main script handles the dynamic contents of </w:t>
      </w:r>
      <w:r w:rsidRPr="00EB63E8">
        <w:rPr>
          <w:b/>
        </w:rPr>
        <w:t>TIUTracking.php</w:t>
      </w:r>
      <w:r>
        <w:t xml:space="preserve"> as well as communicating with the server</w:t>
      </w:r>
    </w:p>
    <w:p w:rsidR="00C259E8" w:rsidRDefault="00C259E8" w:rsidP="00C259E8">
      <w:pPr>
        <w:pStyle w:val="ListParagraph"/>
        <w:numPr>
          <w:ilvl w:val="0"/>
          <w:numId w:val="41"/>
        </w:numPr>
        <w:spacing w:after="0"/>
      </w:pPr>
      <w:r>
        <w:t>Map.js</w:t>
      </w:r>
    </w:p>
    <w:p w:rsidR="00EB63E8" w:rsidRDefault="00EB63E8" w:rsidP="00EB63E8">
      <w:pPr>
        <w:pStyle w:val="ListParagraph"/>
        <w:numPr>
          <w:ilvl w:val="1"/>
          <w:numId w:val="41"/>
        </w:numPr>
        <w:spacing w:after="0"/>
      </w:pPr>
      <w:r>
        <w:t xml:space="preserve">Implements </w:t>
      </w:r>
      <w:r>
        <w:rPr>
          <w:b/>
        </w:rPr>
        <w:t>TMap</w:t>
      </w:r>
      <w:r>
        <w:t xml:space="preserve"> class, </w:t>
      </w:r>
      <w:r w:rsidR="00C3375B">
        <w:t>an interactive 2D map with smooth zooming and panning</w:t>
      </w:r>
    </w:p>
    <w:p w:rsidR="00C259E8" w:rsidRDefault="00C259E8" w:rsidP="00C259E8">
      <w:pPr>
        <w:pStyle w:val="ListParagraph"/>
        <w:numPr>
          <w:ilvl w:val="0"/>
          <w:numId w:val="41"/>
        </w:numPr>
        <w:spacing w:after="0"/>
      </w:pPr>
      <w:r>
        <w:t>TabControl.js</w:t>
      </w:r>
    </w:p>
    <w:p w:rsidR="00EB63E8" w:rsidRDefault="00866193" w:rsidP="00EB63E8">
      <w:pPr>
        <w:pStyle w:val="ListParagraph"/>
        <w:numPr>
          <w:ilvl w:val="1"/>
          <w:numId w:val="41"/>
        </w:numPr>
        <w:spacing w:after="0"/>
      </w:pPr>
      <w:r>
        <w:t xml:space="preserve">Implements </w:t>
      </w:r>
      <w:r>
        <w:rPr>
          <w:b/>
        </w:rPr>
        <w:t>TTabControl</w:t>
      </w:r>
      <w:r>
        <w:t xml:space="preserve"> class,</w:t>
      </w:r>
      <w:r w:rsidR="00A025EC">
        <w:t xml:space="preserve"> which adds logics to a tab panel</w:t>
      </w:r>
    </w:p>
    <w:p w:rsidR="00C259E8" w:rsidRDefault="00C259E8" w:rsidP="00C259E8">
      <w:pPr>
        <w:pStyle w:val="ListParagraph"/>
        <w:numPr>
          <w:ilvl w:val="0"/>
          <w:numId w:val="41"/>
        </w:numPr>
        <w:spacing w:after="0"/>
      </w:pPr>
      <w:r>
        <w:t>Timer.js</w:t>
      </w:r>
    </w:p>
    <w:p w:rsidR="00EB63E8" w:rsidRDefault="00EE7236" w:rsidP="00EB63E8">
      <w:pPr>
        <w:pStyle w:val="ListParagraph"/>
        <w:numPr>
          <w:ilvl w:val="1"/>
          <w:numId w:val="41"/>
        </w:numPr>
        <w:spacing w:after="0"/>
      </w:pPr>
      <w:r>
        <w:t xml:space="preserve">Implements </w:t>
      </w:r>
      <w:r>
        <w:rPr>
          <w:b/>
        </w:rPr>
        <w:t>TTimer</w:t>
      </w:r>
      <w:r>
        <w:t xml:space="preserve"> class, which is used to create the animation of the map as well as to periodically send request to the server for new tags’ info</w:t>
      </w:r>
    </w:p>
    <w:p w:rsidR="00C259E8" w:rsidRDefault="00C259E8" w:rsidP="00C259E8">
      <w:pPr>
        <w:pStyle w:val="ListParagraph"/>
        <w:numPr>
          <w:ilvl w:val="0"/>
          <w:numId w:val="41"/>
        </w:numPr>
        <w:spacing w:after="0"/>
      </w:pPr>
      <w:r>
        <w:t>Vector2D.js</w:t>
      </w:r>
    </w:p>
    <w:p w:rsidR="00415D01" w:rsidRDefault="00415D01" w:rsidP="00415D01">
      <w:pPr>
        <w:pStyle w:val="ListParagraph"/>
        <w:numPr>
          <w:ilvl w:val="1"/>
          <w:numId w:val="41"/>
        </w:numPr>
        <w:spacing w:after="0"/>
      </w:pPr>
      <w:r>
        <w:t xml:space="preserve">Implements </w:t>
      </w:r>
      <w:r w:rsidRPr="00415D01">
        <w:rPr>
          <w:b/>
        </w:rPr>
        <w:t>TVector2D</w:t>
      </w:r>
      <w:r>
        <w:t xml:space="preserve"> class, which is used in </w:t>
      </w:r>
      <w:r w:rsidRPr="00415D01">
        <w:rPr>
          <w:b/>
        </w:rPr>
        <w:t>Map.js</w:t>
      </w:r>
    </w:p>
    <w:p w:rsidR="00C259E8" w:rsidRDefault="00C259E8" w:rsidP="00C259E8">
      <w:pPr>
        <w:pStyle w:val="ListParagraph"/>
        <w:numPr>
          <w:ilvl w:val="0"/>
          <w:numId w:val="41"/>
        </w:numPr>
        <w:spacing w:after="0"/>
      </w:pPr>
      <w:r>
        <w:t>fx.js</w:t>
      </w:r>
    </w:p>
    <w:p w:rsidR="00415D01" w:rsidRDefault="00415D01" w:rsidP="00415D01">
      <w:pPr>
        <w:pStyle w:val="ListParagraph"/>
        <w:numPr>
          <w:ilvl w:val="1"/>
          <w:numId w:val="41"/>
        </w:numPr>
        <w:spacing w:after="0"/>
      </w:pPr>
      <w:r>
        <w:t xml:space="preserve">An open source animation library from </w:t>
      </w:r>
      <w:hyperlink r:id="rId23" w:history="1">
        <w:r>
          <w:rPr>
            <w:rStyle w:val="Hyperlink"/>
          </w:rPr>
          <w:t>http://fx.inetcat.com/</w:t>
        </w:r>
      </w:hyperlink>
    </w:p>
    <w:p w:rsidR="004A2B0B" w:rsidRDefault="00415D01" w:rsidP="00415D01">
      <w:pPr>
        <w:pStyle w:val="ListParagraph"/>
        <w:numPr>
          <w:ilvl w:val="1"/>
          <w:numId w:val="41"/>
        </w:numPr>
        <w:spacing w:after="0"/>
      </w:pPr>
      <w:r>
        <w:t>It has been modified to improve the efficiency (speed and memory)</w:t>
      </w:r>
    </w:p>
    <w:p w:rsidR="00475911" w:rsidRDefault="00475911" w:rsidP="00475911">
      <w:pPr>
        <w:pStyle w:val="Heading5"/>
      </w:pPr>
      <w:r>
        <w:lastRenderedPageBreak/>
        <w:t>Client – Server Communications</w:t>
      </w:r>
    </w:p>
    <w:p w:rsidR="00C375CB" w:rsidRDefault="00C375CB" w:rsidP="00C375CB">
      <w:r>
        <w:t xml:space="preserve">This section discusses the format of the requests and their corresponding responses that are handled by </w:t>
      </w:r>
      <w:r w:rsidRPr="00C375CB">
        <w:rPr>
          <w:b/>
        </w:rPr>
        <w:t>Request.php</w:t>
      </w:r>
      <w:r>
        <w:t>.</w:t>
      </w:r>
    </w:p>
    <w:p w:rsidR="00C375CB" w:rsidRDefault="00C375CB" w:rsidP="00C375CB">
      <w:r>
        <w:t>The response is in JSON format and consists of three fields:</w:t>
      </w:r>
    </w:p>
    <w:tbl>
      <w:tblPr>
        <w:tblStyle w:val="LightList-Accent12"/>
        <w:tblW w:w="0" w:type="auto"/>
        <w:tblLook w:val="04A0"/>
      </w:tblPr>
      <w:tblGrid>
        <w:gridCol w:w="1548"/>
        <w:gridCol w:w="1530"/>
        <w:gridCol w:w="6498"/>
      </w:tblGrid>
      <w:tr w:rsidR="00C375CB" w:rsidTr="006A2219">
        <w:trPr>
          <w:cnfStyle w:val="100000000000"/>
        </w:trPr>
        <w:tc>
          <w:tcPr>
            <w:cnfStyle w:val="001000000000"/>
            <w:tcW w:w="1548" w:type="dxa"/>
          </w:tcPr>
          <w:p w:rsidR="00C375CB" w:rsidRDefault="00C375CB" w:rsidP="006A2219">
            <w:r>
              <w:t>Field</w:t>
            </w:r>
          </w:p>
        </w:tc>
        <w:tc>
          <w:tcPr>
            <w:tcW w:w="1530" w:type="dxa"/>
          </w:tcPr>
          <w:p w:rsidR="00C375CB" w:rsidRDefault="00C375CB" w:rsidP="006A2219">
            <w:pPr>
              <w:cnfStyle w:val="100000000000"/>
            </w:pPr>
            <w:r>
              <w:t>Type</w:t>
            </w:r>
          </w:p>
        </w:tc>
        <w:tc>
          <w:tcPr>
            <w:tcW w:w="6498" w:type="dxa"/>
          </w:tcPr>
          <w:p w:rsidR="00C375CB" w:rsidRDefault="00C375CB" w:rsidP="006A2219">
            <w:pPr>
              <w:cnfStyle w:val="100000000000"/>
            </w:pPr>
            <w:r>
              <w:t>Description</w:t>
            </w:r>
          </w:p>
        </w:tc>
      </w:tr>
      <w:tr w:rsidR="00C375CB" w:rsidTr="006A2219">
        <w:trPr>
          <w:cnfStyle w:val="000000100000"/>
        </w:trPr>
        <w:tc>
          <w:tcPr>
            <w:cnfStyle w:val="001000000000"/>
            <w:tcW w:w="1548" w:type="dxa"/>
          </w:tcPr>
          <w:p w:rsidR="00C375CB" w:rsidRDefault="00C375CB" w:rsidP="006A2219">
            <w:r>
              <w:t>request</w:t>
            </w:r>
          </w:p>
        </w:tc>
        <w:tc>
          <w:tcPr>
            <w:tcW w:w="1530" w:type="dxa"/>
          </w:tcPr>
          <w:p w:rsidR="00C375CB" w:rsidRDefault="00C375CB" w:rsidP="006A2219">
            <w:pPr>
              <w:cnfStyle w:val="000000100000"/>
            </w:pPr>
            <w:r>
              <w:t>String</w:t>
            </w:r>
          </w:p>
        </w:tc>
        <w:tc>
          <w:tcPr>
            <w:tcW w:w="6498" w:type="dxa"/>
          </w:tcPr>
          <w:p w:rsidR="00C375CB" w:rsidRDefault="00C375CB" w:rsidP="006A2219">
            <w:pPr>
              <w:cnfStyle w:val="000000100000"/>
            </w:pPr>
            <w:r>
              <w:t xml:space="preserve">Request identifier. This is the value of the </w:t>
            </w:r>
            <w:r w:rsidRPr="004C1C37">
              <w:rPr>
                <w:b/>
              </w:rPr>
              <w:t>request</w:t>
            </w:r>
            <w:r>
              <w:t xml:space="preserve"> parameter.</w:t>
            </w:r>
          </w:p>
        </w:tc>
      </w:tr>
      <w:tr w:rsidR="00C375CB" w:rsidTr="006A2219">
        <w:tc>
          <w:tcPr>
            <w:cnfStyle w:val="001000000000"/>
            <w:tcW w:w="1548" w:type="dxa"/>
          </w:tcPr>
          <w:p w:rsidR="00C375CB" w:rsidRDefault="00C375CB" w:rsidP="006A2219">
            <w:r>
              <w:t>status</w:t>
            </w:r>
          </w:p>
        </w:tc>
        <w:tc>
          <w:tcPr>
            <w:tcW w:w="1530" w:type="dxa"/>
          </w:tcPr>
          <w:p w:rsidR="00C375CB" w:rsidRDefault="00C375CB" w:rsidP="006A2219">
            <w:pPr>
              <w:cnfStyle w:val="000000000000"/>
            </w:pPr>
            <w:r>
              <w:t>Integer</w:t>
            </w:r>
          </w:p>
        </w:tc>
        <w:tc>
          <w:tcPr>
            <w:tcW w:w="6498" w:type="dxa"/>
          </w:tcPr>
          <w:p w:rsidR="00C375CB" w:rsidRDefault="00C375CB" w:rsidP="006A2219">
            <w:pPr>
              <w:cnfStyle w:val="000000000000"/>
            </w:pPr>
            <w:r>
              <w:t>0 = No Error</w:t>
            </w:r>
          </w:p>
          <w:p w:rsidR="00C375CB" w:rsidRDefault="00C375CB" w:rsidP="006A2219">
            <w:pPr>
              <w:cnfStyle w:val="000000000000"/>
            </w:pPr>
            <w:r>
              <w:t>1 = Session End</w:t>
            </w:r>
          </w:p>
          <w:p w:rsidR="00C375CB" w:rsidRDefault="00C375CB" w:rsidP="006A2219">
            <w:pPr>
              <w:cnfStyle w:val="000000000000"/>
            </w:pPr>
            <w:r>
              <w:t>2 = Invalid Argument</w:t>
            </w:r>
          </w:p>
        </w:tc>
      </w:tr>
      <w:tr w:rsidR="00C375CB" w:rsidTr="006A2219">
        <w:trPr>
          <w:cnfStyle w:val="000000100000"/>
        </w:trPr>
        <w:tc>
          <w:tcPr>
            <w:cnfStyle w:val="001000000000"/>
            <w:tcW w:w="1548" w:type="dxa"/>
          </w:tcPr>
          <w:p w:rsidR="00C375CB" w:rsidRDefault="00C375CB" w:rsidP="006A2219">
            <w:r>
              <w:t>data</w:t>
            </w:r>
          </w:p>
        </w:tc>
        <w:tc>
          <w:tcPr>
            <w:tcW w:w="1530" w:type="dxa"/>
          </w:tcPr>
          <w:p w:rsidR="00C375CB" w:rsidRDefault="00C375CB" w:rsidP="006A2219">
            <w:pPr>
              <w:cnfStyle w:val="000000100000"/>
            </w:pPr>
            <w:r>
              <w:t>Object</w:t>
            </w:r>
          </w:p>
        </w:tc>
        <w:tc>
          <w:tcPr>
            <w:tcW w:w="6498" w:type="dxa"/>
          </w:tcPr>
          <w:p w:rsidR="00C375CB" w:rsidRDefault="00C375CB" w:rsidP="00C375CB">
            <w:pPr>
              <w:cnfStyle w:val="000000100000"/>
            </w:pPr>
            <w:r>
              <w:t xml:space="preserve">If status is 0, this field contains the returned data for the corresponding request and its type is request specific (see </w:t>
            </w:r>
            <w:r w:rsidRPr="00C375CB">
              <w:t>the following table</w:t>
            </w:r>
            <w:r>
              <w:t>). Otherwise, it is an error message.</w:t>
            </w:r>
          </w:p>
        </w:tc>
      </w:tr>
    </w:tbl>
    <w:p w:rsidR="00C375CB" w:rsidRDefault="00C375CB" w:rsidP="00475911"/>
    <w:p w:rsidR="00475911" w:rsidRPr="00852FF2" w:rsidRDefault="00A05CB2" w:rsidP="00475911">
      <w:r>
        <w:t xml:space="preserve">The following table describes all the requests handled by </w:t>
      </w:r>
      <w:r w:rsidRPr="00C375CB">
        <w:rPr>
          <w:b/>
        </w:rPr>
        <w:t>Request.php</w:t>
      </w:r>
      <w:r>
        <w:t xml:space="preserve"> and the </w:t>
      </w:r>
      <w:r w:rsidR="00C375CB">
        <w:t xml:space="preserve">value of </w:t>
      </w:r>
      <w:r w:rsidR="00C375CB" w:rsidRPr="00C375CB">
        <w:rPr>
          <w:b/>
        </w:rPr>
        <w:t>data</w:t>
      </w:r>
      <w:r w:rsidR="00C375CB">
        <w:t xml:space="preserve"> field of the </w:t>
      </w:r>
      <w:r>
        <w:t>corresponding responses on success.</w:t>
      </w:r>
    </w:p>
    <w:tbl>
      <w:tblPr>
        <w:tblStyle w:val="LightList-Accent12"/>
        <w:tblW w:w="0" w:type="auto"/>
        <w:tblLook w:val="04A0"/>
      </w:tblPr>
      <w:tblGrid>
        <w:gridCol w:w="1529"/>
        <w:gridCol w:w="2916"/>
        <w:gridCol w:w="5113"/>
      </w:tblGrid>
      <w:tr w:rsidR="00475911" w:rsidTr="00A30490">
        <w:trPr>
          <w:cnfStyle w:val="100000000000"/>
        </w:trPr>
        <w:tc>
          <w:tcPr>
            <w:cnfStyle w:val="001000000000"/>
            <w:tcW w:w="1529" w:type="dxa"/>
            <w:tcBorders>
              <w:right w:val="single" w:sz="4" w:space="0" w:color="4F81BD" w:themeColor="accent1"/>
            </w:tcBorders>
          </w:tcPr>
          <w:p w:rsidR="00475911" w:rsidRDefault="00475911" w:rsidP="00491562">
            <w:r>
              <w:t>Request</w:t>
            </w:r>
          </w:p>
        </w:tc>
        <w:tc>
          <w:tcPr>
            <w:tcW w:w="2916" w:type="dxa"/>
            <w:tcBorders>
              <w:left w:val="single" w:sz="4" w:space="0" w:color="4F81BD" w:themeColor="accent1"/>
              <w:right w:val="single" w:sz="4" w:space="0" w:color="4F81BD" w:themeColor="accent1"/>
            </w:tcBorders>
          </w:tcPr>
          <w:p w:rsidR="00475911" w:rsidRDefault="00475911" w:rsidP="00491562">
            <w:pPr>
              <w:cnfStyle w:val="100000000000"/>
            </w:pPr>
            <w:r>
              <w:t>Params</w:t>
            </w:r>
          </w:p>
        </w:tc>
        <w:tc>
          <w:tcPr>
            <w:tcW w:w="5113" w:type="dxa"/>
            <w:tcBorders>
              <w:left w:val="single" w:sz="4" w:space="0" w:color="4F81BD" w:themeColor="accent1"/>
            </w:tcBorders>
          </w:tcPr>
          <w:p w:rsidR="00475911" w:rsidRDefault="00104AB0" w:rsidP="00104AB0">
            <w:pPr>
              <w:cnfStyle w:val="100000000000"/>
            </w:pPr>
            <w:r>
              <w:t>Value of ‘data’ field</w:t>
            </w:r>
            <w:r w:rsidR="00475911">
              <w:t xml:space="preserve"> on </w:t>
            </w:r>
            <w:r>
              <w:t>s</w:t>
            </w:r>
            <w:r w:rsidR="00475911">
              <w:t>uccess</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Log in</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log-in</w:t>
            </w:r>
          </w:p>
          <w:p w:rsidR="00475911" w:rsidRDefault="00475911" w:rsidP="00491562">
            <w:pPr>
              <w:cnfStyle w:val="000000100000"/>
            </w:pPr>
            <w:r>
              <w:t>username</w:t>
            </w:r>
            <w:r w:rsidRPr="00604560">
              <w:t xml:space="preserve"> </w:t>
            </w:r>
            <w:r w:rsidRPr="00604560">
              <w:tab/>
            </w:r>
            <w:r>
              <w:t>=</w:t>
            </w:r>
            <w:r w:rsidRPr="00604560">
              <w:tab/>
            </w:r>
            <w:r>
              <w:t>...</w:t>
            </w:r>
          </w:p>
          <w:p w:rsidR="00475911" w:rsidRDefault="00475911" w:rsidP="00491562">
            <w:pPr>
              <w:cnfStyle w:val="000000100000"/>
            </w:pPr>
            <w:r>
              <w:t>password</w:t>
            </w:r>
            <w:r w:rsidRPr="00604560">
              <w:t xml:space="preserve"> </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Zero (SessionID regenerated, username cookie set)</w:t>
            </w:r>
          </w:p>
        </w:tc>
      </w:tr>
      <w:tr w:rsidR="00475911" w:rsidTr="00A30490">
        <w:tc>
          <w:tcPr>
            <w:cnfStyle w:val="001000000000"/>
            <w:tcW w:w="1529" w:type="dxa"/>
            <w:tcBorders>
              <w:right w:val="single" w:sz="4" w:space="0" w:color="4F81BD" w:themeColor="accent1"/>
            </w:tcBorders>
          </w:tcPr>
          <w:p w:rsidR="00475911" w:rsidRDefault="00475911" w:rsidP="00491562">
            <w:r>
              <w:t>Log out</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log-out</w:t>
            </w:r>
          </w:p>
        </w:tc>
        <w:tc>
          <w:tcPr>
            <w:tcW w:w="5113" w:type="dxa"/>
            <w:tcBorders>
              <w:left w:val="single" w:sz="4" w:space="0" w:color="4F81BD" w:themeColor="accent1"/>
            </w:tcBorders>
          </w:tcPr>
          <w:p w:rsidR="00475911" w:rsidRDefault="00475911" w:rsidP="00491562">
            <w:pPr>
              <w:cnfStyle w:val="000000000000"/>
            </w:pPr>
            <w:r>
              <w:t>Zero (All cookies cleared)</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Get tags’ info</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get-tags</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w:t>
            </w:r>
          </w:p>
          <w:p w:rsidR="00475911" w:rsidRDefault="00475911" w:rsidP="00491562">
            <w:pPr>
              <w:cnfStyle w:val="000000100000"/>
            </w:pPr>
            <w:r w:rsidRPr="00604560">
              <w:tab/>
            </w:r>
            <w:r w:rsidRPr="00604560">
              <w:tab/>
            </w:r>
            <w:r>
              <w:t>s:</w:t>
            </w:r>
            <w:r w:rsidRPr="00604560">
              <w:t xml:space="preserve"> </w:t>
            </w:r>
            <w:r w:rsidRPr="00604560">
              <w:tab/>
            </w:r>
            <w:r>
              <w:t>String,</w:t>
            </w:r>
            <w:r w:rsidRPr="00604560">
              <w:t xml:space="preserve"> </w:t>
            </w:r>
            <w:r w:rsidRPr="00604560">
              <w:tab/>
            </w:r>
            <w:r w:rsidRPr="00604560">
              <w:tab/>
            </w:r>
            <w:r>
              <w:t>//</w:t>
            </w:r>
            <w:r w:rsidRPr="00604560">
              <w:tab/>
            </w:r>
            <w:r>
              <w:t>Timestamp</w:t>
            </w:r>
          </w:p>
          <w:p w:rsidR="00475911" w:rsidRDefault="00475911" w:rsidP="00491562">
            <w:pPr>
              <w:cnfStyle w:val="0000001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Tag ID</w:t>
            </w:r>
          </w:p>
          <w:p w:rsidR="00475911" w:rsidRDefault="00475911" w:rsidP="00491562">
            <w:pPr>
              <w:cnfStyle w:val="000000100000"/>
            </w:pPr>
            <w:r w:rsidRPr="00604560">
              <w:tab/>
            </w:r>
            <w:r w:rsidRPr="00604560">
              <w:tab/>
            </w:r>
            <w:r>
              <w:t>a:</w:t>
            </w:r>
            <w:r w:rsidRPr="00604560">
              <w:t xml:space="preserve"> </w:t>
            </w:r>
            <w:r w:rsidRPr="00604560">
              <w:tab/>
            </w:r>
            <w:r>
              <w:t>String,</w:t>
            </w:r>
            <w:r w:rsidRPr="00604560">
              <w:t xml:space="preserve"> </w:t>
            </w:r>
            <w:r w:rsidRPr="00604560">
              <w:tab/>
            </w:r>
            <w:r w:rsidRPr="00604560">
              <w:tab/>
            </w:r>
            <w:r>
              <w:t>//</w:t>
            </w:r>
            <w:r w:rsidRPr="00604560">
              <w:tab/>
            </w:r>
            <w:r>
              <w:t>Asset ID</w:t>
            </w:r>
          </w:p>
          <w:p w:rsidR="00475911" w:rsidRDefault="00475911" w:rsidP="00491562">
            <w:pPr>
              <w:cnfStyle w:val="0000001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1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100000"/>
            </w:pPr>
            <w:r w:rsidRPr="00604560">
              <w:tab/>
            </w:r>
            <w:r w:rsidRPr="00604560">
              <w:tab/>
            </w:r>
            <w:r>
              <w:t>b:</w:t>
            </w:r>
            <w:r w:rsidRPr="00604560">
              <w:t xml:space="preserve"> </w:t>
            </w:r>
            <w:r w:rsidRPr="00604560">
              <w:tab/>
            </w:r>
            <w:r>
              <w:t>Integer</w:t>
            </w:r>
            <w:r w:rsidRPr="00604560">
              <w:tab/>
            </w:r>
            <w:r w:rsidRPr="00604560">
              <w:tab/>
            </w:r>
            <w:r>
              <w:t>//</w:t>
            </w:r>
            <w:r w:rsidRPr="00604560">
              <w:tab/>
            </w:r>
            <w:r>
              <w:t xml:space="preserve"> Battery info</w:t>
            </w:r>
          </w:p>
          <w:p w:rsidR="00475911" w:rsidRDefault="00475911" w:rsidP="00491562">
            <w:pPr>
              <w:cnfStyle w:val="000000100000"/>
            </w:pPr>
            <w:r w:rsidRPr="00604560">
              <w:tab/>
            </w:r>
            <w:r>
              <w:t>},</w:t>
            </w:r>
          </w:p>
          <w:p w:rsidR="00475911" w:rsidRDefault="00475911" w:rsidP="00491562">
            <w:pPr>
              <w:cnfStyle w:val="0000001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tags</w:t>
            </w:r>
          </w:p>
          <w:p w:rsidR="00475911" w:rsidRDefault="00475911" w:rsidP="00491562">
            <w:pPr>
              <w:cnfStyle w:val="0000001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100000"/>
            </w:pPr>
            <w:r>
              <w:t>]</w:t>
            </w:r>
          </w:p>
        </w:tc>
      </w:tr>
      <w:tr w:rsidR="00475911" w:rsidTr="00A30490">
        <w:tc>
          <w:tcPr>
            <w:cnfStyle w:val="001000000000"/>
            <w:tcW w:w="1529" w:type="dxa"/>
            <w:tcBorders>
              <w:right w:val="single" w:sz="4" w:space="0" w:color="4F81BD" w:themeColor="accent1"/>
            </w:tcBorders>
          </w:tcPr>
          <w:p w:rsidR="00475911" w:rsidRDefault="00475911" w:rsidP="00491562">
            <w:r>
              <w:t>Add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add-tag</w:t>
            </w:r>
          </w:p>
          <w:p w:rsidR="00475911" w:rsidRDefault="00475911" w:rsidP="00491562">
            <w:pPr>
              <w:cnfStyle w:val="000000000000"/>
            </w:pPr>
            <w:r>
              <w:t>tag-id</w:t>
            </w:r>
            <w:r w:rsidRPr="00604560">
              <w:tab/>
            </w:r>
            <w:r w:rsidRPr="00604560">
              <w:tab/>
            </w:r>
            <w:r>
              <w:t>=</w:t>
            </w:r>
            <w:r w:rsidRPr="00604560">
              <w:tab/>
            </w:r>
            <w:r>
              <w:t>...</w:t>
            </w:r>
          </w:p>
          <w:p w:rsidR="00475911" w:rsidRDefault="00475911" w:rsidP="00491562">
            <w:pPr>
              <w:cnfStyle w:val="000000000000"/>
            </w:pPr>
            <w:r>
              <w:t>asset-id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tab/>
            </w:r>
            <w:r>
              <w:t>s:</w:t>
            </w:r>
            <w:r w:rsidRPr="00604560">
              <w:t xml:space="preserve"> </w:t>
            </w:r>
            <w:r w:rsidRPr="00604560">
              <w:tab/>
            </w:r>
            <w:r>
              <w:t>String,</w:t>
            </w:r>
            <w:r w:rsidRPr="00604560">
              <w:t xml:space="preserve"> </w:t>
            </w:r>
            <w:r w:rsidRPr="00604560">
              <w:tab/>
            </w:r>
            <w:r w:rsidRPr="00604560">
              <w:tab/>
            </w:r>
            <w:r w:rsidRPr="00604560">
              <w:tab/>
            </w:r>
            <w:r>
              <w:t>//</w:t>
            </w:r>
            <w:r w:rsidRPr="00604560">
              <w:tab/>
            </w:r>
            <w:r>
              <w:t>Timestamp</w:t>
            </w:r>
          </w:p>
          <w:p w:rsidR="00475911" w:rsidRDefault="00475911" w:rsidP="00491562">
            <w:pPr>
              <w:cnfStyle w:val="0000000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Tag ID</w:t>
            </w:r>
          </w:p>
          <w:p w:rsidR="00475911" w:rsidRDefault="00475911" w:rsidP="00491562">
            <w:pPr>
              <w:cnfStyle w:val="000000000000"/>
            </w:pPr>
            <w:r w:rsidRPr="00604560">
              <w:tab/>
            </w:r>
            <w:r>
              <w:t>a:</w:t>
            </w:r>
            <w:r w:rsidRPr="00604560">
              <w:t xml:space="preserve"> </w:t>
            </w:r>
            <w:r w:rsidRPr="00604560">
              <w:tab/>
            </w:r>
            <w:r>
              <w:t>String,</w:t>
            </w:r>
            <w:r w:rsidRPr="00604560">
              <w:t xml:space="preserve"> </w:t>
            </w:r>
            <w:r w:rsidRPr="00604560">
              <w:tab/>
            </w:r>
            <w:r w:rsidRPr="00604560">
              <w:tab/>
            </w:r>
            <w:r w:rsidRPr="00604560">
              <w:tab/>
            </w:r>
            <w:r>
              <w:t>//</w:t>
            </w:r>
            <w:r w:rsidRPr="00604560">
              <w:tab/>
            </w:r>
            <w:r>
              <w:t>Asset ID</w:t>
            </w:r>
          </w:p>
          <w:p w:rsidR="00475911" w:rsidRDefault="00475911" w:rsidP="00491562">
            <w:pPr>
              <w:cnfStyle w:val="0000000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 default -1</w:t>
            </w:r>
          </w:p>
          <w:p w:rsidR="00475911" w:rsidRDefault="00475911" w:rsidP="00491562">
            <w:pPr>
              <w:cnfStyle w:val="0000000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 default -1</w:t>
            </w:r>
          </w:p>
          <w:p w:rsidR="00475911" w:rsidRDefault="00475911" w:rsidP="00491562">
            <w:pPr>
              <w:cnfStyle w:val="0000000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Delete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del-tag</w:t>
            </w:r>
          </w:p>
          <w:p w:rsidR="00475911" w:rsidRDefault="00475911" w:rsidP="00491562">
            <w:pPr>
              <w:cnfStyle w:val="000000100000"/>
            </w:pPr>
            <w:r>
              <w:t>tag-id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ID of the deleted tag</w:t>
            </w:r>
          </w:p>
        </w:tc>
      </w:tr>
      <w:tr w:rsidR="00475911" w:rsidTr="00A30490">
        <w:tc>
          <w:tcPr>
            <w:cnfStyle w:val="001000000000"/>
            <w:tcW w:w="1529" w:type="dxa"/>
            <w:tcBorders>
              <w:right w:val="single" w:sz="4" w:space="0" w:color="4F81BD" w:themeColor="accent1"/>
            </w:tcBorders>
          </w:tcPr>
          <w:p w:rsidR="00475911" w:rsidRDefault="00475911" w:rsidP="00491562">
            <w:r>
              <w:t>Get detectors</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get-detectors</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lastRenderedPageBreak/>
              <w:tab/>
            </w:r>
            <w:r>
              <w:t>{</w:t>
            </w:r>
          </w:p>
          <w:p w:rsidR="00475911" w:rsidRDefault="00475911" w:rsidP="00491562">
            <w:pPr>
              <w:cnfStyle w:val="0000000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Detector ID</w:t>
            </w:r>
          </w:p>
          <w:p w:rsidR="00475911" w:rsidRDefault="00475911" w:rsidP="00491562">
            <w:pPr>
              <w:cnfStyle w:val="0000000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0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000000"/>
            </w:pPr>
            <w:r w:rsidRPr="00604560">
              <w:tab/>
            </w:r>
            <w:r w:rsidRPr="00604560">
              <w:tab/>
            </w:r>
            <w:r>
              <w:t>b:</w:t>
            </w:r>
            <w:r w:rsidRPr="00604560">
              <w:t xml:space="preserve"> </w:t>
            </w:r>
            <w:r w:rsidRPr="00604560">
              <w:tab/>
            </w:r>
            <w:r>
              <w:t>Integer</w:t>
            </w:r>
            <w:r w:rsidRPr="00604560">
              <w:tab/>
            </w:r>
            <w:r w:rsidRPr="00604560">
              <w:tab/>
            </w:r>
            <w:r>
              <w:t>//</w:t>
            </w:r>
            <w:r w:rsidRPr="00604560">
              <w:tab/>
            </w:r>
            <w:r>
              <w:t>Battery info</w:t>
            </w:r>
          </w:p>
          <w:p w:rsidR="00475911" w:rsidRDefault="00475911" w:rsidP="00491562">
            <w:pPr>
              <w:cnfStyle w:val="000000000000"/>
            </w:pPr>
            <w:r w:rsidRPr="00604560">
              <w:tab/>
            </w:r>
            <w:r>
              <w:t>},</w:t>
            </w:r>
          </w:p>
          <w:p w:rsidR="00475911" w:rsidRDefault="00475911" w:rsidP="00491562">
            <w:pPr>
              <w:cnfStyle w:val="0000000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detectors</w:t>
            </w:r>
          </w:p>
          <w:p w:rsidR="00475911" w:rsidRDefault="00475911" w:rsidP="00491562">
            <w:pPr>
              <w:cnfStyle w:val="0000000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lastRenderedPageBreak/>
              <w:t>Add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add-detector</w:t>
            </w:r>
          </w:p>
          <w:p w:rsidR="00475911" w:rsidRDefault="00475911" w:rsidP="00491562">
            <w:pPr>
              <w:cnfStyle w:val="000000100000"/>
            </w:pPr>
            <w:r>
              <w:t>detector-id</w:t>
            </w:r>
            <w:r w:rsidRPr="00604560">
              <w:tab/>
            </w:r>
            <w:r>
              <w:t>=</w:t>
            </w:r>
            <w:r w:rsidRPr="00604560">
              <w:tab/>
            </w:r>
            <w:r>
              <w:t>...</w:t>
            </w:r>
          </w:p>
          <w:p w:rsidR="00475911" w:rsidRDefault="00475911" w:rsidP="00491562">
            <w:pPr>
              <w:cnfStyle w:val="000000100000"/>
            </w:pPr>
            <w:r>
              <w:t>x</w:t>
            </w:r>
            <w:r w:rsidRPr="00604560">
              <w:tab/>
            </w:r>
            <w:r w:rsidRPr="00604560">
              <w:tab/>
            </w:r>
            <w:r w:rsidRPr="00604560">
              <w:tab/>
            </w:r>
            <w:r>
              <w:t>=</w:t>
            </w:r>
            <w:r w:rsidRPr="00604560">
              <w:tab/>
            </w:r>
            <w:r>
              <w:t>...</w:t>
            </w:r>
          </w:p>
          <w:p w:rsidR="00475911" w:rsidRDefault="00475911" w:rsidP="00491562">
            <w:pPr>
              <w:cnfStyle w:val="000000100000"/>
            </w:pPr>
            <w:r>
              <w:t>y</w:t>
            </w:r>
            <w:r w:rsidRPr="00604560">
              <w:tab/>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Detector ID</w:t>
            </w:r>
          </w:p>
          <w:p w:rsidR="00475911" w:rsidRDefault="00475911" w:rsidP="00491562">
            <w:pPr>
              <w:cnfStyle w:val="0000001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w:t>
            </w:r>
          </w:p>
          <w:p w:rsidR="00475911" w:rsidRDefault="00475911" w:rsidP="00491562">
            <w:pPr>
              <w:cnfStyle w:val="0000001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w:t>
            </w:r>
          </w:p>
          <w:p w:rsidR="00475911" w:rsidRDefault="00475911" w:rsidP="00491562">
            <w:pPr>
              <w:cnfStyle w:val="0000001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100000"/>
            </w:pPr>
            <w:r>
              <w:t>}</w:t>
            </w:r>
          </w:p>
          <w:p w:rsidR="00475911" w:rsidRDefault="00475911" w:rsidP="00491562">
            <w:pPr>
              <w:cnfStyle w:val="000000100000"/>
            </w:pPr>
          </w:p>
        </w:tc>
      </w:tr>
      <w:tr w:rsidR="00475911" w:rsidTr="00A30490">
        <w:tc>
          <w:tcPr>
            <w:cnfStyle w:val="001000000000"/>
            <w:tcW w:w="1529" w:type="dxa"/>
            <w:tcBorders>
              <w:right w:val="single" w:sz="4" w:space="0" w:color="4F81BD" w:themeColor="accent1"/>
            </w:tcBorders>
          </w:tcPr>
          <w:p w:rsidR="00475911" w:rsidRDefault="00475911" w:rsidP="00491562">
            <w:r>
              <w:t>Delete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del-detector</w:t>
            </w:r>
          </w:p>
          <w:p w:rsidR="00475911" w:rsidRDefault="00475911" w:rsidP="00491562">
            <w:pPr>
              <w:cnfStyle w:val="000000000000"/>
            </w:pPr>
            <w:r>
              <w:t>detector-id</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ID of the deleted detector</w:t>
            </w:r>
          </w:p>
        </w:tc>
      </w:tr>
    </w:tbl>
    <w:p w:rsidR="00475911" w:rsidRDefault="00475911" w:rsidP="00475911"/>
    <w:p w:rsidR="00173888" w:rsidRDefault="00173888" w:rsidP="00EE7E82">
      <w:pPr>
        <w:pStyle w:val="Heading4"/>
      </w:pPr>
      <w:r>
        <w:t>Controller</w:t>
      </w:r>
    </w:p>
    <w:p w:rsidR="00311A24" w:rsidRDefault="001C5EDD" w:rsidP="009A5690">
      <w:pPr>
        <w:pStyle w:val="BodyText"/>
        <w:tabs>
          <w:tab w:val="left" w:pos="0"/>
        </w:tabs>
        <w:suppressAutoHyphens/>
        <w:spacing w:after="0"/>
        <w:jc w:val="left"/>
        <w:rPr>
          <w:rFonts w:cstheme="minorHAnsi"/>
        </w:rPr>
      </w:pPr>
      <w:r>
        <w:rPr>
          <w:rFonts w:cstheme="minorHAnsi"/>
        </w:rPr>
        <w:t>The controller has two major modes of operation</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Calibrating</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Locating</w:t>
      </w:r>
    </w:p>
    <w:p w:rsidR="001C5EDD" w:rsidRDefault="001C5EDD" w:rsidP="001C5EDD">
      <w:pPr>
        <w:pStyle w:val="BodyText"/>
        <w:tabs>
          <w:tab w:val="left" w:pos="0"/>
        </w:tabs>
        <w:suppressAutoHyphens/>
        <w:spacing w:after="0"/>
        <w:jc w:val="left"/>
        <w:rPr>
          <w:rFonts w:cstheme="minorHAnsi"/>
        </w:rPr>
      </w:pPr>
      <w:r>
        <w:rPr>
          <w:rFonts w:cstheme="minorHAnsi"/>
        </w:rPr>
        <w:t>In addition to the two main operating modes, it also has logging capabilities to allow for simple diagnostics.</w:t>
      </w:r>
    </w:p>
    <w:p w:rsidR="001C5EDD" w:rsidRDefault="003D3CB7" w:rsidP="009C0FC1">
      <w:pPr>
        <w:pStyle w:val="BodyText"/>
        <w:tabs>
          <w:tab w:val="left" w:pos="0"/>
        </w:tabs>
        <w:suppressAutoHyphens/>
        <w:spacing w:after="0"/>
        <w:rPr>
          <w:rFonts w:cstheme="minorHAnsi"/>
        </w:rPr>
      </w:pPr>
      <w:r>
        <w:rPr>
          <w:rFonts w:cstheme="minorHAnsi"/>
        </w:rPr>
        <w:t>In calibrating mode, a Tag is placed in a known location, and data, representing an RF fingerprint, is collected and stored in an offline database.  An x and y coordinate, tag Id, and calibration block id must be specified for each calibration block. If there are multiple tags currently in operation within the tracking region, the controller will ignore the tags that are not specified for calibration.</w:t>
      </w:r>
    </w:p>
    <w:p w:rsidR="003D3CB7" w:rsidRDefault="003D3CB7" w:rsidP="001C5EDD">
      <w:pPr>
        <w:pStyle w:val="BodyText"/>
        <w:tabs>
          <w:tab w:val="left" w:pos="0"/>
        </w:tabs>
        <w:suppressAutoHyphens/>
        <w:spacing w:after="0"/>
        <w:jc w:val="left"/>
        <w:rPr>
          <w:rFonts w:cstheme="minorHAnsi"/>
        </w:rPr>
      </w:pPr>
    </w:p>
    <w:p w:rsidR="004E4011" w:rsidRDefault="004E4011" w:rsidP="001C5EDD">
      <w:pPr>
        <w:pStyle w:val="BodyText"/>
        <w:tabs>
          <w:tab w:val="left" w:pos="0"/>
        </w:tabs>
        <w:suppressAutoHyphens/>
        <w:spacing w:after="0"/>
        <w:jc w:val="left"/>
        <w:rPr>
          <w:rFonts w:cstheme="minorHAnsi"/>
        </w:rPr>
      </w:pPr>
      <w:r>
        <w:rPr>
          <w:rFonts w:cstheme="minorHAnsi"/>
          <w:noProof/>
          <w:lang w:bidi="ar-SA"/>
        </w:rPr>
        <w:lastRenderedPageBreak/>
        <w:drawing>
          <wp:inline distT="0" distB="0" distL="0" distR="0">
            <wp:extent cx="5943600" cy="3068955"/>
            <wp:effectExtent l="19050" t="0" r="0" b="0"/>
            <wp:docPr id="51" name="Picture 5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cstate="print"/>
                    <a:stretch>
                      <a:fillRect/>
                    </a:stretch>
                  </pic:blipFill>
                  <pic:spPr>
                    <a:xfrm>
                      <a:off x="0" y="0"/>
                      <a:ext cx="5943600" cy="3068955"/>
                    </a:xfrm>
                    <a:prstGeom prst="rect">
                      <a:avLst/>
                    </a:prstGeom>
                  </pic:spPr>
                </pic:pic>
              </a:graphicData>
            </a:graphic>
          </wp:inline>
        </w:drawing>
      </w:r>
    </w:p>
    <w:p w:rsidR="004E4011" w:rsidRDefault="004E4011" w:rsidP="001C5EDD">
      <w:pPr>
        <w:pStyle w:val="BodyText"/>
        <w:tabs>
          <w:tab w:val="left" w:pos="0"/>
        </w:tabs>
        <w:suppressAutoHyphens/>
        <w:spacing w:after="0"/>
        <w:jc w:val="left"/>
        <w:rPr>
          <w:rFonts w:cstheme="minorHAnsi"/>
        </w:rPr>
      </w:pPr>
    </w:p>
    <w:p w:rsidR="003D3CB7" w:rsidRPr="009A5690" w:rsidRDefault="003D3CB7" w:rsidP="001C5EDD">
      <w:pPr>
        <w:pStyle w:val="BodyText"/>
        <w:tabs>
          <w:tab w:val="left" w:pos="0"/>
        </w:tabs>
        <w:suppressAutoHyphens/>
        <w:spacing w:after="0"/>
        <w:jc w:val="left"/>
        <w:rPr>
          <w:rFonts w:cstheme="minorHAnsi"/>
        </w:rPr>
      </w:pPr>
      <w:r>
        <w:rPr>
          <w:rFonts w:cstheme="minorHAnsi"/>
        </w:rPr>
        <w:t>In locating mode, the controller collects and sorts incoming data, based on Tag Id, into “buckets”. Once a bucket is filled, it is handed to the location engine for location calculation. The result from the location engine is then stored into the database for future retrieval by the web application.</w:t>
      </w:r>
    </w:p>
    <w:p w:rsidR="00EE7E82" w:rsidRDefault="00173888" w:rsidP="00EE7E82">
      <w:pPr>
        <w:pStyle w:val="Heading4"/>
      </w:pPr>
      <w:r>
        <w:t>Location Engine</w:t>
      </w:r>
    </w:p>
    <w:p w:rsidR="00D902A9" w:rsidRPr="003D0A27" w:rsidRDefault="00D902A9" w:rsidP="006A0366">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6A0366">
      <w:pPr>
        <w:spacing w:before="240"/>
        <w:jc w:val="both"/>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4963D0" w:rsidP="00934A12">
      <w:pPr>
        <w:rPr>
          <w:b/>
        </w:rPr>
      </w:pPr>
      <w:r>
        <w:rPr>
          <w:b/>
          <w:noProof/>
        </w:rPr>
        <w:drawing>
          <wp:inline distT="0" distB="0" distL="0" distR="0">
            <wp:extent cx="5430520" cy="131191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430520" cy="1311910"/>
                    </a:xfrm>
                    <a:prstGeom prst="rect">
                      <a:avLst/>
                    </a:prstGeom>
                    <a:noFill/>
                    <a:ln w="9525">
                      <a:noFill/>
                      <a:miter lim="800000"/>
                      <a:headEnd/>
                      <a:tailEnd/>
                    </a:ln>
                  </pic:spPr>
                </pic:pic>
              </a:graphicData>
            </a:graphic>
          </wp:inline>
        </w:drawing>
      </w:r>
    </w:p>
    <w:p w:rsidR="00FB4525" w:rsidRDefault="00FB4525" w:rsidP="00934A12">
      <w:pPr>
        <w:rPr>
          <w:b/>
        </w:rPr>
      </w:pPr>
    </w:p>
    <w:p w:rsidR="005C72A6" w:rsidRDefault="005C72A6" w:rsidP="005C72A6">
      <w:pPr>
        <w:pStyle w:val="Heading5"/>
      </w:pPr>
      <w:r>
        <w:lastRenderedPageBreak/>
        <w:t>Euclidean Distance Method</w:t>
      </w:r>
    </w:p>
    <w:p w:rsidR="00095817" w:rsidRDefault="00095817" w:rsidP="00095817">
      <w:r>
        <w:t>Fingerprint matching uses Euclidean distance calculated as follow:</w:t>
      </w:r>
    </w:p>
    <w:p w:rsidR="00095817" w:rsidRDefault="00095817" w:rsidP="00095817">
      <w:pPr>
        <w:rPr>
          <w:rFonts w:eastAsiaTheme="minorEastAsia"/>
        </w:rPr>
      </w:pPr>
      <m:oMathPara>
        <m:oMath>
          <m:r>
            <w:rPr>
              <w:rFonts w:ascii="Cambria Math" w:hAnsi="Cambria Math"/>
            </w:rPr>
            <m:t>d=</m:t>
          </m:r>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e>
                      </m:d>
                    </m:e>
                    <m:sup>
                      <m:r>
                        <w:rPr>
                          <w:rFonts w:ascii="Cambria Math" w:hAnsi="Cambria Math"/>
                        </w:rPr>
                        <m:t>2</m:t>
                      </m:r>
                    </m:sup>
                  </m:sSup>
                </m:e>
              </m:nary>
            </m:e>
          </m:rad>
        </m:oMath>
      </m:oMathPara>
    </w:p>
    <w:p w:rsidR="00095817" w:rsidRDefault="00095817" w:rsidP="00095817">
      <w:pPr>
        <w:rPr>
          <w:rFonts w:eastAsiaTheme="minorEastAsia"/>
        </w:rPr>
      </w:pPr>
      <w:r>
        <w:rPr>
          <w:rFonts w:eastAsiaTheme="minorEastAsia"/>
        </w:rPr>
        <w:t>Where:</w:t>
      </w:r>
    </w:p>
    <w:p w:rsidR="00095817" w:rsidRDefault="00095817" w:rsidP="00095817">
      <w:pPr>
        <w:pStyle w:val="ListParagraph"/>
        <w:numPr>
          <w:ilvl w:val="0"/>
          <w:numId w:val="31"/>
        </w:numPr>
      </w:pPr>
      <w:r w:rsidRPr="00893530">
        <w:rPr>
          <w:i/>
        </w:rPr>
        <w:t>d</w:t>
      </w:r>
      <w:r>
        <w:t xml:space="preserve">  is Euclidean distance</w:t>
      </w:r>
    </w:p>
    <w:p w:rsidR="00095817" w:rsidRDefault="00095817" w:rsidP="00095817">
      <w:pPr>
        <w:pStyle w:val="ListParagraph"/>
        <w:numPr>
          <w:ilvl w:val="0"/>
          <w:numId w:val="31"/>
        </w:numPr>
      </w:pPr>
      <w:r w:rsidRPr="00893530">
        <w:rPr>
          <w:i/>
        </w:rPr>
        <w:t>N</w:t>
      </w:r>
      <w:r>
        <w:t xml:space="preserve"> is number of detectors</w:t>
      </w:r>
    </w:p>
    <w:p w:rsidR="00095817" w:rsidRPr="00095817"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oMath>
      <w:r>
        <w:rPr>
          <w:rFonts w:eastAsiaTheme="minorEastAsia"/>
        </w:rPr>
        <w:t xml:space="preserve"> is the RSSI value from detector i in locating phase</w:t>
      </w:r>
    </w:p>
    <w:p w:rsidR="00095817" w:rsidRPr="002C1A35"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r>
          <w:rPr>
            <w:rFonts w:ascii="Cambria Math" w:hAnsi="Cambria Math"/>
          </w:rPr>
          <m:t xml:space="preserve"> </m:t>
        </m:r>
      </m:oMath>
      <w:r>
        <w:rPr>
          <w:rFonts w:eastAsiaTheme="minorEastAsia"/>
        </w:rPr>
        <w:t>is the RSSI value from detector i in calibrating phase</w:t>
      </w:r>
    </w:p>
    <w:p w:rsidR="002C1A35" w:rsidRPr="00095817" w:rsidRDefault="002C1A35" w:rsidP="002C1A35">
      <w:r>
        <w:t>The minimum Euclidean distance from the set of calculated distances indicated a best matching result.</w:t>
      </w:r>
    </w:p>
    <w:p w:rsidR="005C72A6" w:rsidRDefault="005C72A6" w:rsidP="005C72A6">
      <w:pPr>
        <w:pStyle w:val="Heading5"/>
      </w:pPr>
      <w:r>
        <w:t>Aliasing</w:t>
      </w:r>
    </w:p>
    <w:p w:rsidR="002C1A35" w:rsidRDefault="002C1A35" w:rsidP="002C1A35">
      <w:r>
        <w:t xml:space="preserve">Aliasing is an issue of the fingerprint approach since two arbitrary locations can accidentally have a similar RSSI pattern, resulting in similar Euclidian distances. This causes incorrect or unstable output results. </w:t>
      </w:r>
    </w:p>
    <w:p w:rsidR="002C1A35" w:rsidRDefault="002C1A35" w:rsidP="002C1A35">
      <w:r>
        <w:t>To address aliasing, the algorithm needs to determine whether there are possible aliasing results in the calculated Euclidean distance set. If there is such case:</w:t>
      </w:r>
    </w:p>
    <w:p w:rsidR="002C1A35" w:rsidRDefault="002C1A35" w:rsidP="002C1A35">
      <w:pPr>
        <w:pStyle w:val="ListParagraph"/>
        <w:numPr>
          <w:ilvl w:val="0"/>
          <w:numId w:val="31"/>
        </w:numPr>
      </w:pPr>
      <w:r>
        <w:t xml:space="preserve"> If the locations are close to each others, then the algorithm chooses to interpolate their locations to provide location of tag.</w:t>
      </w:r>
    </w:p>
    <w:p w:rsidR="002C1A35" w:rsidRPr="00384B07" w:rsidRDefault="002C1A35" w:rsidP="002C1A35">
      <w:pPr>
        <w:pStyle w:val="ListParagraph"/>
        <w:numPr>
          <w:ilvl w:val="0"/>
          <w:numId w:val="31"/>
        </w:numPr>
      </w:pPr>
      <w:r>
        <w:rPr>
          <w:rFonts w:cstheme="minorHAnsi"/>
          <w:color w:val="000000"/>
        </w:rPr>
        <w:t>If the two locations are not close to each others, the algorithm will decide to r</w:t>
      </w:r>
      <w:r w:rsidRPr="00737159">
        <w:rPr>
          <w:rFonts w:cstheme="minorHAnsi"/>
          <w:color w:val="000000"/>
        </w:rPr>
        <w:t>eferenc</w:t>
      </w:r>
      <w:r w:rsidR="006217AD">
        <w:rPr>
          <w:rFonts w:cstheme="minorHAnsi"/>
          <w:color w:val="000000"/>
        </w:rPr>
        <w:t>ing the nearest detector using the</w:t>
      </w:r>
      <w:r w:rsidRPr="00737159">
        <w:rPr>
          <w:rFonts w:cstheme="minorHAnsi"/>
          <w:color w:val="000000"/>
        </w:rPr>
        <w:t xml:space="preserve"> strongest RSSI in </w:t>
      </w:r>
      <w:r w:rsidR="006217AD">
        <w:rPr>
          <w:rFonts w:cstheme="minorHAnsi"/>
          <w:color w:val="000000"/>
        </w:rPr>
        <w:t xml:space="preserve">the </w:t>
      </w:r>
      <w:r w:rsidRPr="00737159">
        <w:rPr>
          <w:rFonts w:cstheme="minorHAnsi"/>
          <w:color w:val="000000"/>
        </w:rPr>
        <w:t>calibration set</w:t>
      </w:r>
      <w:r w:rsidR="006217AD">
        <w:rPr>
          <w:rFonts w:cstheme="minorHAnsi"/>
          <w:color w:val="000000"/>
        </w:rPr>
        <w:t xml:space="preserve"> before determining the</w:t>
      </w:r>
      <w:r>
        <w:rPr>
          <w:rFonts w:cstheme="minorHAnsi"/>
          <w:color w:val="000000"/>
        </w:rPr>
        <w:t xml:space="preserve"> location of tag</w:t>
      </w:r>
    </w:p>
    <w:p w:rsidR="005C72A6" w:rsidRDefault="005C72A6" w:rsidP="005C72A6">
      <w:pPr>
        <w:pStyle w:val="Heading5"/>
      </w:pPr>
      <w:r>
        <w:t>(n -1) Supporting Model</w:t>
      </w:r>
    </w:p>
    <w:p w:rsidR="00112D6A" w:rsidRDefault="00112D6A" w:rsidP="00112D6A">
      <w:r>
        <w:t>Locating algorithm uses a so-called (n-1) model to support its decisions. The (n-1) model performs n Euclidean distance calculations on n-1 RSSI values of the incoming RSSI set and at each time, an RSSI value from a detector is left out. This will give n results. Since there are less RSSI in used, prediction from this model will likely to:</w:t>
      </w:r>
    </w:p>
    <w:p w:rsidR="00112D6A" w:rsidRDefault="00112D6A" w:rsidP="00112D6A">
      <w:pPr>
        <w:pStyle w:val="ListParagraph"/>
        <w:numPr>
          <w:ilvl w:val="0"/>
          <w:numId w:val="31"/>
        </w:numPr>
      </w:pPr>
      <w:r>
        <w:t xml:space="preserve"> </w:t>
      </w:r>
      <w:r w:rsidR="00E04E1D">
        <w:t>S</w:t>
      </w:r>
      <w:r>
        <w:t xml:space="preserve">upport the </w:t>
      </w:r>
      <w:r w:rsidR="00407D52">
        <w:t>main</w:t>
      </w:r>
      <w:r>
        <w:t xml:space="preserve"> </w:t>
      </w:r>
      <w:r w:rsidR="00407D52">
        <w:t>algorithm</w:t>
      </w:r>
      <w:r>
        <w:t xml:space="preserve"> when it is unsure about a decision</w:t>
      </w:r>
    </w:p>
    <w:p w:rsidR="00B14F7A" w:rsidRDefault="00112D6A" w:rsidP="00B14F7A">
      <w:pPr>
        <w:pStyle w:val="ListParagraph"/>
        <w:numPr>
          <w:ilvl w:val="0"/>
          <w:numId w:val="31"/>
        </w:numPr>
      </w:pPr>
      <w:r>
        <w:t xml:space="preserve"> Eliminate effect of bad data from single detector</w:t>
      </w:r>
    </w:p>
    <w:p w:rsidR="00B14F7A" w:rsidRDefault="00B14F7A" w:rsidP="00B14F7A">
      <w:r>
        <w:t>The core algorithm is described as in the below flow chart.</w:t>
      </w:r>
    </w:p>
    <w:p w:rsidR="00112D6A" w:rsidRDefault="007752D4" w:rsidP="00407D52">
      <w:pPr>
        <w:ind w:left="1008"/>
      </w:pPr>
      <w:r>
        <w:pict>
          <v:group id="_x0000_s1084" editas="canvas" style="width:382.35pt;height:476.85pt;mso-position-horizontal-relative:char;mso-position-vertical-relative:line" coordorigin="3045,3009" coordsize="7647,9537">
            <o:lock v:ext="edit" aspectratio="t"/>
            <v:shape id="_x0000_s1085" type="#_x0000_t75" style="position:absolute;left:3045;top:3009;width:7647;height:9537" o:preferrelative="f">
              <v:fill o:detectmouseclick="t"/>
              <v:path o:extrusionok="t" o:connecttype="none"/>
              <o:lock v:ext="edit" text="t"/>
            </v:shape>
            <v:rect id="_x0000_s1086" style="position:absolute;left:3809;top:3496;width:3534;height:498">
              <v:textbox style="mso-next-textbox:#_x0000_s1086">
                <w:txbxContent>
                  <w:p w:rsidR="00407D52" w:rsidRDefault="00407D52" w:rsidP="00DE373A">
                    <w:pPr>
                      <w:jc w:val="center"/>
                    </w:pPr>
                    <w:r>
                      <w:t>Calculate Euclidean distances</w:t>
                    </w:r>
                  </w:p>
                </w:txbxContent>
              </v:textbox>
            </v:rect>
            <v:rect id="_x0000_s1087" style="position:absolute;left:4445;top:4481;width:2263;height:435">
              <v:textbox style="mso-next-textbox:#_x0000_s1087">
                <w:txbxContent>
                  <w:p w:rsidR="00407D52" w:rsidRDefault="00407D52" w:rsidP="00DE373A">
                    <w:pPr>
                      <w:jc w:val="center"/>
                    </w:pPr>
                    <w:r>
                      <w:t>Sort distance list</w:t>
                    </w:r>
                  </w:p>
                </w:txbxContent>
              </v:textbox>
            </v:rect>
            <v:shape id="_x0000_s1088" type="#_x0000_t32" style="position:absolute;left:5577;top:4916;width:1;height:607" o:connectortype="straight">
              <v:stroke endarrow="block"/>
            </v:shape>
            <v:shape id="_x0000_s1089" type="#_x0000_t4" style="position:absolute;left:4594;top:5523;width:1965;height:736">
              <v:textbox style="mso-next-textbox:#_x0000_s1089">
                <w:txbxContent>
                  <w:p w:rsidR="00407D52" w:rsidRDefault="00407D52" w:rsidP="00DE373A">
                    <w:r>
                      <w:t>Aliasing?</w:t>
                    </w:r>
                  </w:p>
                </w:txbxContent>
              </v:textbox>
            </v:shape>
            <v:shape id="_x0000_s1090" type="#_x0000_t202" style="position:absolute;left:4844;top:6259;width:660;height:480" filled="f" stroked="f">
              <v:textbox style="mso-next-textbox:#_x0000_s1090">
                <w:txbxContent>
                  <w:p w:rsidR="00407D52" w:rsidRDefault="00407D52" w:rsidP="00DE373A">
                    <w:r>
                      <w:t>Yes</w:t>
                    </w:r>
                  </w:p>
                  <w:p w:rsidR="00407D52" w:rsidRDefault="00407D52" w:rsidP="00DE373A"/>
                </w:txbxContent>
              </v:textbox>
            </v:shape>
            <v:rect id="_x0000_s1091" style="position:absolute;left:6695;top:10549;width:2584;height:394">
              <v:textbox style="mso-next-textbox:#_x0000_s1091">
                <w:txbxContent>
                  <w:p w:rsidR="00407D52" w:rsidRPr="009A6192" w:rsidRDefault="00407D52" w:rsidP="00DE373A">
                    <w:r>
                      <w:t xml:space="preserve">Referencing (n-1) model </w:t>
                    </w:r>
                  </w:p>
                </w:txbxContent>
              </v:textbox>
            </v:rect>
            <v:shape id="_x0000_s1092" type="#_x0000_t202" style="position:absolute;left:7606;top:5523;width:660;height:480" filled="f" stroked="f">
              <v:textbox style="mso-next-textbox:#_x0000_s1092">
                <w:txbxContent>
                  <w:p w:rsidR="00407D52" w:rsidRDefault="00407D52" w:rsidP="00DE373A">
                    <w:r>
                      <w:t>No</w:t>
                    </w:r>
                  </w:p>
                  <w:p w:rsidR="00407D52" w:rsidRDefault="00407D52" w:rsidP="00DE373A"/>
                </w:txbxContent>
              </v:textbox>
            </v:shape>
            <v:shape id="_x0000_s1093" type="#_x0000_t4" style="position:absolute;left:4428;top:6814;width:2304;height:1354">
              <v:textbox style="mso-next-textbox:#_x0000_s1093">
                <w:txbxContent>
                  <w:p w:rsidR="00407D52" w:rsidRDefault="00407D52" w:rsidP="00DE373A">
                    <w:pPr>
                      <w:jc w:val="center"/>
                    </w:pPr>
                    <w:r>
                      <w:t>Adjacent locations?</w:t>
                    </w:r>
                  </w:p>
                  <w:p w:rsidR="00407D52" w:rsidRPr="009A6192" w:rsidRDefault="00407D52" w:rsidP="00DE373A"/>
                </w:txbxContent>
              </v:textbox>
            </v:shape>
            <v:rect id="_x0000_s1094" style="position:absolute;left:4706;top:9041;width:1763;height:394">
              <v:textbox style="mso-next-textbox:#_x0000_s1094">
                <w:txbxContent>
                  <w:p w:rsidR="00407D52" w:rsidRDefault="00407D52" w:rsidP="00DE373A">
                    <w:pPr>
                      <w:jc w:val="center"/>
                    </w:pPr>
                    <w:r>
                      <w:t>Interpolating</w:t>
                    </w:r>
                  </w:p>
                </w:txbxContent>
              </v:textbox>
            </v:rect>
            <v:rect id="_x0000_s1095" style="position:absolute;left:6830;top:8606;width:2299;height:754">
              <v:textbox style="mso-next-textbox:#_x0000_s1095">
                <w:txbxContent>
                  <w:p w:rsidR="00407D52" w:rsidRDefault="00407D52" w:rsidP="00DE373A">
                    <w:pPr>
                      <w:jc w:val="center"/>
                    </w:pPr>
                    <w:r>
                      <w:t>Referencing nearest detector</w:t>
                    </w:r>
                  </w:p>
                </w:txbxContent>
              </v:textbox>
            </v:rect>
            <v:shape id="_x0000_s1096" type="#_x0000_t32" style="position:absolute;left:5577;top:6259;width:3;height:555" o:connectortype="straight">
              <v:stroke endarrow="block"/>
            </v:shape>
            <v:shape id="_x0000_s1097" type="#_x0000_t32" style="position:absolute;left:5580;top:8168;width:8;height:873" o:connectortype="straight">
              <v:stroke endarrow="block"/>
            </v:shape>
            <v:shape id="_x0000_s1098" type="#_x0000_t33" style="position:absolute;left:6732;top:7491;width:1248;height:1115" o:connectortype="elbow" adj="-106183,-114722,-106183">
              <v:stroke endarrow="block"/>
            </v:shape>
            <v:shape id="_x0000_s1099" type="#_x0000_t202" style="position:absolute;left:7538;top:7011;width:660;height:480" filled="f" stroked="f">
              <v:textbox style="mso-next-textbox:#_x0000_s1099">
                <w:txbxContent>
                  <w:p w:rsidR="00407D52" w:rsidRDefault="00407D52" w:rsidP="00DE373A">
                    <w:r>
                      <w:t>No</w:t>
                    </w:r>
                  </w:p>
                  <w:p w:rsidR="00407D52" w:rsidRDefault="00407D52" w:rsidP="00DE373A"/>
                </w:txbxContent>
              </v:textbox>
            </v:shape>
            <v:shape id="_x0000_s1100" type="#_x0000_t202" style="position:absolute;left:4932;top:8389;width:660;height:480" filled="f" stroked="f">
              <v:textbox style="mso-next-textbox:#_x0000_s1100">
                <w:txbxContent>
                  <w:p w:rsidR="00407D52" w:rsidRDefault="00407D52" w:rsidP="00DE373A">
                    <w:r>
                      <w:t>Yes</w:t>
                    </w:r>
                  </w:p>
                  <w:p w:rsidR="00407D52" w:rsidRDefault="00407D52" w:rsidP="00DE373A"/>
                </w:txbxContent>
              </v:textbox>
            </v:shape>
            <v:shape id="_x0000_s1101" type="#_x0000_t33" style="position:absolute;left:5486;top:9537;width:1311;height:1107;rotation:90;flip:x" o:connectortype="elbow" adj="-82232,153483,-82232">
              <v:stroke endarrow="block"/>
            </v:shape>
            <v:shape id="_x0000_s1102" type="#_x0000_t34" style="position:absolute;left:7389;top:9951;width:1189;height:7;rotation:90;flip:x" o:connectortype="elbow" adj="10791,24040800,-134123">
              <v:stroke endarrow="block"/>
            </v:shape>
            <v:shape id="_x0000_s1103" type="#_x0000_t34" style="position:absolute;left:6559;top:5891;width:2720;height:4855" o:connectortype="elbow" adj="24459,-19229,-47345">
              <v:stroke endarrow="block"/>
            </v:shape>
            <v:rect id="_x0000_s1104" style="position:absolute;left:7070;top:11854;width:1841;height:394">
              <v:textbox style="mso-next-textbox:#_x0000_s1104">
                <w:txbxContent>
                  <w:p w:rsidR="00407D52" w:rsidRPr="009A6192" w:rsidRDefault="00407D52" w:rsidP="00DE373A">
                    <w:r>
                      <w:t>Give Tag location</w:t>
                    </w:r>
                  </w:p>
                </w:txbxContent>
              </v:textbox>
            </v:rect>
            <v:shape id="_x0000_s1105" type="#_x0000_t32" style="position:absolute;left:7987;top:10943;width:4;height:911" o:connectortype="straight">
              <v:stroke endarrow="block"/>
            </v:shape>
            <v:shape id="_x0000_s1106" type="#_x0000_t32" style="position:absolute;left:5576;top:3994;width:1;height:487" o:connectortype="straight">
              <v:stroke endarrow="block"/>
            </v:shape>
            <w10:wrap type="none"/>
            <w10:anchorlock/>
          </v:group>
        </w:pict>
      </w:r>
    </w:p>
    <w:p w:rsidR="00680CD0" w:rsidRDefault="00680CD0" w:rsidP="00680CD0">
      <w:r w:rsidRPr="00680CD0">
        <w:t>Note:</w:t>
      </w:r>
    </w:p>
    <w:p w:rsidR="00680CD0" w:rsidRDefault="00680CD0" w:rsidP="00680CD0">
      <w:pPr>
        <w:pStyle w:val="ListParagraph"/>
        <w:numPr>
          <w:ilvl w:val="0"/>
          <w:numId w:val="31"/>
        </w:numPr>
      </w:pPr>
      <w:r>
        <w:t>Calculations are performed using an input packet associated with a tag</w:t>
      </w:r>
    </w:p>
    <w:p w:rsidR="00680CD0" w:rsidRPr="00112D6A" w:rsidRDefault="00680CD0" w:rsidP="00680CD0">
      <w:pPr>
        <w:pStyle w:val="ListParagraph"/>
        <w:numPr>
          <w:ilvl w:val="0"/>
          <w:numId w:val="31"/>
        </w:numPr>
      </w:pPr>
      <w:r>
        <w:t>Calibrated data needs to be provided before calling locating method</w:t>
      </w:r>
    </w:p>
    <w:p w:rsidR="005C72A6" w:rsidRPr="005C72A6" w:rsidRDefault="005C72A6" w:rsidP="005C72A6">
      <w:pPr>
        <w:pStyle w:val="Heading5"/>
      </w:pPr>
      <w:r>
        <w:t>Input &amp; Output Filters</w:t>
      </w:r>
    </w:p>
    <w:p w:rsidR="00DE373A" w:rsidRDefault="00DE373A" w:rsidP="00DE373A">
      <w:r>
        <w:t xml:space="preserve">Input filter use </w:t>
      </w:r>
      <w:r w:rsidR="006217AD">
        <w:t>previous input to predict noise</w:t>
      </w:r>
      <w:r>
        <w:t xml:space="preserve"> </w:t>
      </w:r>
      <w:r w:rsidR="006217AD">
        <w:t>i</w:t>
      </w:r>
      <w:r>
        <w:t xml:space="preserve">n </w:t>
      </w:r>
      <w:r w:rsidR="006217AD">
        <w:t xml:space="preserve">the </w:t>
      </w:r>
      <w:r>
        <w:t xml:space="preserve">current input packet. If the filter finds that input is unstable, it will ignore the packet and return the previous location of tag. </w:t>
      </w:r>
    </w:p>
    <w:p w:rsidR="00DE373A" w:rsidRDefault="00DE373A" w:rsidP="00DE373A">
      <w:r>
        <w:t xml:space="preserve">The output filter’s purpose is to provide stabilized output </w:t>
      </w:r>
      <w:r w:rsidR="006217AD">
        <w:t>by having a moving average of the past N location calculations.</w:t>
      </w:r>
    </w:p>
    <w:p w:rsidR="00FB4525" w:rsidRPr="005F413B" w:rsidRDefault="00DE373A" w:rsidP="00934A12">
      <w:r>
        <w:lastRenderedPageBreak/>
        <w:t>Data flow diagram:</w:t>
      </w:r>
    </w:p>
    <w:p w:rsidR="00DE373A" w:rsidRDefault="007752D4" w:rsidP="005F413B">
      <w:r>
        <w:pict>
          <v:group id="_x0000_s1107" editas="canvas" style="width:465.75pt;height:441pt;mso-position-horizontal-relative:char;mso-position-vertical-relative:line" coordorigin="3045,3009" coordsize="9315,8820">
            <o:lock v:ext="edit" aspectratio="t"/>
            <v:shape id="_x0000_s1108" type="#_x0000_t75" style="position:absolute;left:3045;top:3009;width:9315;height:8820" o:preferrelative="f">
              <v:fill o:detectmouseclick="t"/>
              <v:path o:extrusionok="t" o:connecttype="none"/>
              <o:lock v:ext="edit" text="t"/>
            </v:shape>
            <v:rect id="_x0000_s1109" style="position:absolute;left:5935;top:3163;width:3534;height:498">
              <v:textbox style="mso-next-textbox:#_x0000_s1109">
                <w:txbxContent>
                  <w:p w:rsidR="00407D52" w:rsidRDefault="00407D52" w:rsidP="00DE373A">
                    <w:pPr>
                      <w:jc w:val="center"/>
                    </w:pPr>
                    <w:r>
                      <w:t>Extract input packet from controller</w:t>
                    </w:r>
                  </w:p>
                </w:txbxContent>
              </v:textbox>
            </v:rect>
            <v:rect id="_x0000_s1110" style="position:absolute;left:6122;top:4148;width:3161;height:435">
              <v:textbox style="mso-next-textbox:#_x0000_s1110">
                <w:txbxContent>
                  <w:p w:rsidR="00407D52" w:rsidRDefault="00407D52" w:rsidP="00DE373A">
                    <w:pPr>
                      <w:jc w:val="center"/>
                    </w:pPr>
                    <w:r>
                      <w:t>Compare to previous packet</w:t>
                    </w:r>
                  </w:p>
                </w:txbxContent>
              </v:textbox>
            </v:rect>
            <v:shape id="_x0000_s1111" type="#_x0000_t32" style="position:absolute;left:7703;top:4583;width:1;height:607" o:connectortype="straight">
              <v:stroke endarrow="block"/>
            </v:shape>
            <v:shape id="_x0000_s1112" type="#_x0000_t4" style="position:absolute;left:6664;top:5190;width:2089;height:736">
              <v:textbox style="mso-next-textbox:#_x0000_s1112">
                <w:txbxContent>
                  <w:p w:rsidR="00407D52" w:rsidRDefault="00407D52" w:rsidP="00DE373A">
                    <w:r>
                      <w:t>Is stable</w:t>
                    </w:r>
                    <w:r w:rsidR="00680CD0">
                      <w:t>?</w:t>
                    </w:r>
                  </w:p>
                </w:txbxContent>
              </v:textbox>
            </v:shape>
            <v:shape id="_x0000_s1113" type="#_x0000_t202" style="position:absolute;left:7610;top:6038;width:660;height:480" filled="f" stroked="f">
              <v:textbox style="mso-next-textbox:#_x0000_s1113">
                <w:txbxContent>
                  <w:p w:rsidR="00407D52" w:rsidRDefault="00407D52" w:rsidP="00DE373A">
                    <w:r>
                      <w:t>Yes</w:t>
                    </w:r>
                  </w:p>
                  <w:p w:rsidR="00407D52" w:rsidRDefault="00407D52" w:rsidP="00DE373A"/>
                </w:txbxContent>
              </v:textbox>
            </v:shape>
            <v:rect id="_x0000_s1114" style="position:absolute;left:6714;top:9036;width:1977;height:704">
              <v:textbox style="mso-next-textbox:#_x0000_s1114">
                <w:txbxContent>
                  <w:p w:rsidR="00407D52" w:rsidRPr="009A6192" w:rsidRDefault="00407D52" w:rsidP="00DE373A">
                    <w:pPr>
                      <w:jc w:val="center"/>
                    </w:pPr>
                    <w:r>
                      <w:t>Retrieve previous tag location</w:t>
                    </w:r>
                  </w:p>
                </w:txbxContent>
              </v:textbox>
            </v:rect>
            <v:shape id="_x0000_s1115" type="#_x0000_t202" style="position:absolute;left:8809;top:5190;width:660;height:480" filled="f" stroked="f">
              <v:textbox style="mso-next-textbox:#_x0000_s1115">
                <w:txbxContent>
                  <w:p w:rsidR="00407D52" w:rsidRDefault="00407D52" w:rsidP="00DE373A">
                    <w:r>
                      <w:t>No</w:t>
                    </w:r>
                  </w:p>
                  <w:p w:rsidR="00407D52" w:rsidRDefault="00407D52" w:rsidP="00DE373A"/>
                </w:txbxContent>
              </v:textbox>
            </v:shape>
            <v:rect id="_x0000_s1116" style="position:absolute;left:6110;top:6678;width:3184;height:483">
              <v:textbox style="mso-next-textbox:#_x0000_s1116">
                <w:txbxContent>
                  <w:p w:rsidR="00407D52" w:rsidRDefault="00407D52" w:rsidP="00DE373A">
                    <w:pPr>
                      <w:jc w:val="center"/>
                    </w:pPr>
                    <w:r>
                      <w:t>Send to fingerprint engine</w:t>
                    </w:r>
                  </w:p>
                </w:txbxContent>
              </v:textbox>
            </v:rect>
            <v:shape id="_x0000_s1117" type="#_x0000_t34" style="position:absolute;left:8685;top:5558;width:6;height:3830" o:connectortype="elbow" adj="3074400,-27245,-25488000">
              <v:stroke endarrow="block"/>
            </v:shape>
            <v:rect id="_x0000_s1118" style="position:absolute;left:6643;top:10267;width:2119;height:769">
              <v:textbox style="mso-next-textbox:#_x0000_s1118">
                <w:txbxContent>
                  <w:p w:rsidR="00407D52" w:rsidRPr="009A6192" w:rsidRDefault="00407D52" w:rsidP="00DE373A">
                    <w:pPr>
                      <w:jc w:val="center"/>
                    </w:pPr>
                    <w:r>
                      <w:t>Send Tag location to output filter</w:t>
                    </w:r>
                  </w:p>
                </w:txbxContent>
              </v:textbox>
            </v:rect>
            <v:shape id="_x0000_s1119" type="#_x0000_t32" style="position:absolute;left:7702;top:3661;width:1;height:487" o:connectortype="straight">
              <v:stroke endarrow="block"/>
            </v:shape>
            <v:shape id="_x0000_s1120" type="#_x0000_t32" style="position:absolute;left:7702;top:5926;width:1;height:752;flip:x" o:connectortype="straight">
              <v:stroke endarrow="block"/>
            </v:shape>
            <v:rect id="_x0000_s1121" style="position:absolute;left:6410;top:7791;width:2584;height:825">
              <v:textbox style="mso-next-textbox:#_x0000_s1121">
                <w:txbxContent>
                  <w:p w:rsidR="00407D52" w:rsidRPr="009A6192" w:rsidRDefault="00407D52" w:rsidP="00DE373A">
                    <w:pPr>
                      <w:jc w:val="center"/>
                    </w:pPr>
                    <w:r>
                      <w:t>Store tag location (engine output)</w:t>
                    </w:r>
                  </w:p>
                </w:txbxContent>
              </v:textbox>
            </v:rect>
            <v:shape id="_x0000_s1122" type="#_x0000_t32" style="position:absolute;left:7702;top:7161;width:1;height:630" o:connectortype="straight">
              <v:stroke endarrow="block"/>
            </v:shape>
            <v:shape id="_x0000_s1123" type="#_x0000_t34" style="position:absolute;left:7493;top:8825;width:420;height:1;rotation:90;flip:x" o:connectortype="elbow" adj=",163209600,-313560">
              <v:stroke endarrow="block"/>
            </v:shape>
            <v:shape id="_x0000_s1124" type="#_x0000_t32" style="position:absolute;left:7440;top:10003;width:527;height:1;rotation:90" o:connectortype="elbow" adj="-249937,-1,-249937">
              <v:stroke endarrow="block"/>
            </v:shape>
            <w10:wrap type="none"/>
            <w10:anchorlock/>
          </v:group>
        </w:pict>
      </w:r>
    </w:p>
    <w:p w:rsidR="00DE373A" w:rsidRDefault="00DE373A"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Default="0045721C" w:rsidP="00EE7E82">
      <w:pPr>
        <w:pStyle w:val="Heading2"/>
        <w:rPr>
          <w:rFonts w:eastAsia="Times New Roman"/>
        </w:rPr>
      </w:pPr>
      <w:bookmarkStart w:id="12" w:name="_Toc295308352"/>
      <w:r w:rsidRPr="0045721C">
        <w:rPr>
          <w:rFonts w:eastAsia="Times New Roman"/>
        </w:rPr>
        <w:lastRenderedPageBreak/>
        <w:t>Hardware</w:t>
      </w:r>
      <w:bookmarkEnd w:id="12"/>
    </w:p>
    <w:p w:rsidR="00B47845" w:rsidRPr="000F05C9" w:rsidRDefault="00B47845" w:rsidP="00ED08C2">
      <w:pPr>
        <w:jc w:val="both"/>
        <w:rPr>
          <w:rFonts w:cstheme="minorHAnsi"/>
        </w:rPr>
      </w:pPr>
      <w:r w:rsidRPr="000F05C9">
        <w:rPr>
          <w:rFonts w:cstheme="minorHAnsi"/>
        </w:rPr>
        <w:t>The system consists of three main devices: tags, detectors and proxy. Tag is attached to the tracking asset and broadcast its data to detectors</w:t>
      </w:r>
      <w:r w:rsidR="006217AD">
        <w:rPr>
          <w:rFonts w:cstheme="minorHAnsi"/>
        </w:rPr>
        <w:t>. Detectors are at</w:t>
      </w:r>
      <w:r w:rsidRPr="000F05C9">
        <w:rPr>
          <w:rFonts w:cstheme="minorHAnsi"/>
        </w:rPr>
        <w:t xml:space="preserve"> fixed locations, they receive data from tag or from another detector. All data will be relayed toward proxy by detectors. For system mobility, proxy is a standalone module that connects to local wireless LAN and relays data to back-end system. Since the system requires large range of tracking, tags, detectors and proxy are active broadcasting devices and need to be powered from power source. </w:t>
      </w:r>
    </w:p>
    <w:p w:rsidR="00B47845" w:rsidRPr="00532743" w:rsidRDefault="00B47845" w:rsidP="00ED08C2">
      <w:pPr>
        <w:jc w:val="both"/>
        <w:rPr>
          <w:rFonts w:cstheme="minorHAnsi"/>
        </w:rPr>
      </w:pPr>
      <w:r w:rsidRPr="000F05C9">
        <w:rPr>
          <w:rFonts w:cstheme="minorHAnsi"/>
        </w:rPr>
        <w:t>Front-end system devices use RF technologies for communicating and locating. Data</w:t>
      </w:r>
      <w:r w:rsidR="001731EF">
        <w:rPr>
          <w:rFonts w:cstheme="minorHAnsi"/>
        </w:rPr>
        <w:t xml:space="preserve"> that travel through</w:t>
      </w:r>
      <w:r w:rsidRPr="000F05C9">
        <w:rPr>
          <w:rFonts w:cstheme="minorHAnsi"/>
        </w:rPr>
        <w:t xml:space="preserve"> the front-end system </w:t>
      </w:r>
      <w:r w:rsidR="001731EF">
        <w:rPr>
          <w:rFonts w:cstheme="minorHAnsi"/>
        </w:rPr>
        <w:t>contain device info which is used for device identification</w:t>
      </w:r>
      <w:r w:rsidRPr="000F05C9">
        <w:rPr>
          <w:rFonts w:cstheme="minorHAnsi"/>
        </w:rPr>
        <w:t xml:space="preserve"> and </w:t>
      </w:r>
      <w:r w:rsidR="001731EF">
        <w:rPr>
          <w:rFonts w:cstheme="minorHAnsi"/>
        </w:rPr>
        <w:t xml:space="preserve">location calculation. The primary datum used for location calculation is the </w:t>
      </w:r>
      <w:r w:rsidRPr="000F05C9">
        <w:rPr>
          <w:rFonts w:cstheme="minorHAnsi"/>
        </w:rPr>
        <w:t>Received Signal Strength Indication (RSSI) (measured by detector as receiving a broadcast from a tag. The hardware</w:t>
      </w:r>
      <w:r>
        <w:rPr>
          <w:rFonts w:cstheme="minorHAnsi"/>
        </w:rPr>
        <w:t xml:space="preserve"> is</w:t>
      </w:r>
      <w:r w:rsidRPr="000F05C9">
        <w:rPr>
          <w:rFonts w:cstheme="minorHAnsi"/>
        </w:rPr>
        <w:t xml:space="preserve"> designed to give reliable signal strength reading as well as data transferring. </w:t>
      </w:r>
    </w:p>
    <w:p w:rsidR="0045721C" w:rsidRDefault="00543A8B" w:rsidP="00DF3453">
      <w:pPr>
        <w:pStyle w:val="Heading3"/>
        <w:rPr>
          <w:rFonts w:eastAsia="Times New Roman"/>
        </w:rPr>
      </w:pPr>
      <w:bookmarkStart w:id="13" w:name="_Toc295308353"/>
      <w:r>
        <w:rPr>
          <w:rFonts w:eastAsia="Times New Roman"/>
        </w:rPr>
        <w:t>Tag</w:t>
      </w:r>
      <w:bookmarkEnd w:id="13"/>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xml:space="preserve">: </w:t>
      </w:r>
      <w:r w:rsidR="002C06D7">
        <w:rPr>
          <w:rFonts w:cstheme="minorHAnsi"/>
        </w:rPr>
        <w:tab/>
      </w:r>
      <w:r w:rsidR="006D6998">
        <w:rPr>
          <w:rFonts w:cstheme="minorHAnsi"/>
        </w:rPr>
        <w:t>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CA3D52" w:rsidRPr="00532743" w:rsidRDefault="006D6998" w:rsidP="00CA3D52">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xml:space="preserve">: </w:t>
      </w:r>
      <w:r w:rsidR="002C06D7">
        <w:rPr>
          <w:rFonts w:cstheme="minorHAnsi"/>
        </w:rPr>
        <w:tab/>
      </w:r>
      <w:r w:rsidR="002C06D7">
        <w:rPr>
          <w:rFonts w:cstheme="minorHAnsi"/>
        </w:rPr>
        <w:tab/>
      </w:r>
      <w:r w:rsidR="00580843">
        <w:rPr>
          <w:rFonts w:cstheme="minorHAnsi"/>
        </w:rPr>
        <w:t>RFM12B-S2 Wireless Transceiver Module</w:t>
      </w: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LightList-Accent12"/>
        <w:tblW w:w="0" w:type="auto"/>
        <w:jc w:val="center"/>
        <w:tblLook w:val="04A0"/>
      </w:tblPr>
      <w:tblGrid>
        <w:gridCol w:w="2898"/>
        <w:gridCol w:w="4473"/>
      </w:tblGrid>
      <w:tr w:rsidR="00F450B9" w:rsidRPr="0097318B" w:rsidTr="00532743">
        <w:trPr>
          <w:cnfStyle w:val="100000000000"/>
          <w:jc w:val="center"/>
        </w:trPr>
        <w:tc>
          <w:tcPr>
            <w:cnfStyle w:val="001000000000"/>
            <w:tcW w:w="2898" w:type="dxa"/>
          </w:tcPr>
          <w:p w:rsidR="00F450B9" w:rsidRPr="0097318B" w:rsidRDefault="00F450B9" w:rsidP="00F272C7">
            <w:pPr>
              <w:autoSpaceDE w:val="0"/>
              <w:autoSpaceDN w:val="0"/>
              <w:adjustRightInd w:val="0"/>
              <w:rPr>
                <w:rFonts w:asciiTheme="majorHAnsi" w:hAnsiTheme="majorHAnsi" w:cstheme="minorHAnsi"/>
                <w:b w:val="0"/>
              </w:rPr>
            </w:pPr>
            <w:r w:rsidRPr="0097318B">
              <w:rPr>
                <w:rFonts w:asciiTheme="majorHAnsi" w:hAnsiTheme="majorHAnsi" w:cstheme="minorHAnsi"/>
                <w:b w:val="0"/>
              </w:rPr>
              <w:t>Specification</w:t>
            </w:r>
          </w:p>
        </w:tc>
        <w:tc>
          <w:tcPr>
            <w:tcW w:w="4473" w:type="dxa"/>
          </w:tcPr>
          <w:p w:rsidR="00F450B9" w:rsidRPr="0097318B" w:rsidRDefault="00F450B9" w:rsidP="00F272C7">
            <w:pPr>
              <w:autoSpaceDE w:val="0"/>
              <w:autoSpaceDN w:val="0"/>
              <w:adjustRightInd w:val="0"/>
              <w:cnfStyle w:val="100000000000"/>
              <w:rPr>
                <w:rFonts w:asciiTheme="majorHAnsi" w:hAnsiTheme="majorHAnsi" w:cstheme="minorHAnsi"/>
                <w:b w:val="0"/>
              </w:rPr>
            </w:pPr>
            <w:r w:rsidRPr="0097318B">
              <w:rPr>
                <w:rFonts w:asciiTheme="majorHAnsi" w:hAnsiTheme="majorHAnsi" w:cstheme="minorHAnsi"/>
                <w:b w:val="0"/>
              </w:rPr>
              <w:t>Description</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cnfStyle w:val="000000100000"/>
              <w:rPr>
                <w:rFonts w:cstheme="minorHAnsi"/>
              </w:rPr>
            </w:pPr>
            <w:r>
              <w:rPr>
                <w:rFonts w:cstheme="minorHAnsi"/>
              </w:rPr>
              <w:t xml:space="preserve">ATMega328P – </w:t>
            </w:r>
            <w:r w:rsidR="00252C1B">
              <w:rPr>
                <w:rFonts w:cstheme="minorHAnsi"/>
              </w:rPr>
              <w:t>32 TQFP</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cnfStyle w:val="000000000000"/>
              <w:rPr>
                <w:rFonts w:cstheme="minorHAnsi"/>
              </w:rPr>
            </w:pPr>
            <w:r w:rsidRPr="003F0F45">
              <w:rPr>
                <w:rFonts w:cstheme="minorHAnsi"/>
              </w:rPr>
              <w:t xml:space="preserve">RFM12B-S2 Wireless Transceiver </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cnfStyle w:val="000000100000"/>
              <w:rPr>
                <w:rFonts w:cstheme="minorHAnsi"/>
              </w:rPr>
            </w:pPr>
            <w:r>
              <w:rPr>
                <w:rFonts w:cstheme="minorHAnsi"/>
              </w:rPr>
              <w:t xml:space="preserve">XC6221 </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cnfStyle w:val="00000000000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cnfStyle w:val="000000100000"/>
              <w:rPr>
                <w:rFonts w:cstheme="minorHAnsi"/>
              </w:rPr>
            </w:pPr>
            <w:r>
              <w:rPr>
                <w:rFonts w:cstheme="minorHAnsi"/>
              </w:rPr>
              <w:t>ISP 6-pin header</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cnfStyle w:val="000000000000"/>
              <w:rPr>
                <w:rFonts w:cstheme="minorHAnsi"/>
              </w:rPr>
            </w:pPr>
            <w:r>
              <w:rPr>
                <w:rFonts w:cstheme="minorHAnsi"/>
              </w:rPr>
              <w:t>ISM 433 MHz</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cnfStyle w:val="000000100000"/>
              <w:rPr>
                <w:rFonts w:cstheme="minorHAnsi"/>
              </w:rPr>
            </w:pPr>
            <w:r>
              <w:rPr>
                <w:rFonts w:cstheme="minorHAnsi"/>
              </w:rPr>
              <w:t>No</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cnfStyle w:val="000000000000"/>
              <w:rPr>
                <w:rFonts w:cstheme="minorHAnsi"/>
              </w:rPr>
            </w:pPr>
            <w:r>
              <w:rPr>
                <w:rFonts w:cstheme="minorHAnsi"/>
              </w:rPr>
              <w:t>No</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Pr="001148C7" w:rsidRDefault="001148C7" w:rsidP="00F272C7">
            <w:pPr>
              <w:autoSpaceDE w:val="0"/>
              <w:autoSpaceDN w:val="0"/>
              <w:adjustRightInd w:val="0"/>
              <w:cnfStyle w:val="000000100000"/>
              <w:rPr>
                <w:rFonts w:cstheme="minorHAnsi"/>
              </w:rPr>
            </w:pPr>
            <w:r w:rsidRPr="001148C7">
              <w:rPr>
                <w:rFonts w:cstheme="minorHAnsi"/>
              </w:rPr>
              <w:t>0.9930 X 1.0030 inches</w:t>
            </w:r>
          </w:p>
        </w:tc>
      </w:tr>
      <w:tr w:rsidR="00C227D4" w:rsidTr="00532743">
        <w:trPr>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C227D4">
              <w:rPr>
                <w:rFonts w:cstheme="minorHAnsi"/>
              </w:rPr>
              <w:t>Microcontroller</w:t>
            </w:r>
          </w:p>
        </w:tc>
        <w:tc>
          <w:tcPr>
            <w:tcW w:w="4473" w:type="dxa"/>
          </w:tcPr>
          <w:p w:rsidR="00C227D4" w:rsidRDefault="00C227D4" w:rsidP="00F272C7">
            <w:pPr>
              <w:autoSpaceDE w:val="0"/>
              <w:autoSpaceDN w:val="0"/>
              <w:adjustRightInd w:val="0"/>
              <w:cnfStyle w:val="000000000000"/>
              <w:rPr>
                <w:rFonts w:cstheme="minorHAnsi"/>
              </w:rPr>
            </w:pPr>
            <w:r>
              <w:rPr>
                <w:rFonts w:cstheme="minorHAnsi"/>
              </w:rPr>
              <w:t>25.4mm x 25.4mm</w:t>
            </w:r>
          </w:p>
        </w:tc>
      </w:tr>
      <w:tr w:rsidR="00C227D4" w:rsidTr="00532743">
        <w:trPr>
          <w:cnfStyle w:val="000000100000"/>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D3539C">
              <w:rPr>
                <w:rFonts w:cstheme="minorHAnsi"/>
              </w:rPr>
              <w:t>RF Transceiver</w:t>
            </w:r>
          </w:p>
        </w:tc>
        <w:tc>
          <w:tcPr>
            <w:tcW w:w="4473" w:type="dxa"/>
          </w:tcPr>
          <w:p w:rsidR="00C227D4" w:rsidRDefault="00C227D4" w:rsidP="00F272C7">
            <w:pPr>
              <w:autoSpaceDE w:val="0"/>
              <w:autoSpaceDN w:val="0"/>
              <w:adjustRightInd w:val="0"/>
              <w:cnfStyle w:val="000000100000"/>
              <w:rPr>
                <w:rFonts w:cstheme="minorHAnsi"/>
              </w:rPr>
            </w:pPr>
            <w:r>
              <w:rPr>
                <w:rFonts w:cstheme="minorHAnsi"/>
              </w:rPr>
              <w:t>20.3mm x 25.4mm</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1148C7" w:rsidP="00F272C7">
            <w:pPr>
              <w:autoSpaceDE w:val="0"/>
              <w:autoSpaceDN w:val="0"/>
              <w:adjustRightInd w:val="0"/>
              <w:cnfStyle w:val="000000000000"/>
              <w:rPr>
                <w:rFonts w:cstheme="minorHAnsi"/>
              </w:rPr>
            </w:pP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p>
        </w:tc>
      </w:tr>
    </w:tbl>
    <w:p w:rsidR="00F450B9" w:rsidRDefault="00F450B9" w:rsidP="00CA3D52">
      <w:pPr>
        <w:spacing w:before="120" w:after="120"/>
        <w:rPr>
          <w:rFonts w:cstheme="minorHAnsi"/>
        </w:rPr>
      </w:pPr>
    </w:p>
    <w:p w:rsidR="00F272C7" w:rsidRDefault="00F272C7" w:rsidP="00200DC4">
      <w:pPr>
        <w:pStyle w:val="Caption"/>
        <w:keepNext/>
        <w:jc w:val="center"/>
      </w:pPr>
      <w:r>
        <w:t xml:space="preserve">Table </w:t>
      </w:r>
      <w:fldSimple w:instr=" SEQ Table \* ARABIC ">
        <w:r>
          <w:rPr>
            <w:noProof/>
          </w:rPr>
          <w:t>2</w:t>
        </w:r>
      </w:fldSimple>
      <w:r>
        <w:t xml:space="preserve">: </w:t>
      </w:r>
      <w:r w:rsidR="0089362B">
        <w:t>Electrical Characteristics</w:t>
      </w:r>
    </w:p>
    <w:tbl>
      <w:tblPr>
        <w:tblStyle w:val="LightList-Accent12"/>
        <w:tblW w:w="0" w:type="auto"/>
        <w:jc w:val="center"/>
        <w:tblLook w:val="04A0"/>
      </w:tblPr>
      <w:tblGrid>
        <w:gridCol w:w="4068"/>
        <w:gridCol w:w="900"/>
        <w:gridCol w:w="720"/>
        <w:gridCol w:w="900"/>
        <w:gridCol w:w="810"/>
      </w:tblGrid>
      <w:tr w:rsidR="000B0EA0" w:rsidRPr="00A71324" w:rsidTr="00A71324">
        <w:trPr>
          <w:cnfStyle w:val="100000000000"/>
          <w:jc w:val="center"/>
        </w:trPr>
        <w:tc>
          <w:tcPr>
            <w:cnfStyle w:val="001000000000"/>
            <w:tcW w:w="4068" w:type="dxa"/>
          </w:tcPr>
          <w:p w:rsidR="000B0EA0" w:rsidRPr="00A71324" w:rsidRDefault="000B0EA0" w:rsidP="00F272C7">
            <w:pPr>
              <w:autoSpaceDE w:val="0"/>
              <w:autoSpaceDN w:val="0"/>
              <w:adjustRightInd w:val="0"/>
              <w:rPr>
                <w:rFonts w:asciiTheme="majorHAnsi" w:hAnsiTheme="majorHAnsi" w:cstheme="minorHAnsi"/>
                <w:b w:val="0"/>
              </w:rPr>
            </w:pPr>
            <w:r w:rsidRPr="00A71324">
              <w:rPr>
                <w:rFonts w:asciiTheme="majorHAnsi" w:hAnsiTheme="majorHAnsi" w:cstheme="minorHAnsi"/>
                <w:b w:val="0"/>
              </w:rPr>
              <w:t>Specification</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Min</w:t>
            </w:r>
          </w:p>
        </w:tc>
        <w:tc>
          <w:tcPr>
            <w:tcW w:w="72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Typ</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Max</w:t>
            </w:r>
          </w:p>
        </w:tc>
        <w:tc>
          <w:tcPr>
            <w:tcW w:w="81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Unit</w:t>
            </w:r>
          </w:p>
        </w:tc>
      </w:tr>
      <w:tr w:rsidR="000B0EA0" w:rsidTr="00A71324">
        <w:trPr>
          <w:cnfStyle w:val="000000100000"/>
          <w:jc w:val="center"/>
        </w:trPr>
        <w:tc>
          <w:tcPr>
            <w:cnfStyle w:val="001000000000"/>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3.3</w:t>
            </w:r>
          </w:p>
        </w:tc>
        <w:tc>
          <w:tcPr>
            <w:tcW w:w="720" w:type="dxa"/>
          </w:tcPr>
          <w:p w:rsidR="000B0EA0" w:rsidRDefault="000B0EA0" w:rsidP="005A4CB7">
            <w:pPr>
              <w:autoSpaceDE w:val="0"/>
              <w:autoSpaceDN w:val="0"/>
              <w:adjustRightInd w:val="0"/>
              <w:jc w:val="center"/>
              <w:cnfStyle w:val="000000100000"/>
              <w:rPr>
                <w:rFonts w:cstheme="minorHAnsi"/>
              </w:rPr>
            </w:pP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6.0</w:t>
            </w:r>
          </w:p>
        </w:tc>
        <w:tc>
          <w:tcPr>
            <w:tcW w:w="810" w:type="dxa"/>
          </w:tcPr>
          <w:p w:rsidR="000B0EA0" w:rsidRDefault="000B0EA0" w:rsidP="005A4CB7">
            <w:pPr>
              <w:autoSpaceDE w:val="0"/>
              <w:autoSpaceDN w:val="0"/>
              <w:adjustRightInd w:val="0"/>
              <w:jc w:val="center"/>
              <w:cnfStyle w:val="000000100000"/>
              <w:rPr>
                <w:rFonts w:cstheme="minorHAnsi"/>
              </w:rPr>
            </w:pPr>
            <w:r>
              <w:rPr>
                <w:rFonts w:cstheme="minorHAnsi"/>
              </w:rPr>
              <w:t>V</w:t>
            </w:r>
          </w:p>
        </w:tc>
      </w:tr>
      <w:tr w:rsidR="003A6FCA" w:rsidTr="00A71324">
        <w:trPr>
          <w:jc w:val="center"/>
        </w:trPr>
        <w:tc>
          <w:tcPr>
            <w:cnfStyle w:val="001000000000"/>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E27239">
            <w:pPr>
              <w:autoSpaceDE w:val="0"/>
              <w:autoSpaceDN w:val="0"/>
              <w:adjustRightInd w:val="0"/>
              <w:jc w:val="center"/>
              <w:cnfStyle w:val="000000000000"/>
              <w:rPr>
                <w:rFonts w:cstheme="minorHAnsi"/>
              </w:rPr>
            </w:pPr>
          </w:p>
        </w:tc>
        <w:tc>
          <w:tcPr>
            <w:tcW w:w="720" w:type="dxa"/>
          </w:tcPr>
          <w:p w:rsidR="003A6FCA" w:rsidRDefault="003A6FCA" w:rsidP="00E27239">
            <w:pPr>
              <w:jc w:val="center"/>
              <w:cnfStyle w:val="000000000000"/>
            </w:pPr>
            <w:r w:rsidRPr="0000677F">
              <w:rPr>
                <w:rFonts w:cstheme="minorHAnsi"/>
              </w:rPr>
              <w:t>30</w:t>
            </w:r>
          </w:p>
        </w:tc>
        <w:tc>
          <w:tcPr>
            <w:tcW w:w="900" w:type="dxa"/>
          </w:tcPr>
          <w:p w:rsidR="003A6FCA" w:rsidRDefault="003A6FCA" w:rsidP="00E27239">
            <w:pPr>
              <w:jc w:val="center"/>
              <w:cnfStyle w:val="000000000000"/>
            </w:pPr>
          </w:p>
        </w:tc>
        <w:tc>
          <w:tcPr>
            <w:tcW w:w="810" w:type="dxa"/>
          </w:tcPr>
          <w:p w:rsidR="003A6FCA" w:rsidRDefault="003A6FCA" w:rsidP="002459C0">
            <w:pPr>
              <w:autoSpaceDE w:val="0"/>
              <w:autoSpaceDN w:val="0"/>
              <w:adjustRightInd w:val="0"/>
              <w:jc w:val="center"/>
              <w:cnfStyle w:val="000000000000"/>
              <w:rPr>
                <w:rFonts w:cstheme="minorHAnsi"/>
              </w:rPr>
            </w:pPr>
            <w:r>
              <w:rPr>
                <w:rFonts w:cstheme="minorHAnsi"/>
              </w:rPr>
              <w:t>mA</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Idle Current</w:t>
            </w:r>
          </w:p>
        </w:tc>
        <w:tc>
          <w:tcPr>
            <w:tcW w:w="900" w:type="dxa"/>
          </w:tcPr>
          <w:p w:rsidR="001731EF" w:rsidRDefault="001731EF" w:rsidP="00E27239">
            <w:pPr>
              <w:autoSpaceDE w:val="0"/>
              <w:autoSpaceDN w:val="0"/>
              <w:adjustRightInd w:val="0"/>
              <w:jc w:val="center"/>
              <w:cnfStyle w:val="000000100000"/>
              <w:rPr>
                <w:rFonts w:cstheme="minorHAnsi"/>
              </w:rPr>
            </w:pPr>
          </w:p>
        </w:tc>
        <w:tc>
          <w:tcPr>
            <w:tcW w:w="720" w:type="dxa"/>
          </w:tcPr>
          <w:p w:rsidR="001731EF" w:rsidRDefault="001731EF" w:rsidP="00E27239">
            <w:pPr>
              <w:autoSpaceDE w:val="0"/>
              <w:autoSpaceDN w:val="0"/>
              <w:adjustRightInd w:val="0"/>
              <w:jc w:val="center"/>
              <w:cnfStyle w:val="000000100000"/>
              <w:rPr>
                <w:rFonts w:cstheme="minorHAnsi"/>
              </w:rPr>
            </w:pPr>
            <w:r>
              <w:rPr>
                <w:rFonts w:cstheme="minorHAnsi"/>
              </w:rPr>
              <w:t>40</w:t>
            </w:r>
          </w:p>
        </w:tc>
        <w:tc>
          <w:tcPr>
            <w:tcW w:w="900" w:type="dxa"/>
          </w:tcPr>
          <w:p w:rsidR="001731EF" w:rsidRDefault="001731EF" w:rsidP="00E27239">
            <w:pPr>
              <w:autoSpaceDE w:val="0"/>
              <w:autoSpaceDN w:val="0"/>
              <w:adjustRightInd w:val="0"/>
              <w:jc w:val="center"/>
              <w:cnfStyle w:val="000000100000"/>
              <w:rPr>
                <w:rFonts w:cstheme="minorHAnsi"/>
              </w:rPr>
            </w:pPr>
          </w:p>
        </w:tc>
        <w:tc>
          <w:tcPr>
            <w:tcW w:w="810" w:type="dxa"/>
          </w:tcPr>
          <w:p w:rsidR="001731EF" w:rsidRDefault="001731EF" w:rsidP="002459C0">
            <w:pPr>
              <w:autoSpaceDE w:val="0"/>
              <w:autoSpaceDN w:val="0"/>
              <w:adjustRightInd w:val="0"/>
              <w:jc w:val="center"/>
              <w:cnfStyle w:val="000000100000"/>
              <w:rPr>
                <w:rFonts w:cstheme="minorHAnsi"/>
              </w:rPr>
            </w:pPr>
            <w:r>
              <w:rPr>
                <w:rFonts w:cstheme="minorHAnsi"/>
              </w:rPr>
              <w:t>µA</w:t>
            </w:r>
          </w:p>
        </w:tc>
      </w:tr>
      <w:tr w:rsidR="001731EF" w:rsidTr="00A71324">
        <w:trPr>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Power Dissipation</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72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810" w:type="dxa"/>
          </w:tcPr>
          <w:p w:rsidR="001731EF" w:rsidRDefault="001731EF" w:rsidP="002459C0">
            <w:pPr>
              <w:autoSpaceDE w:val="0"/>
              <w:autoSpaceDN w:val="0"/>
              <w:adjustRightInd w:val="0"/>
              <w:jc w:val="center"/>
              <w:cnfStyle w:val="000000000000"/>
              <w:rPr>
                <w:rFonts w:cstheme="minorHAnsi"/>
              </w:rPr>
            </w:pPr>
            <w:r>
              <w:rPr>
                <w:rFonts w:cstheme="minorHAnsi"/>
              </w:rPr>
              <w:t>mW</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Operating Temperature</w:t>
            </w: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-25</w:t>
            </w:r>
          </w:p>
        </w:tc>
        <w:tc>
          <w:tcPr>
            <w:tcW w:w="720" w:type="dxa"/>
          </w:tcPr>
          <w:p w:rsidR="001731EF" w:rsidRDefault="001731EF" w:rsidP="005A4CB7">
            <w:pPr>
              <w:autoSpaceDE w:val="0"/>
              <w:autoSpaceDN w:val="0"/>
              <w:adjustRightInd w:val="0"/>
              <w:jc w:val="center"/>
              <w:cnfStyle w:val="000000100000"/>
              <w:rPr>
                <w:rFonts w:cstheme="minorHAnsi"/>
              </w:rPr>
            </w:pP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+85</w:t>
            </w:r>
          </w:p>
        </w:tc>
        <w:tc>
          <w:tcPr>
            <w:tcW w:w="810" w:type="dxa"/>
          </w:tcPr>
          <w:p w:rsidR="001731EF" w:rsidRPr="005A4CB7" w:rsidRDefault="001731EF" w:rsidP="005A4CB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B3042B" w:rsidRPr="00B3042B" w:rsidRDefault="00B3042B" w:rsidP="00AC2A71">
      <w:pPr>
        <w:keepNext/>
        <w:jc w:val="center"/>
        <w:rPr>
          <w:color w:val="548DD4" w:themeColor="text2" w:themeTint="99"/>
        </w:rPr>
      </w:pPr>
      <w:r w:rsidRPr="00B3042B">
        <w:rPr>
          <w:color w:val="548DD4" w:themeColor="text2" w:themeTint="99"/>
        </w:rPr>
        <w:t>Board layout of the controller module on a tag</w:t>
      </w:r>
    </w:p>
    <w:p w:rsidR="00B52971" w:rsidRDefault="003549A5" w:rsidP="00B52971">
      <w:pPr>
        <w:keepNext/>
        <w:spacing w:after="0"/>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B3042B" w:rsidRPr="00B3042B" w:rsidRDefault="00B3042B" w:rsidP="00B52971">
      <w:pPr>
        <w:keepNext/>
        <w:spacing w:after="0"/>
        <w:jc w:val="center"/>
        <w:rPr>
          <w:color w:val="548DD4" w:themeColor="text2" w:themeTint="99"/>
        </w:rPr>
      </w:pPr>
      <w:r w:rsidRPr="00B3042B">
        <w:rPr>
          <w:noProof/>
          <w:color w:val="548DD4" w:themeColor="text2" w:themeTint="99"/>
        </w:rPr>
        <w:t>Board layout of the RF module on a tag</w:t>
      </w:r>
    </w:p>
    <w:p w:rsidR="00B3042B" w:rsidRDefault="00B3042B">
      <w:pPr>
        <w:rPr>
          <w:rFonts w:asciiTheme="majorHAnsi" w:eastAsia="Times New Roman" w:hAnsiTheme="majorHAnsi" w:cstheme="majorBidi"/>
          <w:b/>
          <w:bCs/>
          <w:color w:val="4F81BD" w:themeColor="accent1"/>
        </w:rPr>
      </w:pPr>
      <w:bookmarkStart w:id="14" w:name="_Toc295308354"/>
      <w:r>
        <w:rPr>
          <w:rFonts w:eastAsia="Times New Roman"/>
        </w:rPr>
        <w:br w:type="page"/>
      </w:r>
    </w:p>
    <w:p w:rsidR="0045721C" w:rsidRDefault="00543A8B" w:rsidP="00DF3453">
      <w:pPr>
        <w:pStyle w:val="Heading3"/>
        <w:rPr>
          <w:rFonts w:eastAsia="Times New Roman"/>
        </w:rPr>
      </w:pPr>
      <w:r>
        <w:rPr>
          <w:rFonts w:eastAsia="Times New Roman"/>
        </w:rPr>
        <w:lastRenderedPageBreak/>
        <w:t>Detector</w:t>
      </w:r>
      <w:bookmarkEnd w:id="14"/>
    </w:p>
    <w:p w:rsidR="00C840DF" w:rsidRDefault="00D9068C" w:rsidP="00D9068C">
      <w:pPr>
        <w:autoSpaceDE w:val="0"/>
        <w:autoSpaceDN w:val="0"/>
        <w:adjustRightInd w:val="0"/>
        <w:spacing w:before="120" w:after="120"/>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002C06D7">
        <w:rPr>
          <w:rFonts w:cstheme="minorHAnsi"/>
        </w:rPr>
        <w:t>:</w:t>
      </w:r>
      <w:r w:rsidR="002C06D7">
        <w:rPr>
          <w:rFonts w:cstheme="minorHAnsi"/>
        </w:rPr>
        <w:tab/>
      </w:r>
      <w:r w:rsidRPr="008745B3">
        <w:rPr>
          <w:rFonts w:cstheme="minorHAnsi"/>
        </w:rPr>
        <w:t>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2C06D7">
        <w:rPr>
          <w:rFonts w:cstheme="minorHAnsi"/>
        </w:rPr>
        <w:t>:</w:t>
      </w:r>
      <w:r w:rsidR="002C06D7">
        <w:rPr>
          <w:rFonts w:cstheme="minorHAnsi"/>
        </w:rPr>
        <w:tab/>
      </w:r>
      <w:r w:rsidR="002C06D7">
        <w:rPr>
          <w:rFonts w:cstheme="minorHAnsi"/>
        </w:rPr>
        <w:tab/>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LightList-Accent11"/>
        <w:tblW w:w="0" w:type="auto"/>
        <w:jc w:val="center"/>
        <w:tblLook w:val="04A0"/>
      </w:tblPr>
      <w:tblGrid>
        <w:gridCol w:w="2898"/>
        <w:gridCol w:w="4473"/>
      </w:tblGrid>
      <w:tr w:rsidR="00D22E64" w:rsidTr="00B52971">
        <w:trPr>
          <w:cnfStyle w:val="100000000000"/>
          <w:jc w:val="center"/>
        </w:trPr>
        <w:tc>
          <w:tcPr>
            <w:cnfStyle w:val="001000000000"/>
            <w:tcW w:w="2898" w:type="dxa"/>
          </w:tcPr>
          <w:p w:rsidR="00D22E64" w:rsidRPr="005E4EC2" w:rsidRDefault="00D22E64" w:rsidP="00F31EF1">
            <w:pPr>
              <w:autoSpaceDE w:val="0"/>
              <w:autoSpaceDN w:val="0"/>
              <w:adjustRightInd w:val="0"/>
              <w:rPr>
                <w:rFonts w:cstheme="minorHAnsi"/>
                <w:b w:val="0"/>
              </w:rPr>
            </w:pPr>
            <w:r w:rsidRPr="005E4EC2">
              <w:rPr>
                <w:rFonts w:cstheme="minorHAnsi"/>
                <w:b w:val="0"/>
              </w:rPr>
              <w:t>Specification</w:t>
            </w:r>
          </w:p>
        </w:tc>
        <w:tc>
          <w:tcPr>
            <w:tcW w:w="4473" w:type="dxa"/>
          </w:tcPr>
          <w:p w:rsidR="00D22E64" w:rsidRPr="005E4EC2" w:rsidRDefault="00D22E64" w:rsidP="00F31EF1">
            <w:pPr>
              <w:autoSpaceDE w:val="0"/>
              <w:autoSpaceDN w:val="0"/>
              <w:adjustRightInd w:val="0"/>
              <w:cnfStyle w:val="100000000000"/>
              <w:rPr>
                <w:rFonts w:cstheme="minorHAnsi"/>
                <w:b w:val="0"/>
              </w:rPr>
            </w:pPr>
            <w:r w:rsidRPr="005E4EC2">
              <w:rPr>
                <w:rFonts w:cstheme="minorHAnsi"/>
                <w:b w:val="0"/>
              </w:rPr>
              <w:t>Description</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cnfStyle w:val="000000100000"/>
              <w:rPr>
                <w:rFonts w:cstheme="minorHAnsi"/>
              </w:rPr>
            </w:pPr>
            <w:r>
              <w:rPr>
                <w:rFonts w:cstheme="minorHAnsi"/>
              </w:rPr>
              <w:t>ATMega328P – 28 DIP</w:t>
            </w:r>
          </w:p>
        </w:tc>
      </w:tr>
      <w:tr w:rsidR="00D22E64" w:rsidTr="00B52971">
        <w:trPr>
          <w:jc w:val="center"/>
        </w:trPr>
        <w:tc>
          <w:tcPr>
            <w:cnfStyle w:val="001000000000"/>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cnfStyle w:val="000000000000"/>
              <w:rPr>
                <w:rFonts w:cstheme="minorHAnsi"/>
              </w:rPr>
            </w:pPr>
            <w:r w:rsidRPr="003F0F45">
              <w:rPr>
                <w:rFonts w:cstheme="minorHAnsi"/>
              </w:rPr>
              <w:t xml:space="preserve">RFM12B-S2 Wireless Transceiver </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cnfStyle w:val="000000100000"/>
              <w:rPr>
                <w:rFonts w:cstheme="minorHAnsi"/>
              </w:rPr>
            </w:pPr>
            <w:r>
              <w:rPr>
                <w:rFonts w:cstheme="minorHAnsi"/>
              </w:rPr>
              <w:t>MIC5205 150mA Low-Noise LDO Regulator</w:t>
            </w:r>
          </w:p>
        </w:tc>
      </w:tr>
      <w:tr w:rsidR="00D22E64" w:rsidTr="00B52971">
        <w:trPr>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cnfStyle w:val="000000000000"/>
              <w:rPr>
                <w:rFonts w:cstheme="minorHAnsi"/>
              </w:rPr>
            </w:pPr>
            <w:r>
              <w:rPr>
                <w:rFonts w:cstheme="minorHAnsi"/>
              </w:rPr>
              <w:t>9V Battery</w:t>
            </w:r>
          </w:p>
        </w:tc>
      </w:tr>
      <w:tr w:rsidR="00D22E64" w:rsidTr="00B52971">
        <w:trPr>
          <w:cnfStyle w:val="000000100000"/>
          <w:jc w:val="center"/>
        </w:trPr>
        <w:tc>
          <w:tcPr>
            <w:cnfStyle w:val="001000000000"/>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cnfStyle w:val="000000100000"/>
              <w:rPr>
                <w:rFonts w:cstheme="minorHAnsi"/>
              </w:rPr>
            </w:pPr>
            <w:r>
              <w:rPr>
                <w:rFonts w:cstheme="minorHAnsi"/>
              </w:rPr>
              <w:t>ISP 6-pin header</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cnfStyle w:val="000000000000"/>
              <w:rPr>
                <w:rFonts w:cstheme="minorHAnsi"/>
              </w:rPr>
            </w:pPr>
            <w:r>
              <w:rPr>
                <w:rFonts w:cstheme="minorHAnsi"/>
              </w:rPr>
              <w:t>ISM 433 MHz</w:t>
            </w:r>
          </w:p>
        </w:tc>
      </w:tr>
      <w:tr w:rsidR="00C5470E" w:rsidTr="00B52971">
        <w:trPr>
          <w:cnfStyle w:val="000000100000"/>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cnfStyle w:val="000000100000"/>
              <w:rPr>
                <w:rFonts w:cstheme="minorHAnsi"/>
              </w:rPr>
            </w:pPr>
            <w:r>
              <w:rPr>
                <w:rFonts w:cstheme="minorHAnsi"/>
              </w:rPr>
              <w:t>Yes (regular red LED)</w:t>
            </w:r>
          </w:p>
        </w:tc>
      </w:tr>
      <w:tr w:rsidR="00C5470E" w:rsidTr="00B52971">
        <w:trPr>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cnfStyle w:val="000000000000"/>
              <w:rPr>
                <w:rFonts w:cstheme="minorHAnsi"/>
              </w:rPr>
            </w:pPr>
            <w:r>
              <w:rPr>
                <w:rFonts w:cstheme="minorHAnsi"/>
              </w:rPr>
              <w:t>Yes (green LED)</w:t>
            </w:r>
          </w:p>
        </w:tc>
      </w:tr>
      <w:tr w:rsidR="008A071B" w:rsidTr="00B52971">
        <w:trPr>
          <w:cnfStyle w:val="000000100000"/>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cnfStyle w:val="000000100000"/>
              <w:rPr>
                <w:rFonts w:cstheme="minorHAnsi"/>
              </w:rPr>
            </w:pPr>
            <w:r>
              <w:rPr>
                <w:rFonts w:cstheme="minorHAnsi"/>
              </w:rPr>
              <w:t xml:space="preserve">25.4mm x 88.9mm </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96051E" w:rsidP="00F272C7">
            <w:pPr>
              <w:autoSpaceDE w:val="0"/>
              <w:autoSpaceDN w:val="0"/>
              <w:adjustRightInd w:val="0"/>
              <w:cnfStyle w:val="000000000000"/>
              <w:rPr>
                <w:rFonts w:cstheme="minorHAnsi"/>
              </w:rPr>
            </w:pPr>
            <w:r>
              <w:rPr>
                <w:rFonts w:cstheme="minorHAnsi"/>
              </w:rPr>
              <w:t>3.5”</w:t>
            </w:r>
            <w:r w:rsidR="00B52971">
              <w:rPr>
                <w:rFonts w:cstheme="minorHAnsi"/>
              </w:rPr>
              <w:t xml:space="preserve"> </w:t>
            </w:r>
            <w:r>
              <w:rPr>
                <w:rFonts w:cstheme="minorHAnsi"/>
              </w:rPr>
              <w:t>x</w:t>
            </w:r>
            <w:r w:rsidR="00B52971">
              <w:rPr>
                <w:rFonts w:cstheme="minorHAnsi"/>
              </w:rPr>
              <w:t xml:space="preserve"> </w:t>
            </w:r>
            <w:r>
              <w:rPr>
                <w:rFonts w:cstheme="minorHAnsi"/>
              </w:rPr>
              <w:t>1”</w:t>
            </w: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LightList-Accent11"/>
        <w:tblW w:w="0" w:type="auto"/>
        <w:jc w:val="center"/>
        <w:tblLook w:val="04A0"/>
      </w:tblPr>
      <w:tblGrid>
        <w:gridCol w:w="4068"/>
        <w:gridCol w:w="900"/>
        <w:gridCol w:w="720"/>
        <w:gridCol w:w="900"/>
        <w:gridCol w:w="810"/>
      </w:tblGrid>
      <w:tr w:rsidR="005E4EC2" w:rsidRPr="002A64FF" w:rsidTr="004526D5">
        <w:trPr>
          <w:cnfStyle w:val="100000000000"/>
          <w:jc w:val="center"/>
        </w:trPr>
        <w:tc>
          <w:tcPr>
            <w:cnfStyle w:val="001000000000"/>
            <w:tcW w:w="4068" w:type="dxa"/>
          </w:tcPr>
          <w:p w:rsidR="007F01FE" w:rsidRPr="002A64FF" w:rsidRDefault="007F01FE" w:rsidP="005E4EC2">
            <w:pPr>
              <w:autoSpaceDE w:val="0"/>
              <w:autoSpaceDN w:val="0"/>
              <w:adjustRightInd w:val="0"/>
              <w:rPr>
                <w:rFonts w:cstheme="minorHAnsi"/>
                <w:b w:val="0"/>
              </w:rPr>
            </w:pPr>
            <w:r w:rsidRPr="002A64FF">
              <w:rPr>
                <w:rFonts w:cstheme="minorHAnsi"/>
                <w:b w:val="0"/>
              </w:rPr>
              <w:t>Specification</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Min</w:t>
            </w:r>
          </w:p>
        </w:tc>
        <w:tc>
          <w:tcPr>
            <w:tcW w:w="72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Typ</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Max</w:t>
            </w:r>
          </w:p>
        </w:tc>
        <w:tc>
          <w:tcPr>
            <w:tcW w:w="81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Unit</w:t>
            </w:r>
          </w:p>
        </w:tc>
      </w:tr>
      <w:tr w:rsidR="007F01FE" w:rsidTr="004526D5">
        <w:trPr>
          <w:cnfStyle w:val="000000100000"/>
          <w:jc w:val="center"/>
        </w:trPr>
        <w:tc>
          <w:tcPr>
            <w:cnfStyle w:val="001000000000"/>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3.3</w:t>
            </w:r>
          </w:p>
        </w:tc>
        <w:tc>
          <w:tcPr>
            <w:tcW w:w="720" w:type="dxa"/>
          </w:tcPr>
          <w:p w:rsidR="007F01FE" w:rsidRDefault="007F01FE" w:rsidP="00364E49">
            <w:pPr>
              <w:autoSpaceDE w:val="0"/>
              <w:autoSpaceDN w:val="0"/>
              <w:adjustRightInd w:val="0"/>
              <w:jc w:val="center"/>
              <w:cnfStyle w:val="000000100000"/>
              <w:rPr>
                <w:rFonts w:cstheme="minorHAnsi"/>
              </w:rPr>
            </w:pPr>
            <w:r>
              <w:rPr>
                <w:rFonts w:cstheme="minorHAnsi"/>
              </w:rPr>
              <w:t>9.0</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16.0</w:t>
            </w:r>
          </w:p>
        </w:tc>
        <w:tc>
          <w:tcPr>
            <w:tcW w:w="810" w:type="dxa"/>
          </w:tcPr>
          <w:p w:rsidR="007F01FE" w:rsidRDefault="007F01FE" w:rsidP="00364E49">
            <w:pPr>
              <w:autoSpaceDE w:val="0"/>
              <w:autoSpaceDN w:val="0"/>
              <w:adjustRightInd w:val="0"/>
              <w:jc w:val="center"/>
              <w:cnfStyle w:val="000000100000"/>
              <w:rPr>
                <w:rFonts w:cstheme="minorHAnsi"/>
              </w:rPr>
            </w:pPr>
            <w:r>
              <w:rPr>
                <w:rFonts w:cstheme="minorHAnsi"/>
              </w:rPr>
              <w:t>V</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C66D45" w:rsidP="00E27239">
            <w:pPr>
              <w:jc w:val="center"/>
              <w:cnfStyle w:val="000000000000"/>
            </w:pPr>
            <w:r w:rsidRPr="0000677F">
              <w:rPr>
                <w:rFonts w:cstheme="minorHAnsi"/>
              </w:rPr>
              <w:t>30</w:t>
            </w:r>
          </w:p>
        </w:tc>
        <w:tc>
          <w:tcPr>
            <w:tcW w:w="900" w:type="dxa"/>
          </w:tcPr>
          <w:p w:rsidR="00C66D45" w:rsidRDefault="00C66D45" w:rsidP="00E27239">
            <w:pPr>
              <w:jc w:val="center"/>
              <w:cnfStyle w:val="000000000000"/>
            </w:pPr>
          </w:p>
        </w:tc>
        <w:tc>
          <w:tcPr>
            <w:tcW w:w="810" w:type="dxa"/>
          </w:tcPr>
          <w:p w:rsidR="00C66D45" w:rsidRDefault="00C66D45" w:rsidP="002459C0">
            <w:pPr>
              <w:autoSpaceDE w:val="0"/>
              <w:autoSpaceDN w:val="0"/>
              <w:adjustRightInd w:val="0"/>
              <w:jc w:val="center"/>
              <w:cnfStyle w:val="000000000000"/>
              <w:rPr>
                <w:rFonts w:cstheme="minorHAnsi"/>
              </w:rPr>
            </w:pPr>
            <w:r>
              <w:rPr>
                <w:rFonts w:cstheme="minorHAnsi"/>
              </w:rPr>
              <w:t>mA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E27239">
            <w:pPr>
              <w:jc w:val="center"/>
              <w:cnfStyle w:val="000000100000"/>
            </w:pPr>
          </w:p>
        </w:tc>
        <w:tc>
          <w:tcPr>
            <w:tcW w:w="720" w:type="dxa"/>
          </w:tcPr>
          <w:p w:rsidR="00C66D45" w:rsidRDefault="00C66D45" w:rsidP="00E27239">
            <w:pPr>
              <w:jc w:val="center"/>
              <w:cnfStyle w:val="000000100000"/>
            </w:pPr>
            <w:r w:rsidRPr="00940CD8">
              <w:rPr>
                <w:rFonts w:cstheme="minorHAnsi"/>
              </w:rPr>
              <w:t>30</w:t>
            </w:r>
          </w:p>
        </w:tc>
        <w:tc>
          <w:tcPr>
            <w:tcW w:w="900" w:type="dxa"/>
          </w:tcPr>
          <w:p w:rsidR="00C66D45" w:rsidRDefault="00C66D45" w:rsidP="00E27239">
            <w:pPr>
              <w:jc w:val="center"/>
              <w:cnfStyle w:val="000000100000"/>
            </w:pP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mA</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1731EF" w:rsidP="00E27239">
            <w:pPr>
              <w:autoSpaceDE w:val="0"/>
              <w:autoSpaceDN w:val="0"/>
              <w:adjustRightInd w:val="0"/>
              <w:jc w:val="center"/>
              <w:cnfStyle w:val="000000000000"/>
              <w:rPr>
                <w:rFonts w:cstheme="minorHAnsi"/>
              </w:rPr>
            </w:pPr>
            <w:r>
              <w:rPr>
                <w:rFonts w:cstheme="minorHAnsi"/>
              </w:rPr>
              <w:t>30</w:t>
            </w:r>
          </w:p>
        </w:tc>
        <w:tc>
          <w:tcPr>
            <w:tcW w:w="900" w:type="dxa"/>
          </w:tcPr>
          <w:p w:rsidR="00C66D45" w:rsidRDefault="00C66D45" w:rsidP="00E27239">
            <w:pPr>
              <w:autoSpaceDE w:val="0"/>
              <w:autoSpaceDN w:val="0"/>
              <w:adjustRightInd w:val="0"/>
              <w:jc w:val="center"/>
              <w:cnfStyle w:val="000000000000"/>
              <w:rPr>
                <w:rFonts w:cstheme="minorHAnsi"/>
              </w:rPr>
            </w:pPr>
          </w:p>
        </w:tc>
        <w:tc>
          <w:tcPr>
            <w:tcW w:w="810" w:type="dxa"/>
          </w:tcPr>
          <w:p w:rsidR="00C66D45" w:rsidRDefault="001731EF" w:rsidP="002459C0">
            <w:pPr>
              <w:autoSpaceDE w:val="0"/>
              <w:autoSpaceDN w:val="0"/>
              <w:adjustRightInd w:val="0"/>
              <w:jc w:val="center"/>
              <w:cnfStyle w:val="000000000000"/>
              <w:rPr>
                <w:rFonts w:cstheme="minorHAnsi"/>
              </w:rPr>
            </w:pPr>
            <w:r>
              <w:rPr>
                <w:rFonts w:cstheme="minorHAnsi"/>
              </w:rPr>
              <w:t>m</w:t>
            </w:r>
            <w:r w:rsidR="00C66D45">
              <w:rPr>
                <w:rFonts w:cstheme="minorHAnsi"/>
              </w:rPr>
              <w:t>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72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w:t>
            </w:r>
            <w:r w:rsidR="001731EF">
              <w:rPr>
                <w:rFonts w:cstheme="minorHAnsi"/>
              </w:rPr>
              <w:t>W</w:t>
            </w:r>
          </w:p>
        </w:tc>
      </w:tr>
      <w:tr w:rsidR="00957016" w:rsidTr="004526D5">
        <w:trPr>
          <w:jc w:val="center"/>
        </w:trPr>
        <w:tc>
          <w:tcPr>
            <w:cnfStyle w:val="001000000000"/>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-25</w:t>
            </w:r>
          </w:p>
        </w:tc>
        <w:tc>
          <w:tcPr>
            <w:tcW w:w="720" w:type="dxa"/>
          </w:tcPr>
          <w:p w:rsidR="00957016" w:rsidRDefault="005E1FA1" w:rsidP="00F272C7">
            <w:pPr>
              <w:autoSpaceDE w:val="0"/>
              <w:autoSpaceDN w:val="0"/>
              <w:adjustRightInd w:val="0"/>
              <w:jc w:val="center"/>
              <w:cnfStyle w:val="000000000000"/>
              <w:rPr>
                <w:rFonts w:cstheme="minorHAnsi"/>
              </w:rPr>
            </w:pPr>
            <w:r>
              <w:rPr>
                <w:rFonts w:cstheme="minorHAnsi"/>
              </w:rPr>
              <w:t>-</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000000"/>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B3042B" w:rsidRPr="00B3042B" w:rsidRDefault="00B3042B" w:rsidP="00866679">
      <w:pPr>
        <w:keepNext/>
        <w:autoSpaceDE w:val="0"/>
        <w:autoSpaceDN w:val="0"/>
        <w:adjustRightInd w:val="0"/>
        <w:spacing w:before="120" w:after="120"/>
        <w:jc w:val="center"/>
        <w:rPr>
          <w:color w:val="548DD4" w:themeColor="text2" w:themeTint="99"/>
        </w:rPr>
      </w:pPr>
      <w:r w:rsidRPr="00B3042B">
        <w:rPr>
          <w:color w:val="548DD4" w:themeColor="text2" w:themeTint="99"/>
        </w:rPr>
        <w:t>Board layout of a detector</w:t>
      </w:r>
    </w:p>
    <w:p w:rsidR="00D9068C" w:rsidRPr="00D9068C" w:rsidRDefault="00D9068C" w:rsidP="00A53C92">
      <w:pPr>
        <w:autoSpaceDE w:val="0"/>
        <w:autoSpaceDN w:val="0"/>
        <w:adjustRightInd w:val="0"/>
        <w:spacing w:before="120" w:after="120"/>
      </w:pP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F31DBA" w:rsidRDefault="00F31DBA">
      <w:pPr>
        <w:rPr>
          <w:rFonts w:asciiTheme="majorHAnsi" w:eastAsia="Times New Roman" w:hAnsiTheme="majorHAnsi" w:cstheme="majorBidi"/>
          <w:b/>
          <w:bCs/>
          <w:color w:val="4F81BD" w:themeColor="accent1"/>
        </w:rPr>
      </w:pPr>
      <w:r>
        <w:rPr>
          <w:rFonts w:eastAsia="Times New Roman"/>
        </w:rPr>
        <w:br w:type="page"/>
      </w:r>
    </w:p>
    <w:p w:rsidR="0045721C" w:rsidRDefault="0045721C" w:rsidP="00DF3453">
      <w:pPr>
        <w:pStyle w:val="Heading3"/>
        <w:rPr>
          <w:rFonts w:eastAsia="Times New Roman"/>
        </w:rPr>
      </w:pPr>
      <w:bookmarkStart w:id="15" w:name="_Toc295308355"/>
      <w:r w:rsidRPr="0045721C">
        <w:rPr>
          <w:rFonts w:eastAsia="Times New Roman"/>
        </w:rPr>
        <w:lastRenderedPageBreak/>
        <w:t>Proxy</w:t>
      </w:r>
      <w:bookmarkEnd w:id="15"/>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w:t>
      </w:r>
      <w:r w:rsidR="00A53C92">
        <w:rPr>
          <w:rFonts w:cstheme="minorHAnsi"/>
        </w:rPr>
        <w:t>:</w:t>
      </w:r>
      <w:r w:rsidR="00A53C92">
        <w:rPr>
          <w:rFonts w:cstheme="minorHAnsi"/>
        </w:rPr>
        <w:tab/>
        <w:t>ATMega328P – 28 DIP</w:t>
      </w:r>
    </w:p>
    <w:p w:rsidR="00D21777" w:rsidRPr="00086148" w:rsidRDefault="00D21777" w:rsidP="00086148">
      <w:pPr>
        <w:pStyle w:val="ListParagraph"/>
        <w:numPr>
          <w:ilvl w:val="0"/>
          <w:numId w:val="15"/>
        </w:numPr>
        <w:rPr>
          <w:rFonts w:cstheme="minorHAnsi"/>
        </w:rPr>
      </w:pPr>
      <w:r w:rsidRPr="00086148">
        <w:rPr>
          <w:rFonts w:cstheme="minorHAnsi"/>
        </w:rPr>
        <w:t>RF transceiver</w:t>
      </w:r>
      <w:r w:rsidR="00A53C92">
        <w:rPr>
          <w:rFonts w:cstheme="minorHAnsi"/>
        </w:rPr>
        <w:t>:</w:t>
      </w:r>
      <w:r w:rsidR="00A53C92">
        <w:rPr>
          <w:rFonts w:cstheme="minorHAnsi"/>
        </w:rPr>
        <w:tab/>
      </w:r>
      <w:r w:rsidR="00A53C92">
        <w:rPr>
          <w:rFonts w:cstheme="minorHAnsi"/>
        </w:rPr>
        <w:tab/>
      </w:r>
      <w:r w:rsidRPr="00086148">
        <w:rPr>
          <w:rFonts w:cstheme="minorHAnsi"/>
        </w:rPr>
        <w:t>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r w:rsidR="00A53C92">
        <w:rPr>
          <w:rFonts w:cstheme="minorHAnsi"/>
        </w:rPr>
        <w:tab/>
      </w:r>
      <w:r w:rsidR="00D21777" w:rsidRPr="00086148">
        <w:rPr>
          <w:rFonts w:cstheme="minorHAnsi"/>
        </w:rPr>
        <w:t>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F00694">
      <w:pPr>
        <w:pStyle w:val="Caption"/>
        <w:keepNext/>
        <w:jc w:val="center"/>
      </w:pPr>
      <w:r>
        <w:t xml:space="preserve">Table </w:t>
      </w:r>
      <w:fldSimple w:instr=" SEQ Table \* ARABIC ">
        <w:r w:rsidR="00F272C7">
          <w:rPr>
            <w:noProof/>
          </w:rPr>
          <w:t>5</w:t>
        </w:r>
      </w:fldSimple>
      <w:r>
        <w:t xml:space="preserve">: </w:t>
      </w:r>
      <w:r w:rsidR="002C5F69">
        <w:t xml:space="preserve">Proxy </w:t>
      </w:r>
      <w:r>
        <w:t>Specifications</w:t>
      </w:r>
    </w:p>
    <w:tbl>
      <w:tblPr>
        <w:tblStyle w:val="LightList-Accent11"/>
        <w:tblW w:w="0" w:type="auto"/>
        <w:jc w:val="center"/>
        <w:tblLook w:val="04A0"/>
      </w:tblPr>
      <w:tblGrid>
        <w:gridCol w:w="2898"/>
        <w:gridCol w:w="4473"/>
      </w:tblGrid>
      <w:tr w:rsidR="00D16580" w:rsidTr="00F00694">
        <w:trPr>
          <w:cnfStyle w:val="100000000000"/>
          <w:jc w:val="center"/>
        </w:trPr>
        <w:tc>
          <w:tcPr>
            <w:cnfStyle w:val="001000000000"/>
            <w:tcW w:w="2898" w:type="dxa"/>
          </w:tcPr>
          <w:p w:rsidR="00D16580" w:rsidRPr="005E4EC2" w:rsidRDefault="00D16580" w:rsidP="00F272C7">
            <w:pPr>
              <w:autoSpaceDE w:val="0"/>
              <w:autoSpaceDN w:val="0"/>
              <w:adjustRightInd w:val="0"/>
              <w:rPr>
                <w:rFonts w:cstheme="minorHAnsi"/>
                <w:b w:val="0"/>
              </w:rPr>
            </w:pPr>
            <w:r w:rsidRPr="005E4EC2">
              <w:rPr>
                <w:rFonts w:cstheme="minorHAnsi"/>
                <w:b w:val="0"/>
              </w:rPr>
              <w:t>Specification</w:t>
            </w:r>
          </w:p>
        </w:tc>
        <w:tc>
          <w:tcPr>
            <w:tcW w:w="4473" w:type="dxa"/>
          </w:tcPr>
          <w:p w:rsidR="00D16580" w:rsidRPr="005E4EC2" w:rsidRDefault="00D16580" w:rsidP="00F272C7">
            <w:pPr>
              <w:autoSpaceDE w:val="0"/>
              <w:autoSpaceDN w:val="0"/>
              <w:adjustRightInd w:val="0"/>
              <w:cnfStyle w:val="100000000000"/>
              <w:rPr>
                <w:rFonts w:cstheme="minorHAnsi"/>
                <w:b w:val="0"/>
              </w:rPr>
            </w:pPr>
            <w:r w:rsidRPr="005E4EC2">
              <w:rPr>
                <w:rFonts w:cstheme="minorHAnsi"/>
                <w:b w:val="0"/>
              </w:rPr>
              <w:t>Description</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cnfStyle w:val="000000100000"/>
              <w:rPr>
                <w:rFonts w:cstheme="minorHAnsi"/>
              </w:rPr>
            </w:pPr>
            <w:r>
              <w:rPr>
                <w:rFonts w:cstheme="minorHAnsi"/>
              </w:rPr>
              <w:t>ATMega328P – 28 DIP</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cnfStyle w:val="000000000000"/>
              <w:rPr>
                <w:rFonts w:cstheme="minorHAnsi"/>
              </w:rPr>
            </w:pPr>
            <w:r w:rsidRPr="003F0F45">
              <w:rPr>
                <w:rFonts w:cstheme="minorHAnsi"/>
              </w:rPr>
              <w:t xml:space="preserve">RFM12B-S2 Wireless Transceiver </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cnfStyle w:val="000000100000"/>
              <w:rPr>
                <w:rFonts w:cstheme="minorHAnsi"/>
              </w:rPr>
            </w:pPr>
            <w:r>
              <w:rPr>
                <w:rFonts w:cstheme="minorHAnsi"/>
              </w:rPr>
              <w:t>LM317</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cnfStyle w:val="000000000000"/>
              <w:rPr>
                <w:rFonts w:cstheme="minorHAnsi"/>
              </w:rPr>
            </w:pPr>
            <w:r>
              <w:rPr>
                <w:rFonts w:cstheme="minorHAnsi"/>
              </w:rPr>
              <w:t>6V Battery</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cnfStyle w:val="000000100000"/>
              <w:rPr>
                <w:rFonts w:cstheme="minorHAnsi"/>
              </w:rPr>
            </w:pPr>
            <w:r>
              <w:rPr>
                <w:rFonts w:cstheme="minorHAnsi"/>
              </w:rPr>
              <w:t>USB</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cnfStyle w:val="000000000000"/>
              <w:rPr>
                <w:rFonts w:cstheme="minorHAnsi"/>
              </w:rPr>
            </w:pPr>
          </w:p>
        </w:tc>
      </w:tr>
      <w:tr w:rsidR="00044A88" w:rsidTr="00F00694">
        <w:trPr>
          <w:cnfStyle w:val="000000100000"/>
          <w:jc w:val="center"/>
        </w:trPr>
        <w:tc>
          <w:tcPr>
            <w:cnfStyle w:val="001000000000"/>
            <w:tcW w:w="2898" w:type="dxa"/>
          </w:tcPr>
          <w:p w:rsidR="00044A88" w:rsidRDefault="00352F69" w:rsidP="00352F69">
            <w:pPr>
              <w:autoSpaceDE w:val="0"/>
              <w:autoSpaceDN w:val="0"/>
              <w:adjustRightInd w:val="0"/>
              <w:rPr>
                <w:rFonts w:cstheme="minorHAnsi"/>
              </w:rPr>
            </w:pPr>
            <w:r>
              <w:rPr>
                <w:rFonts w:cstheme="minorHAnsi"/>
              </w:rPr>
              <w:tab/>
            </w:r>
            <w:r w:rsidR="00044A88">
              <w:rPr>
                <w:rFonts w:cstheme="minorHAnsi"/>
              </w:rPr>
              <w:t>RF Transceiver</w:t>
            </w:r>
          </w:p>
        </w:tc>
        <w:tc>
          <w:tcPr>
            <w:tcW w:w="4473" w:type="dxa"/>
          </w:tcPr>
          <w:p w:rsidR="00044A88" w:rsidRDefault="00044A88" w:rsidP="00F272C7">
            <w:pPr>
              <w:autoSpaceDE w:val="0"/>
              <w:autoSpaceDN w:val="0"/>
              <w:adjustRightInd w:val="0"/>
              <w:cnfStyle w:val="000000100000"/>
              <w:rPr>
                <w:rFonts w:cstheme="minorHAnsi"/>
              </w:rPr>
            </w:pPr>
            <w:r>
              <w:rPr>
                <w:rFonts w:cstheme="minorHAnsi"/>
              </w:rPr>
              <w:t>ISM 433 MHz</w:t>
            </w:r>
          </w:p>
        </w:tc>
      </w:tr>
      <w:tr w:rsidR="00044A88" w:rsidTr="00F00694">
        <w:trPr>
          <w:jc w:val="center"/>
        </w:trPr>
        <w:tc>
          <w:tcPr>
            <w:cnfStyle w:val="001000000000"/>
            <w:tcW w:w="2898" w:type="dxa"/>
          </w:tcPr>
          <w:p w:rsidR="00044A88" w:rsidRDefault="0053422E" w:rsidP="00352F69">
            <w:pPr>
              <w:autoSpaceDE w:val="0"/>
              <w:autoSpaceDN w:val="0"/>
              <w:adjustRightInd w:val="0"/>
              <w:rPr>
                <w:rFonts w:cstheme="minorHAnsi"/>
              </w:rPr>
            </w:pPr>
            <w:r>
              <w:rPr>
                <w:rFonts w:cstheme="minorHAnsi"/>
              </w:rPr>
              <w:t xml:space="preserve"> </w:t>
            </w:r>
            <w:r w:rsidR="00352F69">
              <w:rPr>
                <w:rFonts w:cstheme="minorHAnsi"/>
              </w:rPr>
              <w:tab/>
            </w:r>
            <w:r w:rsidR="00044A88">
              <w:rPr>
                <w:rFonts w:cstheme="minorHAnsi"/>
              </w:rPr>
              <w:t>Wi-Fi Transceiver</w:t>
            </w:r>
          </w:p>
        </w:tc>
        <w:tc>
          <w:tcPr>
            <w:tcW w:w="4473" w:type="dxa"/>
          </w:tcPr>
          <w:p w:rsidR="00044A88" w:rsidRDefault="001B5A96" w:rsidP="00F272C7">
            <w:pPr>
              <w:autoSpaceDE w:val="0"/>
              <w:autoSpaceDN w:val="0"/>
              <w:adjustRightInd w:val="0"/>
              <w:cnfStyle w:val="000000000000"/>
              <w:rPr>
                <w:rFonts w:cstheme="minorHAnsi"/>
              </w:rPr>
            </w:pPr>
            <w:r>
              <w:rPr>
                <w:rFonts w:cstheme="minorHAnsi"/>
              </w:rPr>
              <w:t>2.4 GHz</w:t>
            </w:r>
            <w:r w:rsidR="002D40B2">
              <w:rPr>
                <w:rFonts w:cstheme="minorHAnsi"/>
              </w:rPr>
              <w:t xml:space="preserve"> Standard</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cnfStyle w:val="000000100000"/>
              <w:rPr>
                <w:rFonts w:cstheme="minorHAnsi"/>
              </w:rPr>
            </w:pPr>
            <w:r>
              <w:rPr>
                <w:rFonts w:cstheme="minorHAnsi"/>
              </w:rPr>
              <w:t>Yes</w:t>
            </w:r>
          </w:p>
        </w:tc>
      </w:tr>
      <w:tr w:rsidR="00D16580" w:rsidTr="00F00694">
        <w:trPr>
          <w:jc w:val="center"/>
        </w:trPr>
        <w:tc>
          <w:tcPr>
            <w:cnfStyle w:val="001000000000"/>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cnfStyle w:val="000000000000"/>
              <w:rPr>
                <w:rFonts w:cstheme="minorHAnsi"/>
              </w:rPr>
            </w:pPr>
            <w:r>
              <w:rPr>
                <w:rFonts w:cstheme="minorHAnsi"/>
              </w:rPr>
              <w:t>Yes</w:t>
            </w:r>
          </w:p>
        </w:tc>
      </w:tr>
      <w:tr w:rsidR="00D16580" w:rsidTr="00F00694">
        <w:trPr>
          <w:cnfStyle w:val="000000100000"/>
          <w:jc w:val="center"/>
        </w:trPr>
        <w:tc>
          <w:tcPr>
            <w:cnfStyle w:val="001000000000"/>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cnfStyle w:val="000000100000"/>
              <w:rPr>
                <w:rFonts w:cstheme="minorHAnsi"/>
              </w:rPr>
            </w:pPr>
            <w:r>
              <w:rPr>
                <w:rFonts w:cstheme="minorHAnsi"/>
              </w:rPr>
              <w:t>Prototype on bread board</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cnfStyle w:val="000000000000"/>
              <w:rPr>
                <w:rFonts w:cstheme="minorHAnsi"/>
              </w:rPr>
            </w:pPr>
          </w:p>
        </w:tc>
      </w:tr>
    </w:tbl>
    <w:p w:rsidR="004C77E2" w:rsidRDefault="004C77E2" w:rsidP="007D7A3D">
      <w:pPr>
        <w:rPr>
          <w:rFonts w:cstheme="minorHAnsi"/>
        </w:rPr>
      </w:pPr>
    </w:p>
    <w:p w:rsidR="008C5DC0" w:rsidRDefault="008C5DC0" w:rsidP="00021C5B">
      <w:pPr>
        <w:pStyle w:val="Caption"/>
        <w:keepNext/>
        <w:jc w:val="center"/>
      </w:pPr>
      <w:r>
        <w:t xml:space="preserve">Table </w:t>
      </w:r>
      <w:fldSimple w:instr=" SEQ Table \* ARABIC ">
        <w:r w:rsidR="00F272C7">
          <w:rPr>
            <w:noProof/>
          </w:rPr>
          <w:t>6</w:t>
        </w:r>
      </w:fldSimple>
      <w:r>
        <w:t>: Electrical Characteristics</w:t>
      </w:r>
    </w:p>
    <w:tbl>
      <w:tblPr>
        <w:tblStyle w:val="LightList-Accent11"/>
        <w:tblW w:w="0" w:type="auto"/>
        <w:jc w:val="center"/>
        <w:tblLook w:val="04A0"/>
      </w:tblPr>
      <w:tblGrid>
        <w:gridCol w:w="4068"/>
        <w:gridCol w:w="900"/>
        <w:gridCol w:w="720"/>
        <w:gridCol w:w="900"/>
        <w:gridCol w:w="810"/>
      </w:tblGrid>
      <w:tr w:rsidR="00B62FAC" w:rsidRPr="002A64FF" w:rsidTr="00352F69">
        <w:trPr>
          <w:cnfStyle w:val="100000000000"/>
          <w:jc w:val="center"/>
        </w:trPr>
        <w:tc>
          <w:tcPr>
            <w:cnfStyle w:val="001000000000"/>
            <w:tcW w:w="4068" w:type="dxa"/>
          </w:tcPr>
          <w:p w:rsidR="00B62FAC" w:rsidRPr="002A64FF" w:rsidRDefault="00B62FAC" w:rsidP="00F272C7">
            <w:pPr>
              <w:autoSpaceDE w:val="0"/>
              <w:autoSpaceDN w:val="0"/>
              <w:adjustRightInd w:val="0"/>
              <w:rPr>
                <w:rFonts w:cstheme="minorHAnsi"/>
                <w:b w:val="0"/>
              </w:rPr>
            </w:pPr>
            <w:r w:rsidRPr="002A64FF">
              <w:rPr>
                <w:rFonts w:cstheme="minorHAnsi"/>
                <w:b w:val="0"/>
              </w:rPr>
              <w:t>Specification</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Min</w:t>
            </w:r>
          </w:p>
        </w:tc>
        <w:tc>
          <w:tcPr>
            <w:tcW w:w="72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Typ</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Max</w:t>
            </w:r>
          </w:p>
        </w:tc>
        <w:tc>
          <w:tcPr>
            <w:tcW w:w="81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Unit</w:t>
            </w:r>
          </w:p>
        </w:tc>
      </w:tr>
      <w:tr w:rsidR="00B62FAC" w:rsidTr="00352F69">
        <w:trPr>
          <w:cnfStyle w:val="000000100000"/>
          <w:jc w:val="center"/>
        </w:trPr>
        <w:tc>
          <w:tcPr>
            <w:cnfStyle w:val="001000000000"/>
            <w:tcW w:w="4068" w:type="dxa"/>
          </w:tcPr>
          <w:p w:rsidR="00B62FAC" w:rsidRDefault="001731EF" w:rsidP="00F272C7">
            <w:pPr>
              <w:autoSpaceDE w:val="0"/>
              <w:autoSpaceDN w:val="0"/>
              <w:adjustRightInd w:val="0"/>
              <w:rPr>
                <w:rFonts w:cstheme="minorHAnsi"/>
              </w:rPr>
            </w:pPr>
            <w:r>
              <w:rPr>
                <w:rFonts w:cstheme="minorHAnsi"/>
              </w:rPr>
              <w:t>Input Voltage</w:t>
            </w:r>
          </w:p>
        </w:tc>
        <w:tc>
          <w:tcPr>
            <w:tcW w:w="900" w:type="dxa"/>
          </w:tcPr>
          <w:p w:rsidR="00B62FAC" w:rsidRDefault="00B62FAC" w:rsidP="001731EF">
            <w:pPr>
              <w:autoSpaceDE w:val="0"/>
              <w:autoSpaceDN w:val="0"/>
              <w:adjustRightInd w:val="0"/>
              <w:cnfStyle w:val="000000100000"/>
              <w:rPr>
                <w:rFonts w:cstheme="minorHAnsi"/>
              </w:rPr>
            </w:pPr>
          </w:p>
        </w:tc>
        <w:tc>
          <w:tcPr>
            <w:tcW w:w="720" w:type="dxa"/>
          </w:tcPr>
          <w:p w:rsidR="00B62FAC" w:rsidRDefault="00B62FAC" w:rsidP="00364E49">
            <w:pPr>
              <w:autoSpaceDE w:val="0"/>
              <w:autoSpaceDN w:val="0"/>
              <w:adjustRightInd w:val="0"/>
              <w:jc w:val="center"/>
              <w:cnfStyle w:val="000000100000"/>
              <w:rPr>
                <w:rFonts w:cstheme="minorHAnsi"/>
              </w:rPr>
            </w:pPr>
          </w:p>
        </w:tc>
        <w:tc>
          <w:tcPr>
            <w:tcW w:w="900" w:type="dxa"/>
          </w:tcPr>
          <w:p w:rsidR="00B62FAC" w:rsidRDefault="001731EF" w:rsidP="00364E49">
            <w:pPr>
              <w:autoSpaceDE w:val="0"/>
              <w:autoSpaceDN w:val="0"/>
              <w:adjustRightInd w:val="0"/>
              <w:jc w:val="center"/>
              <w:cnfStyle w:val="000000100000"/>
              <w:rPr>
                <w:rFonts w:cstheme="minorHAnsi"/>
              </w:rPr>
            </w:pPr>
            <w:r>
              <w:rPr>
                <w:rFonts w:cstheme="minorHAnsi"/>
              </w:rPr>
              <w:t>3.3</w:t>
            </w:r>
            <w:r w:rsidR="006B7227">
              <w:rPr>
                <w:rFonts w:cstheme="minorHAnsi"/>
              </w:rPr>
              <w:t>V</w:t>
            </w:r>
          </w:p>
        </w:tc>
        <w:tc>
          <w:tcPr>
            <w:tcW w:w="810" w:type="dxa"/>
          </w:tcPr>
          <w:p w:rsidR="00B62FAC" w:rsidRDefault="00B62FAC" w:rsidP="00364E49">
            <w:pPr>
              <w:autoSpaceDE w:val="0"/>
              <w:autoSpaceDN w:val="0"/>
              <w:adjustRightInd w:val="0"/>
              <w:jc w:val="center"/>
              <w:cnfStyle w:val="000000100000"/>
              <w:rPr>
                <w:rFonts w:cstheme="minorHAnsi"/>
              </w:rPr>
            </w:pPr>
            <w:r>
              <w:rPr>
                <w:rFonts w:cstheme="minorHAnsi"/>
              </w:rPr>
              <w:t>V</w:t>
            </w:r>
          </w:p>
        </w:tc>
      </w:tr>
      <w:tr w:rsidR="00B62FAC" w:rsidTr="00352F69">
        <w:trPr>
          <w:jc w:val="center"/>
        </w:trPr>
        <w:tc>
          <w:tcPr>
            <w:cnfStyle w:val="001000000000"/>
            <w:tcW w:w="4068" w:type="dxa"/>
          </w:tcPr>
          <w:p w:rsidR="00B62FAC" w:rsidRDefault="00B62FAC" w:rsidP="00F272C7">
            <w:pPr>
              <w:autoSpaceDE w:val="0"/>
              <w:autoSpaceDN w:val="0"/>
              <w:adjustRightInd w:val="0"/>
              <w:rPr>
                <w:rFonts w:cstheme="minorHAnsi"/>
              </w:rPr>
            </w:pPr>
            <w:r>
              <w:rPr>
                <w:rFonts w:cstheme="minorHAnsi"/>
              </w:rPr>
              <w:t>Current</w:t>
            </w:r>
            <w:r w:rsidR="00E8097D">
              <w:rPr>
                <w:rFonts w:cstheme="minorHAnsi"/>
              </w:rPr>
              <w:t xml:space="preserve"> Draw</w:t>
            </w:r>
          </w:p>
        </w:tc>
        <w:tc>
          <w:tcPr>
            <w:tcW w:w="900" w:type="dxa"/>
          </w:tcPr>
          <w:p w:rsidR="00B62FAC" w:rsidRDefault="00B62FAC" w:rsidP="00364E49">
            <w:pPr>
              <w:autoSpaceDE w:val="0"/>
              <w:autoSpaceDN w:val="0"/>
              <w:adjustRightInd w:val="0"/>
              <w:jc w:val="center"/>
              <w:cnfStyle w:val="000000000000"/>
              <w:rPr>
                <w:rFonts w:cstheme="minorHAnsi"/>
              </w:rPr>
            </w:pPr>
          </w:p>
        </w:tc>
        <w:tc>
          <w:tcPr>
            <w:tcW w:w="720" w:type="dxa"/>
          </w:tcPr>
          <w:p w:rsidR="00B62FAC" w:rsidRDefault="00E8097D" w:rsidP="00364E49">
            <w:pPr>
              <w:autoSpaceDE w:val="0"/>
              <w:autoSpaceDN w:val="0"/>
              <w:adjustRightInd w:val="0"/>
              <w:jc w:val="center"/>
              <w:cnfStyle w:val="000000000000"/>
              <w:rPr>
                <w:rFonts w:cstheme="minorHAnsi"/>
              </w:rPr>
            </w:pPr>
            <w:r>
              <w:rPr>
                <w:rFonts w:cstheme="minorHAnsi"/>
              </w:rPr>
              <w:t>200</w:t>
            </w:r>
          </w:p>
        </w:tc>
        <w:tc>
          <w:tcPr>
            <w:tcW w:w="900" w:type="dxa"/>
          </w:tcPr>
          <w:p w:rsidR="00B62FAC" w:rsidRDefault="00B62FAC" w:rsidP="00364E49">
            <w:pPr>
              <w:autoSpaceDE w:val="0"/>
              <w:autoSpaceDN w:val="0"/>
              <w:adjustRightInd w:val="0"/>
              <w:jc w:val="center"/>
              <w:cnfStyle w:val="000000000000"/>
              <w:rPr>
                <w:rFonts w:cstheme="minorHAnsi"/>
              </w:rPr>
            </w:pPr>
          </w:p>
        </w:tc>
        <w:tc>
          <w:tcPr>
            <w:tcW w:w="810" w:type="dxa"/>
          </w:tcPr>
          <w:p w:rsidR="00B62FAC" w:rsidRDefault="00E8097D" w:rsidP="00364E49">
            <w:pPr>
              <w:autoSpaceDE w:val="0"/>
              <w:autoSpaceDN w:val="0"/>
              <w:adjustRightInd w:val="0"/>
              <w:jc w:val="center"/>
              <w:cnfStyle w:val="000000000000"/>
              <w:rPr>
                <w:rFonts w:cstheme="minorHAnsi"/>
              </w:rPr>
            </w:pPr>
            <w:r>
              <w:rPr>
                <w:rFonts w:cstheme="minorHAnsi"/>
              </w:rPr>
              <w:t>mA</w:t>
            </w:r>
          </w:p>
        </w:tc>
      </w:tr>
      <w:tr w:rsidR="00957016" w:rsidTr="00352F69">
        <w:trPr>
          <w:cnfStyle w:val="000000100000"/>
          <w:jc w:val="center"/>
        </w:trPr>
        <w:tc>
          <w:tcPr>
            <w:cnfStyle w:val="001000000000"/>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-25</w:t>
            </w:r>
          </w:p>
        </w:tc>
        <w:tc>
          <w:tcPr>
            <w:tcW w:w="720" w:type="dxa"/>
          </w:tcPr>
          <w:p w:rsidR="00957016" w:rsidRDefault="00957016" w:rsidP="00F272C7">
            <w:pPr>
              <w:autoSpaceDE w:val="0"/>
              <w:autoSpaceDN w:val="0"/>
              <w:adjustRightInd w:val="0"/>
              <w:jc w:val="center"/>
              <w:cnfStyle w:val="000000100000"/>
              <w:rPr>
                <w:rFonts w:cstheme="minorHAnsi"/>
              </w:rPr>
            </w:pP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D16580" w:rsidRDefault="00D16580" w:rsidP="007D7A3D">
      <w:pPr>
        <w:rPr>
          <w:rFonts w:cstheme="minorHAnsi"/>
        </w:rPr>
      </w:pPr>
    </w:p>
    <w:p w:rsidR="007D7A3D" w:rsidRDefault="007D7A3D" w:rsidP="007D7A3D">
      <w:pPr>
        <w:rPr>
          <w:rFonts w:cstheme="minorHAnsi"/>
        </w:rPr>
      </w:pPr>
      <w:r w:rsidRPr="002562D9">
        <w:rPr>
          <w:rFonts w:cstheme="minorHAnsi"/>
        </w:rPr>
        <w:t xml:space="preserve">The microcontroller is responsible for </w:t>
      </w:r>
      <w:r w:rsidR="00E8097D">
        <w:rPr>
          <w:rFonts w:cstheme="minorHAnsi"/>
        </w:rPr>
        <w:t>receiving data from the RF12, and transmitting data through the Wifly.</w:t>
      </w:r>
    </w:p>
    <w:p w:rsidR="001E55F3" w:rsidRDefault="001E55F3" w:rsidP="001E55F3">
      <w:pPr>
        <w:pStyle w:val="Heading3"/>
      </w:pPr>
      <w:bookmarkStart w:id="16" w:name="_Toc295308356"/>
      <w:r>
        <w:t>Parts Selection</w:t>
      </w:r>
      <w:bookmarkEnd w:id="16"/>
    </w:p>
    <w:p w:rsidR="00461A53" w:rsidRPr="00461A53" w:rsidRDefault="00084DE7" w:rsidP="00461A53">
      <w:r w:rsidRPr="000F05C9">
        <w:rPr>
          <w:rFonts w:cstheme="minorHAnsi"/>
          <w:bCs/>
          <w:color w:val="000000"/>
        </w:rPr>
        <w:t>These are selected carefully to make sure they meet these main requirements: small size, low power consumption and low price. Also, it is important that they are available and well-supported.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6"/>
        <w:gridCol w:w="2364"/>
        <w:gridCol w:w="2440"/>
        <w:gridCol w:w="2426"/>
      </w:tblGrid>
      <w:tr w:rsidR="00461A53" w:rsidTr="008D2CF1">
        <w:trPr>
          <w:jc w:val="center"/>
        </w:trPr>
        <w:tc>
          <w:tcPr>
            <w:tcW w:w="0" w:type="auto"/>
          </w:tcPr>
          <w:p w:rsidR="00461A53" w:rsidRDefault="00461A53" w:rsidP="00461A53">
            <w:r w:rsidRPr="00461A53">
              <w:rPr>
                <w:noProof/>
              </w:rPr>
              <w:lastRenderedPageBreak/>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29"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30"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31"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32"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8D2CF1">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8D2CF1">
            <w:pPr>
              <w:jc w:val="center"/>
              <w:rPr>
                <w:b/>
              </w:rPr>
            </w:pPr>
            <w:r w:rsidRPr="006F5EB7">
              <w:rPr>
                <w:b/>
              </w:rPr>
              <w:t>ATMega328P – 28 DIP</w:t>
            </w:r>
          </w:p>
        </w:tc>
        <w:tc>
          <w:tcPr>
            <w:tcW w:w="0" w:type="auto"/>
          </w:tcPr>
          <w:p w:rsidR="00461A53" w:rsidRPr="006F5EB7" w:rsidRDefault="006F5EB7" w:rsidP="008D2CF1">
            <w:pPr>
              <w:jc w:val="center"/>
              <w:rPr>
                <w:b/>
              </w:rPr>
            </w:pPr>
            <w:r w:rsidRPr="006F5EB7">
              <w:rPr>
                <w:b/>
              </w:rPr>
              <w:t>ATMega32P – 32 TQFP</w:t>
            </w:r>
          </w:p>
        </w:tc>
      </w:tr>
    </w:tbl>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7" w:name="_Toc295308357"/>
      <w:r>
        <w:rPr>
          <w:rFonts w:eastAsia="Times New Roman"/>
        </w:rPr>
        <w:t>Test Plan</w:t>
      </w:r>
      <w:bookmarkEnd w:id="17"/>
    </w:p>
    <w:p w:rsidR="0045721C" w:rsidRDefault="0045721C" w:rsidP="00DF3453">
      <w:pPr>
        <w:pStyle w:val="Heading2"/>
        <w:rPr>
          <w:rFonts w:eastAsia="Times New Roman"/>
        </w:rPr>
      </w:pPr>
      <w:bookmarkStart w:id="18" w:name="_Toc295308358"/>
      <w:r w:rsidRPr="0045721C">
        <w:rPr>
          <w:rFonts w:eastAsia="Times New Roman"/>
        </w:rPr>
        <w:t>Unit Tests</w:t>
      </w:r>
      <w:bookmarkEnd w:id="18"/>
    </w:p>
    <w:p w:rsidR="00E8097D" w:rsidRDefault="00E8097D" w:rsidP="00E8097D">
      <w:pPr>
        <w:pStyle w:val="Heading3"/>
      </w:pPr>
      <w:bookmarkStart w:id="19" w:name="_Toc295308359"/>
      <w:r>
        <w:t>Power Supply</w:t>
      </w:r>
      <w:bookmarkEnd w:id="19"/>
    </w:p>
    <w:p w:rsidR="00E8097D" w:rsidRPr="00664C57"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Power Supply Unit</w:t>
            </w:r>
          </w:p>
        </w:tc>
        <w:tc>
          <w:tcPr>
            <w:tcW w:w="563" w:type="pct"/>
          </w:tcPr>
          <w:p w:rsidR="00E8097D" w:rsidRDefault="00E8097D" w:rsidP="003674D4">
            <w:r>
              <w:t>Test ID #:</w:t>
            </w:r>
          </w:p>
        </w:tc>
        <w:tc>
          <w:tcPr>
            <w:tcW w:w="1044" w:type="pct"/>
          </w:tcPr>
          <w:p w:rsidR="00E8097D" w:rsidRDefault="00E8097D" w:rsidP="003674D4">
            <w:r>
              <w:t>Pwr_01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Measure output voltage of voltage regulator. Input voltage is supplied by power supply in capstone lab. Record output voltage versus input voltage values.</w:t>
            </w:r>
          </w:p>
        </w:tc>
        <w:tc>
          <w:tcPr>
            <w:tcW w:w="563" w:type="pct"/>
          </w:tcPr>
          <w:p w:rsidR="00E8097D" w:rsidRDefault="00E8097D" w:rsidP="003674D4">
            <w:r>
              <w:t>Type:</w:t>
            </w:r>
          </w:p>
        </w:tc>
        <w:tc>
          <w:tcPr>
            <w:tcW w:w="1044" w:type="pct"/>
          </w:tcPr>
          <w:p w:rsidR="00E8097D" w:rsidRDefault="007752D4"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7752D4"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5/6/2001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w:t>
            </w:r>
            <w:r w:rsidR="00736C74">
              <w:rPr>
                <w:rFonts w:cstheme="minorHAnsi"/>
              </w:rPr>
              <w:t>:00</w:t>
            </w:r>
            <w:r>
              <w:rPr>
                <w:rFonts w:cstheme="minorHAnsi"/>
              </w:rPr>
              <w:t>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9V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4</w:t>
            </w:r>
          </w:p>
        </w:tc>
        <w:tc>
          <w:tcPr>
            <w:tcW w:w="2485" w:type="dxa"/>
          </w:tcPr>
          <w:p w:rsidR="00E8097D" w:rsidRPr="00025185" w:rsidRDefault="00E8097D" w:rsidP="003674D4">
            <w:pPr>
              <w:rPr>
                <w:rFonts w:cstheme="minorHAnsi"/>
              </w:rPr>
            </w:pPr>
            <w:r w:rsidRPr="00025185">
              <w:rPr>
                <w:rFonts w:cstheme="minorHAnsi"/>
                <w:color w:val="000000"/>
              </w:rPr>
              <w:t>Connect 9V adapter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lastRenderedPageBreak/>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1:10pm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6V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Pr="00664C57" w:rsidRDefault="00E8097D" w:rsidP="00E8097D"/>
    <w:p w:rsidR="00E8097D" w:rsidRDefault="00E8097D" w:rsidP="00E8097D">
      <w:pPr>
        <w:pStyle w:val="Heading3"/>
        <w:rPr>
          <w:rFonts w:eastAsia="Times New Roman"/>
        </w:rPr>
      </w:pPr>
      <w:bookmarkStart w:id="20" w:name="_Toc295308360"/>
      <w:r w:rsidRPr="0045721C">
        <w:rPr>
          <w:rFonts w:eastAsia="Times New Roman"/>
        </w:rPr>
        <w:t>Tag</w:t>
      </w:r>
      <w:bookmarkEnd w:id="20"/>
    </w:p>
    <w:p w:rsidR="00E8097D" w:rsidRPr="002102FB"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Asset Tag Electrical Testing</w:t>
            </w:r>
          </w:p>
        </w:tc>
        <w:tc>
          <w:tcPr>
            <w:tcW w:w="563" w:type="pct"/>
          </w:tcPr>
          <w:p w:rsidR="00E8097D" w:rsidRDefault="00E8097D" w:rsidP="003674D4">
            <w:r>
              <w:t>Test ID #:</w:t>
            </w:r>
          </w:p>
        </w:tc>
        <w:tc>
          <w:tcPr>
            <w:tcW w:w="1044" w:type="pct"/>
          </w:tcPr>
          <w:p w:rsidR="00E8097D" w:rsidRDefault="00E8097D" w:rsidP="003674D4">
            <w:r>
              <w:t>Tag_01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asset tag responding RSSI outputs.</w:t>
            </w:r>
          </w:p>
        </w:tc>
        <w:tc>
          <w:tcPr>
            <w:tcW w:w="563" w:type="pct"/>
          </w:tcPr>
          <w:p w:rsidR="00E8097D" w:rsidRDefault="00E8097D" w:rsidP="003674D4">
            <w:r>
              <w:t>Type:</w:t>
            </w:r>
          </w:p>
        </w:tc>
        <w:tc>
          <w:tcPr>
            <w:tcW w:w="1044" w:type="pct"/>
          </w:tcPr>
          <w:p w:rsidR="00E8097D" w:rsidRDefault="007752D4"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7752D4"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Asset tag</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1:20pm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Insert the breakout board into the tag</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Tag ID</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Repeat step 1-8 for other tags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lastRenderedPageBreak/>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E8097D" w:rsidRPr="002102FB" w:rsidRDefault="00E8097D" w:rsidP="00E8097D"/>
    <w:p w:rsidR="00E8097D" w:rsidRDefault="00E8097D" w:rsidP="00E8097D">
      <w:pPr>
        <w:pStyle w:val="Heading3"/>
        <w:rPr>
          <w:rFonts w:eastAsia="Times New Roman"/>
        </w:rPr>
      </w:pPr>
      <w:bookmarkStart w:id="21" w:name="_Toc295308361"/>
      <w:r w:rsidRPr="0045721C">
        <w:rPr>
          <w:rFonts w:eastAsia="Times New Roman"/>
        </w:rPr>
        <w:t>Detector</w:t>
      </w:r>
      <w:bookmarkEnd w:id="21"/>
    </w:p>
    <w:p w:rsidR="00E8097D" w:rsidRPr="00B43BBC"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Detector Electrical Testing</w:t>
            </w:r>
          </w:p>
        </w:tc>
        <w:tc>
          <w:tcPr>
            <w:tcW w:w="563" w:type="pct"/>
          </w:tcPr>
          <w:p w:rsidR="00E8097D" w:rsidRDefault="00E8097D" w:rsidP="003674D4">
            <w:r>
              <w:t>Test ID #:</w:t>
            </w:r>
          </w:p>
        </w:tc>
        <w:tc>
          <w:tcPr>
            <w:tcW w:w="1044" w:type="pct"/>
          </w:tcPr>
          <w:p w:rsidR="00E8097D" w:rsidRDefault="00E8097D" w:rsidP="003674D4">
            <w:r>
              <w:t>Det_01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detector receiving RSSI from the asset tag.</w:t>
            </w:r>
          </w:p>
        </w:tc>
        <w:tc>
          <w:tcPr>
            <w:tcW w:w="563" w:type="pct"/>
          </w:tcPr>
          <w:p w:rsidR="00E8097D" w:rsidRDefault="00E8097D" w:rsidP="003674D4">
            <w:r>
              <w:t>Type:</w:t>
            </w:r>
          </w:p>
        </w:tc>
        <w:tc>
          <w:tcPr>
            <w:tcW w:w="1044" w:type="pct"/>
          </w:tcPr>
          <w:p w:rsidR="00E8097D" w:rsidRDefault="007752D4"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7752D4"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Detector</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1:40pm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color w:val="000000"/>
              </w:rPr>
            </w:pPr>
            <w:r w:rsidRPr="00025185">
              <w:rPr>
                <w:rFonts w:cstheme="minorHAnsi"/>
                <w:color w:val="000000"/>
              </w:rPr>
              <w:t>Check the red LED</w:t>
            </w:r>
          </w:p>
        </w:tc>
        <w:tc>
          <w:tcPr>
            <w:tcW w:w="2912" w:type="dxa"/>
          </w:tcPr>
          <w:p w:rsidR="00E8097D" w:rsidRPr="00025185" w:rsidRDefault="00E8097D" w:rsidP="003674D4">
            <w:pPr>
              <w:rPr>
                <w:rFonts w:cstheme="minorHAnsi"/>
                <w:color w:val="000000"/>
              </w:rPr>
            </w:pPr>
            <w:r w:rsidRPr="00025185">
              <w:rPr>
                <w:rFonts w:cstheme="minorHAnsi"/>
                <w:color w:val="000000"/>
              </w:rPr>
              <w:t>Should be on when turn the power switch on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r w:rsidRPr="00025185">
              <w:rPr>
                <w:rFonts w:cstheme="minorHAnsi"/>
              </w:rPr>
              <w:t>The red LED should be off</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r w:rsidRPr="00025185">
              <w:rPr>
                <w:rFonts w:cstheme="minorHAnsi"/>
              </w:rPr>
              <w:t xml:space="preserve">The red LED should be on </w:t>
            </w:r>
          </w:p>
        </w:tc>
        <w:tc>
          <w:tcPr>
            <w:tcW w:w="608" w:type="dxa"/>
            <w:gridSpan w:val="2"/>
          </w:tcPr>
          <w:p w:rsidR="00E8097D" w:rsidRPr="00025185" w:rsidRDefault="00B3042B"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Check the green LED</w:t>
            </w:r>
          </w:p>
        </w:tc>
        <w:tc>
          <w:tcPr>
            <w:tcW w:w="2912" w:type="dxa"/>
          </w:tcPr>
          <w:p w:rsidR="00E8097D" w:rsidRPr="00025185" w:rsidRDefault="00E8097D" w:rsidP="003674D4">
            <w:pPr>
              <w:rPr>
                <w:rFonts w:cstheme="minorHAnsi"/>
              </w:rPr>
            </w:pPr>
            <w:r w:rsidRPr="00025185">
              <w:rPr>
                <w:rFonts w:cstheme="minorHAnsi"/>
              </w:rPr>
              <w:t>Should be blinking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detector ID and Tag ID</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10</w:t>
            </w:r>
          </w:p>
        </w:tc>
        <w:tc>
          <w:tcPr>
            <w:tcW w:w="2462" w:type="dxa"/>
          </w:tcPr>
          <w:p w:rsidR="00E8097D" w:rsidRPr="00025185" w:rsidRDefault="00E8097D" w:rsidP="003674D4">
            <w:pPr>
              <w:rPr>
                <w:rFonts w:cstheme="minorHAnsi"/>
              </w:rPr>
            </w:pPr>
            <w:r w:rsidRPr="00025185">
              <w:rPr>
                <w:rFonts w:cstheme="minorHAnsi"/>
              </w:rPr>
              <w:t>Repeat step 1-9 for other detectors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45721C" w:rsidRDefault="0045721C" w:rsidP="00E8097D">
      <w:pPr>
        <w:pStyle w:val="Heading2"/>
        <w:numPr>
          <w:ilvl w:val="0"/>
          <w:numId w:val="0"/>
        </w:numPr>
        <w:rPr>
          <w:rFonts w:eastAsia="Times New Roman"/>
        </w:rPr>
      </w:pPr>
    </w:p>
    <w:p w:rsidR="00875BD6" w:rsidRPr="00E8097D" w:rsidRDefault="003D76F1" w:rsidP="00E8097D">
      <w:pPr>
        <w:pStyle w:val="Heading2"/>
        <w:rPr>
          <w:rFonts w:eastAsia="Times New Roman"/>
        </w:rPr>
      </w:pPr>
      <w:bookmarkStart w:id="22" w:name="_Toc295308362"/>
      <w:r>
        <w:rPr>
          <w:rFonts w:eastAsia="Times New Roman"/>
        </w:rPr>
        <w:t>Inte</w:t>
      </w:r>
      <w:r w:rsidR="00025185">
        <w:rPr>
          <w:rFonts w:eastAsia="Times New Roman"/>
        </w:rPr>
        <w:t>gration</w:t>
      </w:r>
      <w:r w:rsidR="0045721C" w:rsidRPr="0045721C">
        <w:rPr>
          <w:rFonts w:eastAsia="Times New Roman"/>
        </w:rPr>
        <w:t xml:space="preserve"> Tests</w:t>
      </w:r>
      <w:bookmarkEnd w:id="22"/>
    </w:p>
    <w:p w:rsidR="00037644" w:rsidRDefault="00DB2CB1" w:rsidP="000A53EF">
      <w:pPr>
        <w:pStyle w:val="Heading3"/>
        <w:rPr>
          <w:rFonts w:eastAsia="Times New Roman"/>
        </w:rPr>
      </w:pPr>
      <w:bookmarkStart w:id="23" w:name="_Toc295308363"/>
      <w:r>
        <w:rPr>
          <w:rFonts w:eastAsia="Times New Roman"/>
        </w:rPr>
        <w:t xml:space="preserve">RF </w:t>
      </w:r>
      <w:r w:rsidR="00A30ED7">
        <w:rPr>
          <w:rFonts w:eastAsia="Times New Roman"/>
        </w:rPr>
        <w:t>N</w:t>
      </w:r>
      <w:r>
        <w:rPr>
          <w:rFonts w:eastAsia="Times New Roman"/>
        </w:rPr>
        <w:t xml:space="preserve">etwork and Proxy </w:t>
      </w:r>
      <w:r w:rsidR="00D85E54">
        <w:rPr>
          <w:rFonts w:eastAsia="Times New Roman"/>
        </w:rPr>
        <w:t>C</w:t>
      </w:r>
      <w:r>
        <w:rPr>
          <w:rFonts w:eastAsia="Times New Roman"/>
        </w:rPr>
        <w:t>ommunication</w:t>
      </w:r>
      <w:bookmarkEnd w:id="23"/>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 xml:space="preserve">F network and Proxy communication </w:t>
            </w:r>
            <w:r w:rsidR="00E81A75">
              <w:lastRenderedPageBreak/>
              <w:t>testing</w:t>
            </w:r>
          </w:p>
        </w:tc>
        <w:tc>
          <w:tcPr>
            <w:tcW w:w="563" w:type="pct"/>
          </w:tcPr>
          <w:p w:rsidR="003A6B14" w:rsidRDefault="003A6B14" w:rsidP="00526127">
            <w:r>
              <w:lastRenderedPageBreak/>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lastRenderedPageBreak/>
              <w:t>Description:</w:t>
            </w:r>
          </w:p>
        </w:tc>
        <w:tc>
          <w:tcPr>
            <w:tcW w:w="2162" w:type="pct"/>
          </w:tcPr>
          <w:p w:rsidR="003A6B14" w:rsidRDefault="003A6B14" w:rsidP="00080D21">
            <w:r>
              <w:t xml:space="preserve">Test functionality of </w:t>
            </w:r>
            <w:r w:rsidR="00E8097D">
              <w:t>RF network and Proxy</w:t>
            </w:r>
            <w:r>
              <w:t xml:space="preserve">. </w:t>
            </w:r>
            <w:r w:rsidR="00080D21">
              <w:t xml:space="preserve">Use Wi-Fi proxy to relay all data from </w:t>
            </w:r>
            <w:r w:rsidR="00D34D0F">
              <w:t>detectors to the controller</w:t>
            </w:r>
            <w:r w:rsidR="00E8097D">
              <w:t>.</w:t>
            </w:r>
          </w:p>
        </w:tc>
        <w:tc>
          <w:tcPr>
            <w:tcW w:w="563" w:type="pct"/>
          </w:tcPr>
          <w:p w:rsidR="003A6B14" w:rsidRDefault="003A6B14" w:rsidP="00526127">
            <w:r>
              <w:t>Type:</w:t>
            </w:r>
          </w:p>
        </w:tc>
        <w:tc>
          <w:tcPr>
            <w:tcW w:w="1044" w:type="pct"/>
          </w:tcPr>
          <w:p w:rsidR="003A6B14" w:rsidRDefault="007752D4"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7752D4"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3514DA" w:rsidP="00526127">
            <w:pPr>
              <w:rPr>
                <w:rFonts w:cstheme="minorHAnsi"/>
              </w:rPr>
            </w:pPr>
            <w:r>
              <w:rPr>
                <w:rFonts w:cstheme="minorHAnsi"/>
              </w:rPr>
              <w:t>5/22/2011</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3514DA" w:rsidP="00526127">
            <w:pPr>
              <w:rPr>
                <w:rFonts w:cstheme="minorHAnsi"/>
              </w:rPr>
            </w:pPr>
            <w:r>
              <w:rPr>
                <w:rFonts w:cstheme="minorHAnsi"/>
              </w:rPr>
              <w:t>11:00am</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E8097D" w:rsidP="00526127">
            <w:pPr>
              <w:rPr>
                <w:rFonts w:cstheme="minorHAnsi"/>
                <w:color w:val="000000"/>
              </w:rPr>
            </w:pPr>
            <w:r>
              <w:rPr>
                <w:rFonts w:cstheme="minorHAnsi"/>
                <w:color w:val="000000"/>
              </w:rPr>
              <w:t>Program</w:t>
            </w:r>
            <w:r w:rsidR="00D04491">
              <w:rPr>
                <w:rFonts w:cstheme="minorHAnsi"/>
                <w:color w:val="000000"/>
              </w:rPr>
              <w:t xml:space="preserve"> one</w:t>
            </w:r>
            <w:r>
              <w:rPr>
                <w:rFonts w:cstheme="minorHAnsi"/>
                <w:color w:val="000000"/>
              </w:rPr>
              <w:t xml:space="preserve"> tag and </w:t>
            </w:r>
            <w:r w:rsidR="00D04491">
              <w:rPr>
                <w:rFonts w:cstheme="minorHAnsi"/>
                <w:color w:val="000000"/>
              </w:rPr>
              <w:t xml:space="preserve">one </w:t>
            </w:r>
            <w:r>
              <w:rPr>
                <w:rFonts w:cstheme="minorHAnsi"/>
                <w:color w:val="000000"/>
              </w:rPr>
              <w:t>detector</w:t>
            </w:r>
            <w:r w:rsidR="00D04491">
              <w:rPr>
                <w:rFonts w:cstheme="minorHAnsi"/>
                <w:color w:val="000000"/>
              </w:rPr>
              <w:t xml:space="preserve"> with test IDs and transmit interval of 1 second</w:t>
            </w: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E8097D" w:rsidP="00526127">
            <w:pPr>
              <w:rPr>
                <w:rFonts w:cstheme="minorHAnsi"/>
              </w:rPr>
            </w:pPr>
            <w:r>
              <w:rPr>
                <w:rFonts w:cstheme="minorHAnsi"/>
              </w:rPr>
              <w:t>Turn on tag, detector and proxy</w:t>
            </w:r>
          </w:p>
        </w:tc>
        <w:tc>
          <w:tcPr>
            <w:tcW w:w="2912" w:type="dxa"/>
          </w:tcPr>
          <w:p w:rsidR="001703DC" w:rsidRPr="00025185" w:rsidRDefault="00D04491" w:rsidP="00D04491">
            <w:pPr>
              <w:rPr>
                <w:rFonts w:cstheme="minorHAnsi"/>
              </w:rPr>
            </w:pPr>
            <w:r>
              <w:rPr>
                <w:rFonts w:cstheme="minorHAnsi"/>
              </w:rPr>
              <w:t>Detector blinking every 1 second</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D04491" w:rsidRPr="00025185" w:rsidTr="00526127">
        <w:tc>
          <w:tcPr>
            <w:tcW w:w="616" w:type="dxa"/>
          </w:tcPr>
          <w:p w:rsidR="00D04491" w:rsidRPr="00025185" w:rsidRDefault="00D04491" w:rsidP="003674D4">
            <w:pPr>
              <w:rPr>
                <w:rFonts w:cstheme="minorHAnsi"/>
              </w:rPr>
            </w:pPr>
            <w:r>
              <w:rPr>
                <w:rFonts w:cstheme="minorHAnsi"/>
              </w:rPr>
              <w:t>3</w:t>
            </w:r>
          </w:p>
        </w:tc>
        <w:tc>
          <w:tcPr>
            <w:tcW w:w="2462" w:type="dxa"/>
          </w:tcPr>
          <w:p w:rsidR="00D04491" w:rsidRPr="00025185" w:rsidRDefault="00D04491" w:rsidP="003674D4">
            <w:pPr>
              <w:rPr>
                <w:rFonts w:cstheme="minorHAnsi"/>
              </w:rPr>
            </w:pPr>
            <w:r>
              <w:rPr>
                <w:rFonts w:cstheme="minorHAnsi"/>
              </w:rPr>
              <w:t>Open controller</w:t>
            </w:r>
          </w:p>
        </w:tc>
        <w:tc>
          <w:tcPr>
            <w:tcW w:w="2912" w:type="dxa"/>
          </w:tcPr>
          <w:p w:rsidR="00D04491" w:rsidRPr="00025185" w:rsidRDefault="00D04491" w:rsidP="003674D4">
            <w:pPr>
              <w:rPr>
                <w:rFonts w:cstheme="minorHAnsi"/>
              </w:rPr>
            </w:pPr>
          </w:p>
        </w:tc>
        <w:tc>
          <w:tcPr>
            <w:tcW w:w="608" w:type="dxa"/>
            <w:gridSpan w:val="2"/>
          </w:tcPr>
          <w:p w:rsidR="00D04491" w:rsidRPr="00025185" w:rsidRDefault="00D04491" w:rsidP="003674D4">
            <w:pPr>
              <w:rPr>
                <w:rFonts w:cstheme="minorHAnsi"/>
              </w:rPr>
            </w:pPr>
            <w:r>
              <w:rPr>
                <w:rFonts w:cstheme="minorHAnsi"/>
              </w:rPr>
              <w:t>x</w:t>
            </w:r>
          </w:p>
        </w:tc>
        <w:tc>
          <w:tcPr>
            <w:tcW w:w="524" w:type="dxa"/>
          </w:tcPr>
          <w:p w:rsidR="00D04491" w:rsidRPr="00025185" w:rsidRDefault="00D04491" w:rsidP="003674D4">
            <w:pPr>
              <w:rPr>
                <w:rFonts w:cstheme="minorHAnsi"/>
              </w:rPr>
            </w:pPr>
          </w:p>
        </w:tc>
        <w:tc>
          <w:tcPr>
            <w:tcW w:w="571" w:type="dxa"/>
          </w:tcPr>
          <w:p w:rsidR="00D04491" w:rsidRPr="00025185" w:rsidRDefault="00D04491" w:rsidP="003674D4">
            <w:pPr>
              <w:rPr>
                <w:rFonts w:cstheme="minorHAnsi"/>
              </w:rPr>
            </w:pPr>
          </w:p>
        </w:tc>
        <w:tc>
          <w:tcPr>
            <w:tcW w:w="1883" w:type="dxa"/>
          </w:tcPr>
          <w:p w:rsidR="00D04491" w:rsidRPr="00025185" w:rsidRDefault="00D04491" w:rsidP="003674D4">
            <w:pPr>
              <w:rPr>
                <w:rFonts w:cstheme="minorHAnsi"/>
              </w:rPr>
            </w:pPr>
          </w:p>
        </w:tc>
      </w:tr>
      <w:tr w:rsidR="001703DC" w:rsidRPr="00025185" w:rsidTr="00526127">
        <w:tc>
          <w:tcPr>
            <w:tcW w:w="616" w:type="dxa"/>
          </w:tcPr>
          <w:p w:rsidR="001703DC" w:rsidRPr="00025185" w:rsidRDefault="00D04491" w:rsidP="00526127">
            <w:pPr>
              <w:rPr>
                <w:rFonts w:cstheme="minorHAnsi"/>
              </w:rPr>
            </w:pPr>
            <w:r>
              <w:rPr>
                <w:rFonts w:cstheme="minorHAnsi"/>
              </w:rPr>
              <w:t>4</w:t>
            </w:r>
          </w:p>
        </w:tc>
        <w:tc>
          <w:tcPr>
            <w:tcW w:w="2462" w:type="dxa"/>
          </w:tcPr>
          <w:p w:rsidR="001703DC" w:rsidRPr="00025185" w:rsidRDefault="00D04491" w:rsidP="00526127">
            <w:pPr>
              <w:rPr>
                <w:rFonts w:cstheme="minorHAnsi"/>
              </w:rPr>
            </w:pPr>
            <w:r>
              <w:rPr>
                <w:rFonts w:cstheme="minorHAnsi"/>
              </w:rPr>
              <w:t>Turn on proxy to local network</w:t>
            </w:r>
          </w:p>
        </w:tc>
        <w:tc>
          <w:tcPr>
            <w:tcW w:w="2912" w:type="dxa"/>
          </w:tcPr>
          <w:p w:rsidR="001703DC" w:rsidRPr="00025185" w:rsidRDefault="00D04491" w:rsidP="00526127">
            <w:pPr>
              <w:rPr>
                <w:rFonts w:cstheme="minorHAnsi"/>
              </w:rPr>
            </w:pPr>
            <w:r>
              <w:rPr>
                <w:rFonts w:cstheme="minorHAnsi"/>
              </w:rPr>
              <w:t>The output console window says “HELLO”</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D04491" w:rsidP="00526127">
            <w:pPr>
              <w:rPr>
                <w:rFonts w:cstheme="minorHAnsi"/>
              </w:rPr>
            </w:pPr>
            <w:r>
              <w:rPr>
                <w:rFonts w:cstheme="minorHAnsi"/>
              </w:rPr>
              <w:t xml:space="preserve">Use controller to collect data </w:t>
            </w:r>
          </w:p>
        </w:tc>
        <w:tc>
          <w:tcPr>
            <w:tcW w:w="2912" w:type="dxa"/>
          </w:tcPr>
          <w:p w:rsidR="001703DC" w:rsidRPr="00025185" w:rsidRDefault="00D04491" w:rsidP="00526127">
            <w:pPr>
              <w:rPr>
                <w:rFonts w:cstheme="minorHAnsi"/>
              </w:rPr>
            </w:pPr>
            <w:r>
              <w:rPr>
                <w:rFonts w:cstheme="minorHAnsi"/>
              </w:rPr>
              <w:t>data on output console window</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037644" w:rsidRDefault="00845053" w:rsidP="000A53EF">
      <w:pPr>
        <w:pStyle w:val="Heading3"/>
        <w:rPr>
          <w:rFonts w:eastAsia="Times New Roman"/>
        </w:rPr>
      </w:pPr>
      <w:bookmarkStart w:id="24" w:name="_Toc295308364"/>
      <w:r>
        <w:rPr>
          <w:rFonts w:eastAsia="Times New Roman"/>
        </w:rPr>
        <w:t>Fully</w:t>
      </w:r>
      <w:r w:rsidR="00A30ED7">
        <w:rPr>
          <w:rFonts w:eastAsia="Times New Roman"/>
        </w:rPr>
        <w:t xml:space="preserve"> I</w:t>
      </w:r>
      <w:r>
        <w:rPr>
          <w:rFonts w:eastAsia="Times New Roman"/>
        </w:rPr>
        <w:t xml:space="preserve">ntegrated </w:t>
      </w:r>
      <w:r w:rsidR="005B2659">
        <w:rPr>
          <w:rFonts w:eastAsia="Times New Roman"/>
        </w:rPr>
        <w:t>S</w:t>
      </w:r>
      <w:r>
        <w:rPr>
          <w:rFonts w:eastAsia="Times New Roman"/>
        </w:rPr>
        <w:t>ystem</w:t>
      </w:r>
      <w:bookmarkEnd w:id="24"/>
    </w:p>
    <w:p w:rsidR="0045721C" w:rsidRDefault="0045721C" w:rsidP="00414899">
      <w:pPr>
        <w:ind w:firstLine="720"/>
      </w:pPr>
      <w:r w:rsidRPr="0045721C">
        <w:t>Multiple Tag</w:t>
      </w:r>
      <w:r w:rsidR="00DF3453">
        <w:t>s</w:t>
      </w:r>
      <w:r w:rsidRPr="0045721C">
        <w:t>, Multiple Detector</w:t>
      </w:r>
      <w:r w:rsidR="00DF3453">
        <w:t>s</w:t>
      </w:r>
      <w:r w:rsidRPr="0045721C">
        <w:t>, Proxy, Database</w:t>
      </w:r>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p w:rsidR="003514DA" w:rsidRDefault="003514DA" w:rsidP="00D474EB">
            <w:r>
              <w:t>Location: capstone lab</w:t>
            </w:r>
          </w:p>
        </w:tc>
        <w:tc>
          <w:tcPr>
            <w:tcW w:w="563" w:type="pct"/>
          </w:tcPr>
          <w:p w:rsidR="00781396" w:rsidRDefault="00781396" w:rsidP="00526127">
            <w:r>
              <w:t>Type:</w:t>
            </w:r>
          </w:p>
        </w:tc>
        <w:tc>
          <w:tcPr>
            <w:tcW w:w="1044" w:type="pct"/>
          </w:tcPr>
          <w:p w:rsidR="00781396" w:rsidRDefault="007752D4"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7752D4"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514DA" w:rsidP="00526127">
            <w:pPr>
              <w:rPr>
                <w:rFonts w:cstheme="minorHAnsi"/>
              </w:rPr>
            </w:pPr>
            <w:r>
              <w:rPr>
                <w:rFonts w:cstheme="minorHAnsi"/>
              </w:rPr>
              <w:t>5/22/2011</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D04491" w:rsidP="00526127">
            <w:pPr>
              <w:rPr>
                <w:rFonts w:cstheme="minorHAnsi"/>
                <w:color w:val="000000"/>
              </w:rPr>
            </w:pPr>
            <w:r>
              <w:rPr>
                <w:rFonts w:cstheme="minorHAnsi"/>
                <w:color w:val="000000"/>
              </w:rPr>
              <w:t>Program tag and detectors with IDs and transmit interval of 1 seconds</w:t>
            </w: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lastRenderedPageBreak/>
              <w:t>2</w:t>
            </w:r>
          </w:p>
        </w:tc>
        <w:tc>
          <w:tcPr>
            <w:tcW w:w="2462" w:type="dxa"/>
          </w:tcPr>
          <w:p w:rsidR="003514DA" w:rsidRPr="00025185" w:rsidRDefault="00310861" w:rsidP="00526127">
            <w:pPr>
              <w:rPr>
                <w:rFonts w:cstheme="minorHAnsi"/>
              </w:rPr>
            </w:pPr>
            <w:r>
              <w:rPr>
                <w:rFonts w:cstheme="minorHAnsi"/>
              </w:rPr>
              <w:t>Power up tag and detectors, then d</w:t>
            </w:r>
            <w:r w:rsidR="003514DA">
              <w:rPr>
                <w:rFonts w:cstheme="minorHAnsi"/>
              </w:rPr>
              <w:t>istribute detectors at four corners of the lab</w:t>
            </w:r>
          </w:p>
        </w:tc>
        <w:tc>
          <w:tcPr>
            <w:tcW w:w="2912" w:type="dxa"/>
          </w:tcPr>
          <w:p w:rsidR="00342886" w:rsidRPr="00025185" w:rsidRDefault="00310861" w:rsidP="00526127">
            <w:pPr>
              <w:rPr>
                <w:rFonts w:cstheme="minorHAnsi"/>
              </w:rPr>
            </w:pPr>
            <w:r>
              <w:rPr>
                <w:rFonts w:cstheme="minorHAnsi"/>
              </w:rPr>
              <w:t xml:space="preserve">Detector’s LEDs blink at approximately 1 second </w:t>
            </w:r>
          </w:p>
        </w:tc>
        <w:tc>
          <w:tcPr>
            <w:tcW w:w="608" w:type="dxa"/>
            <w:gridSpan w:val="2"/>
          </w:tcPr>
          <w:p w:rsidR="00342886" w:rsidRPr="00025185" w:rsidRDefault="00310861" w:rsidP="00526127">
            <w:pP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514DA" w:rsidRPr="00025185" w:rsidTr="00526127">
        <w:tc>
          <w:tcPr>
            <w:tcW w:w="616" w:type="dxa"/>
          </w:tcPr>
          <w:p w:rsidR="003514DA" w:rsidRPr="00025185" w:rsidRDefault="003514DA" w:rsidP="00526127">
            <w:pPr>
              <w:rPr>
                <w:rFonts w:cstheme="minorHAnsi"/>
              </w:rPr>
            </w:pPr>
            <w:r>
              <w:rPr>
                <w:rFonts w:cstheme="minorHAnsi"/>
              </w:rPr>
              <w:t>3</w:t>
            </w:r>
          </w:p>
        </w:tc>
        <w:tc>
          <w:tcPr>
            <w:tcW w:w="2462" w:type="dxa"/>
          </w:tcPr>
          <w:p w:rsidR="003514DA" w:rsidRDefault="003514DA" w:rsidP="00526127">
            <w:pPr>
              <w:rPr>
                <w:rFonts w:cstheme="minorHAnsi"/>
              </w:rPr>
            </w:pPr>
            <w:r>
              <w:rPr>
                <w:rFonts w:cstheme="minorHAnsi"/>
              </w:rPr>
              <w:t>Open the controller</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4</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5</w:t>
            </w:r>
          </w:p>
        </w:tc>
        <w:tc>
          <w:tcPr>
            <w:tcW w:w="2462" w:type="dxa"/>
          </w:tcPr>
          <w:p w:rsidR="003514DA" w:rsidRPr="00025185" w:rsidRDefault="003514DA" w:rsidP="00526127">
            <w:pPr>
              <w:rPr>
                <w:rFonts w:cstheme="minorHAnsi"/>
              </w:rPr>
            </w:pPr>
            <w:r>
              <w:rPr>
                <w:rFonts w:cstheme="minorHAnsi"/>
              </w:rPr>
              <w:t>Calibrate</w:t>
            </w:r>
          </w:p>
        </w:tc>
        <w:tc>
          <w:tcPr>
            <w:tcW w:w="2912" w:type="dxa"/>
          </w:tcPr>
          <w:p w:rsidR="003514DA" w:rsidRPr="00025185" w:rsidRDefault="00310861" w:rsidP="00526127">
            <w:pPr>
              <w:rPr>
                <w:rFonts w:cstheme="minorHAnsi"/>
              </w:rPr>
            </w:pPr>
            <w:r>
              <w:rPr>
                <w:rFonts w:cstheme="minorHAnsi"/>
              </w:rPr>
              <w:t>Calibrated blocks shown on controller</w:t>
            </w:r>
          </w:p>
        </w:tc>
        <w:tc>
          <w:tcPr>
            <w:tcW w:w="608" w:type="dxa"/>
            <w:gridSpan w:val="2"/>
          </w:tcPr>
          <w:p w:rsidR="003514DA" w:rsidRPr="00025185" w:rsidRDefault="00310861" w:rsidP="00526127">
            <w:pP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6</w:t>
            </w:r>
          </w:p>
        </w:tc>
        <w:tc>
          <w:tcPr>
            <w:tcW w:w="2462" w:type="dxa"/>
          </w:tcPr>
          <w:p w:rsidR="003514DA" w:rsidRPr="00025185" w:rsidRDefault="003514DA" w:rsidP="00526127">
            <w:pPr>
              <w:rPr>
                <w:rFonts w:cstheme="minorHAnsi"/>
              </w:rPr>
            </w:pPr>
            <w:r>
              <w:rPr>
                <w:rFonts w:cstheme="minorHAnsi"/>
              </w:rPr>
              <w:t>Repeat 3-4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7</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r w:rsidR="00310861">
              <w:rPr>
                <w:rFonts w:cstheme="minorHAnsi"/>
              </w:rPr>
              <w:t xml:space="preserve"> (exact)</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8</w:t>
            </w:r>
          </w:p>
        </w:tc>
        <w:tc>
          <w:tcPr>
            <w:tcW w:w="2462" w:type="dxa"/>
          </w:tcPr>
          <w:p w:rsidR="003514DA" w:rsidRPr="00025185" w:rsidRDefault="003514DA" w:rsidP="00526127">
            <w:pPr>
              <w:rPr>
                <w:rFonts w:cstheme="minorHAnsi"/>
              </w:rPr>
            </w:pPr>
            <w:r>
              <w:rPr>
                <w:rFonts w:cstheme="minorHAnsi"/>
              </w:rPr>
              <w:t>Locate</w:t>
            </w:r>
          </w:p>
        </w:tc>
        <w:tc>
          <w:tcPr>
            <w:tcW w:w="2912" w:type="dxa"/>
          </w:tcPr>
          <w:p w:rsidR="003514DA" w:rsidRPr="00025185" w:rsidRDefault="00310861" w:rsidP="00526127">
            <w:pPr>
              <w:rPr>
                <w:rFonts w:cstheme="minorHAnsi"/>
              </w:rPr>
            </w:pPr>
            <w:r>
              <w:rPr>
                <w:rFonts w:cstheme="minorHAnsi"/>
              </w:rPr>
              <w:t>Tag’s locations shown on controller</w:t>
            </w:r>
          </w:p>
        </w:tc>
        <w:tc>
          <w:tcPr>
            <w:tcW w:w="608" w:type="dxa"/>
            <w:gridSpan w:val="2"/>
          </w:tcPr>
          <w:p w:rsidR="003514DA" w:rsidRPr="00025185" w:rsidRDefault="00310861" w:rsidP="00526127">
            <w:pP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9</w:t>
            </w:r>
          </w:p>
        </w:tc>
        <w:tc>
          <w:tcPr>
            <w:tcW w:w="2462" w:type="dxa"/>
          </w:tcPr>
          <w:p w:rsidR="003514DA" w:rsidRPr="00025185" w:rsidRDefault="00310861" w:rsidP="00526127">
            <w:pPr>
              <w:rPr>
                <w:rFonts w:cstheme="minorHAnsi"/>
              </w:rPr>
            </w:pPr>
            <w:r>
              <w:rPr>
                <w:rFonts w:cstheme="minorHAnsi"/>
              </w:rPr>
              <w:t>Repeat 7-8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10861" w:rsidP="00526127">
            <w:pP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10861" w:rsidP="00526127">
            <w:pPr>
              <w:rPr>
                <w:rFonts w:cstheme="minorHAnsi"/>
              </w:rPr>
            </w:pPr>
            <w:r>
              <w:rPr>
                <w:rFonts w:cstheme="minorHAnsi"/>
              </w:rPr>
              <w:t>3/4 locations are located correctly</w:t>
            </w: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25" w:name="_Toc295308365"/>
      <w:r w:rsidRPr="0045721C">
        <w:rPr>
          <w:rFonts w:eastAsia="Times New Roman"/>
        </w:rPr>
        <w:t>Acceptance Tests</w:t>
      </w:r>
      <w:bookmarkEnd w:id="25"/>
    </w:p>
    <w:p w:rsidR="002B2A31" w:rsidRDefault="0035486C" w:rsidP="000A53EF">
      <w:pPr>
        <w:pStyle w:val="Heading3"/>
        <w:rPr>
          <w:rFonts w:eastAsia="Times New Roman"/>
        </w:rPr>
      </w:pPr>
      <w:bookmarkStart w:id="26" w:name="_Toc295308366"/>
      <w:r>
        <w:rPr>
          <w:rFonts w:eastAsia="Times New Roman"/>
        </w:rPr>
        <w:t xml:space="preserve">Tag’s </w:t>
      </w:r>
      <w:r w:rsidR="00106ABB">
        <w:rPr>
          <w:rFonts w:eastAsia="Times New Roman"/>
        </w:rPr>
        <w:t>Size</w:t>
      </w:r>
      <w:bookmarkEnd w:id="26"/>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7752D4"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7752D4"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AB247A" w:rsidP="00526127">
            <w:pPr>
              <w:rPr>
                <w:rFonts w:cstheme="minorHAnsi"/>
              </w:rPr>
            </w:pPr>
            <w:r>
              <w:rPr>
                <w:rFonts w:cstheme="minorHAnsi"/>
              </w:rPr>
              <w:t>5/6/2011</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AB247A" w:rsidP="00526127">
            <w:pPr>
              <w:rPr>
                <w:rFonts w:cstheme="minorHAnsi"/>
              </w:rPr>
            </w:pPr>
            <w:r>
              <w:rPr>
                <w:rFonts w:cstheme="minorHAnsi"/>
              </w:rPr>
              <w:t>1:45pm</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310861" w:rsidP="00526127">
            <w:pP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310861" w:rsidP="00526127">
            <w:pP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27" w:name="_Toc295308367"/>
      <w:r>
        <w:t>Power</w:t>
      </w:r>
      <w:bookmarkEnd w:id="27"/>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w:t>
            </w:r>
            <w:r>
              <w:lastRenderedPageBreak/>
              <w:t xml:space="preserve">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lastRenderedPageBreak/>
              <w:t>Type:</w:t>
            </w:r>
          </w:p>
        </w:tc>
        <w:tc>
          <w:tcPr>
            <w:tcW w:w="1044" w:type="pct"/>
          </w:tcPr>
          <w:p w:rsidR="00BB553D" w:rsidRDefault="007752D4"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7752D4" w:rsidP="00526127">
            <w:r>
              <w:lastRenderedPageBreak/>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AB247A" w:rsidP="00526127">
            <w:pPr>
              <w:rPr>
                <w:rFonts w:cstheme="minorHAnsi"/>
              </w:rPr>
            </w:pPr>
            <w:r>
              <w:rPr>
                <w:rFonts w:cstheme="minorHAnsi"/>
              </w:rPr>
              <w:t>5/6/2011</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AB247A" w:rsidP="00526127">
            <w:pPr>
              <w:rPr>
                <w:rFonts w:cstheme="minorHAnsi"/>
              </w:rPr>
            </w:pPr>
            <w:r>
              <w:rPr>
                <w:rFonts w:cstheme="minorHAnsi"/>
              </w:rPr>
              <w:t>1:50pm</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Repeat step 4 every 12 hours until the voltage drop below 3.3V</w:t>
            </w:r>
          </w:p>
        </w:tc>
        <w:tc>
          <w:tcPr>
            <w:tcW w:w="2912" w:type="dxa"/>
          </w:tcPr>
          <w:p w:rsidR="00EA1756" w:rsidRPr="00025185" w:rsidRDefault="00D65C66"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28" w:name="_Toc295308368"/>
      <w:r>
        <w:t>Accuracy</w:t>
      </w:r>
      <w:bookmarkEnd w:id="28"/>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7752D4"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7752D4"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B247A" w:rsidP="00AB247A">
            <w:pPr>
              <w:rPr>
                <w:rFonts w:cstheme="minorHAnsi"/>
              </w:rPr>
            </w:pPr>
            <w:r>
              <w:rPr>
                <w:rFonts w:cstheme="minorHAnsi"/>
              </w:rPr>
              <w:t>5/22/2011</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310861" w:rsidRPr="00025185" w:rsidTr="00526127">
        <w:tc>
          <w:tcPr>
            <w:tcW w:w="616" w:type="dxa"/>
          </w:tcPr>
          <w:p w:rsidR="00310861" w:rsidRPr="00025185" w:rsidRDefault="00310861" w:rsidP="00526127">
            <w:pPr>
              <w:rPr>
                <w:rFonts w:cstheme="minorHAnsi"/>
              </w:rPr>
            </w:pPr>
            <w:r w:rsidRPr="00025185">
              <w:rPr>
                <w:rFonts w:cstheme="minorHAnsi"/>
              </w:rPr>
              <w:t>1</w:t>
            </w:r>
          </w:p>
        </w:tc>
        <w:tc>
          <w:tcPr>
            <w:tcW w:w="2462" w:type="dxa"/>
          </w:tcPr>
          <w:p w:rsidR="00310861" w:rsidRPr="00025185" w:rsidRDefault="00310861" w:rsidP="003674D4">
            <w:pPr>
              <w:rPr>
                <w:rFonts w:cstheme="minorHAnsi"/>
                <w:color w:val="000000"/>
              </w:rPr>
            </w:pPr>
            <w:r>
              <w:rPr>
                <w:rFonts w:cstheme="minorHAnsi"/>
                <w:color w:val="000000"/>
              </w:rPr>
              <w:t>Program tag and detectors with IDs and transmit interval of 1 seconds</w:t>
            </w:r>
          </w:p>
        </w:tc>
        <w:tc>
          <w:tcPr>
            <w:tcW w:w="2912" w:type="dxa"/>
          </w:tcPr>
          <w:p w:rsidR="00310861" w:rsidRPr="00025185" w:rsidRDefault="00310861" w:rsidP="00526127">
            <w:pPr>
              <w:rPr>
                <w:rFonts w:cstheme="minorHAnsi"/>
                <w:color w:val="000000"/>
              </w:rPr>
            </w:pPr>
          </w:p>
        </w:tc>
        <w:tc>
          <w:tcPr>
            <w:tcW w:w="608" w:type="dxa"/>
            <w:gridSpan w:val="2"/>
          </w:tcPr>
          <w:p w:rsidR="00310861" w:rsidRPr="00025185" w:rsidRDefault="00310861" w:rsidP="00526127">
            <w:pP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lastRenderedPageBreak/>
              <w:t>2</w:t>
            </w:r>
          </w:p>
        </w:tc>
        <w:tc>
          <w:tcPr>
            <w:tcW w:w="2462" w:type="dxa"/>
          </w:tcPr>
          <w:p w:rsidR="00310861" w:rsidRPr="00025185" w:rsidRDefault="00310861" w:rsidP="003674D4">
            <w:pPr>
              <w:rPr>
                <w:rFonts w:cstheme="minorHAnsi"/>
              </w:rPr>
            </w:pPr>
            <w:r>
              <w:rPr>
                <w:rFonts w:cstheme="minorHAnsi"/>
              </w:rPr>
              <w:t>Power up tag and detectors, then distribute detectors at four corners of the lab</w:t>
            </w:r>
          </w:p>
        </w:tc>
        <w:tc>
          <w:tcPr>
            <w:tcW w:w="2912" w:type="dxa"/>
          </w:tcPr>
          <w:p w:rsidR="00310861" w:rsidRPr="00025185" w:rsidRDefault="00310861" w:rsidP="003674D4">
            <w:pPr>
              <w:rPr>
                <w:rFonts w:cstheme="minorHAnsi"/>
              </w:rPr>
            </w:pPr>
            <w:r>
              <w:rPr>
                <w:rFonts w:cstheme="minorHAnsi"/>
              </w:rPr>
              <w:t xml:space="preserve">Detector’s LEDs blink at approximately 1 second </w:t>
            </w:r>
          </w:p>
        </w:tc>
        <w:tc>
          <w:tcPr>
            <w:tcW w:w="608" w:type="dxa"/>
            <w:gridSpan w:val="2"/>
          </w:tcPr>
          <w:p w:rsidR="00310861" w:rsidRPr="00025185" w:rsidRDefault="00B15F67" w:rsidP="00526127">
            <w:pPr>
              <w:rPr>
                <w:rFonts w:cstheme="minorHAnsi"/>
              </w:rPr>
            </w:pPr>
            <w:r>
              <w:rPr>
                <w:rFonts w:cstheme="minorHAnsi"/>
              </w:rPr>
              <w:t>x</w:t>
            </w: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3</w:t>
            </w:r>
          </w:p>
        </w:tc>
        <w:tc>
          <w:tcPr>
            <w:tcW w:w="2462" w:type="dxa"/>
          </w:tcPr>
          <w:p w:rsidR="00310861" w:rsidRDefault="00310861" w:rsidP="003674D4">
            <w:pPr>
              <w:rPr>
                <w:rFonts w:cstheme="minorHAnsi"/>
              </w:rPr>
            </w:pPr>
            <w:r>
              <w:rPr>
                <w:rFonts w:cstheme="minorHAnsi"/>
              </w:rPr>
              <w:t>Open the controller</w:t>
            </w:r>
          </w:p>
        </w:tc>
        <w:tc>
          <w:tcPr>
            <w:tcW w:w="2912" w:type="dxa"/>
          </w:tcPr>
          <w:p w:rsidR="00310861" w:rsidRPr="00025185" w:rsidRDefault="00310861" w:rsidP="003674D4">
            <w:pPr>
              <w:rPr>
                <w:rFonts w:cstheme="minorHAnsi"/>
              </w:rPr>
            </w:pPr>
          </w:p>
        </w:tc>
        <w:tc>
          <w:tcPr>
            <w:tcW w:w="608" w:type="dxa"/>
            <w:gridSpan w:val="2"/>
          </w:tcPr>
          <w:p w:rsidR="00310861" w:rsidRPr="00025185" w:rsidRDefault="00310861" w:rsidP="00526127">
            <w:pP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B15F67" w:rsidRPr="00025185" w:rsidTr="00526127">
        <w:tc>
          <w:tcPr>
            <w:tcW w:w="616" w:type="dxa"/>
          </w:tcPr>
          <w:p w:rsidR="00B15F67" w:rsidRPr="00025185" w:rsidRDefault="00B15F67" w:rsidP="00526127">
            <w:pPr>
              <w:rPr>
                <w:rFonts w:cstheme="minorHAnsi"/>
              </w:rPr>
            </w:pPr>
            <w:r>
              <w:rPr>
                <w:rFonts w:cstheme="minorHAnsi"/>
              </w:rPr>
              <w:t>4</w:t>
            </w:r>
          </w:p>
        </w:tc>
        <w:tc>
          <w:tcPr>
            <w:tcW w:w="2462" w:type="dxa"/>
          </w:tcPr>
          <w:p w:rsidR="00B15F67" w:rsidRDefault="00B15F67" w:rsidP="003674D4">
            <w:pPr>
              <w:rPr>
                <w:rFonts w:cstheme="minorHAnsi"/>
              </w:rPr>
            </w:pPr>
            <w:r>
              <w:rPr>
                <w:rFonts w:cstheme="minorHAnsi"/>
              </w:rPr>
              <w:t>Open web app and configure detectors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5</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6</w:t>
            </w:r>
          </w:p>
        </w:tc>
        <w:tc>
          <w:tcPr>
            <w:tcW w:w="2462" w:type="dxa"/>
          </w:tcPr>
          <w:p w:rsidR="00B15F67" w:rsidRPr="00025185" w:rsidRDefault="00B15F67" w:rsidP="003674D4">
            <w:pPr>
              <w:rPr>
                <w:rFonts w:cstheme="minorHAnsi"/>
              </w:rPr>
            </w:pPr>
            <w:r>
              <w:rPr>
                <w:rFonts w:cstheme="minorHAnsi"/>
              </w:rPr>
              <w:t>Calibrate</w:t>
            </w:r>
          </w:p>
        </w:tc>
        <w:tc>
          <w:tcPr>
            <w:tcW w:w="2912" w:type="dxa"/>
          </w:tcPr>
          <w:p w:rsidR="00B15F67" w:rsidRPr="00025185" w:rsidRDefault="00B15F67" w:rsidP="003674D4">
            <w:pPr>
              <w:rPr>
                <w:rFonts w:cstheme="minorHAnsi"/>
              </w:rPr>
            </w:pPr>
            <w:r>
              <w:rPr>
                <w:rFonts w:cstheme="minorHAnsi"/>
              </w:rPr>
              <w:t>Calibrated blocks shown on controller</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7</w:t>
            </w:r>
          </w:p>
        </w:tc>
        <w:tc>
          <w:tcPr>
            <w:tcW w:w="2462" w:type="dxa"/>
          </w:tcPr>
          <w:p w:rsidR="00B15F67" w:rsidRPr="00025185" w:rsidRDefault="00B15F67" w:rsidP="003674D4">
            <w:pPr>
              <w:rPr>
                <w:rFonts w:cstheme="minorHAnsi"/>
              </w:rPr>
            </w:pPr>
            <w:r>
              <w:rPr>
                <w:rFonts w:cstheme="minorHAnsi"/>
              </w:rPr>
              <w:t>Repeat 3-4 (total 18 locations)</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8</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 (exact)</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9</w:t>
            </w:r>
          </w:p>
        </w:tc>
        <w:tc>
          <w:tcPr>
            <w:tcW w:w="2462" w:type="dxa"/>
          </w:tcPr>
          <w:p w:rsidR="00B15F67" w:rsidRPr="00025185" w:rsidRDefault="00B15F67" w:rsidP="003674D4">
            <w:pPr>
              <w:rPr>
                <w:rFonts w:cstheme="minorHAnsi"/>
              </w:rPr>
            </w:pPr>
            <w:r>
              <w:rPr>
                <w:rFonts w:cstheme="minorHAnsi"/>
              </w:rPr>
              <w:t>Locate</w:t>
            </w:r>
          </w:p>
        </w:tc>
        <w:tc>
          <w:tcPr>
            <w:tcW w:w="2912" w:type="dxa"/>
          </w:tcPr>
          <w:p w:rsidR="00B15F67" w:rsidRPr="00025185" w:rsidRDefault="00B15F67" w:rsidP="00B15F67">
            <w:pPr>
              <w:rPr>
                <w:rFonts w:cstheme="minorHAnsi"/>
              </w:rPr>
            </w:pPr>
            <w:r>
              <w:rPr>
                <w:rFonts w:cstheme="minorHAnsi"/>
              </w:rPr>
              <w:t>Tag’s locations shown on web app</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10</w:t>
            </w:r>
          </w:p>
        </w:tc>
        <w:tc>
          <w:tcPr>
            <w:tcW w:w="2462" w:type="dxa"/>
          </w:tcPr>
          <w:p w:rsidR="00B15F67" w:rsidRPr="00025185" w:rsidRDefault="00B15F67" w:rsidP="003674D4">
            <w:pPr>
              <w:rPr>
                <w:rFonts w:cstheme="minorHAnsi"/>
              </w:rPr>
            </w:pPr>
            <w:r>
              <w:rPr>
                <w:rFonts w:cstheme="minorHAnsi"/>
              </w:rPr>
              <w:t>Repeat 8-9 (total 18 locations)</w:t>
            </w:r>
          </w:p>
        </w:tc>
        <w:tc>
          <w:tcPr>
            <w:tcW w:w="2912" w:type="dxa"/>
          </w:tcPr>
          <w:p w:rsidR="00B15F67" w:rsidRPr="00025185" w:rsidRDefault="00B15F67" w:rsidP="003674D4">
            <w:pPr>
              <w:rPr>
                <w:rFonts w:cstheme="minorHAnsi"/>
              </w:rPr>
            </w:pPr>
            <w:r>
              <w:rPr>
                <w:rFonts w:cstheme="minorHAnsi"/>
              </w:rPr>
              <w:t xml:space="preserve">Detector’s LEDs blink at approximately 1 second </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B15F67" w:rsidP="00526127">
            <w:pPr>
              <w:rPr>
                <w:rFonts w:cstheme="minorHAnsi"/>
              </w:rPr>
            </w:pPr>
            <w:r>
              <w:rPr>
                <w:rFonts w:cstheme="minorHAnsi"/>
              </w:rPr>
              <w:t>x</w:t>
            </w: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B15F67" w:rsidP="00526127">
            <w:pPr>
              <w:rPr>
                <w:rFonts w:cstheme="minorHAnsi"/>
              </w:rPr>
            </w:pPr>
            <w:r>
              <w:rPr>
                <w:rFonts w:cstheme="minorHAnsi"/>
              </w:rPr>
              <w:t>See result below</w:t>
            </w: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33"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TYLEREF 1 \s ">
        <w:r w:rsidR="00B3616C">
          <w:rPr>
            <w:noProof/>
          </w:rPr>
          <w:t>3</w:t>
        </w:r>
      </w:fldSimple>
      <w:r w:rsidR="00B3616C">
        <w:noBreakHyphen/>
      </w:r>
      <w:fldSimple w:instr=" SEQ Figure \* ARABIC \s 1 ">
        <w:r w:rsidR="00B3616C">
          <w:rPr>
            <w:noProof/>
          </w:rPr>
          <w:t>1</w:t>
        </w:r>
      </w:fldSimple>
      <w:r>
        <w:t>: Layout of the tracking area – Smith Food Court, SMSU</w:t>
      </w:r>
    </w:p>
    <w:p w:rsidR="008B2BE7" w:rsidRPr="008B2BE7" w:rsidRDefault="008B2BE7" w:rsidP="008B2BE7">
      <w:pPr>
        <w:rPr>
          <w:lang w:bidi="en-US"/>
        </w:rPr>
      </w:pPr>
      <w:r>
        <w:rPr>
          <w:lang w:bidi="en-US"/>
        </w:rPr>
        <w:lastRenderedPageBreak/>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BE7E45">
      <w:pPr>
        <w:jc w:val="both"/>
      </w:pPr>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29" w:name="_Toc295308369"/>
      <w:r>
        <w:rPr>
          <w:rFonts w:eastAsia="Times New Roman"/>
        </w:rPr>
        <w:t xml:space="preserve">Final </w:t>
      </w:r>
      <w:r w:rsidR="00254DAD">
        <w:rPr>
          <w:rFonts w:eastAsia="Times New Roman"/>
        </w:rPr>
        <w:t>Results</w:t>
      </w:r>
      <w:bookmarkEnd w:id="29"/>
    </w:p>
    <w:p w:rsidR="00160E20" w:rsidRDefault="00AF49AB" w:rsidP="00BE7E45">
      <w:pPr>
        <w:spacing w:after="0" w:line="240" w:lineRule="auto"/>
        <w:jc w:val="both"/>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BE7E45">
      <w:pPr>
        <w:spacing w:after="0" w:line="240" w:lineRule="auto"/>
        <w:jc w:val="both"/>
        <w:textAlignment w:val="baseline"/>
        <w:rPr>
          <w:rFonts w:eastAsia="Times New Roman" w:cstheme="minorHAnsi"/>
        </w:rPr>
      </w:pPr>
    </w:p>
    <w:p w:rsidR="00160E20" w:rsidRPr="006A550B" w:rsidRDefault="0061314E" w:rsidP="006A550B">
      <w:pPr>
        <w:spacing w:after="0" w:line="240" w:lineRule="auto"/>
        <w:jc w:val="both"/>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45721C" w:rsidRDefault="00254DAD" w:rsidP="00254DAD">
      <w:pPr>
        <w:pStyle w:val="Heading3"/>
        <w:rPr>
          <w:rFonts w:eastAsia="Times New Roman"/>
        </w:rPr>
      </w:pPr>
      <w:bookmarkStart w:id="30" w:name="_Toc295308370"/>
      <w:r>
        <w:rPr>
          <w:rFonts w:eastAsia="Times New Roman"/>
        </w:rPr>
        <w:t xml:space="preserve">Device </w:t>
      </w:r>
      <w:r w:rsidR="00111F37">
        <w:rPr>
          <w:rFonts w:eastAsia="Times New Roman"/>
        </w:rPr>
        <w:t>D</w:t>
      </w:r>
      <w:r>
        <w:rPr>
          <w:rFonts w:eastAsia="Times New Roman"/>
        </w:rPr>
        <w:t>imensions</w:t>
      </w:r>
      <w:bookmarkEnd w:id="30"/>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lastRenderedPageBreak/>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1" w:name="_Toc295308371"/>
      <w:r>
        <w:rPr>
          <w:rFonts w:eastAsia="Times New Roman"/>
        </w:rPr>
        <w:t xml:space="preserve">Power </w:t>
      </w:r>
      <w:r w:rsidR="00111F37">
        <w:rPr>
          <w:rFonts w:eastAsia="Times New Roman"/>
        </w:rPr>
        <w:t>C</w:t>
      </w:r>
      <w:r>
        <w:rPr>
          <w:rFonts w:eastAsia="Times New Roman"/>
        </w:rPr>
        <w:t>onsumption</w:t>
      </w:r>
      <w:bookmarkEnd w:id="31"/>
    </w:p>
    <w:p w:rsidR="00B32A07" w:rsidRPr="00B32A07" w:rsidRDefault="00D87D3B" w:rsidP="00B32A07">
      <w:r>
        <w:t xml:space="preserve">Because of time constraint, we cannot test the power consumption of a tag in one month. </w:t>
      </w:r>
      <w:r w:rsidR="007E2D8F">
        <w:t>Instead, we ap</w:t>
      </w:r>
      <w:r w:rsidR="00323CFC">
        <w:t xml:space="preserve">plied </w:t>
      </w:r>
      <w:r w:rsidR="007E2D8F">
        <w:t xml:space="preserve">stressed conditions on tag’s operation which is specified </w:t>
      </w:r>
      <w:r w:rsidR="00994212">
        <w:t>as follow:</w:t>
      </w:r>
    </w:p>
    <w:p w:rsidR="00F83E06" w:rsidRPr="002A15CC" w:rsidRDefault="00F83E06" w:rsidP="00B32A07">
      <w:pPr>
        <w:pStyle w:val="ListParagraph"/>
        <w:numPr>
          <w:ilvl w:val="0"/>
          <w:numId w:val="38"/>
        </w:numPr>
        <w:spacing w:after="0" w:line="240" w:lineRule="auto"/>
      </w:pPr>
      <w:r w:rsidRPr="002A15CC">
        <w:t>240mAh coin cell battery</w:t>
      </w:r>
    </w:p>
    <w:p w:rsidR="00F83E06" w:rsidRPr="002A15CC" w:rsidRDefault="00F83E06" w:rsidP="00B32A07">
      <w:pPr>
        <w:pStyle w:val="ListParagraph"/>
        <w:numPr>
          <w:ilvl w:val="0"/>
          <w:numId w:val="38"/>
        </w:numPr>
        <w:spacing w:after="0" w:line="240" w:lineRule="auto"/>
      </w:pPr>
      <w:r w:rsidRPr="002A15CC">
        <w:t>30mA transmit current</w:t>
      </w:r>
    </w:p>
    <w:p w:rsidR="00F83E06" w:rsidRPr="002A15CC" w:rsidRDefault="00F83E06" w:rsidP="00B32A07">
      <w:pPr>
        <w:pStyle w:val="ListParagraph"/>
        <w:numPr>
          <w:ilvl w:val="0"/>
          <w:numId w:val="38"/>
        </w:numPr>
        <w:spacing w:after="0" w:line="240" w:lineRule="auto"/>
      </w:pPr>
      <w:r w:rsidRPr="002A15CC">
        <w:t>40µA sleep current</w:t>
      </w:r>
    </w:p>
    <w:p w:rsidR="00F83E06" w:rsidRPr="002A15CC" w:rsidRDefault="00F83E06" w:rsidP="00B32A07">
      <w:pPr>
        <w:pStyle w:val="ListParagraph"/>
        <w:numPr>
          <w:ilvl w:val="0"/>
          <w:numId w:val="38"/>
        </w:numPr>
        <w:spacing w:after="0" w:line="240" w:lineRule="auto"/>
      </w:pPr>
      <w:r w:rsidRPr="002A15CC">
        <w:t>1sec broadcast interval</w:t>
      </w:r>
    </w:p>
    <w:p w:rsidR="00F83E06" w:rsidRPr="002A15CC" w:rsidRDefault="00F83E06" w:rsidP="00B32A07">
      <w:pPr>
        <w:pStyle w:val="ListParagraph"/>
        <w:numPr>
          <w:ilvl w:val="0"/>
          <w:numId w:val="38"/>
        </w:numPr>
        <w:spacing w:after="0" w:line="240" w:lineRule="auto"/>
      </w:pPr>
      <w:r w:rsidRPr="002A15CC">
        <w:t>3ms transmit window</w:t>
      </w:r>
    </w:p>
    <w:p w:rsidR="00F83E06" w:rsidRDefault="00F83E06" w:rsidP="00B32A07">
      <w:pPr>
        <w:pStyle w:val="ListParagraph"/>
        <w:numPr>
          <w:ilvl w:val="0"/>
          <w:numId w:val="38"/>
        </w:numPr>
        <w:spacing w:after="0" w:line="240" w:lineRule="auto"/>
      </w:pPr>
      <w:r w:rsidRPr="002A15CC">
        <w:t>0.3% duty cycle</w:t>
      </w:r>
    </w:p>
    <w:p w:rsidR="00B32A07" w:rsidRDefault="00B32A07" w:rsidP="00B32A07">
      <w:pPr>
        <w:spacing w:after="0" w:line="240" w:lineRule="auto"/>
      </w:pPr>
      <w:r>
        <w:t>The estimated batter life would be</w:t>
      </w:r>
    </w:p>
    <w:p w:rsidR="002A15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626AAC" w:rsidRPr="005B2FCC" w:rsidRDefault="00626AAC" w:rsidP="002A15CC">
      <w:pPr>
        <w:spacing w:after="0" w:line="240" w:lineRule="auto"/>
        <w:rPr>
          <w:rFonts w:eastAsiaTheme="minorEastAsia"/>
        </w:rPr>
      </w:pPr>
      <w:r>
        <w:rPr>
          <w:rFonts w:eastAsiaTheme="minorEastAsia"/>
        </w:rPr>
        <w:t xml:space="preserve">In reality, </w:t>
      </w:r>
      <w:r w:rsidR="00DD7474">
        <w:rPr>
          <w:rFonts w:eastAsiaTheme="minorEastAsia"/>
        </w:rPr>
        <w:t xml:space="preserve">a tag will broadcast at lower frequency than stressed frequency. </w:t>
      </w:r>
      <w:r w:rsidR="00214E2B">
        <w:rPr>
          <w:rFonts w:eastAsiaTheme="minorEastAsia"/>
        </w:rPr>
        <w:t xml:space="preserve">Hence, the requirement of power consumption </w:t>
      </w:r>
      <w:r w:rsidR="00E04A01">
        <w:rPr>
          <w:rFonts w:eastAsiaTheme="minorEastAsia"/>
        </w:rPr>
        <w:t>of tags can be easily achieved.</w:t>
      </w:r>
    </w:p>
    <w:p w:rsidR="009926E6" w:rsidRPr="006A550B" w:rsidRDefault="00254DAD" w:rsidP="009926E6">
      <w:pPr>
        <w:pStyle w:val="Heading3"/>
        <w:rPr>
          <w:rFonts w:eastAsia="Times New Roman"/>
        </w:rPr>
      </w:pPr>
      <w:bookmarkStart w:id="32" w:name="_Toc295308372"/>
      <w:r>
        <w:rPr>
          <w:rFonts w:eastAsia="Times New Roman"/>
        </w:rPr>
        <w:t>Accuracy</w:t>
      </w:r>
      <w:bookmarkEnd w:id="32"/>
    </w:p>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34"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Pr="002A15CC" w:rsidRDefault="00E0011C" w:rsidP="00BE7E45">
      <w:pPr>
        <w:jc w:val="both"/>
      </w:pPr>
      <w:r>
        <w:t xml:space="preserve">An accuracy map was plotted to show the error of locating results over the tracking area. </w:t>
      </w:r>
      <w:r w:rsidR="00E64AA3">
        <w:t xml:space="preserve">The color indicates the error between the actual location and calculated location for each measurement. </w:t>
      </w:r>
      <w:r w:rsidR="00F45523">
        <w:t xml:space="preserve">The number of calibrated points is 18. The number of located points is 54. </w:t>
      </w:r>
      <w:r w:rsidR="000B39F5">
        <w:t xml:space="preserve">We did not locate the tag at every location in the tracking area. </w:t>
      </w:r>
      <w:r w:rsidR="00ED4BB0">
        <w:t>The colored map is interpolated to show the contour field.</w:t>
      </w:r>
    </w:p>
    <w:p w:rsidR="00226C91" w:rsidRDefault="00226C91">
      <w:pPr>
        <w:rPr>
          <w:rFonts w:asciiTheme="majorHAnsi" w:eastAsiaTheme="majorEastAsia" w:hAnsiTheme="majorHAnsi" w:cstheme="majorBidi"/>
          <w:b/>
          <w:bCs/>
          <w:color w:val="365F91" w:themeColor="accent1" w:themeShade="BF"/>
          <w:sz w:val="28"/>
          <w:szCs w:val="28"/>
        </w:rPr>
      </w:pPr>
      <w:r>
        <w:br w:type="page"/>
      </w:r>
    </w:p>
    <w:p w:rsidR="0045721C" w:rsidRDefault="00B46693" w:rsidP="00B46693">
      <w:pPr>
        <w:pStyle w:val="Heading1"/>
      </w:pPr>
      <w:bookmarkStart w:id="33" w:name="_Toc295308373"/>
      <w:r>
        <w:lastRenderedPageBreak/>
        <w:t>Discussions</w:t>
      </w:r>
      <w:bookmarkEnd w:id="33"/>
    </w:p>
    <w:p w:rsidR="00E6537D" w:rsidRPr="003354EB" w:rsidRDefault="00F37642" w:rsidP="00113B71">
      <w:pPr>
        <w:spacing w:after="0" w:line="240" w:lineRule="auto"/>
      </w:pPr>
      <w:r w:rsidRPr="003354EB">
        <w:t>Antenna design</w:t>
      </w:r>
    </w:p>
    <w:p w:rsidR="00E6537D" w:rsidRPr="003354EB" w:rsidRDefault="00F37642" w:rsidP="00113B71">
      <w:pPr>
        <w:spacing w:after="0" w:line="240" w:lineRule="auto"/>
      </w:pPr>
      <w:r w:rsidRPr="003354EB">
        <w:t>More testing</w:t>
      </w:r>
    </w:p>
    <w:p w:rsidR="00E6537D" w:rsidRPr="003354EB" w:rsidRDefault="00F37642" w:rsidP="00113B71">
      <w:pPr>
        <w:pStyle w:val="ListParagraph"/>
        <w:numPr>
          <w:ilvl w:val="0"/>
          <w:numId w:val="28"/>
        </w:numPr>
        <w:spacing w:after="0" w:line="240" w:lineRule="auto"/>
        <w:ind w:left="720"/>
      </w:pPr>
      <w:r w:rsidRPr="003354EB">
        <w:t>Calibration density</w:t>
      </w:r>
    </w:p>
    <w:p w:rsidR="00E6537D" w:rsidRPr="003354EB" w:rsidRDefault="00F37642" w:rsidP="00113B71">
      <w:pPr>
        <w:pStyle w:val="ListParagraph"/>
        <w:numPr>
          <w:ilvl w:val="0"/>
          <w:numId w:val="28"/>
        </w:numPr>
        <w:spacing w:after="0" w:line="240" w:lineRule="auto"/>
        <w:ind w:left="720"/>
      </w:pPr>
      <w:r w:rsidRPr="003354EB">
        <w:t>Detector placement</w:t>
      </w:r>
    </w:p>
    <w:p w:rsidR="00E6537D" w:rsidRPr="003354EB" w:rsidRDefault="00F37642" w:rsidP="00113B71">
      <w:pPr>
        <w:spacing w:after="0" w:line="240" w:lineRule="auto"/>
      </w:pPr>
      <w:r w:rsidRPr="003354EB">
        <w:t>Improve testability</w:t>
      </w:r>
    </w:p>
    <w:p w:rsidR="00E6537D" w:rsidRPr="003354EB" w:rsidRDefault="00F37642" w:rsidP="00113B71">
      <w:pPr>
        <w:spacing w:after="0" w:line="240" w:lineRule="auto"/>
      </w:pPr>
      <w:r w:rsidRPr="003354EB">
        <w:t>Different algorithms</w:t>
      </w:r>
    </w:p>
    <w:p w:rsidR="00E6537D" w:rsidRDefault="00F37642" w:rsidP="00113B71">
      <w:pPr>
        <w:spacing w:after="0" w:line="240" w:lineRule="auto"/>
      </w:pPr>
      <w:r w:rsidRPr="003354EB">
        <w:t>Environment &amp; signal strength</w:t>
      </w:r>
    </w:p>
    <w:p w:rsidR="003354EB" w:rsidRPr="003354EB" w:rsidRDefault="0016176E" w:rsidP="003354EB">
      <w:pPr>
        <w:spacing w:after="0" w:line="240" w:lineRule="auto"/>
      </w:pPr>
      <w:r>
        <w:t>System configur</w:t>
      </w:r>
      <w:r w:rsidR="003A6FCA">
        <w:t>ation and detector installation</w:t>
      </w:r>
    </w:p>
    <w:p w:rsidR="00254DAD" w:rsidRDefault="00254DAD" w:rsidP="00C86AB5">
      <w:pPr>
        <w:pStyle w:val="Heading1"/>
      </w:pPr>
      <w:bookmarkStart w:id="34" w:name="_Toc295308374"/>
      <w:r>
        <w:t>Conclusions</w:t>
      </w:r>
      <w:bookmarkEnd w:id="34"/>
    </w:p>
    <w:p w:rsidR="00397FFD" w:rsidRDefault="00B35B7A" w:rsidP="00BE7E45">
      <w:pPr>
        <w:spacing w:line="240" w:lineRule="auto"/>
        <w:jc w:val="both"/>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E7E45">
      <w:pPr>
        <w:spacing w:line="240" w:lineRule="auto"/>
        <w:jc w:val="both"/>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B35B7A" w:rsidRDefault="00B35B7A" w:rsidP="00111F37">
      <w:pPr>
        <w:spacing w:line="240" w:lineRule="auto"/>
        <w:jc w:val="both"/>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45721C" w:rsidRDefault="0045721C" w:rsidP="00C86AB5">
      <w:pPr>
        <w:pStyle w:val="Heading2"/>
      </w:pPr>
      <w:bookmarkStart w:id="35" w:name="_Toc295308375"/>
      <w:r w:rsidRPr="00C86AB5">
        <w:t xml:space="preserve">What </w:t>
      </w:r>
      <w:r w:rsidR="00111F37">
        <w:t>W</w:t>
      </w:r>
      <w:r w:rsidRPr="00C86AB5">
        <w:t xml:space="preserve">e </w:t>
      </w:r>
      <w:r w:rsidR="00111F37">
        <w:t>L</w:t>
      </w:r>
      <w:r w:rsidRPr="00C86AB5">
        <w:t>earned</w:t>
      </w:r>
      <w:bookmarkEnd w:id="35"/>
    </w:p>
    <w:p w:rsidR="00213C57" w:rsidRPr="00213C57" w:rsidRDefault="00213C57" w:rsidP="00BE7E45">
      <w:pPr>
        <w:spacing w:line="240" w:lineRule="auto"/>
        <w:jc w:val="both"/>
        <w:rPr>
          <w:rFonts w:eastAsia="Times New Roman" w:cstheme="minorHAnsi"/>
          <w:color w:val="000000"/>
        </w:rPr>
      </w:pPr>
      <w:r w:rsidRPr="00213C57">
        <w:rPr>
          <w:rFonts w:eastAsia="Times New Roman" w:cstheme="minorHAnsi"/>
          <w:color w:val="000000"/>
        </w:rPr>
        <w:t>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overcome and compensate for a dynamic group environment. It required us to make sure our thoughts were crystal clear, and our words were concise. We learned how to civilly express ourselves when we felt constructive, and when we felt critical.</w:t>
      </w:r>
    </w:p>
    <w:p w:rsidR="00B35B7A" w:rsidRPr="006A550B" w:rsidRDefault="000111BF" w:rsidP="006A550B">
      <w:pPr>
        <w:spacing w:line="240" w:lineRule="auto"/>
        <w:jc w:val="both"/>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45721C" w:rsidRDefault="0045721C" w:rsidP="00C86AB5">
      <w:pPr>
        <w:pStyle w:val="Heading2"/>
        <w:rPr>
          <w:rFonts w:eastAsia="Times New Roman"/>
        </w:rPr>
      </w:pPr>
      <w:bookmarkStart w:id="36" w:name="_Toc295308376"/>
      <w:r w:rsidRPr="0045721C">
        <w:rPr>
          <w:rFonts w:eastAsia="Times New Roman"/>
        </w:rPr>
        <w:t>Good Decisions</w:t>
      </w:r>
      <w:bookmarkEnd w:id="36"/>
    </w:p>
    <w:p w:rsidR="0023525C" w:rsidRPr="0023525C" w:rsidRDefault="0023525C" w:rsidP="00BE7E45">
      <w:pPr>
        <w:jc w:val="both"/>
      </w:pPr>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 xml:space="preserve">for the tracking </w:t>
      </w:r>
      <w:r w:rsidR="00D03D87">
        <w:lastRenderedPageBreak/>
        <w:t>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Default="0045721C" w:rsidP="00C86AB5">
      <w:pPr>
        <w:pStyle w:val="Heading2"/>
        <w:rPr>
          <w:rFonts w:eastAsia="Times New Roman"/>
        </w:rPr>
      </w:pPr>
      <w:bookmarkStart w:id="37" w:name="_Toc295308377"/>
      <w:r w:rsidRPr="0045721C">
        <w:rPr>
          <w:rFonts w:eastAsia="Times New Roman"/>
        </w:rPr>
        <w:t>Bad Decisions</w:t>
      </w:r>
      <w:bookmarkEnd w:id="37"/>
    </w:p>
    <w:p w:rsidR="00BB3A1E" w:rsidRPr="00BB3A1E" w:rsidRDefault="00BB3A1E" w:rsidP="006A550B">
      <w:bookmarkStart w:id="38" w:name="_Toc295229963"/>
      <w:r>
        <w:t>We decided to use through-</w:t>
      </w:r>
      <w:r w:rsidRPr="00BB3A1E">
        <w:t>hole components on detector. This was based on the situation that we were inexperienced to surface mount soldering, detector hardware does not have size constrai</w:t>
      </w:r>
      <w:r>
        <w:t>nt, and we also had few through-</w:t>
      </w:r>
      <w:r w:rsidRPr="00BB3A1E">
        <w:t>hole MCUs laying around. After finished the soldering, we agreed that surface mount design would be a better choice not only because the soldering were not as difficult as we thought but also it would have saved us a lot of PCB making cost.</w:t>
      </w:r>
      <w:bookmarkEnd w:id="38"/>
    </w:p>
    <w:p w:rsidR="00BB3A1E" w:rsidRPr="006A550B" w:rsidRDefault="00BB3A1E" w:rsidP="006A550B">
      <w:pPr>
        <w:jc w:val="both"/>
        <w:rPr>
          <w:rFonts w:cstheme="minorHAnsi"/>
          <w:color w:val="000000"/>
        </w:rPr>
      </w:pPr>
      <w:r w:rsidRPr="00BB3A1E">
        <w:rPr>
          <w:rFonts w:cstheme="minorHAnsi"/>
          <w:color w:val="000000"/>
        </w:rPr>
        <w:t>Also, because of the heavy load of works needed to be done, we did not spend enough time to provide full features on hardware such as routing all the pins to external ports for later development and advance debugging.</w:t>
      </w:r>
    </w:p>
    <w:p w:rsidR="0045721C" w:rsidRDefault="0045721C" w:rsidP="00C86AB5">
      <w:pPr>
        <w:pStyle w:val="Heading2"/>
        <w:rPr>
          <w:rFonts w:eastAsia="Times New Roman"/>
        </w:rPr>
      </w:pPr>
      <w:bookmarkStart w:id="39" w:name="_Toc295308378"/>
      <w:r w:rsidRPr="0045721C">
        <w:rPr>
          <w:rFonts w:eastAsia="Times New Roman"/>
        </w:rPr>
        <w:t>Group Dynamics</w:t>
      </w:r>
      <w:bookmarkEnd w:id="39"/>
    </w:p>
    <w:p w:rsidR="00586BAF" w:rsidRPr="00586BAF" w:rsidRDefault="00586BAF" w:rsidP="00BE7E45">
      <w:pPr>
        <w:jc w:val="both"/>
      </w:pPr>
      <w:r>
        <w:t xml:space="preserve">Conflicts in group during the project were unavoidable. </w:t>
      </w:r>
      <w:r w:rsidR="007C5393">
        <w:t xml:space="preserve">However, we always </w:t>
      </w:r>
      <w:r w:rsidR="00DE5BA9">
        <w:t>tried to resolve them</w:t>
      </w:r>
      <w:r w:rsidR="00111F37">
        <w:t xml:space="preserve"> in a constructive way </w:t>
      </w:r>
      <w:r w:rsidR="006C19F2">
        <w:t>to help the team mo</w:t>
      </w:r>
      <w:r w:rsidR="00111F37">
        <w:t>ve</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226C91" w:rsidRDefault="00226C91">
      <w:pPr>
        <w:rPr>
          <w:rFonts w:asciiTheme="majorHAnsi" w:eastAsia="Times New Roman" w:hAnsiTheme="majorHAnsi" w:cstheme="majorBidi"/>
          <w:b/>
          <w:bCs/>
          <w:color w:val="365F91" w:themeColor="accent1" w:themeShade="BF"/>
          <w:sz w:val="28"/>
          <w:szCs w:val="28"/>
        </w:rPr>
      </w:pPr>
      <w:r>
        <w:rPr>
          <w:rFonts w:eastAsia="Times New Roman"/>
        </w:rPr>
        <w:br w:type="page"/>
      </w:r>
    </w:p>
    <w:p w:rsidR="00254DAD" w:rsidRDefault="00254DAD" w:rsidP="00C86AB5">
      <w:pPr>
        <w:pStyle w:val="Heading1"/>
        <w:rPr>
          <w:rFonts w:eastAsia="Times New Roman"/>
        </w:rPr>
      </w:pPr>
      <w:bookmarkStart w:id="40" w:name="_Toc295308379"/>
      <w:r>
        <w:rPr>
          <w:rFonts w:eastAsia="Times New Roman"/>
        </w:rPr>
        <w:lastRenderedPageBreak/>
        <w:t>Appendices</w:t>
      </w:r>
      <w:bookmarkEnd w:id="40"/>
    </w:p>
    <w:p w:rsidR="0045721C" w:rsidRPr="0045721C" w:rsidRDefault="0045721C" w:rsidP="00C86AB5">
      <w:pPr>
        <w:pStyle w:val="Heading2"/>
        <w:rPr>
          <w:rFonts w:eastAsia="Times New Roman"/>
        </w:rPr>
      </w:pPr>
      <w:bookmarkStart w:id="41" w:name="_Toc295308380"/>
      <w:r w:rsidRPr="0045721C">
        <w:rPr>
          <w:rFonts w:eastAsia="Times New Roman"/>
        </w:rPr>
        <w:t>Installation</w:t>
      </w:r>
      <w:bookmarkEnd w:id="41"/>
    </w:p>
    <w:p w:rsidR="0045721C" w:rsidRDefault="0045721C" w:rsidP="00C86AB5">
      <w:pPr>
        <w:pStyle w:val="Heading3"/>
        <w:rPr>
          <w:rFonts w:eastAsia="Times New Roman"/>
        </w:rPr>
      </w:pPr>
      <w:bookmarkStart w:id="42" w:name="_Toc295308381"/>
      <w:r w:rsidRPr="0045721C">
        <w:rPr>
          <w:rFonts w:eastAsia="Times New Roman"/>
        </w:rPr>
        <w:t>Detector Deployment</w:t>
      </w:r>
      <w:bookmarkEnd w:id="42"/>
    </w:p>
    <w:p w:rsidR="000C32CD" w:rsidRPr="000C32CD" w:rsidRDefault="000C32CD" w:rsidP="000C32CD"/>
    <w:p w:rsidR="00A36116" w:rsidRPr="00A36116" w:rsidRDefault="000C32CD" w:rsidP="00A36116">
      <w:r>
        <w:rPr>
          <w:noProof/>
        </w:rPr>
        <w:drawing>
          <wp:inline distT="0" distB="0" distL="0" distR="0">
            <wp:extent cx="5886450" cy="3867150"/>
            <wp:effectExtent l="19050" t="0" r="0" b="0"/>
            <wp:docPr id="3" name="Picture 1" descr="D:\Study\Capstone Proj\Final Report\img\MapDetectableRang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Final Report\img\MapDetectableRangePresentation.png"/>
                    <pic:cNvPicPr>
                      <a:picLocks noChangeAspect="1" noChangeArrowheads="1"/>
                    </pic:cNvPicPr>
                  </pic:nvPicPr>
                  <pic:blipFill>
                    <a:blip r:embed="rId35" cstate="print"/>
                    <a:srcRect r="1120" b="1217"/>
                    <a:stretch>
                      <a:fillRect/>
                    </a:stretch>
                  </pic:blipFill>
                  <pic:spPr bwMode="auto">
                    <a:xfrm>
                      <a:off x="0" y="0"/>
                      <a:ext cx="5886450" cy="3867150"/>
                    </a:xfrm>
                    <a:prstGeom prst="rect">
                      <a:avLst/>
                    </a:prstGeom>
                    <a:noFill/>
                    <a:ln w="9525">
                      <a:noFill/>
                      <a:miter lim="800000"/>
                      <a:headEnd/>
                      <a:tailEnd/>
                    </a:ln>
                  </pic:spPr>
                </pic:pic>
              </a:graphicData>
            </a:graphic>
          </wp:inline>
        </w:drawing>
      </w:r>
    </w:p>
    <w:p w:rsidR="00525FCA" w:rsidRDefault="005C5F32" w:rsidP="00525FCA">
      <w:pPr>
        <w:pStyle w:val="Heading3"/>
      </w:pPr>
      <w:bookmarkStart w:id="43" w:name="_Toc295308382"/>
      <w:r>
        <w:t xml:space="preserve">Programming </w:t>
      </w:r>
      <w:r w:rsidR="00623C80">
        <w:t>Firmware</w:t>
      </w:r>
      <w:bookmarkEnd w:id="43"/>
    </w:p>
    <w:p w:rsidR="006E154E" w:rsidRDefault="006E154E" w:rsidP="00BE7E45">
      <w:pPr>
        <w:jc w:val="both"/>
      </w:pPr>
      <w:r>
        <w:t>Both tags and detectors are d</w:t>
      </w:r>
      <w:r w:rsidR="00D06B23">
        <w:t xml:space="preserve">esigned to support programming. The devices’ firmware can be updated using 6-pin ISP header on printed circuit board. </w:t>
      </w:r>
      <w:r w:rsidR="005A3172">
        <w:t>An easy way to reprogram the chip is using AVR Studio with ISP mkII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lastRenderedPageBreak/>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36"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r>
        <w:t>ISP mkII programmer</w:t>
      </w:r>
      <w:r w:rsidR="00EC398A">
        <w:t xml:space="preserve"> (Atmel Corp.)</w:t>
      </w:r>
    </w:p>
    <w:p w:rsidR="005A3172" w:rsidRDefault="009245E5" w:rsidP="009245E5">
      <w:pPr>
        <w:rPr>
          <w:b/>
        </w:rPr>
      </w:pPr>
      <w:r w:rsidRPr="009245E5">
        <w:rPr>
          <w:b/>
        </w:rPr>
        <w:t>What you need</w:t>
      </w:r>
    </w:p>
    <w:p w:rsidR="009245E5" w:rsidRPr="009245E5" w:rsidRDefault="009245E5" w:rsidP="009245E5">
      <w:pPr>
        <w:pStyle w:val="ListParagraph"/>
        <w:numPr>
          <w:ilvl w:val="0"/>
          <w:numId w:val="28"/>
        </w:numPr>
        <w:rPr>
          <w:b/>
        </w:rPr>
      </w:pPr>
      <w:r>
        <w:t>AVR Studio</w:t>
      </w:r>
    </w:p>
    <w:p w:rsidR="009245E5" w:rsidRPr="009245E5" w:rsidRDefault="009245E5" w:rsidP="009245E5">
      <w:pPr>
        <w:pStyle w:val="ListParagraph"/>
        <w:numPr>
          <w:ilvl w:val="0"/>
          <w:numId w:val="28"/>
        </w:numPr>
        <w:rPr>
          <w:b/>
        </w:rPr>
      </w:pPr>
      <w:r>
        <w:t>Arduino Environment</w:t>
      </w:r>
    </w:p>
    <w:p w:rsidR="009245E5" w:rsidRPr="009245E5" w:rsidRDefault="009245E5" w:rsidP="009245E5">
      <w:pPr>
        <w:pStyle w:val="ListParagraph"/>
        <w:numPr>
          <w:ilvl w:val="0"/>
          <w:numId w:val="28"/>
        </w:numPr>
        <w:rPr>
          <w:b/>
        </w:rPr>
      </w:pPr>
      <w:r w:rsidRPr="000F05C9">
        <w:rPr>
          <w:rFonts w:cstheme="minorHAnsi"/>
        </w:rPr>
        <w:t>rf12 library (modified version, support RSSI analog reading)</w:t>
      </w:r>
      <w:r w:rsidR="00F72880">
        <w:rPr>
          <w:rFonts w:cstheme="minorHAnsi"/>
        </w:rPr>
        <w:t xml:space="preserve">, can be found in </w:t>
      </w:r>
      <w:r w:rsidRPr="000F05C9">
        <w:rPr>
          <w:rFonts w:cstheme="minorHAnsi"/>
        </w:rPr>
        <w:t>Firmware/arduinolibs</w:t>
      </w:r>
    </w:p>
    <w:p w:rsidR="009245E5" w:rsidRPr="00F72880" w:rsidRDefault="009245E5" w:rsidP="00F72880">
      <w:pPr>
        <w:pStyle w:val="HTMLPreformatted"/>
        <w:numPr>
          <w:ilvl w:val="0"/>
          <w:numId w:val="28"/>
        </w:numPr>
        <w:rPr>
          <w:rFonts w:asciiTheme="minorHAnsi" w:hAnsiTheme="minorHAnsi" w:cstheme="minorHAnsi"/>
          <w:color w:val="000000"/>
          <w:sz w:val="22"/>
          <w:szCs w:val="22"/>
        </w:rPr>
      </w:pPr>
      <w:r>
        <w:rPr>
          <w:rFonts w:asciiTheme="minorHAnsi" w:hAnsiTheme="minorHAnsi" w:cstheme="minorHAnsi"/>
          <w:color w:val="000000"/>
          <w:sz w:val="22"/>
          <w:szCs w:val="22"/>
        </w:rPr>
        <w:t>C</w:t>
      </w:r>
      <w:r w:rsidRPr="000F05C9">
        <w:rPr>
          <w:rFonts w:asciiTheme="minorHAnsi" w:hAnsiTheme="minorHAnsi" w:cstheme="minorHAnsi"/>
          <w:color w:val="000000"/>
          <w:sz w:val="22"/>
          <w:szCs w:val="22"/>
        </w:rPr>
        <w:t>opy RF12 folder into ...arduino-0021\libraries\ (Windows machine</w:t>
      </w:r>
      <w:r w:rsidR="00F72880">
        <w:rPr>
          <w:rFonts w:asciiTheme="minorHAnsi" w:hAnsiTheme="minorHAnsi" w:cstheme="minorHAnsi"/>
          <w:color w:val="000000"/>
          <w:sz w:val="22"/>
          <w:szCs w:val="22"/>
        </w:rPr>
        <w:t>). In Linux, you</w:t>
      </w:r>
      <w:r w:rsidR="00D638E6">
        <w:rPr>
          <w:rFonts w:asciiTheme="minorHAnsi" w:hAnsiTheme="minorHAnsi" w:cstheme="minorHAnsi"/>
          <w:color w:val="000000"/>
          <w:sz w:val="22"/>
          <w:szCs w:val="22"/>
        </w:rPr>
        <w:t xml:space="preserve"> will</w:t>
      </w:r>
      <w:r w:rsidRPr="00F72880">
        <w:rPr>
          <w:rFonts w:asciiTheme="minorHAnsi" w:hAnsiTheme="minorHAnsi" w:cstheme="minorHAnsi"/>
          <w:color w:val="000000"/>
          <w:sz w:val="22"/>
          <w:szCs w:val="22"/>
        </w:rPr>
        <w:t xml:space="preserve"> find it somewhere else...)</w:t>
      </w:r>
    </w:p>
    <w:p w:rsidR="009245E5" w:rsidRPr="00912385" w:rsidRDefault="00F665D0" w:rsidP="009245E5">
      <w:pPr>
        <w:pStyle w:val="ListParagraph"/>
        <w:numPr>
          <w:ilvl w:val="0"/>
          <w:numId w:val="28"/>
        </w:numPr>
        <w:rPr>
          <w:b/>
        </w:rPr>
      </w:pPr>
      <w:r>
        <w:t>Device firmware can be downloaded from Main Site of TIU Tracking project.</w:t>
      </w:r>
    </w:p>
    <w:p w:rsidR="00912385" w:rsidRDefault="00912385" w:rsidP="00912385">
      <w:pPr>
        <w:rPr>
          <w:b/>
        </w:rPr>
      </w:pPr>
      <w:r>
        <w:rPr>
          <w:b/>
        </w:rPr>
        <w:t>Compile Source</w:t>
      </w:r>
    </w:p>
    <w:p w:rsidR="00912385" w:rsidRPr="00912385" w:rsidRDefault="00912385" w:rsidP="00912385">
      <w:pPr>
        <w:pStyle w:val="ListParagraph"/>
        <w:numPr>
          <w:ilvl w:val="0"/>
          <w:numId w:val="37"/>
        </w:numPr>
        <w:rPr>
          <w:rFonts w:cstheme="minorHAnsi"/>
          <w:lang w:bidi="en-US"/>
        </w:rPr>
      </w:pPr>
      <w:r>
        <w:rPr>
          <w:rFonts w:cstheme="minorHAnsi"/>
          <w:lang w:bidi="en-US"/>
        </w:rPr>
        <w:t>O</w:t>
      </w:r>
      <w:r w:rsidRPr="00912385">
        <w:rPr>
          <w:rFonts w:cstheme="minorHAnsi"/>
          <w:lang w:bidi="en-US"/>
        </w:rPr>
        <w:t xml:space="preserve">pen firmware source in </w:t>
      </w:r>
      <w:r w:rsidR="008F2C98">
        <w:rPr>
          <w:rFonts w:cstheme="minorHAnsi"/>
          <w:lang w:bidi="en-US"/>
        </w:rPr>
        <w:t>A</w:t>
      </w:r>
      <w:r w:rsidRPr="00912385">
        <w:rPr>
          <w:rFonts w:cstheme="minorHAnsi"/>
          <w:lang w:bidi="en-US"/>
        </w:rPr>
        <w:t>rduino IDE</w:t>
      </w:r>
    </w:p>
    <w:p w:rsidR="00912385" w:rsidRPr="000F05C9" w:rsidRDefault="00912385" w:rsidP="00912385">
      <w:pPr>
        <w:pStyle w:val="ListParagraph"/>
        <w:numPr>
          <w:ilvl w:val="0"/>
          <w:numId w:val="37"/>
        </w:numPr>
        <w:rPr>
          <w:rFonts w:cstheme="minorHAnsi"/>
          <w:lang w:bidi="en-US"/>
        </w:rPr>
      </w:pPr>
      <w:r>
        <w:rPr>
          <w:rFonts w:cstheme="minorHAnsi"/>
          <w:lang w:bidi="en-US"/>
        </w:rPr>
        <w:t>H</w:t>
      </w:r>
      <w:r w:rsidRPr="000F05C9">
        <w:rPr>
          <w:rFonts w:cstheme="minorHAnsi"/>
          <w:lang w:bidi="en-US"/>
        </w:rPr>
        <w:t>old Shift key and hit compile button</w:t>
      </w:r>
    </w:p>
    <w:p w:rsidR="00912385" w:rsidRPr="000F05C9" w:rsidRDefault="00912385" w:rsidP="00912385">
      <w:pPr>
        <w:pStyle w:val="ListParagraph"/>
        <w:numPr>
          <w:ilvl w:val="0"/>
          <w:numId w:val="37"/>
        </w:numPr>
        <w:rPr>
          <w:rFonts w:cstheme="minorHAnsi"/>
          <w:lang w:bidi="en-US"/>
        </w:rPr>
      </w:pPr>
      <w:r>
        <w:rPr>
          <w:rFonts w:cstheme="minorHAnsi"/>
          <w:lang w:bidi="en-US"/>
        </w:rPr>
        <w:t>G</w:t>
      </w:r>
      <w:r w:rsidRPr="000F05C9">
        <w:rPr>
          <w:rFonts w:cstheme="minorHAnsi"/>
          <w:lang w:bidi="en-US"/>
        </w:rPr>
        <w:t>o to the end of printout window, copy the “C:\Users\...\Temp\build3902875270031311054.tmp\....cpp.hex” to clipboard</w:t>
      </w:r>
    </w:p>
    <w:p w:rsidR="00912385" w:rsidRDefault="00CB0B46" w:rsidP="00912385">
      <w:pPr>
        <w:rPr>
          <w:rFonts w:cstheme="minorHAnsi"/>
          <w:lang w:bidi="en-US"/>
        </w:rPr>
      </w:pPr>
      <w:r>
        <w:rPr>
          <w:rFonts w:cstheme="minorHAnsi"/>
          <w:lang w:bidi="en-US"/>
        </w:rPr>
        <w:t>T</w:t>
      </w:r>
      <w:r w:rsidR="00912385" w:rsidRPr="000F05C9">
        <w:rPr>
          <w:rFonts w:cstheme="minorHAnsi"/>
          <w:lang w:bidi="en-US"/>
        </w:rPr>
        <w:t>his is the compiled hex file that can be used for burning device flash</w:t>
      </w:r>
      <w:r w:rsidR="00963C7F">
        <w:rPr>
          <w:rFonts w:cstheme="minorHAnsi"/>
          <w:lang w:bidi="en-US"/>
        </w:rPr>
        <w:t>.</w:t>
      </w:r>
    </w:p>
    <w:p w:rsidR="00B1389B" w:rsidRDefault="00B1389B" w:rsidP="00B1389B">
      <w:pPr>
        <w:keepNext/>
        <w:jc w:val="center"/>
      </w:pPr>
      <w:r w:rsidRPr="00B1389B">
        <w:rPr>
          <w:rFonts w:cstheme="minorHAnsi"/>
          <w:noProof/>
        </w:rPr>
        <w:lastRenderedPageBreak/>
        <w:drawing>
          <wp:inline distT="0" distB="0" distL="0" distR="0">
            <wp:extent cx="3720877" cy="4113718"/>
            <wp:effectExtent l="38100" t="19050" r="12923" b="20132"/>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3720877" cy="4113718"/>
                    </a:xfrm>
                    <a:prstGeom prst="rect">
                      <a:avLst/>
                    </a:prstGeom>
                    <a:noFill/>
                    <a:ln w="3175">
                      <a:solidFill>
                        <a:schemeClr val="tx1"/>
                      </a:solidFill>
                      <a:miter lim="800000"/>
                      <a:headEnd/>
                      <a:tailEnd/>
                    </a:ln>
                  </pic:spPr>
                </pic:pic>
              </a:graphicData>
            </a:graphic>
          </wp:inline>
        </w:drawing>
      </w:r>
    </w:p>
    <w:p w:rsidR="00B1389B" w:rsidRDefault="00B1389B" w:rsidP="00B1389B">
      <w:pPr>
        <w:pStyle w:val="Caption"/>
        <w:jc w:val="center"/>
        <w:rPr>
          <w:rFonts w:cstheme="minorHAnsi"/>
        </w:rPr>
      </w:pPr>
      <w:r>
        <w:t>Arduino Comp</w:t>
      </w:r>
      <w:r w:rsidR="008A2F05">
        <w:t>iler</w:t>
      </w:r>
    </w:p>
    <w:p w:rsidR="00B1389B" w:rsidRDefault="00B1389B" w:rsidP="00912385">
      <w:pPr>
        <w:rPr>
          <w:rFonts w:cstheme="minorHAnsi"/>
          <w:b/>
          <w:lang w:bidi="en-US"/>
        </w:rPr>
      </w:pPr>
      <w:r w:rsidRPr="00B1389B">
        <w:rPr>
          <w:rFonts w:cstheme="minorHAnsi"/>
          <w:b/>
          <w:lang w:bidi="en-US"/>
        </w:rPr>
        <w:t>Programming</w:t>
      </w:r>
    </w:p>
    <w:p w:rsidR="00B1389B" w:rsidRPr="002E2C4E" w:rsidRDefault="002E2C4E" w:rsidP="002E2C4E">
      <w:pPr>
        <w:pStyle w:val="ListParagraph"/>
        <w:numPr>
          <w:ilvl w:val="0"/>
          <w:numId w:val="37"/>
        </w:numPr>
        <w:rPr>
          <w:b/>
        </w:rPr>
      </w:pPr>
      <w:r>
        <w:t>Open AVR Studio</w:t>
      </w:r>
    </w:p>
    <w:p w:rsidR="002E2C4E" w:rsidRPr="002E2C4E" w:rsidRDefault="002E2C4E" w:rsidP="002E2C4E">
      <w:pPr>
        <w:pStyle w:val="ListParagraph"/>
        <w:numPr>
          <w:ilvl w:val="0"/>
          <w:numId w:val="37"/>
        </w:numPr>
        <w:rPr>
          <w:b/>
        </w:rPr>
      </w:pPr>
      <w:r>
        <w:t>Make sure mkII programmer is connected to PC and the target device.</w:t>
      </w:r>
    </w:p>
    <w:p w:rsidR="002E2C4E" w:rsidRPr="002E2C4E" w:rsidRDefault="002E2C4E" w:rsidP="002E2C4E">
      <w:pPr>
        <w:pStyle w:val="ListParagraph"/>
        <w:numPr>
          <w:ilvl w:val="0"/>
          <w:numId w:val="37"/>
        </w:numPr>
        <w:rPr>
          <w:b/>
        </w:rPr>
      </w:pPr>
      <w:r>
        <w:t>Make sure the device is powered.</w:t>
      </w:r>
    </w:p>
    <w:p w:rsidR="002E2C4E" w:rsidRPr="002E2C4E" w:rsidRDefault="002E2C4E" w:rsidP="002E2C4E">
      <w:pPr>
        <w:pStyle w:val="ListParagraph"/>
        <w:numPr>
          <w:ilvl w:val="0"/>
          <w:numId w:val="37"/>
        </w:numPr>
        <w:rPr>
          <w:b/>
        </w:rPr>
      </w:pPr>
      <w:r>
        <w:t>Burn fuses:</w:t>
      </w:r>
    </w:p>
    <w:p w:rsidR="002E2C4E" w:rsidRPr="00945905" w:rsidRDefault="002E2C4E" w:rsidP="002E2C4E">
      <w:pPr>
        <w:pStyle w:val="ListParagraph"/>
        <w:numPr>
          <w:ilvl w:val="1"/>
          <w:numId w:val="37"/>
        </w:numPr>
        <w:rPr>
          <w:b/>
        </w:rPr>
      </w:pPr>
      <w:r>
        <w:t>Fuse settings for chips that are off-arduino and 3.3V power supply</w:t>
      </w:r>
      <w:r w:rsidR="003B5A44">
        <w:t xml:space="preserve"> is shown in below figure.</w:t>
      </w:r>
    </w:p>
    <w:p w:rsidR="00945905" w:rsidRPr="00945905" w:rsidRDefault="00945905" w:rsidP="002E2C4E">
      <w:pPr>
        <w:pStyle w:val="ListParagraph"/>
        <w:numPr>
          <w:ilvl w:val="1"/>
          <w:numId w:val="37"/>
        </w:numPr>
        <w:rPr>
          <w:b/>
        </w:rPr>
      </w:pPr>
      <w:r>
        <w:t>Program fuse bits</w:t>
      </w:r>
    </w:p>
    <w:p w:rsidR="00945905" w:rsidRPr="00945905" w:rsidRDefault="00945905" w:rsidP="00945905">
      <w:pPr>
        <w:pStyle w:val="ListParagraph"/>
        <w:numPr>
          <w:ilvl w:val="0"/>
          <w:numId w:val="37"/>
        </w:numPr>
        <w:rPr>
          <w:b/>
        </w:rPr>
      </w:pPr>
      <w:r>
        <w:t>Programming Flash on chip</w:t>
      </w:r>
    </w:p>
    <w:p w:rsidR="00945905" w:rsidRPr="00945905" w:rsidRDefault="00945905" w:rsidP="00945905">
      <w:pPr>
        <w:pStyle w:val="ListParagraph"/>
        <w:numPr>
          <w:ilvl w:val="1"/>
          <w:numId w:val="37"/>
        </w:numPr>
        <w:rPr>
          <w:b/>
        </w:rPr>
      </w:pPr>
      <w:r>
        <w:t xml:space="preserve">Select </w:t>
      </w:r>
      <w:r w:rsidRPr="00DA3CAB">
        <w:rPr>
          <w:b/>
        </w:rPr>
        <w:t>Program</w:t>
      </w:r>
      <w:r>
        <w:t xml:space="preserve"> tab</w:t>
      </w:r>
    </w:p>
    <w:p w:rsidR="00945905" w:rsidRPr="00945905" w:rsidRDefault="00945905" w:rsidP="00945905">
      <w:pPr>
        <w:pStyle w:val="ListParagraph"/>
        <w:numPr>
          <w:ilvl w:val="1"/>
          <w:numId w:val="37"/>
        </w:numPr>
        <w:rPr>
          <w:b/>
        </w:rPr>
      </w:pPr>
      <w:r>
        <w:t>Paste the path copied above</w:t>
      </w:r>
    </w:p>
    <w:p w:rsidR="00945905" w:rsidRPr="00945905" w:rsidRDefault="00945905" w:rsidP="00945905">
      <w:pPr>
        <w:pStyle w:val="ListParagraph"/>
        <w:numPr>
          <w:ilvl w:val="1"/>
          <w:numId w:val="37"/>
        </w:numPr>
        <w:rPr>
          <w:b/>
        </w:rPr>
      </w:pPr>
      <w:r>
        <w:t xml:space="preserve">Click </w:t>
      </w:r>
      <w:r w:rsidRPr="00DA3CAB">
        <w:rPr>
          <w:b/>
        </w:rPr>
        <w:t>Program</w:t>
      </w:r>
      <w:r>
        <w:t xml:space="preserve"> to flash the chip</w:t>
      </w:r>
    </w:p>
    <w:p w:rsidR="003B5A44" w:rsidRDefault="003B5A44" w:rsidP="003B5A44">
      <w:pPr>
        <w:rPr>
          <w:b/>
        </w:rPr>
      </w:pPr>
    </w:p>
    <w:p w:rsidR="003B5A44" w:rsidRDefault="003B5A44" w:rsidP="003B5A44">
      <w:pPr>
        <w:rPr>
          <w:b/>
        </w:rPr>
      </w:pPr>
    </w:p>
    <w:p w:rsidR="00DD0390" w:rsidRDefault="003B5A44" w:rsidP="00DD0390">
      <w:pPr>
        <w:keepNext/>
        <w:jc w:val="center"/>
      </w:pPr>
      <w:r w:rsidRPr="003B5A44">
        <w:rPr>
          <w:b/>
          <w:noProof/>
        </w:rPr>
        <w:lastRenderedPageBreak/>
        <w:drawing>
          <wp:inline distT="0" distB="0" distL="0" distR="0">
            <wp:extent cx="4674286" cy="3565715"/>
            <wp:effectExtent l="19050" t="19050" r="12014" b="15685"/>
            <wp:docPr id="60"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38" cstate="print"/>
                    <a:srcRect/>
                    <a:stretch>
                      <a:fillRect/>
                    </a:stretch>
                  </pic:blipFill>
                  <pic:spPr bwMode="auto">
                    <a:xfrm>
                      <a:off x="0" y="0"/>
                      <a:ext cx="4674286" cy="3565715"/>
                    </a:xfrm>
                    <a:prstGeom prst="rect">
                      <a:avLst/>
                    </a:prstGeom>
                    <a:noFill/>
                    <a:ln w="3175">
                      <a:solidFill>
                        <a:schemeClr val="tx1"/>
                      </a:solidFill>
                      <a:miter lim="800000"/>
                      <a:headEnd/>
                      <a:tailEnd/>
                    </a:ln>
                  </pic:spPr>
                </pic:pic>
              </a:graphicData>
            </a:graphic>
          </wp:inline>
        </w:drawing>
      </w:r>
    </w:p>
    <w:p w:rsidR="003B5A44" w:rsidRPr="003B5A44" w:rsidRDefault="00DD0390" w:rsidP="00DD0390">
      <w:pPr>
        <w:pStyle w:val="Caption"/>
        <w:jc w:val="center"/>
      </w:pPr>
      <w:r>
        <w:t>Fuse settings</w:t>
      </w:r>
    </w:p>
    <w:p w:rsidR="000C07F5" w:rsidRDefault="00623C80" w:rsidP="00623C80">
      <w:pPr>
        <w:pStyle w:val="Heading3"/>
      </w:pPr>
      <w:bookmarkStart w:id="44" w:name="_Toc295308383"/>
      <w:r>
        <w:t>Software</w:t>
      </w:r>
      <w:r w:rsidR="005C5F32">
        <w:t xml:space="preserve"> Maintenance</w:t>
      </w:r>
      <w:bookmarkEnd w:id="44"/>
    </w:p>
    <w:p w:rsidR="00623C80" w:rsidRDefault="00457794" w:rsidP="00623C80">
      <w:pPr>
        <w:pStyle w:val="Heading3"/>
      </w:pPr>
      <w:bookmarkStart w:id="45" w:name="_Toc295308384"/>
      <w:r>
        <w:t>Source codes</w:t>
      </w:r>
      <w:bookmarkEnd w:id="45"/>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71717D" w:rsidRPr="00932BC2" w:rsidRDefault="00932BC2" w:rsidP="00457794">
      <w:r>
        <w:t xml:space="preserve">URL: </w:t>
      </w:r>
      <w:hyperlink r:id="rId39" w:history="1">
        <w:r>
          <w:rPr>
            <w:rStyle w:val="Hyperlink"/>
          </w:rPr>
          <w:t>http://code.google.com/p/tiu-tracking/</w:t>
        </w:r>
      </w:hyperlink>
    </w:p>
    <w:p w:rsidR="00226C91" w:rsidRDefault="00226C91">
      <w:pPr>
        <w:rPr>
          <w:rFonts w:asciiTheme="majorHAnsi" w:eastAsia="Times New Roman" w:hAnsiTheme="majorHAnsi" w:cstheme="majorBidi"/>
          <w:b/>
          <w:bCs/>
          <w:color w:val="4F81BD" w:themeColor="accent1"/>
          <w:sz w:val="26"/>
          <w:szCs w:val="26"/>
        </w:rPr>
      </w:pPr>
      <w:r>
        <w:rPr>
          <w:rFonts w:eastAsia="Times New Roman"/>
        </w:rPr>
        <w:br w:type="page"/>
      </w:r>
    </w:p>
    <w:p w:rsidR="0045721C" w:rsidRPr="0045721C" w:rsidRDefault="0045721C" w:rsidP="00C86AB5">
      <w:pPr>
        <w:pStyle w:val="Heading2"/>
        <w:rPr>
          <w:rFonts w:eastAsia="Times New Roman"/>
        </w:rPr>
      </w:pPr>
      <w:bookmarkStart w:id="46" w:name="_Toc295308385"/>
      <w:r w:rsidRPr="0045721C">
        <w:rPr>
          <w:rFonts w:eastAsia="Times New Roman"/>
        </w:rPr>
        <w:lastRenderedPageBreak/>
        <w:t>User Guide</w:t>
      </w:r>
      <w:bookmarkEnd w:id="46"/>
    </w:p>
    <w:p w:rsidR="0045721C" w:rsidRDefault="00254DAD" w:rsidP="00C86AB5">
      <w:pPr>
        <w:pStyle w:val="Heading3"/>
        <w:rPr>
          <w:rFonts w:eastAsia="Times New Roman"/>
        </w:rPr>
      </w:pPr>
      <w:r>
        <w:rPr>
          <w:rFonts w:eastAsia="Times New Roman"/>
        </w:rPr>
        <w:t xml:space="preserve"> </w:t>
      </w:r>
      <w:bookmarkStart w:id="47" w:name="_Toc295308386"/>
      <w:r>
        <w:rPr>
          <w:rFonts w:eastAsia="Times New Roman"/>
        </w:rPr>
        <w:t>Web</w:t>
      </w:r>
      <w:r w:rsidR="00EB6A35">
        <w:rPr>
          <w:rFonts w:eastAsia="Times New Roman"/>
        </w:rPr>
        <w:t xml:space="preserve"> App</w:t>
      </w:r>
      <w:bookmarkEnd w:id="47"/>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Options Table</w:t>
      </w:r>
    </w:p>
    <w:p w:rsidR="00B255D2" w:rsidRPr="00B255D2" w:rsidRDefault="00B255D2" w:rsidP="00B255D2">
      <w:pPr>
        <w:rPr>
          <w:lang w:bidi="en-US"/>
        </w:rPr>
      </w:pPr>
    </w:p>
    <w:p w:rsidR="00AF7943" w:rsidRDefault="00AF7943" w:rsidP="00AF7943">
      <w:pPr>
        <w:rPr>
          <w:b/>
        </w:rPr>
      </w:pPr>
      <w:r w:rsidRPr="00AF7943">
        <w:rPr>
          <w:b/>
        </w:rPr>
        <w:lastRenderedPageBreak/>
        <w:t>Display detectors’ info</w:t>
      </w:r>
    </w:p>
    <w:p w:rsidR="00315B63" w:rsidRDefault="00315B63" w:rsidP="00315B63">
      <w:pPr>
        <w:keepNext/>
        <w:jc w:val="center"/>
      </w:pPr>
      <w:r>
        <w:rPr>
          <w:b/>
          <w:noProof/>
        </w:rPr>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are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TYLEREF 1 \s ">
        <w:r w:rsidR="00B3616C">
          <w:rPr>
            <w:noProof/>
          </w:rPr>
          <w:t>6</w:t>
        </w:r>
      </w:fldSimple>
      <w:r w:rsidR="00B3616C">
        <w:noBreakHyphen/>
      </w:r>
      <w:fldSimple w:instr=" SEQ Figure \* ARABIC \s 1 ">
        <w:r w:rsidR="00B3616C">
          <w:rPr>
            <w:noProof/>
          </w:rPr>
          <w:t>10</w:t>
        </w:r>
      </w:fldSimple>
      <w:r>
        <w:t>: Multi-tags’ info are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48" w:name="_Toc295308387"/>
      <w:r>
        <w:rPr>
          <w:rFonts w:eastAsia="Times New Roman"/>
        </w:rPr>
        <w:t xml:space="preserve">Controller </w:t>
      </w:r>
      <w:r w:rsidR="00F441A1">
        <w:rPr>
          <w:rFonts w:eastAsia="Times New Roman"/>
        </w:rPr>
        <w:t>A</w:t>
      </w:r>
      <w:r>
        <w:rPr>
          <w:rFonts w:eastAsia="Times New Roman"/>
        </w:rPr>
        <w:t>pplication</w:t>
      </w:r>
      <w:bookmarkEnd w:id="48"/>
    </w:p>
    <w:p w:rsidR="002459C0"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The controller application user interface</w:t>
      </w:r>
    </w:p>
    <w:p w:rsidR="00C8220A" w:rsidRDefault="00C8220A" w:rsidP="00C8220A">
      <w:pPr>
        <w:pStyle w:val="Heading4"/>
      </w:pPr>
      <w:r>
        <w:t xml:space="preserve">Set up </w:t>
      </w:r>
      <w:r w:rsidR="00011F67">
        <w:t>C</w:t>
      </w:r>
      <w:r>
        <w:t xml:space="preserve">onnection </w:t>
      </w:r>
      <w:r w:rsidR="00011F67">
        <w:t>B</w:t>
      </w:r>
      <w:r>
        <w:t xml:space="preserve">etween </w:t>
      </w:r>
      <w:r w:rsidR="00011F67">
        <w:t>P</w:t>
      </w:r>
      <w:r>
        <w:t xml:space="preserve">roxy and </w:t>
      </w:r>
      <w:r w:rsidR="00011F67">
        <w:t>C</w:t>
      </w:r>
      <w:r>
        <w:t>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Run Controller application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10565D" w:rsidP="006F6EAC">
      <w:pPr>
        <w:pStyle w:val="Caption"/>
        <w:jc w:val="center"/>
        <w:rPr>
          <w:b w:val="0"/>
        </w:rPr>
      </w:pPr>
      <w:r>
        <w:t>View</w:t>
      </w:r>
      <w:r w:rsidR="00566697">
        <w:t xml:space="preserve"> calibration data file</w:t>
      </w:r>
    </w:p>
    <w:p w:rsidR="0044065F" w:rsidRDefault="0044065F" w:rsidP="00990356">
      <w:pPr>
        <w:pStyle w:val="Heading2"/>
      </w:pPr>
      <w:bookmarkStart w:id="49" w:name="_Toc295308388"/>
      <w:r>
        <w:lastRenderedPageBreak/>
        <w:t>Hardware Design Specification</w:t>
      </w:r>
      <w:bookmarkEnd w:id="49"/>
    </w:p>
    <w:p w:rsidR="00DF6920" w:rsidRDefault="00DF6920" w:rsidP="00DF6920">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 xml:space="preserve">asset tags, proxies and a server, as shown in </w:t>
      </w:r>
      <w:r w:rsidR="00BE685E">
        <w:rPr>
          <w:rFonts w:cstheme="minorHAnsi"/>
        </w:rPr>
        <w:t>below figure.</w:t>
      </w:r>
    </w:p>
    <w:p w:rsidR="00E50F55" w:rsidRDefault="00865790" w:rsidP="00E50F55">
      <w:pPr>
        <w:keepNext/>
        <w:jc w:val="center"/>
      </w:pPr>
      <w:r w:rsidRPr="00865790">
        <w:rPr>
          <w:rFonts w:cstheme="minorHAnsi"/>
          <w:noProof/>
        </w:rPr>
        <w:drawing>
          <wp:inline distT="0" distB="0" distL="0" distR="0">
            <wp:extent cx="4597223" cy="1806705"/>
            <wp:effectExtent l="0" t="0" r="0" b="0"/>
            <wp:docPr id="28" name="Picture 1" descr="D:\Study\Capstone Proj\Docs\Image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System.png"/>
                    <pic:cNvPicPr>
                      <a:picLocks noChangeAspect="1" noChangeArrowheads="1"/>
                    </pic:cNvPicPr>
                  </pic:nvPicPr>
                  <pic:blipFill>
                    <a:blip r:embed="rId61" cstate="print"/>
                    <a:srcRect/>
                    <a:stretch>
                      <a:fillRect/>
                    </a:stretch>
                  </pic:blipFill>
                  <pic:spPr bwMode="auto">
                    <a:xfrm>
                      <a:off x="0" y="0"/>
                      <a:ext cx="4597223" cy="1806705"/>
                    </a:xfrm>
                    <a:prstGeom prst="rect">
                      <a:avLst/>
                    </a:prstGeom>
                    <a:noFill/>
                    <a:ln w="9525">
                      <a:noFill/>
                      <a:miter lim="800000"/>
                      <a:headEnd/>
                      <a:tailEnd/>
                    </a:ln>
                  </pic:spPr>
                </pic:pic>
              </a:graphicData>
            </a:graphic>
          </wp:inline>
        </w:drawing>
      </w:r>
    </w:p>
    <w:p w:rsidR="00DF6920" w:rsidRDefault="00E50F55" w:rsidP="00E50F55">
      <w:pPr>
        <w:pStyle w:val="Caption"/>
        <w:jc w:val="center"/>
        <w:rPr>
          <w:rFonts w:cstheme="minorHAnsi"/>
        </w:rPr>
      </w:pPr>
      <w:r>
        <w:t>TIU Tracking System topology</w:t>
      </w:r>
    </w:p>
    <w:p w:rsidR="007F6CB2" w:rsidRPr="007F6CB2" w:rsidRDefault="007F6CB2" w:rsidP="007F6CB2">
      <w:pPr>
        <w:jc w:val="both"/>
        <w:rPr>
          <w:rFonts w:cstheme="minorHAnsi"/>
        </w:rPr>
      </w:pPr>
      <w:r w:rsidRPr="004E69F4">
        <w:rPr>
          <w:rFonts w:eastAsia="Times New Roman" w:cstheme="minorHAnsi"/>
          <w:color w:val="000000"/>
        </w:rPr>
        <w:t>Our system is made up of two networks. The front end network, composed of tags and detectors, and a back end network composed of the controller, location engine, database, and web app.</w:t>
      </w:r>
      <w:r w:rsidRPr="004E69F4">
        <w:rPr>
          <w:rFonts w:eastAsia="Times New Roman" w:cstheme="minorHAnsi"/>
          <w:color w:val="000000"/>
          <w:sz w:val="27"/>
          <w:szCs w:val="27"/>
        </w:rPr>
        <w:br/>
      </w:r>
      <w:r w:rsidRPr="004E69F4">
        <w:rPr>
          <w:rFonts w:eastAsia="Times New Roman" w:cstheme="minorHAnsi"/>
          <w:color w:val="000000"/>
        </w:rPr>
        <w:t>The proxy is a device that links the two networks together by relaying messages from the front end to the controller in the backend.</w:t>
      </w:r>
      <w:r>
        <w:rPr>
          <w:rFonts w:eastAsia="Times New Roman" w:cstheme="minorHAnsi"/>
          <w:color w:val="000000"/>
        </w:rPr>
        <w:t xml:space="preserve"> </w:t>
      </w:r>
      <w:r w:rsidRPr="004E69F4">
        <w:rPr>
          <w:rFonts w:eastAsia="Times New Roman" w:cstheme="minorHAnsi"/>
          <w:color w:val="000000"/>
        </w:rPr>
        <w:t xml:space="preserve">The Tags are affixed to the TIU's, and periodically broadcast. The broadcast gives the detectors an opportunity to determine the signal strength of the Tags. This knowledge is then relayed through nearby detectors until it reaches the proxy. The proxy then forwards the messages to the controller which feeds it to the locating engine. Then, the locating engine calculates a location, returns the result to the controller, where it is inserted into the Database. The </w:t>
      </w:r>
      <w:r w:rsidR="00D84CB9">
        <w:rPr>
          <w:rFonts w:eastAsia="Times New Roman" w:cstheme="minorHAnsi"/>
          <w:color w:val="000000"/>
        </w:rPr>
        <w:t>web app</w:t>
      </w:r>
      <w:r w:rsidRPr="004E69F4">
        <w:rPr>
          <w:rFonts w:eastAsia="Times New Roman" w:cstheme="minorHAnsi"/>
          <w:color w:val="000000"/>
        </w:rPr>
        <w:t xml:space="preserve"> then pulls the results from the database and displays them on an interactive 2D map of the tracking area.</w:t>
      </w:r>
    </w:p>
    <w:p w:rsidR="00DF6920" w:rsidRDefault="00EA2B25" w:rsidP="00E42562">
      <w:pPr>
        <w:jc w:val="both"/>
        <w:rPr>
          <w:rFonts w:cstheme="minorHAnsi"/>
        </w:rPr>
      </w:pPr>
      <w:r>
        <w:rPr>
          <w:rFonts w:cstheme="minorHAnsi"/>
        </w:rPr>
        <w:t>The following sections provide more details about hardware design in the front-end network</w:t>
      </w:r>
      <w:r w:rsidR="00D32A69">
        <w:rPr>
          <w:rFonts w:cstheme="minorHAnsi"/>
        </w:rPr>
        <w:t xml:space="preserve">. </w:t>
      </w:r>
      <w:r w:rsidR="007A5381">
        <w:rPr>
          <w:rFonts w:cstheme="minorHAnsi"/>
        </w:rPr>
        <w:t xml:space="preserve">These sections will help readers reproducing the </w:t>
      </w:r>
      <w:r w:rsidR="00E76CF0">
        <w:rPr>
          <w:rFonts w:cstheme="minorHAnsi"/>
        </w:rPr>
        <w:t xml:space="preserve">PCB </w:t>
      </w:r>
      <w:r w:rsidR="007A5381">
        <w:rPr>
          <w:rFonts w:cstheme="minorHAnsi"/>
        </w:rPr>
        <w:t>products effectively.</w:t>
      </w:r>
      <w:r w:rsidR="00814260">
        <w:rPr>
          <w:rFonts w:cstheme="minorHAnsi"/>
        </w:rPr>
        <w:t xml:space="preserve"> </w:t>
      </w:r>
      <w:r w:rsidR="0068025F">
        <w:rPr>
          <w:rFonts w:cstheme="minorHAnsi"/>
        </w:rPr>
        <w:t xml:space="preserve">All design specifications and </w:t>
      </w:r>
      <w:r w:rsidR="006B710A">
        <w:rPr>
          <w:rFonts w:cstheme="minorHAnsi"/>
        </w:rPr>
        <w:t xml:space="preserve">schematics are </w:t>
      </w:r>
      <w:r w:rsidR="00E46520">
        <w:rPr>
          <w:rFonts w:cstheme="minorHAnsi"/>
        </w:rPr>
        <w:t>delivered.</w:t>
      </w:r>
    </w:p>
    <w:p w:rsidR="00671FB1" w:rsidRDefault="00DF6920" w:rsidP="00DF6920">
      <w:pPr>
        <w:pStyle w:val="Heading3"/>
      </w:pPr>
      <w:bookmarkStart w:id="50" w:name="_Toc295308389"/>
      <w:r>
        <w:t>Detectors</w:t>
      </w:r>
      <w:bookmarkEnd w:id="50"/>
    </w:p>
    <w:p w:rsidR="005A31D1" w:rsidRDefault="005A31D1" w:rsidP="0059242A">
      <w:pPr>
        <w:jc w:val="both"/>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59242A" w:rsidRPr="005A31D1" w:rsidRDefault="0059242A" w:rsidP="0059242A">
      <w:pPr>
        <w:jc w:val="both"/>
      </w:pPr>
      <w:r>
        <w:t>Detectors are responsible for gathering RSSI data for the locating algorithm. They must always be listening for a tag to broadcast. Upon receiving a broadcast from a tag, or another detector, it  rebroadcasts the message, which results in messages always propagating toward the proxy</w:t>
      </w:r>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lastRenderedPageBreak/>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62"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 xml:space="preserve">What is on the </w:t>
      </w:r>
      <w:r w:rsidR="00011F67">
        <w:t>B</w:t>
      </w:r>
      <w:r>
        <w:t>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lastRenderedPageBreak/>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341C0D" w:rsidP="006077D2">
      <w:pPr>
        <w:pStyle w:val="Caption"/>
        <w:jc w:val="center"/>
      </w:pPr>
      <w:r>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4"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Two-</w:t>
      </w:r>
      <w:r w:rsidR="00750CD8">
        <w:t>layer PCB layout of a detector with shown ground plane</w:t>
      </w:r>
    </w:p>
    <w:p w:rsidR="00BD4856" w:rsidRDefault="00BD4856" w:rsidP="00513CB4">
      <w:pPr>
        <w:pStyle w:val="Heading4"/>
      </w:pPr>
      <w:r>
        <w:lastRenderedPageBreak/>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65"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66"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67"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53784B" w:rsidRDefault="0053784B" w:rsidP="00513CB4">
      <w:pPr>
        <w:ind w:firstLine="720"/>
        <w:rPr>
          <w:b/>
        </w:rPr>
      </w:pPr>
    </w:p>
    <w:p w:rsidR="00BD4856" w:rsidRDefault="00BD4856" w:rsidP="00513CB4">
      <w:pPr>
        <w:ind w:firstLine="720"/>
        <w:rPr>
          <w:b/>
        </w:rPr>
      </w:pPr>
      <w:r w:rsidRPr="009368CA">
        <w:rPr>
          <w:b/>
        </w:rPr>
        <w:lastRenderedPageBreak/>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r>
              <w:rPr>
                <w:rFonts w:cstheme="minorHAnsi"/>
              </w:rPr>
              <w:t>nIRQ</w:t>
            </w:r>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FSK/DATA/nFFS</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output/Extrenal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nRES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 xml:space="preserve">nINT/VDI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nSEL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 xml:space="preserve">Part </w:t>
      </w:r>
      <w:r w:rsidR="00011F67">
        <w:t>L</w:t>
      </w:r>
      <w:r>
        <w:t>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lastRenderedPageBreak/>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1" w:name="_Toc295308390"/>
      <w:r>
        <w:t>Asset Tags</w:t>
      </w:r>
      <w:bookmarkEnd w:id="51"/>
    </w:p>
    <w:p w:rsidR="00CA6982" w:rsidRPr="00345953" w:rsidRDefault="00CA6982" w:rsidP="0059242A">
      <w:pPr>
        <w:jc w:val="both"/>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CA6982" w:rsidRPr="00CA6982" w:rsidRDefault="0059242A" w:rsidP="0059242A">
      <w:pPr>
        <w:jc w:val="both"/>
      </w:pPr>
      <w:r>
        <w:t>Tags are attached to TIUs. They are the beacon with which locations can be calculated. It is critically important that tags preserve power. Therefore they are typically in a low power state, but periodically wake up to broadcast, and then immediately go back to their low power state</w:t>
      </w:r>
    </w:p>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69"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t xml:space="preserve">What is on the </w:t>
      </w:r>
      <w:r w:rsidR="00011F67">
        <w:t>B</w:t>
      </w:r>
      <w:r>
        <w:t>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lastRenderedPageBreak/>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ATmega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t xml:space="preserve">Battery </w:t>
      </w:r>
      <w:r w:rsidR="00011F67">
        <w:t>L</w:t>
      </w:r>
      <w:r>
        <w:t>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Schematics of a tag</w:t>
      </w:r>
    </w:p>
    <w:p w:rsidR="00D3680D" w:rsidRDefault="00BD4856" w:rsidP="00513CB4">
      <w:pPr>
        <w:pStyle w:val="Heading4"/>
      </w:pPr>
      <w:r>
        <w:lastRenderedPageBreak/>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1"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Two-layer PCB layout of a tag with shown ground plane</w:t>
      </w:r>
    </w:p>
    <w:p w:rsidR="00BD4856" w:rsidRDefault="00BD4856" w:rsidP="00513CB4">
      <w:pPr>
        <w:pStyle w:val="Heading4"/>
      </w:pPr>
      <w:r>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72"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Default="00F37642" w:rsidP="00F37642">
      <w:pPr>
        <w:pStyle w:val="Caption"/>
        <w:jc w:val="center"/>
      </w:pPr>
      <w:r>
        <w:t>Asset Tag: main board with MCU and breakout board with RF chip</w:t>
      </w:r>
    </w:p>
    <w:p w:rsidR="00B40398" w:rsidRPr="00B40398" w:rsidRDefault="00B40398" w:rsidP="00B40398">
      <w:pPr>
        <w:rPr>
          <w:lang w:bidi="en-US"/>
        </w:rPr>
      </w:pP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lastRenderedPageBreak/>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73"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 xml:space="preserve">Part </w:t>
      </w:r>
      <w:r w:rsidR="00011F67">
        <w:t>L</w:t>
      </w:r>
      <w:r>
        <w:t>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2" w:name="_Toc295308391"/>
      <w:r>
        <w:lastRenderedPageBreak/>
        <w:t xml:space="preserve">RFM12B Breakout </w:t>
      </w:r>
      <w:r w:rsidR="00011F67">
        <w:t>B</w:t>
      </w:r>
      <w:r>
        <w:t>oard</w:t>
      </w:r>
      <w:bookmarkEnd w:id="52"/>
    </w:p>
    <w:p w:rsidR="00C32FDA" w:rsidRDefault="00BD4856" w:rsidP="00C9467B">
      <w:pPr>
        <w:pStyle w:val="Heading4"/>
      </w:pPr>
      <w:r>
        <w:t xml:space="preserve">What is on the </w:t>
      </w:r>
      <w:r w:rsidR="00011F67">
        <w:t>B</w:t>
      </w:r>
      <w:r>
        <w:t>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r>
        <w:t>An</w:t>
      </w:r>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5"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PCB layout of a breakout board with shown ground plane</w:t>
      </w:r>
    </w:p>
    <w:p w:rsidR="00BD4856" w:rsidRDefault="00BD4856" w:rsidP="00C9467B">
      <w:pPr>
        <w:pStyle w:val="Heading4"/>
      </w:pPr>
      <w:r>
        <w:lastRenderedPageBreak/>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76"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77"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t>Part List</w:t>
      </w:r>
    </w:p>
    <w:p w:rsidR="0037438C" w:rsidRPr="0037438C" w:rsidRDefault="0037438C" w:rsidP="0037438C"/>
    <w:tbl>
      <w:tblPr>
        <w:tblStyle w:val="LightList-Accent11"/>
        <w:tblW w:w="8928" w:type="dxa"/>
        <w:jc w:val="center"/>
        <w:tblLook w:val="04A0"/>
      </w:tblPr>
      <w:tblGrid>
        <w:gridCol w:w="1638"/>
        <w:gridCol w:w="3218"/>
        <w:gridCol w:w="4072"/>
      </w:tblGrid>
      <w:tr w:rsidR="00242CF9" w:rsidRPr="00242CF9" w:rsidTr="00242CF9">
        <w:trPr>
          <w:cnfStyle w:val="100000000000"/>
          <w:jc w:val="center"/>
        </w:trPr>
        <w:tc>
          <w:tcPr>
            <w:cnfStyle w:val="001000000000"/>
            <w:tcW w:w="1638" w:type="dxa"/>
            <w:hideMark/>
          </w:tcPr>
          <w:p w:rsidR="00242CF9" w:rsidRPr="00242CF9" w:rsidRDefault="00242CF9" w:rsidP="00F83E06">
            <w:pPr>
              <w:spacing w:line="0" w:lineRule="atLeast"/>
              <w:rPr>
                <w:rFonts w:asciiTheme="majorHAnsi" w:hAnsiTheme="majorHAnsi" w:cstheme="minorHAnsi"/>
              </w:rPr>
            </w:pPr>
            <w:r w:rsidRPr="00242CF9">
              <w:rPr>
                <w:rFonts w:asciiTheme="majorHAnsi" w:hAnsiTheme="majorHAnsi" w:cstheme="minorHAnsi"/>
              </w:rPr>
              <w:t>Part</w:t>
            </w:r>
          </w:p>
        </w:tc>
        <w:tc>
          <w:tcPr>
            <w:tcW w:w="3218" w:type="dxa"/>
            <w:hideMark/>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Value</w:t>
            </w:r>
          </w:p>
        </w:tc>
        <w:tc>
          <w:tcPr>
            <w:tcW w:w="4072" w:type="dxa"/>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Description</w:t>
            </w:r>
          </w:p>
        </w:tc>
      </w:tr>
      <w:tr w:rsidR="008F5ED9" w:rsidRPr="00C42831" w:rsidTr="00242CF9">
        <w:trPr>
          <w:cnfStyle w:val="000000100000"/>
          <w:jc w:val="center"/>
        </w:trPr>
        <w:tc>
          <w:tcPr>
            <w:cnfStyle w:val="001000000000"/>
            <w:tcW w:w="1638" w:type="dxa"/>
            <w:hideMark/>
          </w:tcPr>
          <w:p w:rsidR="008F5ED9" w:rsidRPr="00C42831" w:rsidRDefault="008F5ED9" w:rsidP="00F83E06">
            <w:pPr>
              <w:spacing w:line="0" w:lineRule="atLeast"/>
              <w:rPr>
                <w:rFonts w:cstheme="minorHAnsi"/>
              </w:rPr>
            </w:pPr>
            <w:r>
              <w:rPr>
                <w:rFonts w:cstheme="minorHAnsi"/>
              </w:rPr>
              <w:t>RFN12B</w:t>
            </w:r>
          </w:p>
        </w:tc>
        <w:tc>
          <w:tcPr>
            <w:tcW w:w="3218" w:type="dxa"/>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242CF9">
        <w:trPr>
          <w:jc w:val="center"/>
        </w:trPr>
        <w:tc>
          <w:tcPr>
            <w:cnfStyle w:val="001000000000"/>
            <w:tcW w:w="1638" w:type="dxa"/>
            <w:hideMark/>
          </w:tcPr>
          <w:p w:rsidR="008F5ED9" w:rsidRPr="00C42831" w:rsidRDefault="008F5ED9" w:rsidP="00F83E06">
            <w:pPr>
              <w:rPr>
                <w:rFonts w:cstheme="minorHAnsi"/>
              </w:rPr>
            </w:pPr>
            <w:r>
              <w:rPr>
                <w:rFonts w:cstheme="minorHAnsi"/>
              </w:rPr>
              <w:t>LEFT</w:t>
            </w:r>
          </w:p>
        </w:tc>
        <w:tc>
          <w:tcPr>
            <w:tcW w:w="3218" w:type="dxa"/>
            <w:hideMark/>
          </w:tcPr>
          <w:p w:rsidR="008F5ED9" w:rsidRPr="00C42831" w:rsidRDefault="008F5ED9" w:rsidP="00F83E06">
            <w:pPr>
              <w:cnfStyle w:val="000000000000"/>
              <w:rPr>
                <w:rFonts w:cstheme="minorHAnsi"/>
              </w:rPr>
            </w:pPr>
            <w:r>
              <w:rPr>
                <w:rFonts w:cstheme="minorHAnsi"/>
              </w:rPr>
              <w:t>2mm 7-pin male header</w:t>
            </w:r>
          </w:p>
        </w:tc>
        <w:tc>
          <w:tcPr>
            <w:tcW w:w="4072" w:type="dxa"/>
          </w:tcPr>
          <w:p w:rsidR="008F5ED9" w:rsidRPr="00C42831" w:rsidRDefault="008F5ED9" w:rsidP="00F83E06">
            <w:pPr>
              <w:cnfStyle w:val="000000000000"/>
              <w:rPr>
                <w:rFonts w:cstheme="minorHAnsi"/>
              </w:rPr>
            </w:pPr>
            <w:r>
              <w:rPr>
                <w:rFonts w:cstheme="minorHAnsi"/>
              </w:rPr>
              <w:t>2mm 7-pin male header</w:t>
            </w:r>
          </w:p>
        </w:tc>
      </w:tr>
      <w:tr w:rsidR="008F5ED9" w:rsidRPr="00C42831" w:rsidTr="00242CF9">
        <w:trPr>
          <w:cnfStyle w:val="000000100000"/>
          <w:jc w:val="center"/>
        </w:trPr>
        <w:tc>
          <w:tcPr>
            <w:cnfStyle w:val="001000000000"/>
            <w:tcW w:w="1638" w:type="dxa"/>
            <w:hideMark/>
          </w:tcPr>
          <w:p w:rsidR="008F5ED9" w:rsidRPr="00C42831" w:rsidRDefault="008F5ED9" w:rsidP="00F83E06">
            <w:pPr>
              <w:rPr>
                <w:rFonts w:cstheme="minorHAnsi"/>
              </w:rPr>
            </w:pPr>
            <w:r>
              <w:rPr>
                <w:rFonts w:cstheme="minorHAnsi"/>
              </w:rPr>
              <w:t>RIGHT</w:t>
            </w:r>
          </w:p>
        </w:tc>
        <w:tc>
          <w:tcPr>
            <w:tcW w:w="3218" w:type="dxa"/>
            <w:hideMark/>
          </w:tcPr>
          <w:p w:rsidR="008F5ED9" w:rsidRPr="00C42831" w:rsidRDefault="008F5ED9" w:rsidP="00F83E06">
            <w:pPr>
              <w:cnfStyle w:val="000000100000"/>
              <w:rPr>
                <w:rFonts w:cstheme="minorHAnsi"/>
              </w:rPr>
            </w:pPr>
            <w:r>
              <w:rPr>
                <w:rFonts w:cstheme="minorHAnsi"/>
              </w:rPr>
              <w:t>2mm 7-pin male header</w:t>
            </w:r>
          </w:p>
        </w:tc>
        <w:tc>
          <w:tcPr>
            <w:tcW w:w="4072" w:type="dxa"/>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B1422F" w:rsidRDefault="00C86AB5" w:rsidP="00C86AB5">
      <w:pPr>
        <w:pStyle w:val="Heading2"/>
      </w:pPr>
      <w:bookmarkStart w:id="53" w:name="_Toc295308392"/>
      <w:r w:rsidRPr="00C86AB5">
        <w:t>Useful Links</w:t>
      </w:r>
      <w:r w:rsidR="00C3069A">
        <w:t xml:space="preserve"> and Reference</w:t>
      </w:r>
      <w:bookmarkEnd w:id="53"/>
    </w:p>
    <w:p w:rsidR="00CD599C" w:rsidRDefault="007D2833" w:rsidP="00242CF9">
      <w:pPr>
        <w:pStyle w:val="ListParagraph"/>
        <w:numPr>
          <w:ilvl w:val="0"/>
          <w:numId w:val="39"/>
        </w:numPr>
      </w:pPr>
      <w:r>
        <w:t>“</w:t>
      </w:r>
      <w:r w:rsidR="00CD599C">
        <w:t>TIU Tracking System Demo</w:t>
      </w:r>
      <w:r>
        <w:t>”</w:t>
      </w:r>
      <w:r w:rsidR="00242CF9">
        <w:t>,</w:t>
      </w:r>
      <w:r w:rsidR="00CD599C">
        <w:t xml:space="preserve"> </w:t>
      </w:r>
      <w:r w:rsidR="00CD599C" w:rsidRPr="007D2833">
        <w:t>http://www.youtube.com/watch?v=sZbXoZNrWNc</w:t>
      </w:r>
    </w:p>
    <w:p w:rsidR="00CD599C" w:rsidRDefault="007D2833" w:rsidP="00242CF9">
      <w:pPr>
        <w:pStyle w:val="ListParagraph"/>
        <w:numPr>
          <w:ilvl w:val="0"/>
          <w:numId w:val="39"/>
        </w:numPr>
      </w:pPr>
      <w:r>
        <w:t>“</w:t>
      </w:r>
      <w:r w:rsidR="00CD599C">
        <w:t>Web app Demo</w:t>
      </w:r>
      <w:r>
        <w:t>”</w:t>
      </w:r>
      <w:r w:rsidR="00242CF9">
        <w:t>,</w:t>
      </w:r>
      <w:r w:rsidR="00CD599C">
        <w:t xml:space="preserve"> </w:t>
      </w:r>
      <w:r w:rsidR="00CD599C" w:rsidRPr="007D2833">
        <w:t>http://www.youtube.com/watch?v=XX9sif2QWpw&amp;feature=related</w:t>
      </w:r>
    </w:p>
    <w:p w:rsidR="00CD599C" w:rsidRDefault="007D2833" w:rsidP="00242CF9">
      <w:pPr>
        <w:pStyle w:val="ListParagraph"/>
        <w:numPr>
          <w:ilvl w:val="0"/>
          <w:numId w:val="39"/>
        </w:numPr>
      </w:pPr>
      <w:r>
        <w:t>“</w:t>
      </w:r>
      <w:r w:rsidR="00304CC3">
        <w:t>ISP mkII Programmer User Guide</w:t>
      </w:r>
      <w:r>
        <w:t>”</w:t>
      </w:r>
      <w:r w:rsidR="00242CF9">
        <w:t xml:space="preserve">, </w:t>
      </w:r>
      <w:r w:rsidR="00304CC3" w:rsidRPr="007D2833">
        <w:t>http://www.atmel.com/dyn/resources/prod_documents/AVRISPmkII_UG.pdf</w:t>
      </w:r>
    </w:p>
    <w:p w:rsidR="0012221C" w:rsidRPr="00242CF9" w:rsidRDefault="007D2833" w:rsidP="00242CF9">
      <w:pPr>
        <w:pStyle w:val="ListParagraph"/>
        <w:numPr>
          <w:ilvl w:val="0"/>
          <w:numId w:val="39"/>
        </w:numPr>
        <w:rPr>
          <w:rFonts w:cstheme="minorHAnsi"/>
          <w:lang w:bidi="en-US"/>
        </w:rPr>
      </w:pPr>
      <w:r>
        <w:rPr>
          <w:rFonts w:cstheme="minorHAnsi"/>
          <w:lang w:bidi="en-US"/>
        </w:rPr>
        <w:t>“</w:t>
      </w:r>
      <w:r w:rsidR="0012221C" w:rsidRPr="00242CF9">
        <w:rPr>
          <w:rFonts w:cstheme="minorHAnsi"/>
          <w:lang w:bidi="en-US"/>
        </w:rPr>
        <w:t>AVR studio</w:t>
      </w:r>
      <w:r>
        <w:rPr>
          <w:rFonts w:cstheme="minorHAnsi"/>
          <w:lang w:bidi="en-US"/>
        </w:rPr>
        <w:t>”</w:t>
      </w:r>
      <w:r w:rsidR="00242CF9" w:rsidRPr="00242CF9">
        <w:rPr>
          <w:rFonts w:cstheme="minorHAnsi"/>
          <w:lang w:bidi="en-US"/>
        </w:rPr>
        <w:t>,</w:t>
      </w:r>
      <w:r w:rsidR="00242CF9">
        <w:rPr>
          <w:rFonts w:cstheme="minorHAnsi"/>
          <w:lang w:bidi="en-US"/>
        </w:rPr>
        <w:t xml:space="preserve"> </w:t>
      </w:r>
      <w:r w:rsidR="0012221C" w:rsidRPr="007D2833">
        <w:rPr>
          <w:rFonts w:cstheme="minorHAnsi"/>
        </w:rPr>
        <w:t>http://www.atmel.com/dyn/products/tools_card.asp?tool_id=2725&amp;category_id=163&amp;family_id=607&amp;subfamily_id=760</w:t>
      </w:r>
    </w:p>
    <w:p w:rsidR="00CD599C" w:rsidRDefault="007D2833" w:rsidP="00CD599C">
      <w:pPr>
        <w:pStyle w:val="ListParagraph"/>
        <w:numPr>
          <w:ilvl w:val="0"/>
          <w:numId w:val="39"/>
        </w:numPr>
        <w:rPr>
          <w:rFonts w:cstheme="minorHAnsi"/>
        </w:rPr>
      </w:pPr>
      <w:r>
        <w:rPr>
          <w:rFonts w:cstheme="minorHAnsi"/>
          <w:lang w:bidi="en-US"/>
        </w:rPr>
        <w:t>“</w:t>
      </w:r>
      <w:r w:rsidR="0012221C" w:rsidRPr="00242CF9">
        <w:rPr>
          <w:rFonts w:cstheme="minorHAnsi"/>
          <w:lang w:bidi="en-US"/>
        </w:rPr>
        <w:t>Arduino environment</w:t>
      </w:r>
      <w:r>
        <w:rPr>
          <w:rFonts w:cstheme="minorHAnsi"/>
          <w:lang w:bidi="en-US"/>
        </w:rPr>
        <w:t>”</w:t>
      </w:r>
      <w:r w:rsidR="00242CF9">
        <w:rPr>
          <w:rFonts w:cstheme="minorHAnsi"/>
          <w:lang w:bidi="en-US"/>
        </w:rPr>
        <w:t xml:space="preserve">, </w:t>
      </w:r>
      <w:hyperlink r:id="rId78" w:history="1">
        <w:r w:rsidR="00C3069A" w:rsidRPr="00992ECC">
          <w:rPr>
            <w:rStyle w:val="Hyperlink"/>
            <w:rFonts w:cstheme="minorHAnsi"/>
          </w:rPr>
          <w:t>http://www.arduino.cc/en/Main/Software</w:t>
        </w:r>
      </w:hyperlink>
    </w:p>
    <w:p w:rsidR="00C3069A" w:rsidRPr="00242CF9" w:rsidRDefault="00C3069A" w:rsidP="00CD599C">
      <w:pPr>
        <w:pStyle w:val="ListParagraph"/>
        <w:numPr>
          <w:ilvl w:val="0"/>
          <w:numId w:val="39"/>
        </w:numPr>
        <w:rPr>
          <w:rFonts w:cstheme="minorHAnsi"/>
        </w:rPr>
      </w:pPr>
      <w:r>
        <w:rPr>
          <w:rFonts w:cstheme="minorHAnsi"/>
        </w:rPr>
        <w:t xml:space="preserve">“Source code and documentation”,  </w:t>
      </w:r>
      <w:hyperlink r:id="rId79" w:history="1">
        <w:r w:rsidRPr="00992ECC">
          <w:rPr>
            <w:rStyle w:val="Hyperlink"/>
            <w:rFonts w:cstheme="minorHAnsi"/>
          </w:rPr>
          <w:t>http://tiu-tracking.googlecode.com/svn/trunk</w:t>
        </w:r>
      </w:hyperlink>
      <w:r>
        <w:rPr>
          <w:rFonts w:cstheme="minorHAnsi"/>
        </w:rPr>
        <w:t xml:space="preserve">  </w:t>
      </w:r>
    </w:p>
    <w:p w:rsidR="00226C91" w:rsidRPr="00226C91" w:rsidRDefault="00226C91" w:rsidP="00226C91"/>
    <w:p w:rsidR="00C3069A" w:rsidRPr="00226C91" w:rsidRDefault="00C3069A"/>
    <w:sectPr w:rsidR="00C3069A" w:rsidRPr="00226C91" w:rsidSect="00923ED5">
      <w:headerReference w:type="default" r:id="rId8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670" w:rsidRDefault="000D5670" w:rsidP="00923ED5">
      <w:pPr>
        <w:spacing w:after="0" w:line="240" w:lineRule="auto"/>
      </w:pPr>
      <w:r>
        <w:separator/>
      </w:r>
    </w:p>
  </w:endnote>
  <w:endnote w:type="continuationSeparator" w:id="1">
    <w:p w:rsidR="000D5670" w:rsidRDefault="000D5670" w:rsidP="00923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670" w:rsidRDefault="000D5670" w:rsidP="00923ED5">
      <w:pPr>
        <w:spacing w:after="0" w:line="240" w:lineRule="auto"/>
      </w:pPr>
      <w:r>
        <w:separator/>
      </w:r>
    </w:p>
  </w:footnote>
  <w:footnote w:type="continuationSeparator" w:id="1">
    <w:p w:rsidR="000D5670" w:rsidRDefault="000D5670" w:rsidP="00923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52" w:rsidRDefault="00407D52">
    <w:pPr>
      <w:pStyle w:val="Header"/>
      <w:jc w:val="right"/>
    </w:pPr>
  </w:p>
  <w:p w:rsidR="00407D52" w:rsidRDefault="00407D5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9957"/>
      <w:docPartObj>
        <w:docPartGallery w:val="Page Numbers (Top of Page)"/>
        <w:docPartUnique/>
      </w:docPartObj>
    </w:sdtPr>
    <w:sdtContent>
      <w:p w:rsidR="00407D52" w:rsidRDefault="007752D4">
        <w:pPr>
          <w:pStyle w:val="Header"/>
          <w:jc w:val="right"/>
        </w:pPr>
      </w:p>
    </w:sdtContent>
  </w:sdt>
  <w:p w:rsidR="00407D52" w:rsidRDefault="00407D5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52" w:rsidRDefault="007752D4">
    <w:pPr>
      <w:pStyle w:val="Header"/>
      <w:jc w:val="right"/>
    </w:pPr>
    <w:fldSimple w:instr=" PAGE   \* MERGEFORMAT ">
      <w:r w:rsidR="00B3042B">
        <w:rPr>
          <w:noProof/>
        </w:rPr>
        <w:t>31</w:t>
      </w:r>
    </w:fldSimple>
  </w:p>
  <w:p w:rsidR="00407D52" w:rsidRDefault="00407D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A4DFF"/>
    <w:multiLevelType w:val="hybridMultilevel"/>
    <w:tmpl w:val="FC82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442B42"/>
    <w:multiLevelType w:val="hybridMultilevel"/>
    <w:tmpl w:val="60F04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03E7F"/>
    <w:multiLevelType w:val="hybridMultilevel"/>
    <w:tmpl w:val="B544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DB304B34"/>
    <w:lvl w:ilvl="0">
      <w:start w:val="1"/>
      <w:numFmt w:val="decimal"/>
      <w:lvlText w:val="%1."/>
      <w:lvlJc w:val="left"/>
      <w:pPr>
        <w:tabs>
          <w:tab w:val="num" w:pos="720"/>
        </w:tabs>
        <w:ind w:left="720" w:hanging="360"/>
      </w:pPr>
      <w:rPr>
        <w:rFont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4390F"/>
    <w:multiLevelType w:val="hybridMultilevel"/>
    <w:tmpl w:val="39D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5114D"/>
    <w:multiLevelType w:val="hybridMultilevel"/>
    <w:tmpl w:val="8564E5C4"/>
    <w:lvl w:ilvl="0" w:tplc="782A8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22">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2281E"/>
    <w:multiLevelType w:val="hybridMultilevel"/>
    <w:tmpl w:val="32CAD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AFA53F2"/>
    <w:multiLevelType w:val="hybridMultilevel"/>
    <w:tmpl w:val="4008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C05B9"/>
    <w:multiLevelType w:val="hybridMultilevel"/>
    <w:tmpl w:val="5C5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A3F6F"/>
    <w:multiLevelType w:val="hybridMultilevel"/>
    <w:tmpl w:val="18C6D30C"/>
    <w:lvl w:ilvl="0" w:tplc="52B204D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6FF6A7B"/>
    <w:multiLevelType w:val="multilevel"/>
    <w:tmpl w:val="825A4354"/>
    <w:lvl w:ilvl="0">
      <w:numFmt w:val="bullet"/>
      <w:lvlText w:val="-"/>
      <w:lvlJc w:val="left"/>
      <w:pPr>
        <w:tabs>
          <w:tab w:val="num" w:pos="720"/>
        </w:tabs>
        <w:ind w:left="720" w:hanging="360"/>
      </w:pPr>
      <w:rPr>
        <w:rFonts w:ascii="Calibri" w:eastAsiaTheme="minorHAnsi" w:hAnsi="Calibri" w:cs="Calibri"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3"/>
  </w:num>
  <w:num w:numId="4">
    <w:abstractNumId w:val="9"/>
  </w:num>
  <w:num w:numId="5">
    <w:abstractNumId w:val="14"/>
  </w:num>
  <w:num w:numId="6">
    <w:abstractNumId w:val="35"/>
  </w:num>
  <w:num w:numId="7">
    <w:abstractNumId w:val="34"/>
  </w:num>
  <w:num w:numId="8">
    <w:abstractNumId w:val="33"/>
  </w:num>
  <w:num w:numId="9">
    <w:abstractNumId w:val="27"/>
  </w:num>
  <w:num w:numId="10">
    <w:abstractNumId w:val="30"/>
  </w:num>
  <w:num w:numId="11">
    <w:abstractNumId w:val="32"/>
  </w:num>
  <w:num w:numId="12">
    <w:abstractNumId w:val="29"/>
  </w:num>
  <w:num w:numId="13">
    <w:abstractNumId w:val="7"/>
  </w:num>
  <w:num w:numId="14">
    <w:abstractNumId w:val="17"/>
  </w:num>
  <w:num w:numId="15">
    <w:abstractNumId w:val="1"/>
  </w:num>
  <w:num w:numId="16">
    <w:abstractNumId w:val="22"/>
  </w:num>
  <w:num w:numId="17">
    <w:abstractNumId w:val="28"/>
  </w:num>
  <w:num w:numId="18">
    <w:abstractNumId w:val="12"/>
  </w:num>
  <w:num w:numId="19">
    <w:abstractNumId w:val="39"/>
  </w:num>
  <w:num w:numId="20">
    <w:abstractNumId w:val="37"/>
  </w:num>
  <w:num w:numId="21">
    <w:abstractNumId w:val="8"/>
  </w:num>
  <w:num w:numId="22">
    <w:abstractNumId w:val="24"/>
  </w:num>
  <w:num w:numId="23">
    <w:abstractNumId w:val="16"/>
  </w:num>
  <w:num w:numId="24">
    <w:abstractNumId w:val="20"/>
  </w:num>
  <w:num w:numId="25">
    <w:abstractNumId w:val="38"/>
  </w:num>
  <w:num w:numId="26">
    <w:abstractNumId w:val="4"/>
  </w:num>
  <w:num w:numId="27">
    <w:abstractNumId w:val="3"/>
  </w:num>
  <w:num w:numId="28">
    <w:abstractNumId w:val="41"/>
  </w:num>
  <w:num w:numId="29">
    <w:abstractNumId w:val="21"/>
  </w:num>
  <w:num w:numId="30">
    <w:abstractNumId w:val="13"/>
  </w:num>
  <w:num w:numId="31">
    <w:abstractNumId w:val="26"/>
  </w:num>
  <w:num w:numId="32">
    <w:abstractNumId w:val="5"/>
  </w:num>
  <w:num w:numId="33">
    <w:abstractNumId w:val="2"/>
  </w:num>
  <w:num w:numId="34">
    <w:abstractNumId w:val="31"/>
  </w:num>
  <w:num w:numId="35">
    <w:abstractNumId w:val="18"/>
  </w:num>
  <w:num w:numId="36">
    <w:abstractNumId w:val="15"/>
  </w:num>
  <w:num w:numId="37">
    <w:abstractNumId w:val="42"/>
  </w:num>
  <w:num w:numId="38">
    <w:abstractNumId w:val="11"/>
  </w:num>
  <w:num w:numId="39">
    <w:abstractNumId w:val="36"/>
  </w:num>
  <w:num w:numId="40">
    <w:abstractNumId w:val="25"/>
  </w:num>
  <w:num w:numId="41">
    <w:abstractNumId w:val="10"/>
  </w:num>
  <w:num w:numId="42">
    <w:abstractNumId w:val="6"/>
  </w:num>
  <w:num w:numId="43">
    <w:abstractNumId w:val="40"/>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360"/>
  <w:drawingGridHorizontalSpacing w:val="110"/>
  <w:displayHorizontalDrawingGridEvery w:val="2"/>
  <w:characterSpacingControl w:val="doNotCompress"/>
  <w:footnotePr>
    <w:footnote w:id="0"/>
    <w:footnote w:id="1"/>
  </w:footnotePr>
  <w:endnotePr>
    <w:endnote w:id="0"/>
    <w:endnote w:id="1"/>
  </w:endnotePr>
  <w:compat/>
  <w:rsids>
    <w:rsidRoot w:val="00B1422F"/>
    <w:rsid w:val="000029E4"/>
    <w:rsid w:val="00002F7A"/>
    <w:rsid w:val="0000396A"/>
    <w:rsid w:val="00005159"/>
    <w:rsid w:val="000111BF"/>
    <w:rsid w:val="00011C71"/>
    <w:rsid w:val="00011DB1"/>
    <w:rsid w:val="00011F67"/>
    <w:rsid w:val="000148E0"/>
    <w:rsid w:val="000202BB"/>
    <w:rsid w:val="00021C5B"/>
    <w:rsid w:val="00022585"/>
    <w:rsid w:val="00022FCA"/>
    <w:rsid w:val="00024579"/>
    <w:rsid w:val="00024803"/>
    <w:rsid w:val="00025185"/>
    <w:rsid w:val="000369B0"/>
    <w:rsid w:val="00037644"/>
    <w:rsid w:val="0004412F"/>
    <w:rsid w:val="00044A88"/>
    <w:rsid w:val="000528A6"/>
    <w:rsid w:val="00052B43"/>
    <w:rsid w:val="0005570B"/>
    <w:rsid w:val="0006059A"/>
    <w:rsid w:val="0006440F"/>
    <w:rsid w:val="000658C7"/>
    <w:rsid w:val="00070273"/>
    <w:rsid w:val="000742E2"/>
    <w:rsid w:val="00080D21"/>
    <w:rsid w:val="000838B7"/>
    <w:rsid w:val="000845FD"/>
    <w:rsid w:val="00084DE7"/>
    <w:rsid w:val="00086148"/>
    <w:rsid w:val="000868EA"/>
    <w:rsid w:val="00091127"/>
    <w:rsid w:val="00095817"/>
    <w:rsid w:val="000A219F"/>
    <w:rsid w:val="000A53EF"/>
    <w:rsid w:val="000A7212"/>
    <w:rsid w:val="000A78C2"/>
    <w:rsid w:val="000B0117"/>
    <w:rsid w:val="000B0EA0"/>
    <w:rsid w:val="000B2EB4"/>
    <w:rsid w:val="000B349D"/>
    <w:rsid w:val="000B39F5"/>
    <w:rsid w:val="000B3B96"/>
    <w:rsid w:val="000B78FA"/>
    <w:rsid w:val="000C0301"/>
    <w:rsid w:val="000C07F5"/>
    <w:rsid w:val="000C1EC2"/>
    <w:rsid w:val="000C32CD"/>
    <w:rsid w:val="000D5670"/>
    <w:rsid w:val="000E7CDB"/>
    <w:rsid w:val="000F0E12"/>
    <w:rsid w:val="000F2B58"/>
    <w:rsid w:val="000F32EE"/>
    <w:rsid w:val="000F6E02"/>
    <w:rsid w:val="00100510"/>
    <w:rsid w:val="0010104C"/>
    <w:rsid w:val="00104AB0"/>
    <w:rsid w:val="0010565D"/>
    <w:rsid w:val="00106ABB"/>
    <w:rsid w:val="00111F37"/>
    <w:rsid w:val="00112D6A"/>
    <w:rsid w:val="00113B71"/>
    <w:rsid w:val="001147FC"/>
    <w:rsid w:val="001148C7"/>
    <w:rsid w:val="001163B1"/>
    <w:rsid w:val="00117A8A"/>
    <w:rsid w:val="0012221C"/>
    <w:rsid w:val="00123BA3"/>
    <w:rsid w:val="00130E4B"/>
    <w:rsid w:val="0013497E"/>
    <w:rsid w:val="00137864"/>
    <w:rsid w:val="00140218"/>
    <w:rsid w:val="00143CA4"/>
    <w:rsid w:val="001514B4"/>
    <w:rsid w:val="00151C5C"/>
    <w:rsid w:val="00153A1C"/>
    <w:rsid w:val="00154F9E"/>
    <w:rsid w:val="00155DE0"/>
    <w:rsid w:val="00160E20"/>
    <w:rsid w:val="0016176E"/>
    <w:rsid w:val="00161A50"/>
    <w:rsid w:val="001703DC"/>
    <w:rsid w:val="001703FE"/>
    <w:rsid w:val="00171345"/>
    <w:rsid w:val="001731EF"/>
    <w:rsid w:val="00173888"/>
    <w:rsid w:val="00174DF2"/>
    <w:rsid w:val="001750FA"/>
    <w:rsid w:val="001752FD"/>
    <w:rsid w:val="00183FE1"/>
    <w:rsid w:val="001900F3"/>
    <w:rsid w:val="00190247"/>
    <w:rsid w:val="001949F5"/>
    <w:rsid w:val="0019643A"/>
    <w:rsid w:val="001A3D04"/>
    <w:rsid w:val="001A4625"/>
    <w:rsid w:val="001A5589"/>
    <w:rsid w:val="001A5B68"/>
    <w:rsid w:val="001A5E48"/>
    <w:rsid w:val="001A7C41"/>
    <w:rsid w:val="001B0DB6"/>
    <w:rsid w:val="001B2C0B"/>
    <w:rsid w:val="001B5A96"/>
    <w:rsid w:val="001B631E"/>
    <w:rsid w:val="001C0598"/>
    <w:rsid w:val="001C1444"/>
    <w:rsid w:val="001C5C59"/>
    <w:rsid w:val="001C5EDD"/>
    <w:rsid w:val="001C67CC"/>
    <w:rsid w:val="001E55F3"/>
    <w:rsid w:val="001F1747"/>
    <w:rsid w:val="00200607"/>
    <w:rsid w:val="00200C98"/>
    <w:rsid w:val="00200DC4"/>
    <w:rsid w:val="00201B19"/>
    <w:rsid w:val="00203D00"/>
    <w:rsid w:val="00203F5F"/>
    <w:rsid w:val="002048FD"/>
    <w:rsid w:val="002102FB"/>
    <w:rsid w:val="0021141F"/>
    <w:rsid w:val="002123AB"/>
    <w:rsid w:val="00213C57"/>
    <w:rsid w:val="00214E2B"/>
    <w:rsid w:val="00215F60"/>
    <w:rsid w:val="002160E2"/>
    <w:rsid w:val="00221FCB"/>
    <w:rsid w:val="00226C91"/>
    <w:rsid w:val="0022751F"/>
    <w:rsid w:val="002336D2"/>
    <w:rsid w:val="002343A8"/>
    <w:rsid w:val="0023525C"/>
    <w:rsid w:val="002404DA"/>
    <w:rsid w:val="00242CF9"/>
    <w:rsid w:val="002449B9"/>
    <w:rsid w:val="0024562A"/>
    <w:rsid w:val="002459C0"/>
    <w:rsid w:val="002504AC"/>
    <w:rsid w:val="00252C1B"/>
    <w:rsid w:val="002538AE"/>
    <w:rsid w:val="00254DAD"/>
    <w:rsid w:val="00257E17"/>
    <w:rsid w:val="0026508A"/>
    <w:rsid w:val="002717BC"/>
    <w:rsid w:val="0027401D"/>
    <w:rsid w:val="0028022A"/>
    <w:rsid w:val="00282B70"/>
    <w:rsid w:val="00293DAA"/>
    <w:rsid w:val="00295A77"/>
    <w:rsid w:val="002A15CC"/>
    <w:rsid w:val="002A53F8"/>
    <w:rsid w:val="002A64FF"/>
    <w:rsid w:val="002B2A31"/>
    <w:rsid w:val="002B6E9B"/>
    <w:rsid w:val="002C06D7"/>
    <w:rsid w:val="002C0CAB"/>
    <w:rsid w:val="002C1A35"/>
    <w:rsid w:val="002C1D61"/>
    <w:rsid w:val="002C427E"/>
    <w:rsid w:val="002C4CBE"/>
    <w:rsid w:val="002C5F69"/>
    <w:rsid w:val="002D09F6"/>
    <w:rsid w:val="002D1301"/>
    <w:rsid w:val="002D1C7B"/>
    <w:rsid w:val="002D38B1"/>
    <w:rsid w:val="002D40B2"/>
    <w:rsid w:val="002D521D"/>
    <w:rsid w:val="002E00F0"/>
    <w:rsid w:val="002E2C4E"/>
    <w:rsid w:val="002E59F0"/>
    <w:rsid w:val="002F57E7"/>
    <w:rsid w:val="002F5A69"/>
    <w:rsid w:val="003022C6"/>
    <w:rsid w:val="00304CC3"/>
    <w:rsid w:val="00305302"/>
    <w:rsid w:val="00310406"/>
    <w:rsid w:val="00310861"/>
    <w:rsid w:val="00311A24"/>
    <w:rsid w:val="00315B63"/>
    <w:rsid w:val="0032019C"/>
    <w:rsid w:val="00323CFC"/>
    <w:rsid w:val="003321DD"/>
    <w:rsid w:val="003354EB"/>
    <w:rsid w:val="00341C0D"/>
    <w:rsid w:val="00342886"/>
    <w:rsid w:val="003441CE"/>
    <w:rsid w:val="003471E6"/>
    <w:rsid w:val="003514DA"/>
    <w:rsid w:val="00352DB1"/>
    <w:rsid w:val="00352F69"/>
    <w:rsid w:val="0035486C"/>
    <w:rsid w:val="003549A5"/>
    <w:rsid w:val="00356A26"/>
    <w:rsid w:val="00356CA5"/>
    <w:rsid w:val="00360331"/>
    <w:rsid w:val="003618FD"/>
    <w:rsid w:val="00362B37"/>
    <w:rsid w:val="00363A1F"/>
    <w:rsid w:val="00364B73"/>
    <w:rsid w:val="00364E49"/>
    <w:rsid w:val="00366581"/>
    <w:rsid w:val="0036667C"/>
    <w:rsid w:val="003674D4"/>
    <w:rsid w:val="0037438C"/>
    <w:rsid w:val="00375966"/>
    <w:rsid w:val="00377F8E"/>
    <w:rsid w:val="00380403"/>
    <w:rsid w:val="00386BDA"/>
    <w:rsid w:val="0038734B"/>
    <w:rsid w:val="00393492"/>
    <w:rsid w:val="00393A46"/>
    <w:rsid w:val="003945B5"/>
    <w:rsid w:val="0039486E"/>
    <w:rsid w:val="0039567D"/>
    <w:rsid w:val="00396D67"/>
    <w:rsid w:val="00397FFD"/>
    <w:rsid w:val="003A1B96"/>
    <w:rsid w:val="003A6B14"/>
    <w:rsid w:val="003A6C5C"/>
    <w:rsid w:val="003A6FCA"/>
    <w:rsid w:val="003B2F4E"/>
    <w:rsid w:val="003B5A44"/>
    <w:rsid w:val="003B71A3"/>
    <w:rsid w:val="003B777F"/>
    <w:rsid w:val="003B7D3A"/>
    <w:rsid w:val="003C08A7"/>
    <w:rsid w:val="003C3D85"/>
    <w:rsid w:val="003C4765"/>
    <w:rsid w:val="003C5C47"/>
    <w:rsid w:val="003C6EA7"/>
    <w:rsid w:val="003D03C3"/>
    <w:rsid w:val="003D1664"/>
    <w:rsid w:val="003D19F4"/>
    <w:rsid w:val="003D33F3"/>
    <w:rsid w:val="003D3CB7"/>
    <w:rsid w:val="003D76F1"/>
    <w:rsid w:val="003D7B54"/>
    <w:rsid w:val="003E2C03"/>
    <w:rsid w:val="003E4AFA"/>
    <w:rsid w:val="003E6E53"/>
    <w:rsid w:val="003F0F45"/>
    <w:rsid w:val="003F661F"/>
    <w:rsid w:val="004016BA"/>
    <w:rsid w:val="00406118"/>
    <w:rsid w:val="00407D52"/>
    <w:rsid w:val="0041146B"/>
    <w:rsid w:val="0041201C"/>
    <w:rsid w:val="00412B14"/>
    <w:rsid w:val="00412D46"/>
    <w:rsid w:val="00412E3C"/>
    <w:rsid w:val="00414899"/>
    <w:rsid w:val="00415D01"/>
    <w:rsid w:val="00420AC3"/>
    <w:rsid w:val="00421888"/>
    <w:rsid w:val="004246D9"/>
    <w:rsid w:val="004254D4"/>
    <w:rsid w:val="00427EF6"/>
    <w:rsid w:val="00431954"/>
    <w:rsid w:val="004323BA"/>
    <w:rsid w:val="00433997"/>
    <w:rsid w:val="0044065F"/>
    <w:rsid w:val="00440EF9"/>
    <w:rsid w:val="0044219C"/>
    <w:rsid w:val="0044742A"/>
    <w:rsid w:val="00447929"/>
    <w:rsid w:val="00450FBE"/>
    <w:rsid w:val="004526D5"/>
    <w:rsid w:val="0045721C"/>
    <w:rsid w:val="004573C2"/>
    <w:rsid w:val="00457794"/>
    <w:rsid w:val="00461A53"/>
    <w:rsid w:val="0046529C"/>
    <w:rsid w:val="00470857"/>
    <w:rsid w:val="00471695"/>
    <w:rsid w:val="00471D6C"/>
    <w:rsid w:val="00474330"/>
    <w:rsid w:val="00475911"/>
    <w:rsid w:val="00476865"/>
    <w:rsid w:val="00482AAF"/>
    <w:rsid w:val="00491562"/>
    <w:rsid w:val="004923F4"/>
    <w:rsid w:val="004928B5"/>
    <w:rsid w:val="00494C34"/>
    <w:rsid w:val="004963D0"/>
    <w:rsid w:val="004A1A7D"/>
    <w:rsid w:val="004A20D3"/>
    <w:rsid w:val="004A2B0B"/>
    <w:rsid w:val="004A2C84"/>
    <w:rsid w:val="004A3092"/>
    <w:rsid w:val="004A731B"/>
    <w:rsid w:val="004B024F"/>
    <w:rsid w:val="004B17E3"/>
    <w:rsid w:val="004B3C67"/>
    <w:rsid w:val="004B447C"/>
    <w:rsid w:val="004B5764"/>
    <w:rsid w:val="004B5948"/>
    <w:rsid w:val="004B6A62"/>
    <w:rsid w:val="004C77E2"/>
    <w:rsid w:val="004D05D0"/>
    <w:rsid w:val="004D3369"/>
    <w:rsid w:val="004D4529"/>
    <w:rsid w:val="004D5BE8"/>
    <w:rsid w:val="004D5EC0"/>
    <w:rsid w:val="004E1068"/>
    <w:rsid w:val="004E1720"/>
    <w:rsid w:val="004E21F8"/>
    <w:rsid w:val="004E294C"/>
    <w:rsid w:val="004E4011"/>
    <w:rsid w:val="004E4970"/>
    <w:rsid w:val="004E5BAE"/>
    <w:rsid w:val="004E6E73"/>
    <w:rsid w:val="004F47D1"/>
    <w:rsid w:val="004F64E7"/>
    <w:rsid w:val="00510C73"/>
    <w:rsid w:val="00513CB4"/>
    <w:rsid w:val="00517452"/>
    <w:rsid w:val="00520231"/>
    <w:rsid w:val="00520F9A"/>
    <w:rsid w:val="005245EB"/>
    <w:rsid w:val="00525876"/>
    <w:rsid w:val="00525B3D"/>
    <w:rsid w:val="00525FCA"/>
    <w:rsid w:val="00526127"/>
    <w:rsid w:val="005278A2"/>
    <w:rsid w:val="00530E3F"/>
    <w:rsid w:val="005315D0"/>
    <w:rsid w:val="00532743"/>
    <w:rsid w:val="0053422E"/>
    <w:rsid w:val="00534F02"/>
    <w:rsid w:val="005360EE"/>
    <w:rsid w:val="0053784B"/>
    <w:rsid w:val="00541DDD"/>
    <w:rsid w:val="00543A8B"/>
    <w:rsid w:val="00543CF1"/>
    <w:rsid w:val="00550C13"/>
    <w:rsid w:val="00551889"/>
    <w:rsid w:val="005526A6"/>
    <w:rsid w:val="00562822"/>
    <w:rsid w:val="00562AD0"/>
    <w:rsid w:val="00563085"/>
    <w:rsid w:val="005650C1"/>
    <w:rsid w:val="00565E62"/>
    <w:rsid w:val="00566697"/>
    <w:rsid w:val="005675D8"/>
    <w:rsid w:val="00571771"/>
    <w:rsid w:val="00574945"/>
    <w:rsid w:val="00574BAE"/>
    <w:rsid w:val="00575F0B"/>
    <w:rsid w:val="00580843"/>
    <w:rsid w:val="00586BAF"/>
    <w:rsid w:val="00586F7D"/>
    <w:rsid w:val="0059242A"/>
    <w:rsid w:val="00592D59"/>
    <w:rsid w:val="00594690"/>
    <w:rsid w:val="0059552F"/>
    <w:rsid w:val="005A2462"/>
    <w:rsid w:val="005A248C"/>
    <w:rsid w:val="005A3172"/>
    <w:rsid w:val="005A31D1"/>
    <w:rsid w:val="005A4CB7"/>
    <w:rsid w:val="005A6152"/>
    <w:rsid w:val="005A6CE3"/>
    <w:rsid w:val="005B0C59"/>
    <w:rsid w:val="005B2659"/>
    <w:rsid w:val="005B2FCC"/>
    <w:rsid w:val="005B52EF"/>
    <w:rsid w:val="005C23AB"/>
    <w:rsid w:val="005C2789"/>
    <w:rsid w:val="005C368A"/>
    <w:rsid w:val="005C5F32"/>
    <w:rsid w:val="005C72A6"/>
    <w:rsid w:val="005D0D49"/>
    <w:rsid w:val="005D0F90"/>
    <w:rsid w:val="005D3D88"/>
    <w:rsid w:val="005E06FB"/>
    <w:rsid w:val="005E1FA1"/>
    <w:rsid w:val="005E2F47"/>
    <w:rsid w:val="005E3234"/>
    <w:rsid w:val="005E4BE7"/>
    <w:rsid w:val="005E4EC2"/>
    <w:rsid w:val="005E6C6B"/>
    <w:rsid w:val="005F0D11"/>
    <w:rsid w:val="005F38F8"/>
    <w:rsid w:val="005F413B"/>
    <w:rsid w:val="0060155E"/>
    <w:rsid w:val="0060246E"/>
    <w:rsid w:val="00603FC9"/>
    <w:rsid w:val="00604F6C"/>
    <w:rsid w:val="006077D2"/>
    <w:rsid w:val="00607BD4"/>
    <w:rsid w:val="0061314E"/>
    <w:rsid w:val="00615DBD"/>
    <w:rsid w:val="00616716"/>
    <w:rsid w:val="00616F56"/>
    <w:rsid w:val="006217AD"/>
    <w:rsid w:val="00623C80"/>
    <w:rsid w:val="00624032"/>
    <w:rsid w:val="00625862"/>
    <w:rsid w:val="006264ED"/>
    <w:rsid w:val="00626855"/>
    <w:rsid w:val="00626AAC"/>
    <w:rsid w:val="006361CD"/>
    <w:rsid w:val="00642E3A"/>
    <w:rsid w:val="006559F5"/>
    <w:rsid w:val="00656475"/>
    <w:rsid w:val="00660812"/>
    <w:rsid w:val="00660861"/>
    <w:rsid w:val="00662E60"/>
    <w:rsid w:val="006634B3"/>
    <w:rsid w:val="00664997"/>
    <w:rsid w:val="00664C57"/>
    <w:rsid w:val="00666343"/>
    <w:rsid w:val="00667523"/>
    <w:rsid w:val="00670E55"/>
    <w:rsid w:val="00671FB1"/>
    <w:rsid w:val="00672ECC"/>
    <w:rsid w:val="006759BB"/>
    <w:rsid w:val="006765F4"/>
    <w:rsid w:val="006776BB"/>
    <w:rsid w:val="0068025F"/>
    <w:rsid w:val="00680CD0"/>
    <w:rsid w:val="00680E3D"/>
    <w:rsid w:val="00682AFA"/>
    <w:rsid w:val="00683D26"/>
    <w:rsid w:val="00684442"/>
    <w:rsid w:val="0068775D"/>
    <w:rsid w:val="00691133"/>
    <w:rsid w:val="006A0366"/>
    <w:rsid w:val="006A2219"/>
    <w:rsid w:val="006A44BF"/>
    <w:rsid w:val="006A550B"/>
    <w:rsid w:val="006B333B"/>
    <w:rsid w:val="006B41AD"/>
    <w:rsid w:val="006B710A"/>
    <w:rsid w:val="006B7227"/>
    <w:rsid w:val="006B7915"/>
    <w:rsid w:val="006C19F2"/>
    <w:rsid w:val="006D0807"/>
    <w:rsid w:val="006D6706"/>
    <w:rsid w:val="006D6998"/>
    <w:rsid w:val="006E154E"/>
    <w:rsid w:val="006E1EA4"/>
    <w:rsid w:val="006E2D89"/>
    <w:rsid w:val="006E6A53"/>
    <w:rsid w:val="006F0BC3"/>
    <w:rsid w:val="006F2DC8"/>
    <w:rsid w:val="006F5EB7"/>
    <w:rsid w:val="006F6EAC"/>
    <w:rsid w:val="007014D8"/>
    <w:rsid w:val="007018C9"/>
    <w:rsid w:val="00703001"/>
    <w:rsid w:val="00713E6F"/>
    <w:rsid w:val="0071717D"/>
    <w:rsid w:val="0071760C"/>
    <w:rsid w:val="007243C2"/>
    <w:rsid w:val="00731701"/>
    <w:rsid w:val="00732D82"/>
    <w:rsid w:val="00736C74"/>
    <w:rsid w:val="00740F04"/>
    <w:rsid w:val="00744605"/>
    <w:rsid w:val="0074715B"/>
    <w:rsid w:val="00747BD7"/>
    <w:rsid w:val="0075016A"/>
    <w:rsid w:val="00750CD8"/>
    <w:rsid w:val="00753B7A"/>
    <w:rsid w:val="007605D4"/>
    <w:rsid w:val="007608BB"/>
    <w:rsid w:val="007633E0"/>
    <w:rsid w:val="007633F6"/>
    <w:rsid w:val="00764E7C"/>
    <w:rsid w:val="00765568"/>
    <w:rsid w:val="007752D4"/>
    <w:rsid w:val="00781396"/>
    <w:rsid w:val="00785036"/>
    <w:rsid w:val="0079030A"/>
    <w:rsid w:val="007931D4"/>
    <w:rsid w:val="007945C7"/>
    <w:rsid w:val="00795356"/>
    <w:rsid w:val="007A10D1"/>
    <w:rsid w:val="007A126B"/>
    <w:rsid w:val="007A5381"/>
    <w:rsid w:val="007A6FD3"/>
    <w:rsid w:val="007B15CC"/>
    <w:rsid w:val="007B1D85"/>
    <w:rsid w:val="007B2095"/>
    <w:rsid w:val="007B6EE7"/>
    <w:rsid w:val="007C5393"/>
    <w:rsid w:val="007D2833"/>
    <w:rsid w:val="007D62BF"/>
    <w:rsid w:val="007D6500"/>
    <w:rsid w:val="007D66F4"/>
    <w:rsid w:val="007D7A3D"/>
    <w:rsid w:val="007E0711"/>
    <w:rsid w:val="007E27ED"/>
    <w:rsid w:val="007E2D8F"/>
    <w:rsid w:val="007E3EDA"/>
    <w:rsid w:val="007E4403"/>
    <w:rsid w:val="007F01FE"/>
    <w:rsid w:val="007F3F78"/>
    <w:rsid w:val="007F3FB6"/>
    <w:rsid w:val="007F4E86"/>
    <w:rsid w:val="007F6CB2"/>
    <w:rsid w:val="00801A19"/>
    <w:rsid w:val="008049C4"/>
    <w:rsid w:val="0080534E"/>
    <w:rsid w:val="00814260"/>
    <w:rsid w:val="0081692E"/>
    <w:rsid w:val="00817AA2"/>
    <w:rsid w:val="00822954"/>
    <w:rsid w:val="00823F5A"/>
    <w:rsid w:val="008313E9"/>
    <w:rsid w:val="00831E8B"/>
    <w:rsid w:val="00832C9D"/>
    <w:rsid w:val="0083605A"/>
    <w:rsid w:val="008368AA"/>
    <w:rsid w:val="00845053"/>
    <w:rsid w:val="00851384"/>
    <w:rsid w:val="00851D9A"/>
    <w:rsid w:val="008524E7"/>
    <w:rsid w:val="00854D16"/>
    <w:rsid w:val="00861E34"/>
    <w:rsid w:val="00865790"/>
    <w:rsid w:val="00866193"/>
    <w:rsid w:val="00866679"/>
    <w:rsid w:val="00871797"/>
    <w:rsid w:val="008738D7"/>
    <w:rsid w:val="008745B3"/>
    <w:rsid w:val="00875BD6"/>
    <w:rsid w:val="00875E26"/>
    <w:rsid w:val="0087683B"/>
    <w:rsid w:val="00882439"/>
    <w:rsid w:val="0088420B"/>
    <w:rsid w:val="0089152E"/>
    <w:rsid w:val="00893530"/>
    <w:rsid w:val="0089362B"/>
    <w:rsid w:val="008A071B"/>
    <w:rsid w:val="008A2889"/>
    <w:rsid w:val="008A2F05"/>
    <w:rsid w:val="008A56F8"/>
    <w:rsid w:val="008A60E3"/>
    <w:rsid w:val="008B21E3"/>
    <w:rsid w:val="008B2BE7"/>
    <w:rsid w:val="008C0139"/>
    <w:rsid w:val="008C46A2"/>
    <w:rsid w:val="008C5DC0"/>
    <w:rsid w:val="008C6630"/>
    <w:rsid w:val="008C7541"/>
    <w:rsid w:val="008D0376"/>
    <w:rsid w:val="008D0A90"/>
    <w:rsid w:val="008D2CF1"/>
    <w:rsid w:val="008D77DC"/>
    <w:rsid w:val="008E2BAE"/>
    <w:rsid w:val="008E337D"/>
    <w:rsid w:val="008F0B2C"/>
    <w:rsid w:val="008F22E6"/>
    <w:rsid w:val="008F2C98"/>
    <w:rsid w:val="008F58F8"/>
    <w:rsid w:val="008F5ED9"/>
    <w:rsid w:val="009055A2"/>
    <w:rsid w:val="00912385"/>
    <w:rsid w:val="00913BB5"/>
    <w:rsid w:val="00914840"/>
    <w:rsid w:val="00915925"/>
    <w:rsid w:val="009232CE"/>
    <w:rsid w:val="00923CD3"/>
    <w:rsid w:val="00923ED5"/>
    <w:rsid w:val="009245E5"/>
    <w:rsid w:val="00930213"/>
    <w:rsid w:val="00930437"/>
    <w:rsid w:val="009308C4"/>
    <w:rsid w:val="00932B37"/>
    <w:rsid w:val="00932BC2"/>
    <w:rsid w:val="00934A12"/>
    <w:rsid w:val="00936048"/>
    <w:rsid w:val="009362F5"/>
    <w:rsid w:val="009368CA"/>
    <w:rsid w:val="00940906"/>
    <w:rsid w:val="00945905"/>
    <w:rsid w:val="00952C31"/>
    <w:rsid w:val="0095618C"/>
    <w:rsid w:val="00956E16"/>
    <w:rsid w:val="00957016"/>
    <w:rsid w:val="00957656"/>
    <w:rsid w:val="0096051E"/>
    <w:rsid w:val="00963C7F"/>
    <w:rsid w:val="00965754"/>
    <w:rsid w:val="00967BB6"/>
    <w:rsid w:val="0097318B"/>
    <w:rsid w:val="0097585C"/>
    <w:rsid w:val="00982F54"/>
    <w:rsid w:val="009852F8"/>
    <w:rsid w:val="00990356"/>
    <w:rsid w:val="009926A3"/>
    <w:rsid w:val="009926E6"/>
    <w:rsid w:val="00994212"/>
    <w:rsid w:val="0099661B"/>
    <w:rsid w:val="009A5690"/>
    <w:rsid w:val="009B17BE"/>
    <w:rsid w:val="009C0FC1"/>
    <w:rsid w:val="009C106F"/>
    <w:rsid w:val="009C5535"/>
    <w:rsid w:val="009C7085"/>
    <w:rsid w:val="009D1CB8"/>
    <w:rsid w:val="009D3553"/>
    <w:rsid w:val="009D67F2"/>
    <w:rsid w:val="009D781D"/>
    <w:rsid w:val="009F1290"/>
    <w:rsid w:val="009F61BA"/>
    <w:rsid w:val="00A01622"/>
    <w:rsid w:val="00A025EC"/>
    <w:rsid w:val="00A03A1F"/>
    <w:rsid w:val="00A05CB2"/>
    <w:rsid w:val="00A07ECC"/>
    <w:rsid w:val="00A14DC1"/>
    <w:rsid w:val="00A26DD9"/>
    <w:rsid w:val="00A27CF3"/>
    <w:rsid w:val="00A30490"/>
    <w:rsid w:val="00A30ED7"/>
    <w:rsid w:val="00A34696"/>
    <w:rsid w:val="00A354E4"/>
    <w:rsid w:val="00A36116"/>
    <w:rsid w:val="00A45917"/>
    <w:rsid w:val="00A474E0"/>
    <w:rsid w:val="00A53C92"/>
    <w:rsid w:val="00A62084"/>
    <w:rsid w:val="00A64F6B"/>
    <w:rsid w:val="00A70621"/>
    <w:rsid w:val="00A71324"/>
    <w:rsid w:val="00A73D46"/>
    <w:rsid w:val="00A74061"/>
    <w:rsid w:val="00A743A0"/>
    <w:rsid w:val="00A75B08"/>
    <w:rsid w:val="00A771E3"/>
    <w:rsid w:val="00A77C72"/>
    <w:rsid w:val="00A84869"/>
    <w:rsid w:val="00A87926"/>
    <w:rsid w:val="00A87F95"/>
    <w:rsid w:val="00A90550"/>
    <w:rsid w:val="00A9243E"/>
    <w:rsid w:val="00A94267"/>
    <w:rsid w:val="00AA27C9"/>
    <w:rsid w:val="00AA5486"/>
    <w:rsid w:val="00AB0075"/>
    <w:rsid w:val="00AB21B0"/>
    <w:rsid w:val="00AB247A"/>
    <w:rsid w:val="00AB3824"/>
    <w:rsid w:val="00AB3D8D"/>
    <w:rsid w:val="00AC2A71"/>
    <w:rsid w:val="00AC4106"/>
    <w:rsid w:val="00AC58E8"/>
    <w:rsid w:val="00AC7412"/>
    <w:rsid w:val="00AD10CE"/>
    <w:rsid w:val="00AE18F5"/>
    <w:rsid w:val="00AE3562"/>
    <w:rsid w:val="00AE6D0A"/>
    <w:rsid w:val="00AF048B"/>
    <w:rsid w:val="00AF0F5D"/>
    <w:rsid w:val="00AF422E"/>
    <w:rsid w:val="00AF49AB"/>
    <w:rsid w:val="00AF7943"/>
    <w:rsid w:val="00B00E43"/>
    <w:rsid w:val="00B03A77"/>
    <w:rsid w:val="00B1389B"/>
    <w:rsid w:val="00B1422F"/>
    <w:rsid w:val="00B14B12"/>
    <w:rsid w:val="00B14F7A"/>
    <w:rsid w:val="00B15F67"/>
    <w:rsid w:val="00B24409"/>
    <w:rsid w:val="00B24AEF"/>
    <w:rsid w:val="00B255D2"/>
    <w:rsid w:val="00B3042B"/>
    <w:rsid w:val="00B304E3"/>
    <w:rsid w:val="00B32A07"/>
    <w:rsid w:val="00B33C83"/>
    <w:rsid w:val="00B33C9E"/>
    <w:rsid w:val="00B35B7A"/>
    <w:rsid w:val="00B3616C"/>
    <w:rsid w:val="00B40398"/>
    <w:rsid w:val="00B413E1"/>
    <w:rsid w:val="00B43BBC"/>
    <w:rsid w:val="00B453DC"/>
    <w:rsid w:val="00B46693"/>
    <w:rsid w:val="00B47845"/>
    <w:rsid w:val="00B50ACE"/>
    <w:rsid w:val="00B52971"/>
    <w:rsid w:val="00B52D00"/>
    <w:rsid w:val="00B5443F"/>
    <w:rsid w:val="00B56149"/>
    <w:rsid w:val="00B6016E"/>
    <w:rsid w:val="00B61C54"/>
    <w:rsid w:val="00B621F7"/>
    <w:rsid w:val="00B62FAC"/>
    <w:rsid w:val="00B7294D"/>
    <w:rsid w:val="00B73D9A"/>
    <w:rsid w:val="00B7787D"/>
    <w:rsid w:val="00B82A4A"/>
    <w:rsid w:val="00B85623"/>
    <w:rsid w:val="00B87D5B"/>
    <w:rsid w:val="00B90973"/>
    <w:rsid w:val="00B95247"/>
    <w:rsid w:val="00B97344"/>
    <w:rsid w:val="00BA2BF2"/>
    <w:rsid w:val="00BA6EBA"/>
    <w:rsid w:val="00BB1B48"/>
    <w:rsid w:val="00BB3A1E"/>
    <w:rsid w:val="00BB4EA5"/>
    <w:rsid w:val="00BB553D"/>
    <w:rsid w:val="00BB56A9"/>
    <w:rsid w:val="00BC5AA5"/>
    <w:rsid w:val="00BC76C6"/>
    <w:rsid w:val="00BD4856"/>
    <w:rsid w:val="00BD5B2D"/>
    <w:rsid w:val="00BD769B"/>
    <w:rsid w:val="00BD7A71"/>
    <w:rsid w:val="00BE1704"/>
    <w:rsid w:val="00BE2177"/>
    <w:rsid w:val="00BE358E"/>
    <w:rsid w:val="00BE61FB"/>
    <w:rsid w:val="00BE685E"/>
    <w:rsid w:val="00BE7AD9"/>
    <w:rsid w:val="00BE7B45"/>
    <w:rsid w:val="00BE7E45"/>
    <w:rsid w:val="00BF4C19"/>
    <w:rsid w:val="00C02C5C"/>
    <w:rsid w:val="00C04469"/>
    <w:rsid w:val="00C1192F"/>
    <w:rsid w:val="00C12203"/>
    <w:rsid w:val="00C12F85"/>
    <w:rsid w:val="00C12FCA"/>
    <w:rsid w:val="00C15998"/>
    <w:rsid w:val="00C227D4"/>
    <w:rsid w:val="00C259E8"/>
    <w:rsid w:val="00C3069A"/>
    <w:rsid w:val="00C3109E"/>
    <w:rsid w:val="00C32FDA"/>
    <w:rsid w:val="00C3375B"/>
    <w:rsid w:val="00C3499C"/>
    <w:rsid w:val="00C375CB"/>
    <w:rsid w:val="00C409B3"/>
    <w:rsid w:val="00C44388"/>
    <w:rsid w:val="00C44EFE"/>
    <w:rsid w:val="00C465D8"/>
    <w:rsid w:val="00C46827"/>
    <w:rsid w:val="00C477A5"/>
    <w:rsid w:val="00C519C1"/>
    <w:rsid w:val="00C53F7E"/>
    <w:rsid w:val="00C546A2"/>
    <w:rsid w:val="00C5470E"/>
    <w:rsid w:val="00C62703"/>
    <w:rsid w:val="00C64EFC"/>
    <w:rsid w:val="00C65689"/>
    <w:rsid w:val="00C66D45"/>
    <w:rsid w:val="00C702AD"/>
    <w:rsid w:val="00C72241"/>
    <w:rsid w:val="00C727D6"/>
    <w:rsid w:val="00C7665A"/>
    <w:rsid w:val="00C80888"/>
    <w:rsid w:val="00C8220A"/>
    <w:rsid w:val="00C840DF"/>
    <w:rsid w:val="00C86AB5"/>
    <w:rsid w:val="00C9308F"/>
    <w:rsid w:val="00C93311"/>
    <w:rsid w:val="00C9467B"/>
    <w:rsid w:val="00CA2128"/>
    <w:rsid w:val="00CA3D52"/>
    <w:rsid w:val="00CA3DBD"/>
    <w:rsid w:val="00CA6982"/>
    <w:rsid w:val="00CA77B1"/>
    <w:rsid w:val="00CB0136"/>
    <w:rsid w:val="00CB0B46"/>
    <w:rsid w:val="00CB0F38"/>
    <w:rsid w:val="00CB103A"/>
    <w:rsid w:val="00CB206E"/>
    <w:rsid w:val="00CB237D"/>
    <w:rsid w:val="00CB3C62"/>
    <w:rsid w:val="00CB6DD3"/>
    <w:rsid w:val="00CB75DF"/>
    <w:rsid w:val="00CC0B02"/>
    <w:rsid w:val="00CC1A3E"/>
    <w:rsid w:val="00CC76A4"/>
    <w:rsid w:val="00CC7775"/>
    <w:rsid w:val="00CD2607"/>
    <w:rsid w:val="00CD2C12"/>
    <w:rsid w:val="00CD599C"/>
    <w:rsid w:val="00CD6470"/>
    <w:rsid w:val="00CD7524"/>
    <w:rsid w:val="00CD7619"/>
    <w:rsid w:val="00CE1F76"/>
    <w:rsid w:val="00CE49F2"/>
    <w:rsid w:val="00CE5EB5"/>
    <w:rsid w:val="00CE7772"/>
    <w:rsid w:val="00CF3EA6"/>
    <w:rsid w:val="00CF7111"/>
    <w:rsid w:val="00D03D87"/>
    <w:rsid w:val="00D04491"/>
    <w:rsid w:val="00D06B23"/>
    <w:rsid w:val="00D14F89"/>
    <w:rsid w:val="00D15403"/>
    <w:rsid w:val="00D16580"/>
    <w:rsid w:val="00D177F7"/>
    <w:rsid w:val="00D211DD"/>
    <w:rsid w:val="00D21777"/>
    <w:rsid w:val="00D21E7D"/>
    <w:rsid w:val="00D22015"/>
    <w:rsid w:val="00D22E64"/>
    <w:rsid w:val="00D22F0F"/>
    <w:rsid w:val="00D308D1"/>
    <w:rsid w:val="00D317C9"/>
    <w:rsid w:val="00D32A69"/>
    <w:rsid w:val="00D346F1"/>
    <w:rsid w:val="00D34A58"/>
    <w:rsid w:val="00D34D0F"/>
    <w:rsid w:val="00D3539C"/>
    <w:rsid w:val="00D3680D"/>
    <w:rsid w:val="00D442F9"/>
    <w:rsid w:val="00D44C77"/>
    <w:rsid w:val="00D46F39"/>
    <w:rsid w:val="00D474EB"/>
    <w:rsid w:val="00D47CF2"/>
    <w:rsid w:val="00D516D2"/>
    <w:rsid w:val="00D52C07"/>
    <w:rsid w:val="00D568BE"/>
    <w:rsid w:val="00D60C94"/>
    <w:rsid w:val="00D638E6"/>
    <w:rsid w:val="00D65183"/>
    <w:rsid w:val="00D65C66"/>
    <w:rsid w:val="00D6648C"/>
    <w:rsid w:val="00D7056C"/>
    <w:rsid w:val="00D70788"/>
    <w:rsid w:val="00D70B64"/>
    <w:rsid w:val="00D816C1"/>
    <w:rsid w:val="00D81ED1"/>
    <w:rsid w:val="00D84009"/>
    <w:rsid w:val="00D84CB9"/>
    <w:rsid w:val="00D85E54"/>
    <w:rsid w:val="00D87D3B"/>
    <w:rsid w:val="00D902A9"/>
    <w:rsid w:val="00D9037C"/>
    <w:rsid w:val="00D9068C"/>
    <w:rsid w:val="00DA3CAB"/>
    <w:rsid w:val="00DA46E2"/>
    <w:rsid w:val="00DA5C24"/>
    <w:rsid w:val="00DB0EF4"/>
    <w:rsid w:val="00DB259F"/>
    <w:rsid w:val="00DB2AE4"/>
    <w:rsid w:val="00DB2CB1"/>
    <w:rsid w:val="00DC0170"/>
    <w:rsid w:val="00DC0623"/>
    <w:rsid w:val="00DC0F56"/>
    <w:rsid w:val="00DC1BF8"/>
    <w:rsid w:val="00DC59FE"/>
    <w:rsid w:val="00DC6317"/>
    <w:rsid w:val="00DC63EE"/>
    <w:rsid w:val="00DC67DD"/>
    <w:rsid w:val="00DD0390"/>
    <w:rsid w:val="00DD3A41"/>
    <w:rsid w:val="00DD7474"/>
    <w:rsid w:val="00DE373A"/>
    <w:rsid w:val="00DE5BA9"/>
    <w:rsid w:val="00DE74BC"/>
    <w:rsid w:val="00DF3453"/>
    <w:rsid w:val="00DF4AD8"/>
    <w:rsid w:val="00DF6920"/>
    <w:rsid w:val="00E0011C"/>
    <w:rsid w:val="00E03DD0"/>
    <w:rsid w:val="00E04A01"/>
    <w:rsid w:val="00E04E1D"/>
    <w:rsid w:val="00E0773B"/>
    <w:rsid w:val="00E109A9"/>
    <w:rsid w:val="00E174A0"/>
    <w:rsid w:val="00E203A7"/>
    <w:rsid w:val="00E26728"/>
    <w:rsid w:val="00E27239"/>
    <w:rsid w:val="00E27664"/>
    <w:rsid w:val="00E3006F"/>
    <w:rsid w:val="00E30D39"/>
    <w:rsid w:val="00E3788A"/>
    <w:rsid w:val="00E379D1"/>
    <w:rsid w:val="00E40F0F"/>
    <w:rsid w:val="00E42562"/>
    <w:rsid w:val="00E46520"/>
    <w:rsid w:val="00E50F55"/>
    <w:rsid w:val="00E52D3C"/>
    <w:rsid w:val="00E531B8"/>
    <w:rsid w:val="00E55714"/>
    <w:rsid w:val="00E6326A"/>
    <w:rsid w:val="00E63D1E"/>
    <w:rsid w:val="00E64AA3"/>
    <w:rsid w:val="00E6537D"/>
    <w:rsid w:val="00E65EB3"/>
    <w:rsid w:val="00E70F3F"/>
    <w:rsid w:val="00E75F6F"/>
    <w:rsid w:val="00E76CF0"/>
    <w:rsid w:val="00E774EE"/>
    <w:rsid w:val="00E8097D"/>
    <w:rsid w:val="00E81755"/>
    <w:rsid w:val="00E81A75"/>
    <w:rsid w:val="00E87695"/>
    <w:rsid w:val="00E956D4"/>
    <w:rsid w:val="00EA1756"/>
    <w:rsid w:val="00EA1C1D"/>
    <w:rsid w:val="00EA2B25"/>
    <w:rsid w:val="00EA74D2"/>
    <w:rsid w:val="00EB1A8B"/>
    <w:rsid w:val="00EB63E8"/>
    <w:rsid w:val="00EB6A35"/>
    <w:rsid w:val="00EC00FA"/>
    <w:rsid w:val="00EC353D"/>
    <w:rsid w:val="00EC398A"/>
    <w:rsid w:val="00EC698C"/>
    <w:rsid w:val="00EC71ED"/>
    <w:rsid w:val="00EC7F4F"/>
    <w:rsid w:val="00ED0727"/>
    <w:rsid w:val="00ED08C2"/>
    <w:rsid w:val="00ED11A1"/>
    <w:rsid w:val="00ED2046"/>
    <w:rsid w:val="00ED4BB0"/>
    <w:rsid w:val="00ED5CCB"/>
    <w:rsid w:val="00EE00AC"/>
    <w:rsid w:val="00EE254B"/>
    <w:rsid w:val="00EE2F04"/>
    <w:rsid w:val="00EE2F36"/>
    <w:rsid w:val="00EE324A"/>
    <w:rsid w:val="00EE7236"/>
    <w:rsid w:val="00EE7A6C"/>
    <w:rsid w:val="00EE7E82"/>
    <w:rsid w:val="00EE7EB7"/>
    <w:rsid w:val="00EF0C06"/>
    <w:rsid w:val="00EF45C7"/>
    <w:rsid w:val="00EF47D9"/>
    <w:rsid w:val="00EF69EE"/>
    <w:rsid w:val="00F00694"/>
    <w:rsid w:val="00F02B49"/>
    <w:rsid w:val="00F02C13"/>
    <w:rsid w:val="00F0489E"/>
    <w:rsid w:val="00F05CDC"/>
    <w:rsid w:val="00F06AB1"/>
    <w:rsid w:val="00F12D73"/>
    <w:rsid w:val="00F149BD"/>
    <w:rsid w:val="00F155CB"/>
    <w:rsid w:val="00F213FE"/>
    <w:rsid w:val="00F24A71"/>
    <w:rsid w:val="00F272C7"/>
    <w:rsid w:val="00F31DBA"/>
    <w:rsid w:val="00F31EF1"/>
    <w:rsid w:val="00F35408"/>
    <w:rsid w:val="00F355BA"/>
    <w:rsid w:val="00F37642"/>
    <w:rsid w:val="00F41F34"/>
    <w:rsid w:val="00F42E43"/>
    <w:rsid w:val="00F441A1"/>
    <w:rsid w:val="00F443B1"/>
    <w:rsid w:val="00F450B9"/>
    <w:rsid w:val="00F45523"/>
    <w:rsid w:val="00F45D51"/>
    <w:rsid w:val="00F50F1B"/>
    <w:rsid w:val="00F5282C"/>
    <w:rsid w:val="00F5540A"/>
    <w:rsid w:val="00F665D0"/>
    <w:rsid w:val="00F66DF1"/>
    <w:rsid w:val="00F70E13"/>
    <w:rsid w:val="00F70FEB"/>
    <w:rsid w:val="00F72880"/>
    <w:rsid w:val="00F83E06"/>
    <w:rsid w:val="00F87BBF"/>
    <w:rsid w:val="00F903B8"/>
    <w:rsid w:val="00F91297"/>
    <w:rsid w:val="00F91657"/>
    <w:rsid w:val="00FA0F01"/>
    <w:rsid w:val="00FA318D"/>
    <w:rsid w:val="00FA59A5"/>
    <w:rsid w:val="00FB2666"/>
    <w:rsid w:val="00FB4525"/>
    <w:rsid w:val="00FC6902"/>
    <w:rsid w:val="00FD3756"/>
    <w:rsid w:val="00FD77BF"/>
    <w:rsid w:val="00FE125A"/>
    <w:rsid w:val="00FE36AE"/>
    <w:rsid w:val="00FE3A50"/>
    <w:rsid w:val="00FE5E37"/>
    <w:rsid w:val="00FF04ED"/>
    <w:rsid w:val="00FF0BCA"/>
    <w:rsid w:val="00FF1AEC"/>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48" type="connector" idref="#_x0000_s1081">
          <o:proxy start="" idref="#_x0000_s1078" connectloc="2"/>
          <o:proxy end="" idref="#_x0000_s1077" connectloc="0"/>
        </o:r>
        <o:r id="V:Rule49" type="connector" idref="#_x0000_s1102">
          <o:proxy start="" idref="#_x0000_s1095" connectloc="2"/>
          <o:proxy end="" idref="#_x0000_s1091" connectloc="0"/>
        </o:r>
        <o:r id="V:Rule50" type="connector" idref="#_x0000_s1088">
          <o:proxy start="" idref="#_x0000_s1087" connectloc="2"/>
          <o:proxy end="" idref="#_x0000_s1089" connectloc="0"/>
        </o:r>
        <o:r id="V:Rule51" type="connector" idref="#_x0000_s1098">
          <o:proxy start="" idref="#_x0000_s1093" connectloc="3"/>
          <o:proxy end="" idref="#_x0000_s1095" connectloc="0"/>
        </o:r>
        <o:r id="V:Rule52" type="connector" idref="#_x0000_s1122"/>
        <o:r id="V:Rule53" type="connector" idref="#_x0000_s1043">
          <o:proxy start="" idref="#_x0000_s1038" connectloc="2"/>
          <o:proxy end="" idref="#_x0000_s1044" connectloc="0"/>
        </o:r>
        <o:r id="V:Rule54" type="connector" idref="#_x0000_s1120"/>
        <o:r id="V:Rule55" type="connector" idref="#_x0000_s1066">
          <o:proxy start="" idref="#_x0000_s1063" connectloc="2"/>
          <o:proxy end="" idref="#_x0000_s1052" connectloc="1"/>
        </o:r>
        <o:r id="V:Rule56" type="connector" idref="#_x0000_s1082">
          <o:proxy start="" idref="#_x0000_s1077" connectloc="1"/>
          <o:proxy end="" idref="#_x0000_s1074" connectloc="1"/>
        </o:r>
        <o:r id="V:Rule57" type="connector" idref="#_x0000_s1149">
          <o:proxy start="" idref="#_x0000_s1148" connectloc="3"/>
          <o:proxy end="" idref="#_x0000_s1131" connectloc="1"/>
        </o:r>
        <o:r id="V:Rule58" type="connector" idref="#_x0000_s1065">
          <o:proxy start="" idref="#_x0000_s1060" connectloc="2"/>
          <o:proxy end="" idref="#_x0000_s1063" connectloc="0"/>
        </o:r>
        <o:r id="V:Rule59" type="connector" idref="#_x0000_s1119"/>
        <o:r id="V:Rule60" type="connector" idref="#_x0000_s1152">
          <o:proxy start="" idref="#_x0000_s1129" connectloc="3"/>
          <o:proxy end="" idref="#_x0000_s1131" connectloc="0"/>
        </o:r>
        <o:r id="V:Rule61" type="connector" idref="#_x0000_s1105">
          <o:proxy start="" idref="#_x0000_s1091" connectloc="2"/>
          <o:proxy end="" idref="#_x0000_s1104" connectloc="0"/>
        </o:r>
        <o:r id="V:Rule62" type="connector" idref="#_x0000_s1042">
          <o:proxy start="" idref="#_x0000_s1039" connectloc="2"/>
          <o:proxy end="" idref="#_x0000_s1040" connectloc="0"/>
        </o:r>
        <o:r id="V:Rule63" type="connector" idref="#_x0000_s1041">
          <o:proxy start="" idref="#_x0000_s1040" connectloc="1"/>
          <o:proxy end="" idref="#_x0000_s1044" connectloc="1"/>
        </o:r>
        <o:r id="V:Rule64" type="connector" idref="#_x0000_s1136">
          <o:proxy start="" idref="#_x0000_s1128" connectloc="2"/>
          <o:proxy end="" idref="#_x0000_s1151" connectloc="0"/>
        </o:r>
        <o:r id="V:Rule65" type="connector" idref="#_x0000_s1073">
          <o:proxy start="" idref="#_x0000_s1069" connectloc="2"/>
          <o:proxy end="" idref="#_x0000_s1074" connectloc="0"/>
        </o:r>
        <o:r id="V:Rule66" type="connector" idref="#_x0000_s1123">
          <o:proxy end="" idref="#_x0000_s1114" connectloc="0"/>
        </o:r>
        <o:r id="V:Rule67" type="connector" idref="#_x0000_s1059">
          <o:proxy start="" idref="#_x0000_s1054" connectloc="2"/>
          <o:proxy end="" idref="#_x0000_s1055" connectloc="0"/>
        </o:r>
        <o:r id="V:Rule68" type="connector" idref="#_x0000_s1155">
          <o:proxy start="" idref="#_x0000_s1129" connectloc="3"/>
          <o:proxy end="" idref="#_x0000_s1135" connectloc="0"/>
        </o:r>
        <o:r id="V:Rule69" type="connector" idref="#_x0000_s1064">
          <o:proxy start="" idref="#_x0000_s1055" connectloc="2"/>
          <o:proxy end="" idref="#_x0000_s1063" connectloc="0"/>
        </o:r>
        <o:r id="V:Rule70" type="connector" idref="#_x0000_s1101">
          <o:proxy start="" idref="#_x0000_s1094" connectloc="2"/>
          <o:proxy end="" idref="#_x0000_s1091" connectloc="1"/>
        </o:r>
        <o:r id="V:Rule71" type="connector" idref="#_x0000_s1097">
          <o:proxy start="" idref="#_x0000_s1093" connectloc="2"/>
          <o:proxy end="" idref="#_x0000_s1094" connectloc="0"/>
        </o:r>
        <o:r id="V:Rule72" type="connector" idref="#_x0000_s1137">
          <o:proxy start="" idref="#_x0000_s1151" connectloc="2"/>
          <o:proxy end="" idref="#_x0000_s1131" connectloc="0"/>
        </o:r>
        <o:r id="V:Rule73" type="connector" idref="#_x0000_s1072">
          <o:proxy start="" idref="#_x0000_s1070" connectloc="2"/>
          <o:proxy end="" idref="#_x0000_s1071" connectloc="0"/>
        </o:r>
        <o:r id="V:Rule74" type="connector" idref="#_x0000_s1140">
          <o:proxy start="" idref="#_x0000_s1133" connectloc="3"/>
          <o:proxy end="" idref="#_x0000_s1135" connectloc="1"/>
        </o:r>
        <o:r id="V:Rule75" type="connector" idref="#_x0000_s1117"/>
        <o:r id="V:Rule76" type="connector" idref="#_x0000_s1139">
          <o:proxy start="" idref="#_x0000_s1133" connectloc="3"/>
          <o:proxy end="" idref="#_x0000_s1131" connectloc="1"/>
        </o:r>
        <o:r id="V:Rule77" type="connector" idref="#_x0000_s1111"/>
        <o:r id="V:Rule78" type="connector" idref="#_x0000_s1103">
          <o:proxy start="" idref="#_x0000_s1089" connectloc="3"/>
          <o:proxy end="" idref="#_x0000_s1091" connectloc="3"/>
        </o:r>
        <o:r id="V:Rule79" type="connector" idref="#_x0000_s1142">
          <o:proxy start="" idref="#_x0000_s1132" connectloc="1"/>
          <o:proxy end="" idref="#_x0000_s1131" connectloc="3"/>
        </o:r>
        <o:r id="V:Rule80" type="connector" idref="#_x0000_s1051">
          <o:proxy start="" idref="#_x0000_s1048" connectloc="2"/>
          <o:proxy end="" idref="#_x0000_s1052" connectloc="0"/>
        </o:r>
        <o:r id="V:Rule81" type="connector" idref="#_x0000_s1061">
          <o:proxy start="" idref="#_x0000_s1056" connectloc="3"/>
          <o:proxy end="" idref="#_x0000_s1060" connectloc="0"/>
        </o:r>
        <o:r id="V:Rule82" type="connector" idref="#_x0000_s1141">
          <o:proxy start="" idref="#_x0000_s1134" connectloc="0"/>
          <o:proxy end="" idref="#_x0000_s1131" connectloc="2"/>
        </o:r>
        <o:r id="V:Rule83" type="connector" idref="#_x0000_s1053">
          <o:proxy start="" idref="#_x0000_s1052" connectloc="2"/>
          <o:proxy end="" idref="#_x0000_s1049" connectloc="0"/>
        </o:r>
        <o:r id="V:Rule84" type="connector" idref="#_x0000_s1050">
          <o:proxy start="" idref="#_x0000_s1049" connectloc="2"/>
          <o:proxy end="" idref="#_x0000_s1056" connectloc="0"/>
        </o:r>
        <o:r id="V:Rule85" type="connector" idref="#_x0000_s1045">
          <o:proxy start="" idref="#_x0000_s1044" connectloc="2"/>
          <o:proxy end="" idref="#_x0000_s1039" connectloc="0"/>
        </o:r>
        <o:r id="V:Rule86" type="connector" idref="#_x0000_s1096">
          <o:proxy start="" idref="#_x0000_s1089" connectloc="2"/>
          <o:proxy end="" idref="#_x0000_s1093" connectloc="0"/>
        </o:r>
        <o:r id="V:Rule87" type="connector" idref="#_x0000_s1079">
          <o:proxy start="" idref="#_x0000_s1071" connectloc="2"/>
          <o:proxy end="" idref="#_x0000_s1076" connectloc="0"/>
        </o:r>
        <o:r id="V:Rule88" type="connector" idref="#_x0000_s1057">
          <o:proxy start="" idref="#_x0000_s1056" connectloc="2"/>
          <o:proxy end="" idref="#_x0000_s1054" connectloc="0"/>
        </o:r>
        <o:r id="V:Rule89" type="connector" idref="#_x0000_s1075">
          <o:proxy start="" idref="#_x0000_s1074" connectloc="2"/>
          <o:proxy end="" idref="#_x0000_s1070" connectloc="0"/>
        </o:r>
        <o:r id="V:Rule90" type="connector" idref="#_x0000_s1150">
          <o:proxy start="" idref="#_x0000_s1148" connectloc="3"/>
          <o:proxy end="" idref="#_x0000_s1135" connectloc="1"/>
        </o:r>
        <o:r id="V:Rule91" type="connector" idref="#_x0000_s1106">
          <o:proxy start="" idref="#_x0000_s1086" connectloc="2"/>
          <o:proxy end="" idref="#_x0000_s1087" connectloc="0"/>
        </o:r>
        <o:r id="V:Rule92" type="connector" idref="#_x0000_s1080">
          <o:proxy start="" idref="#_x0000_s1076" connectloc="2"/>
          <o:proxy end="" idref="#_x0000_s1078" connectloc="0"/>
        </o:r>
        <o:r id="V:Rule93" type="connector" idref="#_x0000_s1124">
          <o:proxy start="" idref="#_x0000_s1114" connectloc="2"/>
          <o:proxy end="" idref="#_x0000_s1118" connectloc="0"/>
        </o:r>
        <o:r id="V:Rule94" type="connector" idref="#_x0000_s1153">
          <o:proxy start="" idref="#_x0000_s1129" connectloc="3"/>
          <o:proxy end="" idref="#_x0000_s1151"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5E5"/>
    <w:rPr>
      <w:rFonts w:ascii="Courier New" w:eastAsia="Times New Roman" w:hAnsi="Courier New" w:cs="Courier New"/>
      <w:sz w:val="20"/>
      <w:szCs w:val="20"/>
    </w:rPr>
  </w:style>
  <w:style w:type="paragraph" w:styleId="Header">
    <w:name w:val="header"/>
    <w:basedOn w:val="Normal"/>
    <w:link w:val="HeaderChar"/>
    <w:uiPriority w:val="99"/>
    <w:unhideWhenUsed/>
    <w:rsid w:val="00923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5"/>
  </w:style>
  <w:style w:type="paragraph" w:styleId="Footer">
    <w:name w:val="footer"/>
    <w:basedOn w:val="Normal"/>
    <w:link w:val="FooterChar"/>
    <w:uiPriority w:val="99"/>
    <w:semiHidden/>
    <w:unhideWhenUsed/>
    <w:rsid w:val="00923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3ED5"/>
  </w:style>
  <w:style w:type="table" w:customStyle="1" w:styleId="LightList-Accent12">
    <w:name w:val="Light List - Accent 12"/>
    <w:basedOn w:val="TableNormal"/>
    <w:uiPriority w:val="61"/>
    <w:rsid w:val="005327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03A1F"/>
    <w:rPr>
      <w:color w:val="800080" w:themeColor="followedHyperlink"/>
      <w:u w:val="single"/>
    </w:rPr>
  </w:style>
  <w:style w:type="table" w:styleId="LightList-Accent3">
    <w:name w:val="Light List Accent 3"/>
    <w:basedOn w:val="TableNormal"/>
    <w:uiPriority w:val="61"/>
    <w:rsid w:val="0047591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txt">
    <w:name w:val="tabletxt"/>
    <w:basedOn w:val="Normal"/>
    <w:rsid w:val="001B0DB6"/>
    <w:pPr>
      <w:suppressAutoHyphens/>
      <w:autoSpaceDE w:val="0"/>
      <w:spacing w:before="20" w:after="20"/>
      <w:jc w:val="both"/>
    </w:pPr>
    <w:rPr>
      <w:rFonts w:ascii="Times New Roman" w:eastAsiaTheme="minorEastAsia" w:hAnsi="Times New Roman" w:cs="Arial"/>
      <w:sz w:val="20"/>
      <w:szCs w:val="20"/>
      <w:lang w:eastAsia="ar-SA" w:bidi="en-US"/>
    </w:rPr>
  </w:style>
  <w:style w:type="paragraph" w:customStyle="1" w:styleId="Tabletext">
    <w:name w:val="Tabletext"/>
    <w:basedOn w:val="Normal"/>
    <w:rsid w:val="001B0DB6"/>
    <w:pPr>
      <w:keepLines/>
      <w:widowControl w:val="0"/>
      <w:suppressAutoHyphens/>
      <w:spacing w:line="240" w:lineRule="atLeast"/>
    </w:pPr>
    <w:rPr>
      <w:rFonts w:eastAsiaTheme="minorEastAsia"/>
      <w:sz w:val="20"/>
      <w:szCs w:val="20"/>
      <w:lang w:eastAsia="ar-SA" w:bidi="en-US"/>
    </w:rPr>
  </w:style>
  <w:style w:type="table" w:customStyle="1" w:styleId="LightList-Accent120">
    <w:name w:val="Light List - Accent 12"/>
    <w:basedOn w:val="TableNormal"/>
    <w:uiPriority w:val="61"/>
    <w:rsid w:val="001B0DB6"/>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682A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74279353">
          <w:marLeft w:val="0"/>
          <w:marRight w:val="0"/>
          <w:marTop w:val="0"/>
          <w:marBottom w:val="0"/>
          <w:divBdr>
            <w:top w:val="none" w:sz="0" w:space="0" w:color="auto"/>
            <w:left w:val="none" w:sz="0" w:space="0" w:color="auto"/>
            <w:bottom w:val="none" w:sz="0" w:space="0" w:color="auto"/>
            <w:right w:val="none" w:sz="0" w:space="0" w:color="auto"/>
          </w:divBdr>
          <w:divsChild>
            <w:div w:id="307321408">
              <w:marLeft w:val="0"/>
              <w:marRight w:val="0"/>
              <w:marTop w:val="0"/>
              <w:marBottom w:val="0"/>
              <w:divBdr>
                <w:top w:val="none" w:sz="0" w:space="0" w:color="auto"/>
                <w:left w:val="none" w:sz="0" w:space="0" w:color="auto"/>
                <w:bottom w:val="none" w:sz="0" w:space="0" w:color="auto"/>
                <w:right w:val="none" w:sz="0" w:space="0" w:color="auto"/>
              </w:divBdr>
              <w:divsChild>
                <w:div w:id="163010573">
                  <w:marLeft w:val="0"/>
                  <w:marRight w:val="0"/>
                  <w:marTop w:val="0"/>
                  <w:marBottom w:val="0"/>
                  <w:divBdr>
                    <w:top w:val="none" w:sz="0" w:space="0" w:color="auto"/>
                    <w:left w:val="none" w:sz="0" w:space="0" w:color="auto"/>
                    <w:bottom w:val="none" w:sz="0" w:space="0" w:color="auto"/>
                    <w:right w:val="none" w:sz="0" w:space="0" w:color="auto"/>
                  </w:divBdr>
                  <w:divsChild>
                    <w:div w:id="1968393081">
                      <w:marLeft w:val="0"/>
                      <w:marRight w:val="0"/>
                      <w:marTop w:val="0"/>
                      <w:marBottom w:val="0"/>
                      <w:divBdr>
                        <w:top w:val="none" w:sz="0" w:space="0" w:color="auto"/>
                        <w:left w:val="none" w:sz="0" w:space="0" w:color="auto"/>
                        <w:bottom w:val="none" w:sz="0" w:space="0" w:color="auto"/>
                        <w:right w:val="single" w:sz="6" w:space="20" w:color="DDDDDD"/>
                      </w:divBdr>
                      <w:divsChild>
                        <w:div w:id="129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34139718">
      <w:bodyDiv w:val="1"/>
      <w:marLeft w:val="0"/>
      <w:marRight w:val="0"/>
      <w:marTop w:val="0"/>
      <w:marBottom w:val="0"/>
      <w:divBdr>
        <w:top w:val="none" w:sz="0" w:space="0" w:color="auto"/>
        <w:left w:val="none" w:sz="0" w:space="0" w:color="auto"/>
        <w:bottom w:val="none" w:sz="0" w:space="0" w:color="auto"/>
        <w:right w:val="none" w:sz="0" w:space="0" w:color="auto"/>
      </w:divBdr>
      <w:divsChild>
        <w:div w:id="1915118411">
          <w:marLeft w:val="0"/>
          <w:marRight w:val="0"/>
          <w:marTop w:val="0"/>
          <w:marBottom w:val="0"/>
          <w:divBdr>
            <w:top w:val="none" w:sz="0" w:space="0" w:color="auto"/>
            <w:left w:val="none" w:sz="0" w:space="0" w:color="auto"/>
            <w:bottom w:val="none" w:sz="0" w:space="0" w:color="auto"/>
            <w:right w:val="none" w:sz="0" w:space="0" w:color="auto"/>
          </w:divBdr>
          <w:divsChild>
            <w:div w:id="1627929774">
              <w:marLeft w:val="0"/>
              <w:marRight w:val="0"/>
              <w:marTop w:val="0"/>
              <w:marBottom w:val="0"/>
              <w:divBdr>
                <w:top w:val="none" w:sz="0" w:space="0" w:color="auto"/>
                <w:left w:val="none" w:sz="0" w:space="0" w:color="auto"/>
                <w:bottom w:val="none" w:sz="0" w:space="0" w:color="auto"/>
                <w:right w:val="none" w:sz="0" w:space="0" w:color="auto"/>
              </w:divBdr>
              <w:divsChild>
                <w:div w:id="1623733204">
                  <w:marLeft w:val="0"/>
                  <w:marRight w:val="0"/>
                  <w:marTop w:val="0"/>
                  <w:marBottom w:val="0"/>
                  <w:divBdr>
                    <w:top w:val="none" w:sz="0" w:space="0" w:color="auto"/>
                    <w:left w:val="none" w:sz="0" w:space="0" w:color="auto"/>
                    <w:bottom w:val="none" w:sz="0" w:space="0" w:color="auto"/>
                    <w:right w:val="none" w:sz="0" w:space="0" w:color="auto"/>
                  </w:divBdr>
                  <w:divsChild>
                    <w:div w:id="724723548">
                      <w:marLeft w:val="0"/>
                      <w:marRight w:val="0"/>
                      <w:marTop w:val="0"/>
                      <w:marBottom w:val="0"/>
                      <w:divBdr>
                        <w:top w:val="none" w:sz="0" w:space="0" w:color="auto"/>
                        <w:left w:val="none" w:sz="0" w:space="0" w:color="auto"/>
                        <w:bottom w:val="none" w:sz="0" w:space="0" w:color="auto"/>
                        <w:right w:val="single" w:sz="6" w:space="20" w:color="DDDDDD"/>
                      </w:divBdr>
                      <w:divsChild>
                        <w:div w:id="1373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0743">
      <w:bodyDiv w:val="1"/>
      <w:marLeft w:val="0"/>
      <w:marRight w:val="0"/>
      <w:marTop w:val="0"/>
      <w:marBottom w:val="0"/>
      <w:divBdr>
        <w:top w:val="none" w:sz="0" w:space="0" w:color="auto"/>
        <w:left w:val="none" w:sz="0" w:space="0" w:color="auto"/>
        <w:bottom w:val="none" w:sz="0" w:space="0" w:color="auto"/>
        <w:right w:val="none" w:sz="0" w:space="0" w:color="auto"/>
      </w:divBdr>
      <w:divsChild>
        <w:div w:id="64230770">
          <w:marLeft w:val="0"/>
          <w:marRight w:val="0"/>
          <w:marTop w:val="0"/>
          <w:marBottom w:val="0"/>
          <w:divBdr>
            <w:top w:val="none" w:sz="0" w:space="0" w:color="auto"/>
            <w:left w:val="none" w:sz="0" w:space="0" w:color="auto"/>
            <w:bottom w:val="none" w:sz="0" w:space="0" w:color="auto"/>
            <w:right w:val="none" w:sz="0" w:space="0" w:color="auto"/>
          </w:divBdr>
          <w:divsChild>
            <w:div w:id="1127627900">
              <w:marLeft w:val="0"/>
              <w:marRight w:val="0"/>
              <w:marTop w:val="0"/>
              <w:marBottom w:val="0"/>
              <w:divBdr>
                <w:top w:val="none" w:sz="0" w:space="0" w:color="auto"/>
                <w:left w:val="none" w:sz="0" w:space="0" w:color="auto"/>
                <w:bottom w:val="none" w:sz="0" w:space="0" w:color="auto"/>
                <w:right w:val="none" w:sz="0" w:space="0" w:color="auto"/>
              </w:divBdr>
              <w:divsChild>
                <w:div w:id="266936871">
                  <w:marLeft w:val="0"/>
                  <w:marRight w:val="0"/>
                  <w:marTop w:val="0"/>
                  <w:marBottom w:val="0"/>
                  <w:divBdr>
                    <w:top w:val="none" w:sz="0" w:space="0" w:color="auto"/>
                    <w:left w:val="none" w:sz="0" w:space="0" w:color="auto"/>
                    <w:bottom w:val="none" w:sz="0" w:space="0" w:color="auto"/>
                    <w:right w:val="none" w:sz="0" w:space="0" w:color="auto"/>
                  </w:divBdr>
                  <w:divsChild>
                    <w:div w:id="1156916584">
                      <w:marLeft w:val="0"/>
                      <w:marRight w:val="0"/>
                      <w:marTop w:val="0"/>
                      <w:marBottom w:val="0"/>
                      <w:divBdr>
                        <w:top w:val="none" w:sz="0" w:space="0" w:color="auto"/>
                        <w:left w:val="none" w:sz="0" w:space="0" w:color="auto"/>
                        <w:bottom w:val="none" w:sz="0" w:space="0" w:color="auto"/>
                        <w:right w:val="single" w:sz="6" w:space="20" w:color="DDDDDD"/>
                      </w:divBdr>
                      <w:divsChild>
                        <w:div w:id="830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57506">
      <w:bodyDiv w:val="1"/>
      <w:marLeft w:val="0"/>
      <w:marRight w:val="0"/>
      <w:marTop w:val="0"/>
      <w:marBottom w:val="0"/>
      <w:divBdr>
        <w:top w:val="none" w:sz="0" w:space="0" w:color="auto"/>
        <w:left w:val="none" w:sz="0" w:space="0" w:color="auto"/>
        <w:bottom w:val="none" w:sz="0" w:space="0" w:color="auto"/>
        <w:right w:val="none" w:sz="0" w:space="0" w:color="auto"/>
      </w:divBdr>
      <w:divsChild>
        <w:div w:id="1441607345">
          <w:marLeft w:val="0"/>
          <w:marRight w:val="0"/>
          <w:marTop w:val="0"/>
          <w:marBottom w:val="0"/>
          <w:divBdr>
            <w:top w:val="none" w:sz="0" w:space="0" w:color="auto"/>
            <w:left w:val="none" w:sz="0" w:space="0" w:color="auto"/>
            <w:bottom w:val="none" w:sz="0" w:space="0" w:color="auto"/>
            <w:right w:val="none" w:sz="0" w:space="0" w:color="auto"/>
          </w:divBdr>
          <w:divsChild>
            <w:div w:id="601112973">
              <w:marLeft w:val="0"/>
              <w:marRight w:val="0"/>
              <w:marTop w:val="0"/>
              <w:marBottom w:val="0"/>
              <w:divBdr>
                <w:top w:val="none" w:sz="0" w:space="0" w:color="auto"/>
                <w:left w:val="none" w:sz="0" w:space="0" w:color="auto"/>
                <w:bottom w:val="none" w:sz="0" w:space="0" w:color="auto"/>
                <w:right w:val="none" w:sz="0" w:space="0" w:color="auto"/>
              </w:divBdr>
              <w:divsChild>
                <w:div w:id="1502308574">
                  <w:marLeft w:val="0"/>
                  <w:marRight w:val="0"/>
                  <w:marTop w:val="0"/>
                  <w:marBottom w:val="0"/>
                  <w:divBdr>
                    <w:top w:val="none" w:sz="0" w:space="0" w:color="auto"/>
                    <w:left w:val="none" w:sz="0" w:space="0" w:color="auto"/>
                    <w:bottom w:val="none" w:sz="0" w:space="0" w:color="auto"/>
                    <w:right w:val="none" w:sz="0" w:space="0" w:color="auto"/>
                  </w:divBdr>
                  <w:divsChild>
                    <w:div w:id="1605646342">
                      <w:marLeft w:val="0"/>
                      <w:marRight w:val="0"/>
                      <w:marTop w:val="0"/>
                      <w:marBottom w:val="0"/>
                      <w:divBdr>
                        <w:top w:val="none" w:sz="0" w:space="0" w:color="auto"/>
                        <w:left w:val="none" w:sz="0" w:space="0" w:color="auto"/>
                        <w:bottom w:val="none" w:sz="0" w:space="0" w:color="auto"/>
                        <w:right w:val="single" w:sz="6" w:space="20" w:color="DDDDDD"/>
                      </w:divBdr>
                      <w:divsChild>
                        <w:div w:id="5893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1961301045">
      <w:bodyDiv w:val="1"/>
      <w:marLeft w:val="0"/>
      <w:marRight w:val="0"/>
      <w:marTop w:val="0"/>
      <w:marBottom w:val="0"/>
      <w:divBdr>
        <w:top w:val="none" w:sz="0" w:space="0" w:color="auto"/>
        <w:left w:val="none" w:sz="0" w:space="0" w:color="auto"/>
        <w:bottom w:val="none" w:sz="0" w:space="0" w:color="auto"/>
        <w:right w:val="none" w:sz="0" w:space="0" w:color="auto"/>
      </w:divBdr>
      <w:divsChild>
        <w:div w:id="1808156526">
          <w:marLeft w:val="0"/>
          <w:marRight w:val="0"/>
          <w:marTop w:val="0"/>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emf"/><Relationship Id="rId39" Type="http://schemas.openxmlformats.org/officeDocument/2006/relationships/hyperlink" Target="http://code.google.com/p/tiu-track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jpe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hyperlink" Target="http://forum.sparkfun.com/viewtopic.php?f=32&amp;t=25129" TargetMode="Externa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emf"/><Relationship Id="rId79" Type="http://schemas.openxmlformats.org/officeDocument/2006/relationships/hyperlink" Target="http://tiu-tracking.googlecode.com/svn/trunk"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8.png"/><Relationship Id="rId78" Type="http://schemas.openxmlformats.org/officeDocument/2006/relationships/hyperlink" Target="http://www.arduino.cc/en/Main/Software"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e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sparkfun.com/datasheets/Wireless/WiFi/rn-131-d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emf"/><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parkfun.com/datasheets/Wireless/WiFi/WiFlyGSX-um2.pdf" TargetMode="External"/><Relationship Id="rId23" Type="http://schemas.openxmlformats.org/officeDocument/2006/relationships/hyperlink" Target="http://fx.inetcat.com/" TargetMode="External"/><Relationship Id="rId28" Type="http://schemas.openxmlformats.org/officeDocument/2006/relationships/image" Target="media/image14.emf"/><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406DA7-4E82-4917-A106-58FA9E77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65</Pages>
  <Words>8957</Words>
  <Characters>51055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UniversityElectrical and Computer Engineering Department</Company>
  <LinksUpToDate>false</LinksUpToDate>
  <CharactersWithSpaces>59893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Final Report</dc:subject>
  <dc:creator>WOODY</dc:creator>
  <cp:lastModifiedBy>Trader</cp:lastModifiedBy>
  <cp:revision>144</cp:revision>
  <dcterms:created xsi:type="dcterms:W3CDTF">2011-06-07T23:15:00Z</dcterms:created>
  <dcterms:modified xsi:type="dcterms:W3CDTF">2011-06-09T17:05:00Z</dcterms:modified>
</cp:coreProperties>
</file>