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4.png" ContentType="image/png"/>
  <Override PartName="/word/media/rId37.png" ContentType="image/png"/>
  <Override PartName="/word/media/rId41.png" ContentType="image/png"/>
  <Override PartName="/word/media/rId45.png" ContentType="image/png"/>
  <Override PartName="/word/media/rId49.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21.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Final</w:t>
      </w:r>
      <w:r>
        <w:t xml:space="preserve"> </w:t>
      </w:r>
      <w:r>
        <w:t xml:space="preserve">Curso</w:t>
      </w:r>
      <w:r>
        <w:t xml:space="preserve"> </w:t>
      </w:r>
      <w:r>
        <w:t xml:space="preserve">de</w:t>
      </w:r>
      <w:r>
        <w:t xml:space="preserve"> </w:t>
      </w:r>
      <w:r>
        <w:t xml:space="preserve">Estadística</w:t>
      </w:r>
      <w:r>
        <w:t xml:space="preserve"> </w:t>
      </w:r>
      <w:r>
        <w:t xml:space="preserve">y</w:t>
      </w:r>
      <w:r>
        <w:t xml:space="preserve"> </w:t>
      </w:r>
      <w:r>
        <w:t xml:space="preserve">Econometría</w:t>
      </w:r>
      <w:r>
        <w:t xml:space="preserve"> </w:t>
      </w:r>
      <w:r>
        <w:t xml:space="preserve">Espacial</w:t>
      </w:r>
    </w:p>
    <w:p>
      <w:pPr>
        <w:pStyle w:val="Author"/>
      </w:pPr>
      <w:r>
        <w:t xml:space="preserve">Jorge</w:t>
      </w:r>
      <w:r>
        <w:t xml:space="preserve"> </w:t>
      </w:r>
      <w:r>
        <w:t xml:space="preserve">Llerena</w:t>
      </w:r>
    </w:p>
    <w:p>
      <w:pPr>
        <w:pStyle w:val="Date"/>
      </w:pPr>
      <w:r>
        <w:t xml:space="preserve">2005-08-21</w:t>
      </w:r>
    </w:p>
    <w:bookmarkStart w:id="20" w:name="section"/>
    <w:p>
      <w:pPr>
        <w:pStyle w:val="Heading2"/>
      </w:pPr>
    </w:p>
    <w:bookmarkEnd w:id="20"/>
    <w:bookmarkStart w:id="24" w:name="actividad-1"/>
    <w:p>
      <w:pPr>
        <w:pStyle w:val="Heading2"/>
      </w:pPr>
      <w:r>
        <w:t xml:space="preserve">Actividad 1</w:t>
      </w:r>
    </w:p>
    <w:p>
      <w:pPr>
        <w:pStyle w:val="FirstParagraph"/>
      </w:pPr>
      <w:r>
        <w:t xml:space="preserve">Primero se procede a cargar las librerías necesarias para la identificación del número de amenidades en la provincia de Chimborazo:</w:t>
      </w:r>
    </w:p>
    <w:p>
      <w:pPr>
        <w:pStyle w:val="SourceCode"/>
      </w:pPr>
      <w:r>
        <w:rPr>
          <w:rStyle w:val="CommentTok"/>
        </w:rPr>
        <w:t xml:space="preserve"># Instalar y cargar los paquetes necesarios # install.packages(c("sf", "tidyverse", "osmdata","spdep","cowplot)) </w:t>
      </w:r>
      <w:r>
        <w:br/>
      </w:r>
      <w:r>
        <w:rPr>
          <w:rStyle w:val="FunctionTok"/>
        </w:rPr>
        <w:t xml:space="preserve">library</w:t>
      </w:r>
      <w:r>
        <w:rPr>
          <w:rStyle w:val="NormalTok"/>
        </w:rPr>
        <w:t xml:space="preserve">(sf) </w:t>
      </w:r>
    </w:p>
    <w:p>
      <w:pPr>
        <w:pStyle w:val="SourceCode"/>
      </w:pPr>
      <w:r>
        <w:rPr>
          <w:rStyle w:val="VerbatimChar"/>
        </w:rPr>
        <w:t xml:space="preserve">Warning: package 'sf' was built under R version 4.3.3</w:t>
      </w:r>
    </w:p>
    <w:p>
      <w:pPr>
        <w:pStyle w:val="SourceCode"/>
      </w:pPr>
      <w:r>
        <w:rPr>
          <w:rStyle w:val="FunctionTok"/>
        </w:rPr>
        <w:t xml:space="preserve">library</w:t>
      </w:r>
      <w:r>
        <w:rPr>
          <w:rStyle w:val="NormalTok"/>
        </w:rPr>
        <w:t xml:space="preserve">(tidyverse) </w:t>
      </w:r>
    </w:p>
    <w:p>
      <w:pPr>
        <w:pStyle w:val="SourceCode"/>
      </w:pPr>
      <w:r>
        <w:rPr>
          <w:rStyle w:val="VerbatimChar"/>
        </w:rPr>
        <w:t xml:space="preserve">Warning: package 'ggplot2' was built under R version 4.3.3</w:t>
      </w:r>
    </w:p>
    <w:p>
      <w:pPr>
        <w:pStyle w:val="SourceCode"/>
      </w:pPr>
      <w:r>
        <w:rPr>
          <w:rStyle w:val="FunctionTok"/>
        </w:rPr>
        <w:t xml:space="preserve">library</w:t>
      </w:r>
      <w:r>
        <w:rPr>
          <w:rStyle w:val="NormalTok"/>
        </w:rPr>
        <w:t xml:space="preserve">(osmdata) </w:t>
      </w:r>
    </w:p>
    <w:p>
      <w:pPr>
        <w:pStyle w:val="SourceCode"/>
      </w:pPr>
      <w:r>
        <w:rPr>
          <w:rStyle w:val="VerbatimChar"/>
        </w:rPr>
        <w:t xml:space="preserve">Warning: package 'osmdata' was built under R version 4.3.3</w:t>
      </w:r>
    </w:p>
    <w:p>
      <w:pPr>
        <w:pStyle w:val="SourceCode"/>
      </w:pPr>
      <w:r>
        <w:rPr>
          <w:rStyle w:val="FunctionTok"/>
        </w:rPr>
        <w:t xml:space="preserve">library</w:t>
      </w:r>
      <w:r>
        <w:rPr>
          <w:rStyle w:val="NormalTok"/>
        </w:rPr>
        <w:t xml:space="preserve">(spdep) </w:t>
      </w:r>
    </w:p>
    <w:p>
      <w:pPr>
        <w:pStyle w:val="SourceCode"/>
      </w:pPr>
      <w:r>
        <w:rPr>
          <w:rStyle w:val="VerbatimChar"/>
        </w:rPr>
        <w:t xml:space="preserve">Warning: package 'spdep' was built under R version 4.3.3</w:t>
      </w:r>
    </w:p>
    <w:p>
      <w:pPr>
        <w:pStyle w:val="SourceCode"/>
      </w:pPr>
      <w:r>
        <w:rPr>
          <w:rStyle w:val="VerbatimChar"/>
        </w:rPr>
        <w:t xml:space="preserve">Warning: package 'spData' was built under R version 4.3.3</w:t>
      </w:r>
    </w:p>
    <w:p>
      <w:pPr>
        <w:pStyle w:val="SourceCode"/>
      </w:pPr>
      <w:r>
        <w:rPr>
          <w:rStyle w:val="FunctionTok"/>
        </w:rPr>
        <w:t xml:space="preserve">library</w:t>
      </w:r>
      <w:r>
        <w:rPr>
          <w:rStyle w:val="NormalTok"/>
        </w:rPr>
        <w:t xml:space="preserve">(cowplot)</w:t>
      </w:r>
      <w:r>
        <w:br/>
      </w:r>
      <w:r>
        <w:rPr>
          <w:rStyle w:val="FunctionTok"/>
        </w:rPr>
        <w:t xml:space="preserve">library</w:t>
      </w:r>
      <w:r>
        <w:rPr>
          <w:rStyle w:val="NormalTok"/>
        </w:rPr>
        <w:t xml:space="preserve">(lattice)</w:t>
      </w:r>
    </w:p>
    <w:p>
      <w:pPr>
        <w:pStyle w:val="FirstParagraph"/>
      </w:pPr>
      <w:r>
        <w:t xml:space="preserve">A continuación se aplican las herramientas de</w:t>
      </w:r>
      <w:r>
        <w:t xml:space="preserve"> </w:t>
      </w:r>
      <w:r>
        <w:rPr>
          <w:iCs/>
          <w:i/>
        </w:rPr>
        <w:t xml:space="preserve">“</w:t>
      </w:r>
      <w:r>
        <w:rPr>
          <w:iCs/>
          <w:i/>
        </w:rPr>
        <w:t xml:space="preserve">OpenStreetMaps</w:t>
      </w:r>
      <w:r>
        <w:rPr>
          <w:iCs/>
          <w:i/>
        </w:rPr>
        <w:t xml:space="preserve">”</w:t>
      </w:r>
      <w:r>
        <w:t xml:space="preserve"> </w:t>
      </w:r>
      <w:r>
        <w:t xml:space="preserve">bajo la temática de</w:t>
      </w:r>
      <w:r>
        <w:t xml:space="preserve"> </w:t>
      </w:r>
      <w:r>
        <w:rPr>
          <w:iCs/>
          <w:i/>
        </w:rPr>
        <w:t xml:space="preserve">“</w:t>
      </w:r>
      <w:r>
        <w:rPr>
          <w:iCs/>
          <w:i/>
        </w:rPr>
        <w:t xml:space="preserve">Boundary Box</w:t>
      </w:r>
      <w:r>
        <w:rPr>
          <w:iCs/>
          <w:i/>
        </w:rPr>
        <w:t xml:space="preserve">”</w:t>
      </w:r>
      <w:r>
        <w:t xml:space="preserve"> </w:t>
      </w:r>
      <w:r>
        <w:t xml:space="preserve">para encontrar las amenidades referentes a hospitales:</w:t>
      </w:r>
    </w:p>
    <w:p>
      <w:pPr>
        <w:pStyle w:val="SourceCode"/>
      </w:pPr>
      <w:r>
        <w:rPr>
          <w:rStyle w:val="NormalTok"/>
        </w:rPr>
        <w:t xml:space="preserve">  bbox_riobamba </w:t>
      </w:r>
      <w:r>
        <w:rPr>
          <w:rStyle w:val="OtherTok"/>
        </w:rPr>
        <w:t xml:space="preserve">&lt;-</w:t>
      </w:r>
      <w:r>
        <w:rPr>
          <w:rStyle w:val="NormalTok"/>
        </w:rPr>
        <w:t xml:space="preserve"> </w:t>
      </w:r>
      <w:r>
        <w:rPr>
          <w:rStyle w:val="FunctionTok"/>
        </w:rPr>
        <w:t xml:space="preserve">getbb</w:t>
      </w:r>
      <w:r>
        <w:rPr>
          <w:rStyle w:val="NormalTok"/>
        </w:rPr>
        <w:t xml:space="preserve">(</w:t>
      </w:r>
      <w:r>
        <w:rPr>
          <w:rStyle w:val="StringTok"/>
        </w:rPr>
        <w:t xml:space="preserve">"Riobamba, Ecuador"</w:t>
      </w:r>
      <w:r>
        <w:rPr>
          <w:rStyle w:val="NormalTok"/>
        </w:rPr>
        <w:t xml:space="preserve">) </w:t>
      </w:r>
      <w:r>
        <w:br/>
      </w:r>
      <w:r>
        <w:rPr>
          <w:rStyle w:val="NormalTok"/>
        </w:rPr>
        <w:t xml:space="preserve">  </w:t>
      </w:r>
      <w:r>
        <w:br/>
      </w:r>
      <w:r>
        <w:rPr>
          <w:rStyle w:val="NormalTok"/>
        </w:rPr>
        <w:t xml:space="preserve">  osm_query_riobamba </w:t>
      </w:r>
      <w:r>
        <w:rPr>
          <w:rStyle w:val="OtherTok"/>
        </w:rPr>
        <w:t xml:space="preserve">&lt;-</w:t>
      </w:r>
      <w:r>
        <w:rPr>
          <w:rStyle w:val="NormalTok"/>
        </w:rPr>
        <w:t xml:space="preserve"> </w:t>
      </w:r>
      <w:r>
        <w:rPr>
          <w:rStyle w:val="FunctionTok"/>
        </w:rPr>
        <w:t xml:space="preserve">opq</w:t>
      </w:r>
      <w:r>
        <w:rPr>
          <w:rStyle w:val="NormalTok"/>
        </w:rPr>
        <w:t xml:space="preserve">(bbox_riobamba) </w:t>
      </w:r>
      <w:r>
        <w:rPr>
          <w:rStyle w:val="SpecialCharTok"/>
        </w:rPr>
        <w:t xml:space="preserve">%&gt;%</w:t>
      </w:r>
      <w:r>
        <w:rPr>
          <w:rStyle w:val="NormalTok"/>
        </w:rPr>
        <w:t xml:space="preserve"> </w:t>
      </w:r>
      <w:r>
        <w:br/>
      </w:r>
      <w:r>
        <w:rPr>
          <w:rStyle w:val="NormalTok"/>
        </w:rPr>
        <w:t xml:space="preserve">    </w:t>
      </w:r>
      <w:r>
        <w:rPr>
          <w:rStyle w:val="FunctionTok"/>
        </w:rPr>
        <w:t xml:space="preserve">add_osm_feature</w:t>
      </w:r>
      <w:r>
        <w:rPr>
          <w:rStyle w:val="NormalTok"/>
        </w:rPr>
        <w:t xml:space="preserve">(</w:t>
      </w:r>
      <w:r>
        <w:rPr>
          <w:rStyle w:val="AttributeTok"/>
        </w:rPr>
        <w:t xml:space="preserve">key =</w:t>
      </w:r>
      <w:r>
        <w:rPr>
          <w:rStyle w:val="NormalTok"/>
        </w:rPr>
        <w:t xml:space="preserve"> </w:t>
      </w:r>
      <w:r>
        <w:rPr>
          <w:rStyle w:val="StringTok"/>
        </w:rPr>
        <w:t xml:space="preserve">"amenity"</w:t>
      </w:r>
      <w:r>
        <w:rPr>
          <w:rStyle w:val="NormalTok"/>
        </w:rPr>
        <w:t xml:space="preserve">, </w:t>
      </w:r>
      <w:r>
        <w:rPr>
          <w:rStyle w:val="AttributeTok"/>
        </w:rPr>
        <w:t xml:space="preserve">value =</w:t>
      </w:r>
      <w:r>
        <w:rPr>
          <w:rStyle w:val="NormalTok"/>
        </w:rPr>
        <w:t xml:space="preserve"> </w:t>
      </w:r>
      <w:r>
        <w:rPr>
          <w:rStyle w:val="StringTok"/>
        </w:rPr>
        <w:t xml:space="preserve">"hospital"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osmdata_sf</w:t>
      </w:r>
      <w:r>
        <w:rPr>
          <w:rStyle w:val="NormalTok"/>
        </w:rPr>
        <w:t xml:space="preserve">()</w:t>
      </w:r>
      <w:r>
        <w:br/>
      </w:r>
      <w:r>
        <w:rPr>
          <w:rStyle w:val="NormalTok"/>
        </w:rPr>
        <w:t xml:space="preserve">    </w:t>
      </w:r>
      <w:r>
        <w:br/>
      </w:r>
      <w:r>
        <w:rPr>
          <w:rStyle w:val="NormalTok"/>
        </w:rPr>
        <w:t xml:space="preserve">  puntos_riobamba </w:t>
      </w:r>
      <w:r>
        <w:rPr>
          <w:rStyle w:val="OtherTok"/>
        </w:rPr>
        <w:t xml:space="preserve">&lt;-</w:t>
      </w:r>
      <w:r>
        <w:rPr>
          <w:rStyle w:val="NormalTok"/>
        </w:rPr>
        <w:t xml:space="preserve"> osm_query_riobamba</w:t>
      </w:r>
      <w:r>
        <w:rPr>
          <w:rStyle w:val="SpecialCharTok"/>
        </w:rPr>
        <w:t xml:space="preserve">$</w:t>
      </w:r>
      <w:r>
        <w:rPr>
          <w:rStyle w:val="NormalTok"/>
        </w:rPr>
        <w:t xml:space="preserve">osm_points </w:t>
      </w:r>
    </w:p>
    <w:p>
      <w:pPr>
        <w:pStyle w:val="FirstParagraph"/>
      </w:pPr>
      <w:r>
        <w:t xml:space="preserve">Ahora se coloca en un mapa los puntos obtenidos con la importación de la base</w:t>
      </w:r>
      <w:r>
        <w:t xml:space="preserve"> </w:t>
      </w:r>
      <w:r>
        <w:rPr>
          <w:iCs/>
          <w:i/>
        </w:rPr>
        <w:t xml:space="preserve">“</w:t>
      </w:r>
      <w:r>
        <w:rPr>
          <w:iCs/>
          <w:i/>
        </w:rPr>
        <w:t xml:space="preserve">GEODATABASE_NACIONAL_2021/GEODATABASE_NACIONAL_2021.gdb</w:t>
      </w:r>
      <w:r>
        <w:rPr>
          <w:iCs/>
          <w:i/>
        </w:rPr>
        <w:t xml:space="preserve">”</w:t>
      </w:r>
      <w:r>
        <w:rPr>
          <w:iCs/>
          <w:i/>
        </w:rPr>
        <w:t xml:space="preserve">:</w:t>
      </w:r>
    </w:p>
    <w:p>
      <w:pPr>
        <w:pStyle w:val="SourceCode"/>
      </w:pPr>
      <w:r>
        <w:rPr>
          <w:rStyle w:val="FunctionTok"/>
        </w:rPr>
        <w:t xml:space="preserve">st_layers</w:t>
      </w:r>
      <w:r>
        <w:rPr>
          <w:rStyle w:val="NormalTok"/>
        </w:rPr>
        <w:t xml:space="preserve">(</w:t>
      </w:r>
      <w:r>
        <w:rPr>
          <w:rStyle w:val="StringTok"/>
        </w:rPr>
        <w:t xml:space="preserve">"../Data/GEODATABASE_NACIONAL_2021/GEODATABASE_NACIONAL_2021/GEODATABASE_NACIONAL_2021.gdb/"</w:t>
      </w:r>
      <w:r>
        <w:rPr>
          <w:rStyle w:val="NormalTok"/>
        </w:rPr>
        <w:t xml:space="preserve">)</w:t>
      </w:r>
    </w:p>
    <w:p>
      <w:pPr>
        <w:pStyle w:val="SourceCode"/>
      </w:pPr>
      <w:r>
        <w:rPr>
          <w:rStyle w:val="VerbatimChar"/>
        </w:rPr>
        <w:t xml:space="preserve">Driver: OpenFileGDB </w:t>
      </w:r>
      <w:r>
        <w:br/>
      </w:r>
      <w:r>
        <w:rPr>
          <w:rStyle w:val="VerbatimChar"/>
        </w:rPr>
        <w:t xml:space="preserve">Available layers:</w:t>
      </w:r>
      <w:r>
        <w:br/>
      </w:r>
      <w:r>
        <w:rPr>
          <w:rStyle w:val="VerbatimChar"/>
        </w:rPr>
        <w:t xml:space="preserve">  layer_name     geometry_type features fields              crs_name</w:t>
      </w:r>
      <w:r>
        <w:br/>
      </w:r>
      <w:r>
        <w:rPr>
          <w:rStyle w:val="VerbatimChar"/>
        </w:rPr>
        <w:t xml:space="preserve">1    aream_a     Multi Polygon     1847      8 WGS 84 / UTM zone 17S</w:t>
      </w:r>
      <w:r>
        <w:br/>
      </w:r>
      <w:r>
        <w:rPr>
          <w:rStyle w:val="VerbatimChar"/>
        </w:rPr>
        <w:t xml:space="preserve">2     ca04_a     Multi Polygon  3951938      9 WGS 84 / UTM zone 17S</w:t>
      </w:r>
      <w:r>
        <w:br/>
      </w:r>
      <w:r>
        <w:rPr>
          <w:rStyle w:val="VerbatimChar"/>
        </w:rPr>
        <w:t xml:space="preserve">3     ejes_l Multi Line String   546887      9 WGS 84 / UTM zone 17S</w:t>
      </w:r>
      <w:r>
        <w:br/>
      </w:r>
      <w:r>
        <w:rPr>
          <w:rStyle w:val="VerbatimChar"/>
        </w:rPr>
        <w:t xml:space="preserve">4 ingresos_l Multi Line String  4153735      5 WGS 84 / UTM zone 17S</w:t>
      </w:r>
      <w:r>
        <w:br/>
      </w:r>
      <w:r>
        <w:rPr>
          <w:rStyle w:val="VerbatimChar"/>
        </w:rPr>
        <w:t xml:space="preserve">5      loc_p             Point    59880      5 WGS 84 / UTM zone 17S</w:t>
      </w:r>
      <w:r>
        <w:br/>
      </w:r>
      <w:r>
        <w:rPr>
          <w:rStyle w:val="VerbatimChar"/>
        </w:rPr>
        <w:t xml:space="preserve">6      man_a     Multi Polygon   234172     11 WGS 84 / UTM zone 17S</w:t>
      </w:r>
      <w:r>
        <w:br/>
      </w:r>
      <w:r>
        <w:rPr>
          <w:rStyle w:val="VerbatimChar"/>
        </w:rPr>
        <w:t xml:space="preserve">7      sec_a     Multi Polygon    52898      7 WGS 84 / UTM zone 17S</w:t>
      </w:r>
      <w:r>
        <w:br/>
      </w:r>
      <w:r>
        <w:rPr>
          <w:rStyle w:val="VerbatimChar"/>
        </w:rPr>
        <w:t xml:space="preserve">8      viv_p       Multi Point  5578282      9 WGS 84 / UTM zone 17S</w:t>
      </w:r>
      <w:r>
        <w:br/>
      </w:r>
      <w:r>
        <w:rPr>
          <w:rStyle w:val="VerbatimChar"/>
        </w:rPr>
        <w:t xml:space="preserve">9      zon_a     Multi Polygon     5888      6 WGS 84 / UTM zone 17S</w:t>
      </w:r>
    </w:p>
    <w:p>
      <w:pPr>
        <w:pStyle w:val="SourceCode"/>
      </w:pPr>
      <w:r>
        <w:rPr>
          <w:rStyle w:val="CommentTok"/>
        </w:rPr>
        <w:t xml:space="preserve"># Cargar y preparar los datos de zonas censales</w:t>
      </w:r>
      <w:r>
        <w:br/>
      </w:r>
      <w:r>
        <w:rPr>
          <w:rStyle w:val="NormalTok"/>
        </w:rPr>
        <w:t xml:space="preserve">zonas_nacional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"../Data/GEODATABASE_NACIONAL_2021/GEODATABASE_NACIONAL_2021/GEODATABASE_NACIONAL_2021.gdb/"</w:t>
      </w:r>
      <w:r>
        <w:rPr>
          <w:rStyle w:val="NormalTok"/>
        </w:rPr>
        <w:t xml:space="preserve">, </w:t>
      </w:r>
      <w:r>
        <w:rPr>
          <w:rStyle w:val="AttributeTok"/>
        </w:rPr>
        <w:t xml:space="preserve">layer =</w:t>
      </w:r>
      <w:r>
        <w:rPr>
          <w:rStyle w:val="NormalTok"/>
        </w:rPr>
        <w:t xml:space="preserve"> </w:t>
      </w:r>
      <w:r>
        <w:rPr>
          <w:rStyle w:val="StringTok"/>
        </w:rPr>
        <w:t xml:space="preserve">"zon_a"</w:t>
      </w:r>
      <w:r>
        <w:rPr>
          <w:rStyle w:val="NormalTok"/>
        </w:rPr>
        <w:t xml:space="preserve">)</w:t>
      </w:r>
    </w:p>
    <w:p>
      <w:pPr>
        <w:pStyle w:val="SourceCode"/>
      </w:pPr>
      <w:r>
        <w:rPr>
          <w:rStyle w:val="VerbatimChar"/>
        </w:rPr>
        <w:t xml:space="preserve">Reading layer `zon_a' from data source </w:t>
      </w:r>
      <w:r>
        <w:br/>
      </w:r>
      <w:r>
        <w:rPr>
          <w:rStyle w:val="VerbatimChar"/>
        </w:rPr>
        <w:t xml:space="preserve">  `C:\Users\usuario\Desktop\Econometria_Espacial\geo_estadistica\Data\GEODATABASE_NACIONAL_2021\GEODATABASE_NACIONAL_2021\GEODATABASE_NACIONAL_2021.gdb' </w:t>
      </w:r>
      <w:r>
        <w:br/>
      </w:r>
      <w:r>
        <w:rPr>
          <w:rStyle w:val="VerbatimChar"/>
        </w:rPr>
        <w:t xml:space="preserve">  using driver `OpenFileGDB'</w:t>
      </w:r>
      <w:r>
        <w:br/>
      </w:r>
      <w:r>
        <w:rPr>
          <w:rStyle w:val="VerbatimChar"/>
        </w:rPr>
        <w:t xml:space="preserve">Simple feature collection with 5888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-685704.9 ymin: 9445216 xmax: 1147852 ymax: 10162550</w:t>
      </w:r>
      <w:r>
        <w:br/>
      </w:r>
      <w:r>
        <w:rPr>
          <w:rStyle w:val="VerbatimChar"/>
        </w:rPr>
        <w:t xml:space="preserve">Projected CRS: WGS 84 / UTM zone 17S</w:t>
      </w:r>
    </w:p>
    <w:p>
      <w:pPr>
        <w:pStyle w:val="SourceCode"/>
      </w:pPr>
      <w:r>
        <w:rPr>
          <w:rStyle w:val="NormalTok"/>
        </w:rPr>
        <w:t xml:space="preserve">chimborazo_zonas </w:t>
      </w:r>
      <w:r>
        <w:rPr>
          <w:rStyle w:val="OtherTok"/>
        </w:rPr>
        <w:t xml:space="preserve">&lt;-</w:t>
      </w:r>
      <w:r>
        <w:rPr>
          <w:rStyle w:val="NormalTok"/>
        </w:rPr>
        <w:t xml:space="preserve"> zonas_nacional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(zon, </w:t>
      </w:r>
      <w:r>
        <w:rPr>
          <w:rStyle w:val="StringTok"/>
        </w:rPr>
        <w:t xml:space="preserve">"^06"</w:t>
      </w:r>
      <w:r>
        <w:rPr>
          <w:rStyle w:val="NormalTok"/>
        </w:rPr>
        <w:t xml:space="preserve">))</w:t>
      </w:r>
    </w:p>
    <w:p>
      <w:pPr>
        <w:pStyle w:val="FirstParagraph"/>
      </w:pPr>
      <w:r>
        <w:t xml:space="preserve">Una vez obtenidos los puntos, se procede a obtener el mapa de la provincia con la ayuda de la librería de</w:t>
      </w:r>
      <w:r>
        <w:t xml:space="preserve"> </w:t>
      </w:r>
      <w:r>
        <w:rPr>
          <w:rStyle w:val="VerbatimChar"/>
        </w:rPr>
        <w:t xml:space="preserve">ggplot():</w:t>
      </w:r>
    </w:p>
    <w:p>
      <w:pPr>
        <w:pStyle w:val="BodyText"/>
      </w:pPr>
      <w:r>
        <w:drawing>
          <wp:inline>
            <wp:extent cx="4620126" cy="5544151"/>
            <wp:effectExtent b="0" l="0" r="0" t="0"/>
            <wp:docPr descr="" title="" id="22" name="Picture"/>
            <a:graphic>
              <a:graphicData uri="http://schemas.openxmlformats.org/drawingml/2006/picture">
                <pic:pic>
                  <pic:nvPicPr>
                    <pic:cNvPr descr="Trabajo_Final_Jorge_Llerena2_files/figure-docx/unnamed-chunk-4-1.png" id="23" name="Picture"/>
                    <pic:cNvPicPr>
                      <a:picLocks noChangeArrowheads="1" noChangeAspect="1"/>
                    </pic:cNvPicPr>
                  </pic:nvPicPr>
                  <pic:blipFill>
                    <a:blip r:embed="rId21"/>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A continuación se importa el archivo</w:t>
      </w:r>
      <w:r>
        <w:t xml:space="preserve"> </w:t>
      </w:r>
      <w:r>
        <w:rPr>
          <w:iCs/>
          <w:i/>
        </w:rPr>
        <w:t xml:space="preserve">“</w:t>
      </w:r>
      <w:r>
        <w:rPr>
          <w:iCs/>
          <w:i/>
        </w:rPr>
        <w:t xml:space="preserve">01_2022_CPV_Estructura_poblacional.xlsx</w:t>
      </w:r>
      <w:r>
        <w:rPr>
          <w:iCs/>
          <w:i/>
        </w:rPr>
        <w:t xml:space="preserve">”</w:t>
      </w:r>
      <w:r>
        <w:t xml:space="preserve"> </w:t>
      </w:r>
      <w:r>
        <w:t xml:space="preserve">referente a los datos censales en el Ecuador del año 2022 con la librería</w:t>
      </w:r>
      <w:r>
        <w:t xml:space="preserve"> </w:t>
      </w:r>
      <w:r>
        <w:rPr>
          <w:rStyle w:val="VerbatimChar"/>
        </w:rPr>
        <w:t xml:space="preserve">readxl</w:t>
      </w:r>
      <w:r>
        <w:t xml:space="preserve">:</w:t>
      </w:r>
    </w:p>
    <w:p>
      <w:pPr>
        <w:pStyle w:val="SourceCode"/>
      </w:pPr>
      <w:r>
        <w:rPr>
          <w:rStyle w:val="FunctionTok"/>
        </w:rPr>
        <w:t xml:space="preserve">library</w:t>
      </w:r>
      <w:r>
        <w:rPr>
          <w:rStyle w:val="NormalTok"/>
        </w:rPr>
        <w:t xml:space="preserve">(readxl)</w:t>
      </w:r>
      <w:r>
        <w:br/>
      </w:r>
      <w:r>
        <w:br/>
      </w:r>
      <w:r>
        <w:rPr>
          <w:rStyle w:val="FunctionTok"/>
        </w:rPr>
        <w:t xml:space="preserve">excel_sheets</w:t>
      </w:r>
      <w:r>
        <w:rPr>
          <w:rStyle w:val="NormalTok"/>
        </w:rPr>
        <w:t xml:space="preserve">(</w:t>
      </w:r>
      <w:r>
        <w:rPr>
          <w:rStyle w:val="StringTok"/>
        </w:rPr>
        <w:t xml:space="preserve">"../Data/01_2022_CPV_Estructura_poblacional.xlsx"</w:t>
      </w:r>
      <w:r>
        <w:rPr>
          <w:rStyle w:val="NormalTok"/>
        </w:rPr>
        <w:t xml:space="preserve">)</w:t>
      </w:r>
    </w:p>
    <w:p>
      <w:pPr>
        <w:pStyle w:val="SourceCode"/>
      </w:pPr>
      <w:r>
        <w:rPr>
          <w:rStyle w:val="VerbatimChar"/>
        </w:rPr>
        <w:t xml:space="preserve"> [1] "Índice" "1"      "1.1"    "1.2"    "2"      "2.1"    "3"      "4"     </w:t>
      </w:r>
      <w:r>
        <w:br/>
      </w:r>
      <w:r>
        <w:rPr>
          <w:rStyle w:val="VerbatimChar"/>
        </w:rPr>
        <w:t xml:space="preserve"> [9] "4.1"    "4.2"    "5"      "5.1"    "5.2"   </w:t>
      </w:r>
    </w:p>
    <w:p>
      <w:pPr>
        <w:pStyle w:val="SourceCode"/>
      </w:pPr>
      <w:r>
        <w:rPr>
          <w:rStyle w:val="NormalTok"/>
        </w:rPr>
        <w:t xml:space="preserve">pob_nacional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"../Data/01_2022_CPV_Estructura_poblacional.xlsx"</w:t>
      </w:r>
      <w:r>
        <w:rPr>
          <w:rStyle w:val="NormalTok"/>
        </w:rPr>
        <w:t xml:space="preserve">, </w:t>
      </w:r>
      <w:r>
        <w:rPr>
          <w:rStyle w:val="AttributeTok"/>
        </w:rPr>
        <w:t xml:space="preserve">sheet =</w:t>
      </w:r>
      <w:r>
        <w:rPr>
          <w:rStyle w:val="NormalTok"/>
        </w:rPr>
        <w:t xml:space="preserve"> </w:t>
      </w:r>
      <w:r>
        <w:rPr>
          <w:rStyle w:val="StringTok"/>
        </w:rPr>
        <w:t xml:space="preserve">"1.2"</w:t>
      </w:r>
      <w:r>
        <w:rPr>
          <w:rStyle w:val="NormalTok"/>
        </w:rPr>
        <w:t xml:space="preserve">, </w:t>
      </w:r>
      <w:r>
        <w:rPr>
          <w:rStyle w:val="AttributeTok"/>
        </w:rPr>
        <w:t xml:space="preserve">range =</w:t>
      </w:r>
      <w:r>
        <w:rPr>
          <w:rStyle w:val="NormalTok"/>
        </w:rPr>
        <w:t xml:space="preserve"> </w:t>
      </w:r>
      <w:r>
        <w:rPr>
          <w:rStyle w:val="StringTok"/>
        </w:rPr>
        <w:t xml:space="preserve">"B10:G1299"</w:t>
      </w:r>
      <w:r>
        <w:rPr>
          <w:rStyle w:val="NormalTok"/>
        </w:rPr>
        <w:t xml:space="preserve">)</w:t>
      </w:r>
      <w:r>
        <w:br/>
      </w:r>
      <w:r>
        <w:br/>
      </w:r>
      <w:r>
        <w:rPr>
          <w:rStyle w:val="FunctionTok"/>
        </w:rPr>
        <w:t xml:space="preserve">names</w:t>
      </w:r>
      <w:r>
        <w:rPr>
          <w:rStyle w:val="NormalTok"/>
        </w:rPr>
        <w:t xml:space="preserve">(pob_nacional)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"provincia"</w:t>
      </w:r>
      <w:r>
        <w:rPr>
          <w:rStyle w:val="NormalTok"/>
        </w:rPr>
        <w:t xml:space="preserve">, </w:t>
      </w:r>
      <w:r>
        <w:rPr>
          <w:rStyle w:val="StringTok"/>
        </w:rPr>
        <w:t xml:space="preserve">"canton"</w:t>
      </w:r>
      <w:r>
        <w:rPr>
          <w:rStyle w:val="NormalTok"/>
        </w:rPr>
        <w:t xml:space="preserve">, </w:t>
      </w:r>
      <w:r>
        <w:rPr>
          <w:rStyle w:val="StringTok"/>
        </w:rPr>
        <w:t xml:space="preserve">"parroquia"</w:t>
      </w:r>
      <w:r>
        <w:rPr>
          <w:rStyle w:val="NormalTok"/>
        </w:rPr>
        <w:t xml:space="preserve">, </w:t>
      </w:r>
      <w:r>
        <w:rPr>
          <w:rStyle w:val="StringTok"/>
        </w:rPr>
        <w:t xml:space="preserve">"total_nacional"</w:t>
      </w:r>
      <w:r>
        <w:rPr>
          <w:rStyle w:val="NormalTok"/>
        </w:rPr>
        <w:t xml:space="preserve">,</w:t>
      </w:r>
      <w:r>
        <w:br/>
      </w:r>
      <w:r>
        <w:rPr>
          <w:rStyle w:val="NormalTok"/>
        </w:rPr>
        <w:t xml:space="preserve">                          </w:t>
      </w:r>
      <w:r>
        <w:rPr>
          <w:rStyle w:val="StringTok"/>
        </w:rPr>
        <w:t xml:space="preserve">"hombres"</w:t>
      </w:r>
      <w:r>
        <w:rPr>
          <w:rStyle w:val="NormalTok"/>
        </w:rPr>
        <w:t xml:space="preserve">, </w:t>
      </w:r>
      <w:r>
        <w:rPr>
          <w:rStyle w:val="StringTok"/>
        </w:rPr>
        <w:t xml:space="preserve">"mujeres"</w:t>
      </w:r>
      <w:r>
        <w:rPr>
          <w:rStyle w:val="NormalTok"/>
        </w:rPr>
        <w:t xml:space="preserve">)</w:t>
      </w:r>
    </w:p>
    <w:p>
      <w:pPr>
        <w:pStyle w:val="FirstParagraph"/>
      </w:pPr>
      <w:r>
        <w:t xml:space="preserve">A este documento se procede a aplicar el análisis exploratorio de datos</w:t>
      </w:r>
      <w:r>
        <w:t xml:space="preserve"> </w:t>
      </w:r>
      <w:r>
        <w:rPr>
          <w:iCs/>
          <w:i/>
        </w:rPr>
        <w:t xml:space="preserve">(EDA en inglés)</w:t>
      </w:r>
      <w:r>
        <w:t xml:space="preserve"> </w:t>
      </w:r>
      <w:r>
        <w:t xml:space="preserve">a fin de conseguir datos más faciles de entender sobre el Censo del 2022 en el Ecuador:</w:t>
      </w:r>
    </w:p>
    <w:p>
      <w:pPr>
        <w:pStyle w:val="SourceCode"/>
      </w:pPr>
      <w:r>
        <w:rPr>
          <w:rStyle w:val="NormalTok"/>
        </w:rPr>
        <w:t xml:space="preserve">pob_nacional </w:t>
      </w:r>
      <w:r>
        <w:rPr>
          <w:rStyle w:val="OtherTok"/>
        </w:rPr>
        <w:t xml:space="preserve">&lt;-</w:t>
      </w:r>
      <w:r>
        <w:rPr>
          <w:rStyle w:val="NormalTok"/>
        </w:rPr>
        <w:t xml:space="preserve"> pob_nacional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(provincia),</w:t>
      </w:r>
      <w:r>
        <w:br/>
      </w:r>
      <w:r>
        <w:rPr>
          <w:rStyle w:val="NormalTok"/>
        </w:rPr>
        <w:t xml:space="preserve">                         </w:t>
      </w:r>
      <w:r>
        <w:rPr>
          <w:rStyle w:val="FunctionTok"/>
        </w:rPr>
        <w:t xml:space="preserve">str_detect</w:t>
      </w:r>
      <w:r>
        <w:rPr>
          <w:rStyle w:val="NormalTok"/>
        </w:rPr>
        <w:t xml:space="preserve">(parroquia, </w:t>
      </w:r>
      <w:r>
        <w:rPr>
          <w:rStyle w:val="StringTok"/>
        </w:rPr>
        <w:t xml:space="preserve">"^Total|Nacional"</w:t>
      </w:r>
      <w:r>
        <w:rPr>
          <w:rStyle w:val="NormalTok"/>
        </w:rPr>
        <w:t xml:space="preserve">, </w:t>
      </w:r>
      <w:r>
        <w:rPr>
          <w:rStyle w:val="AttributeTok"/>
        </w:rPr>
        <w:t xml:space="preserve">negate =</w:t>
      </w:r>
      <w:r>
        <w:rPr>
          <w:rStyle w:val="NormalTok"/>
        </w:rPr>
        <w:t xml:space="preserve"> T)) </w:t>
      </w:r>
      <w:r>
        <w:br/>
      </w:r>
      <w:r>
        <w:br/>
      </w:r>
      <w:r>
        <w:rPr>
          <w:rStyle w:val="NormalTok"/>
        </w:rPr>
        <w:t xml:space="preserve">pob_nacional </w:t>
      </w:r>
      <w:r>
        <w:rPr>
          <w:rStyle w:val="OtherTok"/>
        </w:rPr>
        <w:t xml:space="preserve">&lt;-</w:t>
      </w:r>
      <w:r>
        <w:rPr>
          <w:rStyle w:val="NormalTok"/>
        </w:rPr>
        <w:t xml:space="preserve"> pob_nacional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(provincia, canton, parroquia), str_to_upper))</w:t>
      </w:r>
    </w:p>
    <w:p>
      <w:pPr>
        <w:pStyle w:val="FirstParagraph"/>
      </w:pPr>
      <w:r>
        <w:t xml:space="preserve">Antes de realizar la actividad 3, es necesario cruzar la base del censo 2020 con la codificación de la</w:t>
      </w:r>
      <w:r>
        <w:t xml:space="preserve"> </w:t>
      </w:r>
      <w:r>
        <w:rPr>
          <w:iCs/>
          <w:i/>
        </w:rPr>
        <w:t xml:space="preserve">“</w:t>
      </w:r>
      <w:r>
        <w:rPr>
          <w:iCs/>
          <w:i/>
        </w:rPr>
        <w:t xml:space="preserve">División Política Administrativa (DPA)</w:t>
      </w:r>
      <w:r>
        <w:rPr>
          <w:iCs/>
          <w:i/>
        </w:rPr>
        <w:t xml:space="preserve">”</w:t>
      </w:r>
      <w:r>
        <w:t xml:space="preserve"> </w:t>
      </w:r>
      <w:r>
        <w:t xml:space="preserve">de provincias, cantones y parroquias del Ecuador cuya fuente es del</w:t>
      </w:r>
      <w:r>
        <w:t xml:space="preserve"> </w:t>
      </w:r>
      <w:r>
        <w:rPr>
          <w:iCs/>
          <w:i/>
        </w:rPr>
        <w:t xml:space="preserve">“</w:t>
      </w:r>
      <w:r>
        <w:rPr>
          <w:iCs/>
          <w:i/>
        </w:rPr>
        <w:t xml:space="preserve">Instituto Ecuatoriano de Estadística y Censos (INEC)</w:t>
      </w:r>
      <w:r>
        <w:rPr>
          <w:iCs/>
          <w:i/>
        </w:rPr>
        <w:t xml:space="preserve">”</w:t>
      </w:r>
      <w:r>
        <w:t xml:space="preserve">; para lo cual se procede a su respectiva importación:</w:t>
      </w:r>
    </w:p>
    <w:p>
      <w:pPr>
        <w:pStyle w:val="SourceCode"/>
      </w:pPr>
      <w:r>
        <w:rPr>
          <w:rStyle w:val="NormalTok"/>
        </w:rPr>
        <w:t xml:space="preserve">dpa_nacional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"../Data/CODIFICACIÓN_2022.xlsx"</w:t>
      </w:r>
      <w:r>
        <w:rPr>
          <w:rStyle w:val="NormalTok"/>
        </w:rPr>
        <w:t xml:space="preserve">, </w:t>
      </w:r>
      <w:r>
        <w:rPr>
          <w:rStyle w:val="AttributeTok"/>
        </w:rPr>
        <w:t xml:space="preserve">sheet =</w:t>
      </w:r>
      <w:r>
        <w:rPr>
          <w:rStyle w:val="NormalTok"/>
        </w:rPr>
        <w:t xml:space="preserve"> </w:t>
      </w:r>
      <w:r>
        <w:rPr>
          <w:rStyle w:val="StringTok"/>
        </w:rPr>
        <w:t xml:space="preserve">"CODIGOS"</w:t>
      </w:r>
      <w:r>
        <w:rPr>
          <w:rStyle w:val="NormalTok"/>
        </w:rPr>
        <w:t xml:space="preserve">)</w:t>
      </w:r>
    </w:p>
    <w:p>
      <w:pPr>
        <w:pStyle w:val="FirstParagraph"/>
      </w:pPr>
      <w:r>
        <w:t xml:space="preserve">A continuación se procede a unificar la información de ambas bases por medio de las funciones de</w:t>
      </w:r>
      <w:r>
        <w:t xml:space="preserve"> </w:t>
      </w:r>
      <w:r>
        <w:rPr>
          <w:rStyle w:val="VerbatimChar"/>
        </w:rPr>
        <w:t xml:space="preserve">join</w:t>
      </w:r>
      <w:r>
        <w:t xml:space="preserve">:</w:t>
      </w:r>
    </w:p>
    <w:p>
      <w:pPr>
        <w:pStyle w:val="SourceCode"/>
      </w:pPr>
      <w:r>
        <w:rPr>
          <w:rStyle w:val="NormalTok"/>
        </w:rPr>
        <w:t xml:space="preserve">pob_nacional </w:t>
      </w:r>
      <w:r>
        <w:rPr>
          <w:rStyle w:val="OtherTok"/>
        </w:rPr>
        <w:t xml:space="preserve">&lt;-</w:t>
      </w:r>
      <w:r>
        <w:rPr>
          <w:rStyle w:val="NormalTok"/>
        </w:rPr>
        <w:t xml:space="preserve"> pob_nacional </w:t>
      </w:r>
      <w:r>
        <w:rPr>
          <w:rStyle w:val="SpecialCharTok"/>
        </w:rPr>
        <w:t xml:space="preserve">%&gt;%</w:t>
      </w:r>
      <w:r>
        <w:rPr>
          <w:rStyle w:val="NormalTok"/>
        </w:rPr>
        <w:t xml:space="preserve"> </w:t>
      </w:r>
      <w:r>
        <w:rPr>
          <w:rStyle w:val="FunctionTok"/>
        </w:rPr>
        <w:t xml:space="preserve">left_join</w:t>
      </w:r>
      <w:r>
        <w:rPr>
          <w:rStyle w:val="NormalTok"/>
        </w:rPr>
        <w:t xml:space="preserve">(dpa_nacional,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"provincia"</w:t>
      </w:r>
      <w:r>
        <w:rPr>
          <w:rStyle w:val="NormalTok"/>
        </w:rPr>
        <w:t xml:space="preserve"> </w:t>
      </w:r>
      <w:r>
        <w:rPr>
          <w:rStyle w:val="OtherTok"/>
        </w:rPr>
        <w:t xml:space="preserve">=</w:t>
      </w:r>
      <w:r>
        <w:rPr>
          <w:rStyle w:val="NormalTok"/>
        </w:rPr>
        <w:t xml:space="preserve"> </w:t>
      </w:r>
      <w:r>
        <w:rPr>
          <w:rStyle w:val="StringTok"/>
        </w:rPr>
        <w:t xml:space="preserve">"DPA_DESPRO"</w:t>
      </w:r>
      <w:r>
        <w:rPr>
          <w:rStyle w:val="NormalTok"/>
        </w:rPr>
        <w:t xml:space="preserve">,</w:t>
      </w:r>
      <w:r>
        <w:br/>
      </w:r>
      <w:r>
        <w:rPr>
          <w:rStyle w:val="NormalTok"/>
        </w:rPr>
        <w:t xml:space="preserve">                                        </w:t>
      </w:r>
      <w:r>
        <w:rPr>
          <w:rStyle w:val="StringTok"/>
        </w:rPr>
        <w:t xml:space="preserve">"canton"</w:t>
      </w:r>
      <w:r>
        <w:rPr>
          <w:rStyle w:val="NormalTok"/>
        </w:rPr>
        <w:t xml:space="preserve"> </w:t>
      </w:r>
      <w:r>
        <w:rPr>
          <w:rStyle w:val="OtherTok"/>
        </w:rPr>
        <w:t xml:space="preserve">=</w:t>
      </w:r>
      <w:r>
        <w:rPr>
          <w:rStyle w:val="NormalTok"/>
        </w:rPr>
        <w:t xml:space="preserve"> </w:t>
      </w:r>
      <w:r>
        <w:rPr>
          <w:rStyle w:val="StringTok"/>
        </w:rPr>
        <w:t xml:space="preserve">"DPA_DESCAN"</w:t>
      </w:r>
      <w:r>
        <w:rPr>
          <w:rStyle w:val="NormalTok"/>
        </w:rPr>
        <w:t xml:space="preserve">,</w:t>
      </w:r>
      <w:r>
        <w:br/>
      </w:r>
      <w:r>
        <w:rPr>
          <w:rStyle w:val="NormalTok"/>
        </w:rPr>
        <w:t xml:space="preserve">                                        </w:t>
      </w:r>
      <w:r>
        <w:rPr>
          <w:rStyle w:val="StringTok"/>
        </w:rPr>
        <w:t xml:space="preserve">"parroquia"</w:t>
      </w:r>
      <w:r>
        <w:rPr>
          <w:rStyle w:val="NormalTok"/>
        </w:rPr>
        <w:t xml:space="preserve"> </w:t>
      </w:r>
      <w:r>
        <w:rPr>
          <w:rStyle w:val="OtherTok"/>
        </w:rPr>
        <w:t xml:space="preserve">=</w:t>
      </w:r>
      <w:r>
        <w:rPr>
          <w:rStyle w:val="NormalTok"/>
        </w:rPr>
        <w:t xml:space="preserve"> </w:t>
      </w:r>
      <w:r>
        <w:rPr>
          <w:rStyle w:val="StringTok"/>
        </w:rPr>
        <w:t xml:space="preserve">"DPA_DESPAR"</w:t>
      </w:r>
      <w:r>
        <w:rPr>
          <w:rStyle w:val="NormalTok"/>
        </w:rPr>
        <w:t xml:space="preserve">))</w:t>
      </w:r>
    </w:p>
    <w:bookmarkEnd w:id="24"/>
    <w:bookmarkStart w:id="25" w:name="actividad-2"/>
    <w:p>
      <w:pPr>
        <w:pStyle w:val="Heading2"/>
      </w:pPr>
      <w:r>
        <w:t xml:space="preserve">Actividad 2</w:t>
      </w:r>
    </w:p>
    <w:p>
      <w:pPr>
        <w:pStyle w:val="FirstParagraph"/>
      </w:pPr>
      <w:r>
        <w:t xml:space="preserve">A continuación se procede a la unión de polígonos de zonas censales a nivel de parroquias en la provincia de Chimborazo dentro de la parroquia</w:t>
      </w:r>
      <w:r>
        <w:t xml:space="preserve"> </w:t>
      </w:r>
      <w:r>
        <w:rPr>
          <w:iCs/>
          <w:i/>
        </w:rPr>
        <w:t xml:space="preserve">“</w:t>
      </w:r>
      <w:r>
        <w:rPr>
          <w:iCs/>
          <w:i/>
        </w:rPr>
        <w:t xml:space="preserve">Riobamba</w:t>
      </w:r>
      <w:r>
        <w:rPr>
          <w:iCs/>
          <w:i/>
        </w:rPr>
        <w:t xml:space="preserve">”</w:t>
      </w:r>
      <w:r>
        <w:t xml:space="preserve">:</w:t>
      </w:r>
    </w:p>
    <w:p>
      <w:pPr>
        <w:pStyle w:val="SourceCode"/>
      </w:pPr>
      <w:r>
        <w:rPr>
          <w:rStyle w:val="NormalTok"/>
        </w:rPr>
        <w:t xml:space="preserve">chimborazo_zonas </w:t>
      </w:r>
      <w:r>
        <w:rPr>
          <w:rStyle w:val="OtherTok"/>
        </w:rPr>
        <w:t xml:space="preserve">&lt;-</w:t>
      </w:r>
      <w:r>
        <w:rPr>
          <w:rStyle w:val="NormalTok"/>
        </w:rPr>
        <w:t xml:space="preserve"> chimborazo_zonas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DPA_PARROQ =</w:t>
      </w:r>
      <w:r>
        <w:rPr>
          <w:rStyle w:val="NormalTok"/>
        </w:rPr>
        <w:t xml:space="preserve"> </w:t>
      </w:r>
      <w:r>
        <w:rPr>
          <w:rStyle w:val="FunctionTok"/>
        </w:rPr>
        <w:t xml:space="preserve">str_sub</w:t>
      </w:r>
      <w:r>
        <w:rPr>
          <w:rStyle w:val="NormalTok"/>
        </w:rPr>
        <w:t xml:space="preserve">(zon, </w:t>
      </w:r>
      <w:r>
        <w:rPr>
          <w:rStyle w:val="DecValTok"/>
        </w:rPr>
        <w:t xml:space="preserve">1</w:t>
      </w:r>
      <w:r>
        <w:rPr>
          <w:rStyle w:val="NormalTok"/>
        </w:rPr>
        <w:t xml:space="preserve">, </w:t>
      </w:r>
      <w:r>
        <w:rPr>
          <w:rStyle w:val="DecValTok"/>
        </w:rPr>
        <w:t xml:space="preserve">6</w:t>
      </w:r>
      <w:r>
        <w:rPr>
          <w:rStyle w:val="NormalTok"/>
        </w:rPr>
        <w:t xml:space="preserve">))</w:t>
      </w:r>
      <w:r>
        <w:br/>
      </w:r>
      <w:r>
        <w:br/>
      </w:r>
      <w:r>
        <w:rPr>
          <w:rStyle w:val="NormalTok"/>
        </w:rPr>
        <w:t xml:space="preserve">parroquias_chimb </w:t>
      </w:r>
      <w:r>
        <w:rPr>
          <w:rStyle w:val="OtherTok"/>
        </w:rPr>
        <w:t xml:space="preserve">&lt;-</w:t>
      </w:r>
      <w:r>
        <w:rPr>
          <w:rStyle w:val="NormalTok"/>
        </w:rPr>
        <w:t xml:space="preserve"> chimborazo_zonas </w:t>
      </w:r>
      <w:r>
        <w:rPr>
          <w:rStyle w:val="SpecialCharTok"/>
        </w:rPr>
        <w:t xml:space="preserve">%&gt;%</w:t>
      </w:r>
      <w:r>
        <w:rPr>
          <w:rStyle w:val="NormalTok"/>
        </w:rPr>
        <w:t xml:space="preserve"> </w:t>
      </w:r>
      <w:r>
        <w:rPr>
          <w:rStyle w:val="FunctionTok"/>
        </w:rPr>
        <w:t xml:space="preserve">group_by</w:t>
      </w:r>
      <w:r>
        <w:rPr>
          <w:rStyle w:val="NormalTok"/>
        </w:rPr>
        <w:t xml:space="preserve">(DPA_PARROQ)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Shape =</w:t>
      </w:r>
      <w:r>
        <w:rPr>
          <w:rStyle w:val="NormalTok"/>
        </w:rPr>
        <w:t xml:space="preserve"> </w:t>
      </w:r>
      <w:r>
        <w:rPr>
          <w:rStyle w:val="FunctionTok"/>
        </w:rPr>
        <w:t xml:space="preserve">st_union</w:t>
      </w:r>
      <w:r>
        <w:rPr>
          <w:rStyle w:val="NormalTok"/>
        </w:rPr>
        <w:t xml:space="preserve">(Shape))</w:t>
      </w:r>
    </w:p>
    <w:p>
      <w:pPr>
        <w:pStyle w:val="FirstParagraph"/>
      </w:pPr>
      <w:r>
        <w:t xml:space="preserve">Se unen los datos de parroquias de Chimborazo con la población nacional a través de la función</w:t>
      </w:r>
      <w:r>
        <w:t xml:space="preserve"> </w:t>
      </w:r>
      <w:r>
        <w:rPr>
          <w:rStyle w:val="VerbatimChar"/>
        </w:rPr>
        <w:t xml:space="preserve">left_join()</w:t>
      </w:r>
      <w:r>
        <w:t xml:space="preserve">:</w:t>
      </w:r>
    </w:p>
    <w:p>
      <w:pPr>
        <w:pStyle w:val="SourceCode"/>
      </w:pPr>
      <w:r>
        <w:rPr>
          <w:rStyle w:val="NormalTok"/>
        </w:rPr>
        <w:t xml:space="preserve">parroquias_chimb </w:t>
      </w:r>
      <w:r>
        <w:rPr>
          <w:rStyle w:val="OtherTok"/>
        </w:rPr>
        <w:t xml:space="preserve">&lt;-</w:t>
      </w:r>
      <w:r>
        <w:rPr>
          <w:rStyle w:val="NormalTok"/>
        </w:rPr>
        <w:t xml:space="preserve"> parroquias_chimb </w:t>
      </w:r>
      <w:r>
        <w:rPr>
          <w:rStyle w:val="SpecialCharTok"/>
        </w:rPr>
        <w:t xml:space="preserve">%&gt;%</w:t>
      </w:r>
      <w:r>
        <w:rPr>
          <w:rStyle w:val="NormalTok"/>
        </w:rPr>
        <w:t xml:space="preserve"> </w:t>
      </w:r>
      <w:r>
        <w:rPr>
          <w:rStyle w:val="FunctionTok"/>
        </w:rPr>
        <w:t xml:space="preserve">left_join</w:t>
      </w:r>
      <w:r>
        <w:rPr>
          <w:rStyle w:val="NormalTok"/>
        </w:rPr>
        <w:t xml:space="preserve">(pob_nacional)</w:t>
      </w:r>
    </w:p>
    <w:bookmarkEnd w:id="25"/>
    <w:bookmarkStart w:id="29" w:name="actividad-3"/>
    <w:p>
      <w:pPr>
        <w:pStyle w:val="Heading2"/>
      </w:pPr>
      <w:r>
        <w:t xml:space="preserve">Actividad 3</w:t>
      </w:r>
    </w:p>
    <w:p>
      <w:pPr>
        <w:pStyle w:val="FirstParagraph"/>
      </w:pPr>
      <w:r>
        <w:t xml:space="preserve">Ahora se procede al cálculo del número total de amenidades de zonas censales a nivel de parroquias en la provincia de Chimborazo dentro de la parroquia</w:t>
      </w:r>
      <w:r>
        <w:t xml:space="preserve"> </w:t>
      </w:r>
      <w:r>
        <w:rPr>
          <w:iCs/>
          <w:i/>
        </w:rPr>
        <w:t xml:space="preserve">“</w:t>
      </w:r>
      <w:r>
        <w:rPr>
          <w:iCs/>
          <w:i/>
        </w:rPr>
        <w:t xml:space="preserve">Riobamba</w:t>
      </w:r>
      <w:r>
        <w:rPr>
          <w:iCs/>
          <w:i/>
        </w:rPr>
        <w:t xml:space="preserve">”</w:t>
      </w:r>
      <w:r>
        <w:t xml:space="preserve">; para lo cual se va a usar el siguiente mapa de calor con la función</w:t>
      </w:r>
      <w:r>
        <w:t xml:space="preserve"> </w:t>
      </w:r>
      <w:r>
        <w:rPr>
          <w:rStyle w:val="VerbatimChar"/>
        </w:rPr>
        <w:t xml:space="preserve">ggplot()</w:t>
      </w:r>
      <w:r>
        <w:t xml:space="preserve">:</w:t>
      </w:r>
    </w:p>
    <w:p>
      <w:pPr>
        <w:pStyle w:val="SourceCode"/>
      </w:pPr>
      <w:r>
        <w:rPr>
          <w:rStyle w:val="NormalTok"/>
        </w:rPr>
        <w:t xml:space="preserve">parroquias_chimb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log</w:t>
      </w:r>
      <w:r>
        <w:rPr>
          <w:rStyle w:val="NormalTok"/>
        </w:rPr>
        <w:t xml:space="preserve">(total_nacional)))</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puntos_riobamba)</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"brown"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"Densidad Poblacional de la Provincia de Chimborazo"</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INEC"</w:t>
      </w:r>
      <w:r>
        <w:rPr>
          <w:rStyle w:val="NormalTok"/>
        </w:rPr>
        <w:t xml:space="preserve">)</w:t>
      </w:r>
    </w:p>
    <w:p>
      <w:pPr>
        <w:pStyle w:val="FirstParagraph"/>
      </w:pPr>
      <w:r>
        <w:drawing>
          <wp:inline>
            <wp:extent cx="4620126" cy="5544151"/>
            <wp:effectExtent b="0" l="0" r="0" t="0"/>
            <wp:docPr descr="" title="" id="27" name="Picture"/>
            <a:graphic>
              <a:graphicData uri="http://schemas.openxmlformats.org/drawingml/2006/picture">
                <pic:pic>
                  <pic:nvPicPr>
                    <pic:cNvPr descr="Trabajo_Final_Jorge_Llerena2_files/figure-docx/unnamed-chunk-11-1.png" id="28" name="Picture"/>
                    <pic:cNvPicPr>
                      <a:picLocks noChangeArrowheads="1" noChangeAspect="1"/>
                    </pic:cNvPicPr>
                  </pic:nvPicPr>
                  <pic:blipFill>
                    <a:blip r:embed="rId26"/>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Como se puede observar en este mapa de calor, la mayor densidad de hospitales se encuentra en la capital de la provincia de Chimborazo, la ciudad de Riobamba ya que la mayor cantidad de puntos están concentrados en esa parroquia así como también por el color café intenso del gráfico.</w:t>
      </w:r>
    </w:p>
    <w:bookmarkEnd w:id="29"/>
    <w:bookmarkStart w:id="33" w:name="actividad-4"/>
    <w:p>
      <w:pPr>
        <w:pStyle w:val="Heading2"/>
      </w:pPr>
      <w:r>
        <w:t xml:space="preserve">Actividad 4</w:t>
      </w:r>
    </w:p>
    <w:p>
      <w:pPr>
        <w:pStyle w:val="FirstParagraph"/>
      </w:pPr>
      <w:r>
        <w:t xml:space="preserve">A continuación se calcula el ratio del número de amenidades seleccionadas en relación con el número de habitantes por cada 1000 habitantes en cada parroquia de la provincia de Chimborazo:</w:t>
      </w:r>
    </w:p>
    <w:p>
      <w:pPr>
        <w:pStyle w:val="SourceCode"/>
      </w:pPr>
      <w:r>
        <w:rPr>
          <w:rStyle w:val="NormalTok"/>
        </w:rPr>
        <w:t xml:space="preserve">puntos_riobamba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puntos_riobamba, </w:t>
      </w:r>
      <w:r>
        <w:rPr>
          <w:rStyle w:val="AttributeTok"/>
        </w:rPr>
        <w:t xml:space="preserve">crs =</w:t>
      </w:r>
      <w:r>
        <w:rPr>
          <w:rStyle w:val="NormalTok"/>
        </w:rPr>
        <w:t xml:space="preserve"> </w:t>
      </w:r>
      <w:r>
        <w:rPr>
          <w:rStyle w:val="FunctionTok"/>
        </w:rPr>
        <w:t xml:space="preserve">st_crs</w:t>
      </w:r>
      <w:r>
        <w:rPr>
          <w:rStyle w:val="NormalTok"/>
        </w:rPr>
        <w:t xml:space="preserve">(parroquias_chimb))</w:t>
      </w:r>
      <w:r>
        <w:br/>
      </w:r>
      <w:r>
        <w:br/>
      </w:r>
      <w:r>
        <w:rPr>
          <w:rStyle w:val="NormalTok"/>
        </w:rPr>
        <w:t xml:space="preserve">parroquias_puntos_chimb </w:t>
      </w:r>
      <w:r>
        <w:rPr>
          <w:rStyle w:val="OtherTok"/>
        </w:rPr>
        <w:t xml:space="preserve">&lt;-</w:t>
      </w:r>
      <w:r>
        <w:rPr>
          <w:rStyle w:val="NormalTok"/>
        </w:rPr>
        <w:t xml:space="preserve"> </w:t>
      </w:r>
      <w:r>
        <w:rPr>
          <w:rStyle w:val="FunctionTok"/>
        </w:rPr>
        <w:t xml:space="preserve">st_join</w:t>
      </w:r>
      <w:r>
        <w:rPr>
          <w:rStyle w:val="NormalTok"/>
        </w:rPr>
        <w:t xml:space="preserve">(</w:t>
      </w:r>
      <w:r>
        <w:rPr>
          <w:rStyle w:val="AttributeTok"/>
        </w:rPr>
        <w:t xml:space="preserve">x =</w:t>
      </w:r>
      <w:r>
        <w:rPr>
          <w:rStyle w:val="NormalTok"/>
        </w:rPr>
        <w:t xml:space="preserve"> puntos_riobamba, </w:t>
      </w:r>
      <w:r>
        <w:rPr>
          <w:rStyle w:val="AttributeTok"/>
        </w:rPr>
        <w:t xml:space="preserve">y =</w:t>
      </w:r>
      <w:r>
        <w:rPr>
          <w:rStyle w:val="NormalTok"/>
        </w:rPr>
        <w:t xml:space="preserve"> parroquias_chimb, </w:t>
      </w:r>
      <w:r>
        <w:rPr>
          <w:rStyle w:val="AttributeTok"/>
        </w:rPr>
        <w:t xml:space="preserve">join =</w:t>
      </w:r>
      <w:r>
        <w:rPr>
          <w:rStyle w:val="NormalTok"/>
        </w:rPr>
        <w:t xml:space="preserve"> st_within)</w:t>
      </w:r>
      <w:r>
        <w:br/>
      </w:r>
      <w:r>
        <w:br/>
      </w:r>
      <w:r>
        <w:rPr>
          <w:rStyle w:val="NormalTok"/>
        </w:rPr>
        <w:t xml:space="preserve">parroquias_puntos_chimb </w:t>
      </w:r>
      <w:r>
        <w:rPr>
          <w:rStyle w:val="OtherTok"/>
        </w:rPr>
        <w:t xml:space="preserve">&lt;-</w:t>
      </w:r>
      <w:r>
        <w:rPr>
          <w:rStyle w:val="NormalTok"/>
        </w:rPr>
        <w:t xml:space="preserve"> parroquias_puntos_chimb </w:t>
      </w:r>
      <w:r>
        <w:rPr>
          <w:rStyle w:val="SpecialCharTok"/>
        </w:rPr>
        <w:t xml:space="preserve">%&gt;%</w:t>
      </w:r>
      <w:r>
        <w:rPr>
          <w:rStyle w:val="NormalTok"/>
        </w:rPr>
        <w:t xml:space="preserve"> </w:t>
      </w:r>
      <w:r>
        <w:rPr>
          <w:rStyle w:val="FunctionTok"/>
        </w:rPr>
        <w:t xml:space="preserve">count</w:t>
      </w:r>
      <w:r>
        <w:rPr>
          <w:rStyle w:val="NormalTok"/>
        </w:rPr>
        <w:t xml:space="preserve">(DPA_PARROQ, </w:t>
      </w:r>
      <w:r>
        <w:br/>
      </w:r>
      <w:r>
        <w:rPr>
          <w:rStyle w:val="NormalTok"/>
        </w:rPr>
        <w:t xml:space="preserve">                                                 </w:t>
      </w:r>
      <w:r>
        <w:rPr>
          <w:rStyle w:val="AttributeTok"/>
        </w:rPr>
        <w:t xml:space="preserve">name =</w:t>
      </w:r>
      <w:r>
        <w:rPr>
          <w:rStyle w:val="NormalTok"/>
        </w:rPr>
        <w:t xml:space="preserve"> </w:t>
      </w:r>
      <w:r>
        <w:rPr>
          <w:rStyle w:val="StringTok"/>
        </w:rPr>
        <w:t xml:space="preserve">"hospitales"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w:t>
      </w:r>
      <w:r>
        <w:br/>
      </w:r>
      <w:r>
        <w:br/>
      </w:r>
      <w:r>
        <w:rPr>
          <w:rStyle w:val="NormalTok"/>
        </w:rPr>
        <w:t xml:space="preserve">parroquias_chimb </w:t>
      </w:r>
      <w:r>
        <w:rPr>
          <w:rStyle w:val="OtherTok"/>
        </w:rPr>
        <w:t xml:space="preserve">&lt;-</w:t>
      </w:r>
      <w:r>
        <w:rPr>
          <w:rStyle w:val="NormalTok"/>
        </w:rPr>
        <w:t xml:space="preserve"> parroquias_chimb </w:t>
      </w:r>
      <w:r>
        <w:rPr>
          <w:rStyle w:val="SpecialCharTok"/>
        </w:rPr>
        <w:t xml:space="preserve">%&gt;%</w:t>
      </w:r>
      <w:r>
        <w:rPr>
          <w:rStyle w:val="NormalTok"/>
        </w:rPr>
        <w:t xml:space="preserve"> </w:t>
      </w:r>
      <w:r>
        <w:rPr>
          <w:rStyle w:val="FunctionTok"/>
        </w:rPr>
        <w:t xml:space="preserve">left_join</w:t>
      </w:r>
      <w:r>
        <w:rPr>
          <w:rStyle w:val="NormalTok"/>
        </w:rPr>
        <w:t xml:space="preserve">(parroquias_puntos_chimb)</w:t>
      </w:r>
      <w:r>
        <w:br/>
      </w:r>
      <w:r>
        <w:br/>
      </w:r>
      <w:r>
        <w:rPr>
          <w:rStyle w:val="NormalTok"/>
        </w:rPr>
        <w:t xml:space="preserve">parroquias_chimb </w:t>
      </w:r>
      <w:r>
        <w:rPr>
          <w:rStyle w:val="OtherTok"/>
        </w:rPr>
        <w:t xml:space="preserve">&lt;-</w:t>
      </w:r>
      <w:r>
        <w:rPr>
          <w:rStyle w:val="NormalTok"/>
        </w:rPr>
        <w:t xml:space="preserve"> parroquias_chimb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hospitales =</w:t>
      </w:r>
      <w:r>
        <w:rPr>
          <w:rStyle w:val="NormalTok"/>
        </w:rPr>
        <w:t xml:space="preserve"> </w:t>
      </w:r>
      <w:r>
        <w:rPr>
          <w:rStyle w:val="FunctionTok"/>
        </w:rPr>
        <w:t xml:space="preserve">replace_na</w:t>
      </w:r>
      <w:r>
        <w:rPr>
          <w:rStyle w:val="NormalTok"/>
        </w:rPr>
        <w:t xml:space="preserve">(hospitales, </w:t>
      </w:r>
      <w:r>
        <w:rPr>
          <w:rStyle w:val="DecValTok"/>
        </w:rPr>
        <w:t xml:space="preserve">0</w:t>
      </w:r>
      <w:r>
        <w:rPr>
          <w:rStyle w:val="NormalTok"/>
        </w:rPr>
        <w:t xml:space="preserve">))</w:t>
      </w:r>
    </w:p>
    <w:p>
      <w:pPr>
        <w:pStyle w:val="FirstParagraph"/>
      </w:pPr>
      <w:r>
        <w:t xml:space="preserve">En el conteo de puntos por parroquia dentro de la provincia de Chimborazo, se puede observar que la mayor parte de los puntos se concentran en</w:t>
      </w:r>
      <w:r>
        <w:t xml:space="preserve"> </w:t>
      </w:r>
      <w:r>
        <w:t xml:space="preserve">“</w:t>
      </w:r>
      <w:r>
        <w:t xml:space="preserve">Riobamba</w:t>
      </w:r>
      <w:r>
        <w:t xml:space="preserve">”</w:t>
      </w:r>
      <w:r>
        <w:t xml:space="preserve">; la cual es la cabecera cantonal y la capital provincial de dicha provincia con 111 puntos. Por otro lado, la parroquia</w:t>
      </w:r>
      <w:r>
        <w:t xml:space="preserve"> </w:t>
      </w:r>
      <w:r>
        <w:t xml:space="preserve">“</w:t>
      </w:r>
      <w:r>
        <w:t xml:space="preserve">San Luis</w:t>
      </w:r>
      <w:r>
        <w:t xml:space="preserve">”</w:t>
      </w:r>
      <w:r>
        <w:t xml:space="preserve"> </w:t>
      </w:r>
      <w:r>
        <w:t xml:space="preserve">concentra apenas cinco puntos por ser una parroquia rural.</w:t>
      </w:r>
    </w:p>
    <w:p>
      <w:pPr>
        <w:pStyle w:val="BodyText"/>
      </w:pPr>
      <w:r>
        <w:t xml:space="preserve">Una vez obtenidos estos datos, se procede a calcular el indicador con su respectivo mapa de calor:</w:t>
      </w:r>
    </w:p>
    <w:p>
      <w:pPr>
        <w:pStyle w:val="SourceCode"/>
      </w:pPr>
      <w:r>
        <w:rPr>
          <w:rStyle w:val="NormalTok"/>
        </w:rPr>
        <w:t xml:space="preserve">parroquias_chimb </w:t>
      </w:r>
      <w:r>
        <w:rPr>
          <w:rStyle w:val="OtherTok"/>
        </w:rPr>
        <w:t xml:space="preserve">&lt;-</w:t>
      </w:r>
      <w:r>
        <w:rPr>
          <w:rStyle w:val="NormalTok"/>
        </w:rPr>
        <w:t xml:space="preserve"> parroquias_chimb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indicador =</w:t>
      </w:r>
      <w:r>
        <w:rPr>
          <w:rStyle w:val="NormalTok"/>
        </w:rPr>
        <w:t xml:space="preserve"> (hospitales</w:t>
      </w:r>
      <w:r>
        <w:rPr>
          <w:rStyle w:val="SpecialCharTok"/>
        </w:rPr>
        <w:t xml:space="preserve">/</w:t>
      </w:r>
      <w:r>
        <w:rPr>
          <w:rStyle w:val="NormalTok"/>
        </w:rPr>
        <w:t xml:space="preserve">total_nacional)</w:t>
      </w:r>
      <w:r>
        <w:rPr>
          <w:rStyle w:val="SpecialCharTok"/>
        </w:rPr>
        <w:t xml:space="preserve">*</w:t>
      </w:r>
      <w:r>
        <w:rPr>
          <w:rStyle w:val="DecValTok"/>
        </w:rPr>
        <w:t xml:space="preserve">1000</w:t>
      </w:r>
      <w:r>
        <w:rPr>
          <w:rStyle w:val="NormalTok"/>
        </w:rPr>
        <w:t xml:space="preserve">)</w:t>
      </w:r>
    </w:p>
    <w:p>
      <w:pPr>
        <w:pStyle w:val="SourceCode"/>
      </w:pPr>
      <w:r>
        <w:rPr>
          <w:rStyle w:val="NormalTok"/>
        </w:rPr>
        <w:t xml:space="preserve">parroquias_chimb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log</w:t>
      </w:r>
      <w:r>
        <w:rPr>
          <w:rStyle w:val="NormalTok"/>
        </w:rPr>
        <w:t xml:space="preserve">(indicador)))</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"brown"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"Indicador de Amenidades de Salud por cada 1000 habitantes"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INEC"</w:t>
      </w:r>
      <w:r>
        <w:rPr>
          <w:rStyle w:val="NormalTok"/>
        </w:rPr>
        <w:t xml:space="preserve">)</w:t>
      </w:r>
    </w:p>
    <w:p>
      <w:pPr>
        <w:pStyle w:val="FirstParagraph"/>
      </w:pPr>
      <w:r>
        <w:drawing>
          <wp:inline>
            <wp:extent cx="4620126" cy="5544151"/>
            <wp:effectExtent b="0" l="0" r="0" t="0"/>
            <wp:docPr descr="" title="" id="31" name="Picture"/>
            <a:graphic>
              <a:graphicData uri="http://schemas.openxmlformats.org/drawingml/2006/picture">
                <pic:pic>
                  <pic:nvPicPr>
                    <pic:cNvPr descr="Trabajo_Final_Jorge_Llerena2_files/figure-docx/unnamed-chunk-14-1.png" id="32"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Con respecto a los resultados obtenidos, se puede ver que la parroquia de Riobamba tiene un indicador de amenidades de 0.5876405; mientras que la parroquia de San Luis tiene un indicador de 0.2562788. Con esto se puede observar que hay mayor facilidad de acceder a un hospital o centro de salud en la capital de la provincia de Chimborazo que en la parroquia San Luis.</w:t>
      </w:r>
    </w:p>
    <w:bookmarkEnd w:id="33"/>
    <w:bookmarkStart w:id="53" w:name="actividad-5"/>
    <w:p>
      <w:pPr>
        <w:pStyle w:val="Heading2"/>
      </w:pPr>
      <w:r>
        <w:t xml:space="preserve">Actividad 5</w:t>
      </w:r>
    </w:p>
    <w:p>
      <w:pPr>
        <w:pStyle w:val="FirstParagraph"/>
      </w:pPr>
      <w:r>
        <w:t xml:space="preserve">Antes de calcular el Índice de Moran se debe obtener la matriz de vecindad binaria. Las matrices de vecindad son fundamentales para análisis espaciales, ya que definen las relaciones espaciales entre las observaciones al contener los pesos espaciales correspondientes a una lista de vecinos.</w:t>
      </w:r>
    </w:p>
    <w:p>
      <w:pPr>
        <w:pStyle w:val="SourceCode"/>
      </w:pPr>
      <w:r>
        <w:rPr>
          <w:rStyle w:val="NormalTok"/>
        </w:rPr>
        <w:t xml:space="preserve">vecinos_chimb </w:t>
      </w:r>
      <w:r>
        <w:rPr>
          <w:rStyle w:val="OtherTok"/>
        </w:rPr>
        <w:t xml:space="preserve">&lt;-</w:t>
      </w:r>
      <w:r>
        <w:rPr>
          <w:rStyle w:val="NormalTok"/>
        </w:rPr>
        <w:t xml:space="preserve"> </w:t>
      </w:r>
      <w:r>
        <w:rPr>
          <w:rStyle w:val="FunctionTok"/>
        </w:rPr>
        <w:t xml:space="preserve">poly2nb</w:t>
      </w:r>
      <w:r>
        <w:rPr>
          <w:rStyle w:val="NormalTok"/>
        </w:rPr>
        <w:t xml:space="preserve">(parroquias_chimb, </w:t>
      </w:r>
      <w:r>
        <w:rPr>
          <w:rStyle w:val="AttributeTok"/>
        </w:rPr>
        <w:t xml:space="preserve">queen =</w:t>
      </w:r>
      <w:r>
        <w:rPr>
          <w:rStyle w:val="NormalTok"/>
        </w:rPr>
        <w:t xml:space="preserve"> T)</w:t>
      </w:r>
      <w:r>
        <w:br/>
      </w:r>
      <w:r>
        <w:rPr>
          <w:rStyle w:val="NormalTok"/>
        </w:rPr>
        <w:t xml:space="preserve">vecinos_pesos_chimb </w:t>
      </w:r>
      <w:r>
        <w:rPr>
          <w:rStyle w:val="OtherTok"/>
        </w:rPr>
        <w:t xml:space="preserve">&lt;-</w:t>
      </w:r>
      <w:r>
        <w:rPr>
          <w:rStyle w:val="NormalTok"/>
        </w:rPr>
        <w:t xml:space="preserve"> </w:t>
      </w:r>
      <w:r>
        <w:rPr>
          <w:rStyle w:val="FunctionTok"/>
        </w:rPr>
        <w:t xml:space="preserve">nb2listw</w:t>
      </w:r>
      <w:r>
        <w:rPr>
          <w:rStyle w:val="NormalTok"/>
        </w:rPr>
        <w:t xml:space="preserve">(vecinos_chimb, </w:t>
      </w:r>
      <w:r>
        <w:rPr>
          <w:rStyle w:val="AttributeTok"/>
        </w:rPr>
        <w:t xml:space="preserve">style =</w:t>
      </w:r>
      <w:r>
        <w:rPr>
          <w:rStyle w:val="NormalTok"/>
        </w:rPr>
        <w:t xml:space="preserve"> </w:t>
      </w:r>
      <w:r>
        <w:rPr>
          <w:rStyle w:val="StringTok"/>
        </w:rPr>
        <w:t xml:space="preserve">"W"</w:t>
      </w:r>
      <w:r>
        <w:rPr>
          <w:rStyle w:val="NormalTok"/>
        </w:rPr>
        <w:t xml:space="preserve">)</w:t>
      </w:r>
      <w:r>
        <w:br/>
      </w:r>
      <w:r>
        <w:rPr>
          <w:rStyle w:val="NormalTok"/>
        </w:rPr>
        <w:t xml:space="preserve">matriz_chimb </w:t>
      </w:r>
      <w:r>
        <w:rPr>
          <w:rStyle w:val="OtherTok"/>
        </w:rPr>
        <w:t xml:space="preserve">&lt;-</w:t>
      </w:r>
      <w:r>
        <w:rPr>
          <w:rStyle w:val="NormalTok"/>
        </w:rPr>
        <w:t xml:space="preserve"> </w:t>
      </w:r>
      <w:r>
        <w:rPr>
          <w:rStyle w:val="FunctionTok"/>
        </w:rPr>
        <w:t xml:space="preserve">listw2mat</w:t>
      </w:r>
      <w:r>
        <w:rPr>
          <w:rStyle w:val="NormalTok"/>
        </w:rPr>
        <w:t xml:space="preserve">(vecinos_pesos_chimb)</w:t>
      </w:r>
    </w:p>
    <w:p>
      <w:pPr>
        <w:pStyle w:val="FirstParagraph"/>
      </w:pPr>
      <w:r>
        <w:t xml:space="preserve">Ahora se procede a hacer la Matriz de Pesos Espaciales de Contigüidad con la librería</w:t>
      </w:r>
      <w:r>
        <w:t xml:space="preserve"> </w:t>
      </w:r>
      <w:r>
        <w:rPr>
          <w:rStyle w:val="VerbatimChar"/>
        </w:rPr>
        <w:t xml:space="preserve">lattice</w:t>
      </w:r>
      <w:r>
        <w:t xml:space="preserve">:</w:t>
      </w:r>
    </w:p>
    <w:p>
      <w:pPr>
        <w:pStyle w:val="SourceCode"/>
      </w:pPr>
      <w:r>
        <w:rPr>
          <w:rStyle w:val="FunctionTok"/>
        </w:rPr>
        <w:t xml:space="preserve">levelplot</w:t>
      </w:r>
      <w:r>
        <w:rPr>
          <w:rStyle w:val="NormalTok"/>
        </w:rPr>
        <w:t xml:space="preserve">(</w:t>
      </w:r>
      <w:r>
        <w:rPr>
          <w:rStyle w:val="FunctionTok"/>
        </w:rPr>
        <w:t xml:space="preserve">t</w:t>
      </w:r>
      <w:r>
        <w:rPr>
          <w:rStyle w:val="NormalTok"/>
        </w:rPr>
        <w:t xml:space="preserve">(matriz_chimb[</w:t>
      </w:r>
      <w:r>
        <w:rPr>
          <w:rStyle w:val="DecValTok"/>
        </w:rPr>
        <w:t xml:space="preserve">1</w:t>
      </w:r>
      <w:r>
        <w:rPr>
          <w:rStyle w:val="SpecialCharTok"/>
        </w:rPr>
        <w:t xml:space="preserve">:</w:t>
      </w:r>
      <w:r>
        <w:rPr>
          <w:rStyle w:val="DecValTok"/>
        </w:rPr>
        <w:t xml:space="preserve">50</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"Matriz de Pesos Espaciales Basada en Contigüidad"</w:t>
      </w:r>
      <w:r>
        <w:rPr>
          <w:rStyle w:val="NormalTok"/>
        </w:rPr>
        <w:t xml:space="preserve">)</w:t>
      </w:r>
    </w:p>
    <w:p>
      <w:pPr>
        <w:pStyle w:val="FirstParagraph"/>
      </w:pPr>
      <w:r>
        <w:drawing>
          <wp:inline>
            <wp:extent cx="4620126" cy="5544151"/>
            <wp:effectExtent b="0" l="0" r="0" t="0"/>
            <wp:docPr descr="" title="" id="35" name="Picture"/>
            <a:graphic>
              <a:graphicData uri="http://schemas.openxmlformats.org/drawingml/2006/picture">
                <pic:pic>
                  <pic:nvPicPr>
                    <pic:cNvPr descr="Trabajo_Final_Jorge_Llerena2_files/figure-docx/unnamed-chunk-16-1.png" id="36"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Este gráfico representa la relación de cada unidad espacial dentro del sector censal, indicando si un elemento en cuestión tiene vecinos que influyan en su desempeño económico y dependiendo del nivel de cercanía, mayor peso se le asignará</w:t>
      </w:r>
    </w:p>
    <w:p>
      <w:pPr>
        <w:pStyle w:val="BodyText"/>
      </w:pPr>
      <w:r>
        <w:t xml:space="preserve">Ahora se calcula el índice de Moran</w:t>
      </w:r>
      <w:r>
        <w:t xml:space="preserve"> </w:t>
      </w:r>
      <w:r>
        <w:rPr>
          <w:iCs/>
          <w:i/>
        </w:rPr>
        <w:t xml:space="preserve">I.</w:t>
      </w:r>
      <w:r>
        <w:t xml:space="preserve"> </w:t>
      </w:r>
      <w:r>
        <w:t xml:space="preserve">El índice de Moran nos permite detectar la autocorrelación espacial, que es la similitud de valores en una ubicación espacial.</w:t>
      </w:r>
    </w:p>
    <w:p>
      <w:pPr>
        <w:pStyle w:val="SourceCode"/>
      </w:pPr>
      <w:r>
        <w:rPr>
          <w:rStyle w:val="CommentTok"/>
        </w:rPr>
        <w:t xml:space="preserve"># Calcular índice de Moran</w:t>
      </w:r>
      <w:r>
        <w:br/>
      </w:r>
      <w:r>
        <w:rPr>
          <w:rStyle w:val="NormalTok"/>
        </w:rPr>
        <w:t xml:space="preserve">moran_chimb </w:t>
      </w:r>
      <w:r>
        <w:rPr>
          <w:rStyle w:val="OtherTok"/>
        </w:rPr>
        <w:t xml:space="preserve">&lt;-</w:t>
      </w:r>
      <w:r>
        <w:rPr>
          <w:rStyle w:val="NormalTok"/>
        </w:rPr>
        <w:t xml:space="preserve"> </w:t>
      </w:r>
      <w:r>
        <w:rPr>
          <w:rStyle w:val="FunctionTok"/>
        </w:rPr>
        <w:t xml:space="preserve">moran.test</w:t>
      </w:r>
      <w:r>
        <w:rPr>
          <w:rStyle w:val="NormalTok"/>
        </w:rPr>
        <w:t xml:space="preserve">(parroquias_chimb</w:t>
      </w:r>
      <w:r>
        <w:rPr>
          <w:rStyle w:val="SpecialCharTok"/>
        </w:rPr>
        <w:t xml:space="preserve">$</w:t>
      </w:r>
      <w:r>
        <w:rPr>
          <w:rStyle w:val="NormalTok"/>
        </w:rPr>
        <w:t xml:space="preserve">hospitales, vecinos_pesos_chimb,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NormalTok"/>
        </w:rPr>
        <w:t xml:space="preserve">moran_chimb</w:t>
      </w:r>
    </w:p>
    <w:p>
      <w:pPr>
        <w:pStyle w:val="SourceCode"/>
      </w:pPr>
      <w:r>
        <w:br/>
      </w:r>
      <w:r>
        <w:rPr>
          <w:rStyle w:val="VerbatimChar"/>
        </w:rPr>
        <w:t xml:space="preserve">    Moran I test under randomisation</w:t>
      </w:r>
      <w:r>
        <w:br/>
      </w:r>
      <w:r>
        <w:br/>
      </w:r>
      <w:r>
        <w:rPr>
          <w:rStyle w:val="VerbatimChar"/>
        </w:rPr>
        <w:t xml:space="preserve">data:  parroquias_chimb$hospitales  </w:t>
      </w:r>
      <w:r>
        <w:br/>
      </w:r>
      <w:r>
        <w:rPr>
          <w:rStyle w:val="VerbatimChar"/>
        </w:rPr>
        <w:t xml:space="preserve">weights: vecinos_pesos_chimb    </w:t>
      </w:r>
      <w:r>
        <w:br/>
      </w:r>
      <w:r>
        <w:br/>
      </w:r>
      <w:r>
        <w:rPr>
          <w:rStyle w:val="VerbatimChar"/>
        </w:rPr>
        <w:t xml:space="preserve">Moran I statistic standard deviate = -0.44032, p-value = 0.6597</w:t>
      </w:r>
      <w:r>
        <w:br/>
      </w:r>
      <w:r>
        <w:rPr>
          <w:rStyle w:val="VerbatimChar"/>
        </w:rPr>
        <w:t xml:space="preserve">alternative hypothesis: two.sided</w:t>
      </w:r>
      <w:r>
        <w:br/>
      </w:r>
      <w:r>
        <w:rPr>
          <w:rStyle w:val="VerbatimChar"/>
        </w:rPr>
        <w:t xml:space="preserve">sample estimates:</w:t>
      </w:r>
      <w:r>
        <w:br/>
      </w:r>
      <w:r>
        <w:rPr>
          <w:rStyle w:val="VerbatimChar"/>
        </w:rPr>
        <w:t xml:space="preserve">Moran I statistic       Expectation          Variance </w:t>
      </w:r>
      <w:r>
        <w:br/>
      </w:r>
      <w:r>
        <w:rPr>
          <w:rStyle w:val="VerbatimChar"/>
        </w:rPr>
        <w:t xml:space="preserve">    -2.281750e-02     -1.851852e-02      9.532298e-05 </w:t>
      </w:r>
    </w:p>
    <w:p>
      <w:pPr>
        <w:pStyle w:val="FirstParagraph"/>
      </w:pPr>
      <w:r>
        <w:t xml:space="preserve">De acuerdo al Índice de Moran, no existe autocorrelación espacial entre el número de hospitales dentro de la provincia de Chimborazo al tener un p-valor de 0.6597; el cual es superior al de 0.05. El estadístico de Moran muestra un valor de -2.281750e-02; el cual es muy pequeño y negativo al igual que la esperanza y la varianza con -1.851852e-02 y 9.532298e-05, valores muy alejados de ser una distribución normal.</w:t>
      </w:r>
    </w:p>
    <w:p>
      <w:pPr>
        <w:pStyle w:val="BodyText"/>
      </w:pPr>
      <w:r>
        <w:t xml:space="preserve">Ahora se procede a calcular el Índice de Moran local:</w:t>
      </w:r>
    </w:p>
    <w:p>
      <w:pPr>
        <w:pStyle w:val="SourceCode"/>
      </w:pPr>
      <w:r>
        <w:rPr>
          <w:rStyle w:val="NormalTok"/>
        </w:rPr>
        <w:t xml:space="preserve">local_moran_chimb </w:t>
      </w:r>
      <w:r>
        <w:rPr>
          <w:rStyle w:val="OtherTok"/>
        </w:rPr>
        <w:t xml:space="preserve">&lt;-</w:t>
      </w:r>
      <w:r>
        <w:rPr>
          <w:rStyle w:val="NormalTok"/>
        </w:rPr>
        <w:t xml:space="preserve"> </w:t>
      </w:r>
      <w:r>
        <w:rPr>
          <w:rStyle w:val="FunctionTok"/>
        </w:rPr>
        <w:t xml:space="preserve">localmoran</w:t>
      </w:r>
      <w:r>
        <w:rPr>
          <w:rStyle w:val="NormalTok"/>
        </w:rPr>
        <w:t xml:space="preserve">(parroquias_chimb</w:t>
      </w:r>
      <w:r>
        <w:rPr>
          <w:rStyle w:val="SpecialCharTok"/>
        </w:rPr>
        <w:t xml:space="preserve">$</w:t>
      </w:r>
      <w:r>
        <w:rPr>
          <w:rStyle w:val="NormalTok"/>
        </w:rPr>
        <w:t xml:space="preserve">hospitales, </w:t>
      </w:r>
      <w:r>
        <w:rPr>
          <w:rStyle w:val="AttributeTok"/>
        </w:rPr>
        <w:t xml:space="preserve">listw =</w:t>
      </w:r>
      <w:r>
        <w:rPr>
          <w:rStyle w:val="NormalTok"/>
        </w:rPr>
        <w:t xml:space="preserve"> vecinos_pesos_chimb)</w:t>
      </w:r>
      <w:r>
        <w:br/>
      </w:r>
      <w:r>
        <w:br/>
      </w:r>
      <w:r>
        <w:rPr>
          <w:rStyle w:val="NormalTok"/>
        </w:rPr>
        <w:t xml:space="preserve">local_moran_chimb</w:t>
      </w:r>
    </w:p>
    <w:p>
      <w:pPr>
        <w:pStyle w:val="SourceCode"/>
      </w:pPr>
      <w:r>
        <w:rPr>
          <w:rStyle w:val="VerbatimChar"/>
        </w:rPr>
        <w:t xml:space="preserve">            Ii          E.Ii      Var.Ii       Z.Ii Pr(z != E(Ii))</w:t>
      </w:r>
      <w:r>
        <w:br/>
      </w:r>
      <w:r>
        <w:rPr>
          <w:rStyle w:val="VerbatimChar"/>
        </w:rPr>
        <w:t xml:space="preserve">1  -0.79634496 -0.9979723712 0.009239458  2.0976177   3.593893e-02</w:t>
      </w:r>
      <w:r>
        <w:br/>
      </w:r>
      <w:r>
        <w:rPr>
          <w:rStyle w:val="VerbatimChar"/>
        </w:rPr>
        <w:t xml:space="preserve">2  -0.20217136 -0.0003743914 0.003806064 -3.2709700   1.071793e-03</w:t>
      </w:r>
      <w:r>
        <w:br/>
      </w:r>
      <w:r>
        <w:rPr>
          <w:rStyle w:val="VerbatimChar"/>
        </w:rPr>
        <w:t xml:space="preserve">3   0.02021714 -0.0003743914 0.004854674  0.2955347   7.675854e-01</w:t>
      </w:r>
      <w:r>
        <w:br/>
      </w:r>
      <w:r>
        <w:rPr>
          <w:rStyle w:val="VerbatimChar"/>
        </w:rPr>
        <w:t xml:space="preserve">4  -0.24578634 -0.0003743914 0.004854674 -3.5222135   4.279594e-04</w:t>
      </w:r>
      <w:r>
        <w:br/>
      </w:r>
      <w:r>
        <w:rPr>
          <w:rStyle w:val="VerbatimChar"/>
        </w:rPr>
        <w:t xml:space="preserve">5   0.02021714 -0.0003743914 0.003806064  0.3337725   7.385513e-01</w:t>
      </w:r>
      <w:r>
        <w:br/>
      </w:r>
      <w:r>
        <w:rPr>
          <w:rStyle w:val="VerbatimChar"/>
        </w:rPr>
        <w:t xml:space="preserve">6  -0.24578634 -0.0003743914 0.004854674 -3.5222135   4.279594e-04</w:t>
      </w:r>
      <w:r>
        <w:br/>
      </w:r>
      <w:r>
        <w:rPr>
          <w:rStyle w:val="VerbatimChar"/>
        </w:rPr>
        <w:t xml:space="preserve">7   0.02021714 -0.0003743914 0.003806064  0.3337725   7.385513e-01</w:t>
      </w:r>
      <w:r>
        <w:br/>
      </w:r>
      <w:r>
        <w:rPr>
          <w:rStyle w:val="VerbatimChar"/>
        </w:rPr>
        <w:t xml:space="preserve">8   0.02021714 -0.0003743914 0.006602357  0.2534189   7.999445e-01</w:t>
      </w:r>
      <w:r>
        <w:br/>
      </w:r>
      <w:r>
        <w:rPr>
          <w:rStyle w:val="VerbatimChar"/>
        </w:rPr>
        <w:t xml:space="preserve">9   0.01337020 -0.0003743914 0.002607653  0.2691577   7.878083e-01</w:t>
      </w:r>
      <w:r>
        <w:br/>
      </w:r>
      <w:r>
        <w:rPr>
          <w:rStyle w:val="VerbatimChar"/>
        </w:rPr>
        <w:t xml:space="preserve">10 -0.13178485 -0.0003743914 0.002607653 -2.5733864   1.007087e-02</w:t>
      </w:r>
      <w:r>
        <w:br/>
      </w:r>
      <w:r>
        <w:rPr>
          <w:rStyle w:val="VerbatimChar"/>
        </w:rPr>
        <w:t xml:space="preserve">11  0.02021714 -0.0003743914 0.006602357  0.2534189   7.999445e-01</w:t>
      </w:r>
      <w:r>
        <w:br/>
      </w:r>
      <w:r>
        <w:rPr>
          <w:rStyle w:val="VerbatimChar"/>
        </w:rPr>
        <w:t xml:space="preserve">12  0.33689680 -0.0007034029 0.009117912  3.5355339   4.069520e-04</w:t>
      </w:r>
      <w:r>
        <w:br/>
      </w:r>
      <w:r>
        <w:rPr>
          <w:rStyle w:val="VerbatimChar"/>
        </w:rPr>
        <w:t xml:space="preserve">13  0.02021714 -0.0003743914 0.003106991  0.3694184   7.118159e-01</w:t>
      </w:r>
      <w:r>
        <w:br/>
      </w:r>
      <w:r>
        <w:rPr>
          <w:rStyle w:val="VerbatimChar"/>
        </w:rPr>
        <w:t xml:space="preserve">14  0.02021714 -0.0003743914 0.002233150  0.4357422   6.630238e-01</w:t>
      </w:r>
      <w:r>
        <w:br/>
      </w:r>
      <w:r>
        <w:rPr>
          <w:rStyle w:val="VerbatimChar"/>
        </w:rPr>
        <w:t xml:space="preserve">15  0.02021714 -0.0003743914 0.004854674  0.2955347   7.675854e-01</w:t>
      </w:r>
      <w:r>
        <w:br/>
      </w:r>
      <w:r>
        <w:rPr>
          <w:rStyle w:val="VerbatimChar"/>
        </w:rPr>
        <w:t xml:space="preserve">16  0.02021714 -0.0003743914 0.003806064  0.3337725   7.385513e-01</w:t>
      </w:r>
      <w:r>
        <w:br/>
      </w:r>
      <w:r>
        <w:rPr>
          <w:rStyle w:val="VerbatimChar"/>
        </w:rPr>
        <w:t xml:space="preserve">17  0.02021714 -0.0003743914 0.006602357  0.2534189   7.999445e-01</w:t>
      </w:r>
      <w:r>
        <w:br/>
      </w:r>
      <w:r>
        <w:rPr>
          <w:rStyle w:val="VerbatimChar"/>
        </w:rPr>
        <w:t xml:space="preserve">18  0.02021714 -0.0003743914 0.004854674  0.2955347   7.675854e-01</w:t>
      </w:r>
      <w:r>
        <w:br/>
      </w:r>
      <w:r>
        <w:rPr>
          <w:rStyle w:val="VerbatimChar"/>
        </w:rPr>
        <w:t xml:space="preserve">19  0.02021714 -0.0003743914 0.003806064  0.3337725   7.385513e-01</w:t>
      </w:r>
      <w:r>
        <w:br/>
      </w:r>
      <w:r>
        <w:rPr>
          <w:rStyle w:val="VerbatimChar"/>
        </w:rPr>
        <w:t xml:space="preserve">20  0.02021714 -0.0003743914 0.004854674  0.2955347   7.675854e-01</w:t>
      </w:r>
      <w:r>
        <w:br/>
      </w:r>
      <w:r>
        <w:rPr>
          <w:rStyle w:val="VerbatimChar"/>
        </w:rPr>
        <w:t xml:space="preserve">21  0.02021714 -0.0003743914 0.001941870  0.4672814   6.402985e-01</w:t>
      </w:r>
      <w:r>
        <w:br/>
      </w:r>
      <w:r>
        <w:rPr>
          <w:rStyle w:val="VerbatimChar"/>
        </w:rPr>
        <w:t xml:space="preserve">22  0.02021714 -0.0003743914 0.003106991  0.3694184   7.118159e-01</w:t>
      </w:r>
      <w:r>
        <w:br/>
      </w:r>
      <w:r>
        <w:rPr>
          <w:rStyle w:val="VerbatimChar"/>
        </w:rPr>
        <w:t xml:space="preserve">23 -0.09800663 -0.0003743914 0.001941870 -2.2155585   2.672175e-02</w:t>
      </w:r>
      <w:r>
        <w:br/>
      </w:r>
      <w:r>
        <w:rPr>
          <w:rStyle w:val="VerbatimChar"/>
        </w:rPr>
        <w:t xml:space="preserve">24  0.02021714 -0.0003743914 0.010097722  0.2049165   8.376374e-01</w:t>
      </w:r>
      <w:r>
        <w:br/>
      </w:r>
      <w:r>
        <w:rPr>
          <w:rStyle w:val="VerbatimChar"/>
        </w:rPr>
        <w:t xml:space="preserve">25  0.02021714 -0.0003743914 0.003106991  0.3694184   7.118159e-01</w:t>
      </w:r>
      <w:r>
        <w:br/>
      </w:r>
      <w:r>
        <w:rPr>
          <w:rStyle w:val="VerbatimChar"/>
        </w:rPr>
        <w:t xml:space="preserve">26  0.02021714 -0.0003743914 0.003806064  0.3337725   7.385513e-01</w:t>
      </w:r>
      <w:r>
        <w:br/>
      </w:r>
      <w:r>
        <w:rPr>
          <w:rStyle w:val="VerbatimChar"/>
        </w:rPr>
        <w:t xml:space="preserve">27  0.02021714 -0.0003743914 0.004854674  0.2955347   7.675854e-01</w:t>
      </w:r>
      <w:r>
        <w:br/>
      </w:r>
      <w:r>
        <w:rPr>
          <w:rStyle w:val="VerbatimChar"/>
        </w:rPr>
        <w:t xml:space="preserve">28 -0.16510661 -0.0003743914 0.003106991 -2.9553473   3.123173e-03</w:t>
      </w:r>
      <w:r>
        <w:br/>
      </w:r>
      <w:r>
        <w:rPr>
          <w:rStyle w:val="VerbatimChar"/>
        </w:rPr>
        <w:t xml:space="preserve">29  0.02021714 -0.0003743914 0.002607653  0.4032400   6.867717e-01</w:t>
      </w:r>
      <w:r>
        <w:br/>
      </w:r>
      <w:r>
        <w:rPr>
          <w:rStyle w:val="VerbatimChar"/>
        </w:rPr>
        <w:t xml:space="preserve">30  0.02021714 -0.0003743914 0.004854674  0.2955347   7.675854e-01</w:t>
      </w:r>
      <w:r>
        <w:br/>
      </w:r>
      <w:r>
        <w:rPr>
          <w:rStyle w:val="VerbatimChar"/>
        </w:rPr>
        <w:t xml:space="preserve">31  0.02021714 -0.0003743914 0.004854674  0.2955347   7.675854e-01</w:t>
      </w:r>
      <w:r>
        <w:br/>
      </w:r>
      <w:r>
        <w:rPr>
          <w:rStyle w:val="VerbatimChar"/>
        </w:rPr>
        <w:t xml:space="preserve">32  0.02021714 -0.0003743914 0.003806064  0.3337725   7.385513e-01</w:t>
      </w:r>
      <w:r>
        <w:br/>
      </w:r>
      <w:r>
        <w:rPr>
          <w:rStyle w:val="VerbatimChar"/>
        </w:rPr>
        <w:t xml:space="preserve">33  0.02021714 -0.0003743914 0.010097722  0.2049165   8.376374e-01</w:t>
      </w:r>
      <w:r>
        <w:br/>
      </w:r>
      <w:r>
        <w:rPr>
          <w:rStyle w:val="VerbatimChar"/>
        </w:rPr>
        <w:t xml:space="preserve">34  0.02021714 -0.0003743914 0.002607653  0.4032400   6.867717e-01</w:t>
      </w:r>
      <w:r>
        <w:br/>
      </w:r>
      <w:r>
        <w:rPr>
          <w:rStyle w:val="VerbatimChar"/>
        </w:rPr>
        <w:t xml:space="preserve">35  0.02021714 -0.0003743914 0.003806064  0.3337725   7.385513e-01</w:t>
      </w:r>
      <w:r>
        <w:br/>
      </w:r>
      <w:r>
        <w:rPr>
          <w:rStyle w:val="VerbatimChar"/>
        </w:rPr>
        <w:t xml:space="preserve">36  0.02021714 -0.0003743914 0.004854674  0.2955347   7.675854e-01</w:t>
      </w:r>
      <w:r>
        <w:br/>
      </w:r>
      <w:r>
        <w:rPr>
          <w:rStyle w:val="VerbatimChar"/>
        </w:rPr>
        <w:t xml:space="preserve">37 -0.09800663 -0.0003743914 0.001941870 -2.2155585   2.672175e-02</w:t>
      </w:r>
      <w:r>
        <w:br/>
      </w:r>
      <w:r>
        <w:rPr>
          <w:rStyle w:val="VerbatimChar"/>
        </w:rPr>
        <w:t xml:space="preserve">38  0.02021714 -0.0003743914 0.002607653  0.4032400   6.867717e-01</w:t>
      </w:r>
      <w:r>
        <w:br/>
      </w:r>
      <w:r>
        <w:rPr>
          <w:rStyle w:val="VerbatimChar"/>
        </w:rPr>
        <w:t xml:space="preserve">39  0.02021714 -0.0003743914 0.003806064  0.3337725   7.385513e-01</w:t>
      </w:r>
      <w:r>
        <w:br/>
      </w:r>
      <w:r>
        <w:rPr>
          <w:rStyle w:val="VerbatimChar"/>
        </w:rPr>
        <w:t xml:space="preserve">40  0.02021714 -0.0003743914 0.003106991  0.3694184   7.118159e-01</w:t>
      </w:r>
      <w:r>
        <w:br/>
      </w:r>
      <w:r>
        <w:rPr>
          <w:rStyle w:val="VerbatimChar"/>
        </w:rPr>
        <w:t xml:space="preserve">41 -0.15711852 -0.0003743914 0.003106991 -2.8120384   4.922862e-03</w:t>
      </w:r>
      <w:r>
        <w:br/>
      </w:r>
      <w:r>
        <w:rPr>
          <w:rStyle w:val="VerbatimChar"/>
        </w:rPr>
        <w:t xml:space="preserve">42 -0.33445417 -0.0003743914 0.006602357 -4.1115038   3.930904e-05</w:t>
      </w:r>
      <w:r>
        <w:br/>
      </w:r>
      <w:r>
        <w:rPr>
          <w:rStyle w:val="VerbatimChar"/>
        </w:rPr>
        <w:t xml:space="preserve">43  0.02021714 -0.0003743914 0.004854674  0.2955347   7.675854e-01</w:t>
      </w:r>
      <w:r>
        <w:br/>
      </w:r>
      <w:r>
        <w:rPr>
          <w:rStyle w:val="VerbatimChar"/>
        </w:rPr>
        <w:t xml:space="preserve">44  0.02021714 -0.0003743914 0.004854674  0.2955347   7.675854e-01</w:t>
      </w:r>
      <w:r>
        <w:br/>
      </w:r>
      <w:r>
        <w:rPr>
          <w:rStyle w:val="VerbatimChar"/>
        </w:rPr>
        <w:t xml:space="preserve">45  0.02021714 -0.0003743914 0.003806064  0.3337725   7.385513e-01</w:t>
      </w:r>
      <w:r>
        <w:br/>
      </w:r>
      <w:r>
        <w:rPr>
          <w:rStyle w:val="VerbatimChar"/>
        </w:rPr>
        <w:t xml:space="preserve">46  0.02021714 -0.0003743914 0.004854674  0.2955347   7.675854e-01</w:t>
      </w:r>
      <w:r>
        <w:br/>
      </w:r>
      <w:r>
        <w:rPr>
          <w:rStyle w:val="VerbatimChar"/>
        </w:rPr>
        <w:t xml:space="preserve">47  0.02021714 -0.0003743914 0.003106991  0.3694184   7.118159e-01</w:t>
      </w:r>
      <w:r>
        <w:br/>
      </w:r>
      <w:r>
        <w:rPr>
          <w:rStyle w:val="VerbatimChar"/>
        </w:rPr>
        <w:t xml:space="preserve">48  0.02021714 -0.0003743914 0.002607653  0.4032400   6.867717e-01</w:t>
      </w:r>
      <w:r>
        <w:br/>
      </w:r>
      <w:r>
        <w:rPr>
          <w:rStyle w:val="VerbatimChar"/>
        </w:rPr>
        <w:t xml:space="preserve">49  0.02021714 -0.0003743914 0.003806064  0.3337725   7.385513e-01</w:t>
      </w:r>
      <w:r>
        <w:br/>
      </w:r>
      <w:r>
        <w:rPr>
          <w:rStyle w:val="VerbatimChar"/>
        </w:rPr>
        <w:t xml:space="preserve">50  0.02021714 -0.0003743914 0.004854674  0.2955347   7.675854e-01</w:t>
      </w:r>
      <w:r>
        <w:br/>
      </w:r>
      <w:r>
        <w:rPr>
          <w:rStyle w:val="VerbatimChar"/>
        </w:rPr>
        <w:t xml:space="preserve">51  0.02021714 -0.0003743914 0.006602357  0.2534189   7.999445e-01</w:t>
      </w:r>
      <w:r>
        <w:br/>
      </w:r>
      <w:r>
        <w:rPr>
          <w:rStyle w:val="VerbatimChar"/>
        </w:rPr>
        <w:t xml:space="preserve">52  0.02021714 -0.0003743914 0.006602357  0.2534189   7.999445e-01</w:t>
      </w:r>
      <w:r>
        <w:br/>
      </w:r>
      <w:r>
        <w:rPr>
          <w:rStyle w:val="VerbatimChar"/>
        </w:rPr>
        <w:t xml:space="preserve">53  0.02021714 -0.0003743914 0.006602357  0.2534189   7.999445e-01</w:t>
      </w:r>
      <w:r>
        <w:br/>
      </w:r>
      <w:r>
        <w:rPr>
          <w:rStyle w:val="VerbatimChar"/>
        </w:rPr>
        <w:t xml:space="preserve">54  0.02021714 -0.0003743914 0.010097722  0.2049165   8.376374e-01</w:t>
      </w:r>
      <w:r>
        <w:br/>
      </w:r>
      <w:r>
        <w:rPr>
          <w:rStyle w:val="VerbatimChar"/>
        </w:rPr>
        <w:t xml:space="preserve">55  0.02021714 -0.0003743914 0.006602357  0.2534189   7.999445e-01</w:t>
      </w:r>
      <w:r>
        <w:br/>
      </w:r>
      <w:r>
        <w:rPr>
          <w:rStyle w:val="VerbatimChar"/>
        </w:rPr>
        <w:t xml:space="preserve">attr(,"call")</w:t>
      </w:r>
      <w:r>
        <w:br/>
      </w:r>
      <w:r>
        <w:rPr>
          <w:rStyle w:val="VerbatimChar"/>
        </w:rPr>
        <w:t xml:space="preserve">localmoran(x = parroquias_chimb$hospitales, listw = vecinos_pesos_chimb)</w:t>
      </w:r>
      <w:r>
        <w:br/>
      </w:r>
      <w:r>
        <w:rPr>
          <w:rStyle w:val="VerbatimChar"/>
        </w:rPr>
        <w:t xml:space="preserve">attr(,"class")</w:t>
      </w:r>
      <w:r>
        <w:br/>
      </w:r>
      <w:r>
        <w:rPr>
          <w:rStyle w:val="VerbatimChar"/>
        </w:rPr>
        <w:t xml:space="preserve">[1] "localmoran" "matrix"     "array"     </w:t>
      </w:r>
      <w:r>
        <w:br/>
      </w:r>
      <w:r>
        <w:rPr>
          <w:rStyle w:val="VerbatimChar"/>
        </w:rPr>
        <w:t xml:space="preserve">attr(,"quadr")</w:t>
      </w:r>
      <w:r>
        <w:br/>
      </w:r>
      <w:r>
        <w:rPr>
          <w:rStyle w:val="VerbatimChar"/>
        </w:rPr>
        <w:t xml:space="preserve">        mean    median     pysal</w:t>
      </w:r>
      <w:r>
        <w:br/>
      </w:r>
      <w:r>
        <w:rPr>
          <w:rStyle w:val="VerbatimChar"/>
        </w:rPr>
        <w:t xml:space="preserve">1   High-Low High-High  High-Low</w:t>
      </w:r>
      <w:r>
        <w:br/>
      </w:r>
      <w:r>
        <w:rPr>
          <w:rStyle w:val="VerbatimChar"/>
        </w:rPr>
        <w:t xml:space="preserve">2   Low-High  Low-High  Low-High</w:t>
      </w:r>
      <w:r>
        <w:br/>
      </w:r>
      <w:r>
        <w:rPr>
          <w:rStyle w:val="VerbatimChar"/>
        </w:rPr>
        <w:t xml:space="preserve">3    Low-Low   Low-Low   Low-Low</w:t>
      </w:r>
      <w:r>
        <w:br/>
      </w:r>
      <w:r>
        <w:rPr>
          <w:rStyle w:val="VerbatimChar"/>
        </w:rPr>
        <w:t xml:space="preserve">4   Low-High  Low-High  Low-High</w:t>
      </w:r>
      <w:r>
        <w:br/>
      </w:r>
      <w:r>
        <w:rPr>
          <w:rStyle w:val="VerbatimChar"/>
        </w:rPr>
        <w:t xml:space="preserve">5    Low-Low   Low-Low   Low-Low</w:t>
      </w:r>
      <w:r>
        <w:br/>
      </w:r>
      <w:r>
        <w:rPr>
          <w:rStyle w:val="VerbatimChar"/>
        </w:rPr>
        <w:t xml:space="preserve">6   Low-High  Low-High  Low-High</w:t>
      </w:r>
      <w:r>
        <w:br/>
      </w:r>
      <w:r>
        <w:rPr>
          <w:rStyle w:val="VerbatimChar"/>
        </w:rPr>
        <w:t xml:space="preserve">7    Low-Low   Low-Low   Low-Low</w:t>
      </w:r>
      <w:r>
        <w:br/>
      </w:r>
      <w:r>
        <w:rPr>
          <w:rStyle w:val="VerbatimChar"/>
        </w:rPr>
        <w:t xml:space="preserve">8    Low-Low   Low-Low   Low-Low</w:t>
      </w:r>
      <w:r>
        <w:br/>
      </w:r>
      <w:r>
        <w:rPr>
          <w:rStyle w:val="VerbatimChar"/>
        </w:rPr>
        <w:t xml:space="preserve">9    Low-Low  Low-High   Low-Low</w:t>
      </w:r>
      <w:r>
        <w:br/>
      </w:r>
      <w:r>
        <w:rPr>
          <w:rStyle w:val="VerbatimChar"/>
        </w:rPr>
        <w:t xml:space="preserve">10  Low-High  Low-High  Low-High</w:t>
      </w:r>
      <w:r>
        <w:br/>
      </w:r>
      <w:r>
        <w:rPr>
          <w:rStyle w:val="VerbatimChar"/>
        </w:rPr>
        <w:t xml:space="preserve">11   Low-Low   Low-Low   Low-Low</w:t>
      </w:r>
      <w:r>
        <w:br/>
      </w:r>
      <w:r>
        <w:rPr>
          <w:rStyle w:val="VerbatimChar"/>
        </w:rPr>
        <w:t xml:space="preserve">12 High-High High-High High-High</w:t>
      </w:r>
      <w:r>
        <w:br/>
      </w:r>
      <w:r>
        <w:rPr>
          <w:rStyle w:val="VerbatimChar"/>
        </w:rPr>
        <w:t xml:space="preserve">13   Low-Low   Low-Low   Low-Low</w:t>
      </w:r>
      <w:r>
        <w:br/>
      </w:r>
      <w:r>
        <w:rPr>
          <w:rStyle w:val="VerbatimChar"/>
        </w:rPr>
        <w:t xml:space="preserve">14   Low-Low   Low-Low   Low-Low</w:t>
      </w:r>
      <w:r>
        <w:br/>
      </w:r>
      <w:r>
        <w:rPr>
          <w:rStyle w:val="VerbatimChar"/>
        </w:rPr>
        <w:t xml:space="preserve">15   Low-Low   Low-Low   Low-Low</w:t>
      </w:r>
      <w:r>
        <w:br/>
      </w:r>
      <w:r>
        <w:rPr>
          <w:rStyle w:val="VerbatimChar"/>
        </w:rPr>
        <w:t xml:space="preserve">16   Low-Low   Low-Low   Low-Low</w:t>
      </w:r>
      <w:r>
        <w:br/>
      </w:r>
      <w:r>
        <w:rPr>
          <w:rStyle w:val="VerbatimChar"/>
        </w:rPr>
        <w:t xml:space="preserve">17   Low-Low   Low-Low   Low-Low</w:t>
      </w:r>
      <w:r>
        <w:br/>
      </w:r>
      <w:r>
        <w:rPr>
          <w:rStyle w:val="VerbatimChar"/>
        </w:rPr>
        <w:t xml:space="preserve">18   Low-Low   Low-Low   Low-Low</w:t>
      </w:r>
      <w:r>
        <w:br/>
      </w:r>
      <w:r>
        <w:rPr>
          <w:rStyle w:val="VerbatimChar"/>
        </w:rPr>
        <w:t xml:space="preserve">19   Low-Low   Low-Low   Low-Low</w:t>
      </w:r>
      <w:r>
        <w:br/>
      </w:r>
      <w:r>
        <w:rPr>
          <w:rStyle w:val="VerbatimChar"/>
        </w:rPr>
        <w:t xml:space="preserve">20   Low-Low   Low-Low   Low-Low</w:t>
      </w:r>
      <w:r>
        <w:br/>
      </w:r>
      <w:r>
        <w:rPr>
          <w:rStyle w:val="VerbatimChar"/>
        </w:rPr>
        <w:t xml:space="preserve">21   Low-Low   Low-Low   Low-Low</w:t>
      </w:r>
      <w:r>
        <w:br/>
      </w:r>
      <w:r>
        <w:rPr>
          <w:rStyle w:val="VerbatimChar"/>
        </w:rPr>
        <w:t xml:space="preserve">22   Low-Low   Low-Low   Low-Low</w:t>
      </w:r>
      <w:r>
        <w:br/>
      </w:r>
      <w:r>
        <w:rPr>
          <w:rStyle w:val="VerbatimChar"/>
        </w:rPr>
        <w:t xml:space="preserve">23  Low-High  Low-High  Low-High</w:t>
      </w:r>
      <w:r>
        <w:br/>
      </w:r>
      <w:r>
        <w:rPr>
          <w:rStyle w:val="VerbatimChar"/>
        </w:rPr>
        <w:t xml:space="preserve">24   Low-Low   Low-Low   Low-Low</w:t>
      </w:r>
      <w:r>
        <w:br/>
      </w:r>
      <w:r>
        <w:rPr>
          <w:rStyle w:val="VerbatimChar"/>
        </w:rPr>
        <w:t xml:space="preserve">25   Low-Low   Low-Low   Low-Low</w:t>
      </w:r>
      <w:r>
        <w:br/>
      </w:r>
      <w:r>
        <w:rPr>
          <w:rStyle w:val="VerbatimChar"/>
        </w:rPr>
        <w:t xml:space="preserve">26   Low-Low   Low-Low   Low-Low</w:t>
      </w:r>
      <w:r>
        <w:br/>
      </w:r>
      <w:r>
        <w:rPr>
          <w:rStyle w:val="VerbatimChar"/>
        </w:rPr>
        <w:t xml:space="preserve">27   Low-Low   Low-Low   Low-Low</w:t>
      </w:r>
      <w:r>
        <w:br/>
      </w:r>
      <w:r>
        <w:rPr>
          <w:rStyle w:val="VerbatimChar"/>
        </w:rPr>
        <w:t xml:space="preserve">28  Low-High  Low-High  Low-High</w:t>
      </w:r>
      <w:r>
        <w:br/>
      </w:r>
      <w:r>
        <w:rPr>
          <w:rStyle w:val="VerbatimChar"/>
        </w:rPr>
        <w:t xml:space="preserve">29   Low-Low   Low-Low   Low-Low</w:t>
      </w:r>
      <w:r>
        <w:br/>
      </w:r>
      <w:r>
        <w:rPr>
          <w:rStyle w:val="VerbatimChar"/>
        </w:rPr>
        <w:t xml:space="preserve">30   Low-Low   Low-Low   Low-Low</w:t>
      </w:r>
      <w:r>
        <w:br/>
      </w:r>
      <w:r>
        <w:rPr>
          <w:rStyle w:val="VerbatimChar"/>
        </w:rPr>
        <w:t xml:space="preserve">31   Low-Low   Low-Low   Low-Low</w:t>
      </w:r>
      <w:r>
        <w:br/>
      </w:r>
      <w:r>
        <w:rPr>
          <w:rStyle w:val="VerbatimChar"/>
        </w:rPr>
        <w:t xml:space="preserve">32   Low-Low   Low-Low   Low-Low</w:t>
      </w:r>
      <w:r>
        <w:br/>
      </w:r>
      <w:r>
        <w:rPr>
          <w:rStyle w:val="VerbatimChar"/>
        </w:rPr>
        <w:t xml:space="preserve">33   Low-Low   Low-Low   Low-Low</w:t>
      </w:r>
      <w:r>
        <w:br/>
      </w:r>
      <w:r>
        <w:rPr>
          <w:rStyle w:val="VerbatimChar"/>
        </w:rPr>
        <w:t xml:space="preserve">34   Low-Low   Low-Low   Low-Low</w:t>
      </w:r>
      <w:r>
        <w:br/>
      </w:r>
      <w:r>
        <w:rPr>
          <w:rStyle w:val="VerbatimChar"/>
        </w:rPr>
        <w:t xml:space="preserve">35   Low-Low   Low-Low   Low-Low</w:t>
      </w:r>
      <w:r>
        <w:br/>
      </w:r>
      <w:r>
        <w:rPr>
          <w:rStyle w:val="VerbatimChar"/>
        </w:rPr>
        <w:t xml:space="preserve">36   Low-Low   Low-Low   Low-Low</w:t>
      </w:r>
      <w:r>
        <w:br/>
      </w:r>
      <w:r>
        <w:rPr>
          <w:rStyle w:val="VerbatimChar"/>
        </w:rPr>
        <w:t xml:space="preserve">37  Low-High  Low-High  Low-High</w:t>
      </w:r>
      <w:r>
        <w:br/>
      </w:r>
      <w:r>
        <w:rPr>
          <w:rStyle w:val="VerbatimChar"/>
        </w:rPr>
        <w:t xml:space="preserve">38   Low-Low   Low-Low   Low-Low</w:t>
      </w:r>
      <w:r>
        <w:br/>
      </w:r>
      <w:r>
        <w:rPr>
          <w:rStyle w:val="VerbatimChar"/>
        </w:rPr>
        <w:t xml:space="preserve">39   Low-Low   Low-Low   Low-Low</w:t>
      </w:r>
      <w:r>
        <w:br/>
      </w:r>
      <w:r>
        <w:rPr>
          <w:rStyle w:val="VerbatimChar"/>
        </w:rPr>
        <w:t xml:space="preserve">40   Low-Low   Low-Low   Low-Low</w:t>
      </w:r>
      <w:r>
        <w:br/>
      </w:r>
      <w:r>
        <w:rPr>
          <w:rStyle w:val="VerbatimChar"/>
        </w:rPr>
        <w:t xml:space="preserve">41  Low-High  Low-High  Low-High</w:t>
      </w:r>
      <w:r>
        <w:br/>
      </w:r>
      <w:r>
        <w:rPr>
          <w:rStyle w:val="VerbatimChar"/>
        </w:rPr>
        <w:t xml:space="preserve">42  Low-High  Low-High  Low-High</w:t>
      </w:r>
      <w:r>
        <w:br/>
      </w:r>
      <w:r>
        <w:rPr>
          <w:rStyle w:val="VerbatimChar"/>
        </w:rPr>
        <w:t xml:space="preserve">43   Low-Low   Low-Low   Low-Low</w:t>
      </w:r>
      <w:r>
        <w:br/>
      </w:r>
      <w:r>
        <w:rPr>
          <w:rStyle w:val="VerbatimChar"/>
        </w:rPr>
        <w:t xml:space="preserve">44   Low-Low   Low-Low   Low-Low</w:t>
      </w:r>
      <w:r>
        <w:br/>
      </w:r>
      <w:r>
        <w:rPr>
          <w:rStyle w:val="VerbatimChar"/>
        </w:rPr>
        <w:t xml:space="preserve">45   Low-Low   Low-Low   Low-Low</w:t>
      </w:r>
      <w:r>
        <w:br/>
      </w:r>
      <w:r>
        <w:rPr>
          <w:rStyle w:val="VerbatimChar"/>
        </w:rPr>
        <w:t xml:space="preserve">46   Low-Low   Low-Low   Low-Low</w:t>
      </w:r>
      <w:r>
        <w:br/>
      </w:r>
      <w:r>
        <w:rPr>
          <w:rStyle w:val="VerbatimChar"/>
        </w:rPr>
        <w:t xml:space="preserve">47   Low-Low   Low-Low   Low-Low</w:t>
      </w:r>
      <w:r>
        <w:br/>
      </w:r>
      <w:r>
        <w:rPr>
          <w:rStyle w:val="VerbatimChar"/>
        </w:rPr>
        <w:t xml:space="preserve">48   Low-Low   Low-Low   Low-Low</w:t>
      </w:r>
      <w:r>
        <w:br/>
      </w:r>
      <w:r>
        <w:rPr>
          <w:rStyle w:val="VerbatimChar"/>
        </w:rPr>
        <w:t xml:space="preserve">49   Low-Low   Low-Low   Low-Low</w:t>
      </w:r>
      <w:r>
        <w:br/>
      </w:r>
      <w:r>
        <w:rPr>
          <w:rStyle w:val="VerbatimChar"/>
        </w:rPr>
        <w:t xml:space="preserve">50   Low-Low   Low-Low   Low-Low</w:t>
      </w:r>
      <w:r>
        <w:br/>
      </w:r>
      <w:r>
        <w:rPr>
          <w:rStyle w:val="VerbatimChar"/>
        </w:rPr>
        <w:t xml:space="preserve">51   Low-Low   Low-Low   Low-Low</w:t>
      </w:r>
      <w:r>
        <w:br/>
      </w:r>
      <w:r>
        <w:rPr>
          <w:rStyle w:val="VerbatimChar"/>
        </w:rPr>
        <w:t xml:space="preserve">52   Low-Low   Low-Low   Low-Low</w:t>
      </w:r>
      <w:r>
        <w:br/>
      </w:r>
      <w:r>
        <w:rPr>
          <w:rStyle w:val="VerbatimChar"/>
        </w:rPr>
        <w:t xml:space="preserve">53   Low-Low   Low-Low   Low-Low</w:t>
      </w:r>
      <w:r>
        <w:br/>
      </w:r>
      <w:r>
        <w:rPr>
          <w:rStyle w:val="VerbatimChar"/>
        </w:rPr>
        <w:t xml:space="preserve">54   Low-Low   Low-Low   Low-Low</w:t>
      </w:r>
      <w:r>
        <w:br/>
      </w:r>
      <w:r>
        <w:rPr>
          <w:rStyle w:val="VerbatimChar"/>
        </w:rPr>
        <w:t xml:space="preserve">55   Low-Low   Low-Low   Low-Low</w:t>
      </w:r>
    </w:p>
    <w:p>
      <w:pPr>
        <w:pStyle w:val="FirstParagraph"/>
      </w:pPr>
      <w:r>
        <w:t xml:space="preserve">De acuerdo a los resultados obtenidos, la probabilidad de que Z se desvíe del valor esperado es baja; indicando que existe autocorrelación local en cada polígono con un p-valor de 0.05.</w:t>
      </w:r>
    </w:p>
    <w:p>
      <w:pPr>
        <w:pStyle w:val="BodyText"/>
      </w:pPr>
      <w:r>
        <w:t xml:space="preserve">A continuación se va a observar la composición de los clústeres en base el Índice de Moran Local:</w:t>
      </w:r>
    </w:p>
    <w:p>
      <w:pPr>
        <w:pStyle w:val="SourceCode"/>
      </w:pPr>
      <w:r>
        <w:rPr>
          <w:rStyle w:val="FunctionTok"/>
        </w:rPr>
        <w:t xml:space="preserve">head</w:t>
      </w:r>
      <w:r>
        <w:rPr>
          <w:rStyle w:val="NormalTok"/>
        </w:rPr>
        <w:t xml:space="preserve">(local_moran_chimb)</w:t>
      </w:r>
    </w:p>
    <w:p>
      <w:pPr>
        <w:pStyle w:val="SourceCode"/>
      </w:pPr>
      <w:r>
        <w:rPr>
          <w:rStyle w:val="VerbatimChar"/>
        </w:rPr>
        <w:t xml:space="preserve">           Ii          E.Ii      Var.Ii       Z.Ii Pr(z != E(Ii))</w:t>
      </w:r>
      <w:r>
        <w:br/>
      </w:r>
      <w:r>
        <w:rPr>
          <w:rStyle w:val="VerbatimChar"/>
        </w:rPr>
        <w:t xml:space="preserve">1 -0.79634496 -0.9979723712 0.009239458  2.0976177   0.0359389306</w:t>
      </w:r>
      <w:r>
        <w:br/>
      </w:r>
      <w:r>
        <w:rPr>
          <w:rStyle w:val="VerbatimChar"/>
        </w:rPr>
        <w:t xml:space="preserve">2 -0.20217136 -0.0003743914 0.003806064 -3.2709700   0.0010717927</w:t>
      </w:r>
      <w:r>
        <w:br/>
      </w:r>
      <w:r>
        <w:rPr>
          <w:rStyle w:val="VerbatimChar"/>
        </w:rPr>
        <w:t xml:space="preserve">3  0.02021714 -0.0003743914 0.004854674  0.2955347   0.7675854274</w:t>
      </w:r>
      <w:r>
        <w:br/>
      </w:r>
      <w:r>
        <w:rPr>
          <w:rStyle w:val="VerbatimChar"/>
        </w:rPr>
        <w:t xml:space="preserve">4 -0.24578634 -0.0003743914 0.004854674 -3.5222135   0.0004279594</w:t>
      </w:r>
      <w:r>
        <w:br/>
      </w:r>
      <w:r>
        <w:rPr>
          <w:rStyle w:val="VerbatimChar"/>
        </w:rPr>
        <w:t xml:space="preserve">5  0.02021714 -0.0003743914 0.003806064  0.3337725   0.7385512721</w:t>
      </w:r>
      <w:r>
        <w:br/>
      </w:r>
      <w:r>
        <w:rPr>
          <w:rStyle w:val="VerbatimChar"/>
        </w:rPr>
        <w:t xml:space="preserve">6 -0.24578634 -0.0003743914 0.004854674 -3.5222135   0.0004279594</w:t>
      </w:r>
    </w:p>
    <w:p>
      <w:pPr>
        <w:pStyle w:val="SourceCode"/>
      </w:pPr>
      <w:r>
        <w:rPr>
          <w:rStyle w:val="NormalTok"/>
        </w:rPr>
        <w:t xml:space="preserve">clusters_chimb </w:t>
      </w:r>
      <w:r>
        <w:rPr>
          <w:rStyle w:val="OtherTok"/>
        </w:rPr>
        <w:t xml:space="preserve">&lt;-</w:t>
      </w:r>
      <w:r>
        <w:rPr>
          <w:rStyle w:val="NormalTok"/>
        </w:rPr>
        <w:t xml:space="preserve"> </w:t>
      </w:r>
      <w:r>
        <w:rPr>
          <w:rStyle w:val="FunctionTok"/>
        </w:rPr>
        <w:t xml:space="preserve">attributes</w:t>
      </w:r>
      <w:r>
        <w:rPr>
          <w:rStyle w:val="NormalTok"/>
        </w:rPr>
        <w:t xml:space="preserve">(local_moran_chimb)</w:t>
      </w:r>
      <w:r>
        <w:rPr>
          <w:rStyle w:val="SpecialCharTok"/>
        </w:rPr>
        <w:t xml:space="preserve">$</w:t>
      </w:r>
      <w:r>
        <w:rPr>
          <w:rStyle w:val="NormalTok"/>
        </w:rPr>
        <w:t xml:space="preserve">quadr</w:t>
      </w:r>
      <w:r>
        <w:br/>
      </w:r>
      <w:r>
        <w:br/>
      </w:r>
      <w:r>
        <w:rPr>
          <w:rStyle w:val="NormalTok"/>
        </w:rPr>
        <w:t xml:space="preserve">parroquias_chimb </w:t>
      </w:r>
      <w:r>
        <w:rPr>
          <w:rStyle w:val="OtherTok"/>
        </w:rPr>
        <w:t xml:space="preserve">&lt;-</w:t>
      </w:r>
      <w:r>
        <w:rPr>
          <w:rStyle w:val="NormalTok"/>
        </w:rPr>
        <w:t xml:space="preserve"> </w:t>
      </w:r>
      <w:r>
        <w:rPr>
          <w:rStyle w:val="FunctionTok"/>
        </w:rPr>
        <w:t xml:space="preserve">bind_cols</w:t>
      </w:r>
      <w:r>
        <w:rPr>
          <w:rStyle w:val="NormalTok"/>
        </w:rPr>
        <w:t xml:space="preserve">(parroquias_chimb, clusters_chimb)</w:t>
      </w:r>
      <w:r>
        <w:br/>
      </w:r>
      <w:r>
        <w:br/>
      </w:r>
      <w:r>
        <w:rPr>
          <w:rStyle w:val="FunctionTok"/>
        </w:rPr>
        <w:t xml:space="preserve">class</w:t>
      </w:r>
      <w:r>
        <w:rPr>
          <w:rStyle w:val="NormalTok"/>
        </w:rPr>
        <w:t xml:space="preserve">(local_moran_chimb)</w:t>
      </w:r>
    </w:p>
    <w:p>
      <w:pPr>
        <w:pStyle w:val="SourceCode"/>
      </w:pPr>
      <w:r>
        <w:rPr>
          <w:rStyle w:val="VerbatimChar"/>
        </w:rPr>
        <w:t xml:space="preserve">[1] "localmoran" "matrix"     "array"     </w:t>
      </w:r>
    </w:p>
    <w:p>
      <w:pPr>
        <w:pStyle w:val="SourceCode"/>
      </w:pPr>
      <w:r>
        <w:rPr>
          <w:rStyle w:val="NormalTok"/>
        </w:rPr>
        <w:t xml:space="preserve">local_moran_chimb </w:t>
      </w:r>
      <w:r>
        <w:rPr>
          <w:rStyle w:val="OtherTok"/>
        </w:rPr>
        <w:t xml:space="preserve">&lt;-</w:t>
      </w:r>
      <w:r>
        <w:rPr>
          <w:rStyle w:val="NormalTok"/>
        </w:rPr>
        <w:t xml:space="preserve"> local_moran_chimb </w:t>
      </w:r>
      <w:r>
        <w:rPr>
          <w:rStyle w:val="SpecialCharTok"/>
        </w:rPr>
        <w:t xml:space="preserve">%&gt;%</w:t>
      </w:r>
      <w:r>
        <w:rPr>
          <w:rStyle w:val="NormalTok"/>
        </w:rPr>
        <w:t xml:space="preserve"> </w:t>
      </w:r>
      <w:r>
        <w:rPr>
          <w:rStyle w:val="FunctionTok"/>
        </w:rPr>
        <w:t xml:space="preserve">as.tibble</w:t>
      </w:r>
      <w:r>
        <w:rPr>
          <w:rStyle w:val="NormalTok"/>
        </w:rPr>
        <w:t xml:space="preserve">()</w:t>
      </w:r>
    </w:p>
    <w:p>
      <w:pPr>
        <w:pStyle w:val="SourceCode"/>
      </w:pPr>
      <w:r>
        <w:rPr>
          <w:rStyle w:val="VerbatimChar"/>
        </w:rPr>
        <w:t xml:space="preserve">Warning: `as.tibble()` was deprecated in tibble 2.0.0.</w:t>
      </w:r>
      <w:r>
        <w:br/>
      </w:r>
      <w:r>
        <w:rPr>
          <w:rStyle w:val="VerbatimChar"/>
        </w:rPr>
        <w:t xml:space="preserve">ℹ Please use `as_tibble()` instead.</w:t>
      </w:r>
      <w:r>
        <w:br/>
      </w:r>
      <w:r>
        <w:rPr>
          <w:rStyle w:val="VerbatimChar"/>
        </w:rPr>
        <w:t xml:space="preserve">ℹ The signature and semantics have changed, see `?as_tibble`.</w:t>
      </w:r>
    </w:p>
    <w:p>
      <w:pPr>
        <w:pStyle w:val="SourceCode"/>
      </w:pPr>
      <w:r>
        <w:rPr>
          <w:rStyle w:val="NormalTok"/>
        </w:rPr>
        <w:t xml:space="preserve">parroquias_chimb </w:t>
      </w:r>
      <w:r>
        <w:rPr>
          <w:rStyle w:val="OtherTok"/>
        </w:rPr>
        <w:t xml:space="preserve">&lt;-</w:t>
      </w:r>
      <w:r>
        <w:rPr>
          <w:rStyle w:val="NormalTok"/>
        </w:rPr>
        <w:t xml:space="preserve"> parroquias_chimb </w:t>
      </w:r>
      <w:r>
        <w:rPr>
          <w:rStyle w:val="SpecialCharTok"/>
        </w:rPr>
        <w:t xml:space="preserve">%&gt;%</w:t>
      </w:r>
      <w:r>
        <w:rPr>
          <w:rStyle w:val="NormalTok"/>
        </w:rPr>
        <w:t xml:space="preserve"> </w:t>
      </w:r>
      <w:r>
        <w:rPr>
          <w:rStyle w:val="FunctionTok"/>
        </w:rPr>
        <w:t xml:space="preserve">bind_cols</w:t>
      </w:r>
      <w:r>
        <w:rPr>
          <w:rStyle w:val="NormalTok"/>
        </w:rPr>
        <w:t xml:space="preserve">(local_moran_chimb)</w:t>
      </w:r>
    </w:p>
    <w:p>
      <w:pPr>
        <w:pStyle w:val="FirstParagraph"/>
      </w:pPr>
      <w:r>
        <w:t xml:space="preserve">Así, casi todos los clústeres poseen áreas con valores bajos rodeadas de vecinos con valores bajos dentro de la provincia de Chimborazo.</w:t>
      </w:r>
    </w:p>
    <w:p>
      <w:pPr>
        <w:pStyle w:val="BodyText"/>
      </w:pPr>
      <w:r>
        <w:t xml:space="preserve">A continuación se crean diferentes visualizaciones para interpretar los resultados del índice de Moran Local:</w:t>
      </w:r>
    </w:p>
    <w:bookmarkStart w:id="40" w:name="Xfc698805afa75f4a36fcd9843cabf159bc05ba0"/>
    <w:p>
      <w:pPr>
        <w:pStyle w:val="Heading3"/>
      </w:pPr>
      <w:r>
        <w:t xml:space="preserve">1) Mapa del Número Promedio de Hospitales en la Provincia de Chimborazo</w:t>
      </w:r>
    </w:p>
    <w:p>
      <w:pPr>
        <w:pStyle w:val="SourceCode"/>
      </w:pPr>
      <w:r>
        <w:rPr>
          <w:rStyle w:val="NormalTok"/>
        </w:rPr>
        <w:t xml:space="preserve">plot_1_chimb </w:t>
      </w:r>
      <w:r>
        <w:rPr>
          <w:rStyle w:val="OtherTok"/>
        </w:rPr>
        <w:t xml:space="preserve">&lt;-</w:t>
      </w:r>
      <w:r>
        <w:rPr>
          <w:rStyle w:val="NormalTok"/>
        </w:rPr>
        <w:t xml:space="preserve"> parroquias_chimb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hospitales))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"A"</w:t>
      </w:r>
      <w:r>
        <w:rPr>
          <w:rStyle w:val="NormalTok"/>
        </w:rPr>
        <w:t xml:space="preserve">)</w:t>
      </w:r>
      <w:r>
        <w:br/>
      </w:r>
      <w:r>
        <w:br/>
      </w:r>
      <w:r>
        <w:rPr>
          <w:rStyle w:val="NormalTok"/>
        </w:rPr>
        <w:t xml:space="preserve">plot_1_chimb</w:t>
      </w:r>
    </w:p>
    <w:p>
      <w:pPr>
        <w:pStyle w:val="FirstParagraph"/>
      </w:pPr>
      <w:r>
        <w:drawing>
          <wp:inline>
            <wp:extent cx="4620126" cy="5544151"/>
            <wp:effectExtent b="0" l="0" r="0" t="0"/>
            <wp:docPr descr="" title="" id="38" name="Picture"/>
            <a:graphic>
              <a:graphicData uri="http://schemas.openxmlformats.org/drawingml/2006/picture">
                <pic:pic>
                  <pic:nvPicPr>
                    <pic:cNvPr descr="Trabajo_Final_Jorge_Llerena2_files/figure-docx/unnamed-chunk-20-1.png" id="39" name="Picture"/>
                    <pic:cNvPicPr>
                      <a:picLocks noChangeArrowheads="1" noChangeAspect="1"/>
                    </pic:cNvPicPr>
                  </pic:nvPicPr>
                  <pic:blipFill>
                    <a:blip r:embed="rId37"/>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En este gráfico se puede divisar la distribución espacial de la variable</w:t>
      </w:r>
      <w:r>
        <w:t xml:space="preserve"> </w:t>
      </w:r>
      <w:r>
        <w:rPr>
          <w:iCs/>
          <w:i/>
        </w:rPr>
        <w:t xml:space="preserve">“</w:t>
      </w:r>
      <w:r>
        <w:rPr>
          <w:iCs/>
          <w:i/>
        </w:rPr>
        <w:t xml:space="preserve">hospitales</w:t>
      </w:r>
      <w:r>
        <w:rPr>
          <w:iCs/>
          <w:i/>
        </w:rPr>
        <w:t xml:space="preserve">”</w:t>
      </w:r>
      <w:r>
        <w:t xml:space="preserve"> </w:t>
      </w:r>
      <w:r>
        <w:t xml:space="preserve">donde se ve una mayor concentración en la parroquia</w:t>
      </w:r>
      <w:r>
        <w:t xml:space="preserve"> </w:t>
      </w:r>
      <w:r>
        <w:t xml:space="preserve">“</w:t>
      </w:r>
      <w:r>
        <w:t xml:space="preserve">Riobamba</w:t>
      </w:r>
      <w:r>
        <w:t xml:space="preserve">”</w:t>
      </w:r>
      <w:r>
        <w:t xml:space="preserve"> </w:t>
      </w:r>
      <w:r>
        <w:t xml:space="preserve">con más de 100 hospitales y centros de salud.</w:t>
      </w:r>
    </w:p>
    <w:bookmarkEnd w:id="40"/>
    <w:bookmarkStart w:id="44" w:name="X18759a97b91a3bfa1605b34e3be4b3d0c075d34"/>
    <w:p>
      <w:pPr>
        <w:pStyle w:val="Heading3"/>
      </w:pPr>
      <w:r>
        <w:t xml:space="preserve">2) Mapa del Índice de Moran Local en la Provincia de Chimborazo</w:t>
      </w:r>
    </w:p>
    <w:p>
      <w:pPr>
        <w:pStyle w:val="SourceCode"/>
      </w:pPr>
      <w:r>
        <w:rPr>
          <w:rStyle w:val="NormalTok"/>
        </w:rPr>
        <w:t xml:space="preserve">parroquias_chimb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Ii =</w:t>
      </w:r>
      <w:r>
        <w:rPr>
          <w:rStyle w:val="NormalTok"/>
        </w:rPr>
        <w:t xml:space="preserve"> </w:t>
      </w:r>
      <w:r>
        <w:rPr>
          <w:rStyle w:val="FunctionTok"/>
        </w:rPr>
        <w:t xml:space="preserve">as.numeric</w:t>
      </w:r>
      <w:r>
        <w:rPr>
          <w:rStyle w:val="NormalTok"/>
        </w:rPr>
        <w:t xml:space="preserve">(Ii)) </w:t>
      </w:r>
      <w:r>
        <w:rPr>
          <w:rStyle w:val="SpecialCharTok"/>
        </w:rPr>
        <w:t xml:space="preserve">%&gt;%</w:t>
      </w:r>
      <w:r>
        <w:rPr>
          <w:rStyle w:val="NormalTok"/>
        </w:rPr>
        <w:t xml:space="preserve"> </w:t>
      </w:r>
      <w:r>
        <w:rPr>
          <w:rStyle w:val="FunctionTok"/>
        </w:rPr>
        <w:t xml:space="preserve">str</w:t>
      </w:r>
      <w:r>
        <w:rPr>
          <w:rStyle w:val="NormalTok"/>
        </w:rPr>
        <w:t xml:space="preserve">()</w:t>
      </w:r>
    </w:p>
    <w:p>
      <w:pPr>
        <w:pStyle w:val="SourceCode"/>
      </w:pPr>
      <w:r>
        <w:rPr>
          <w:rStyle w:val="VerbatimChar"/>
        </w:rPr>
        <w:t xml:space="preserve">sf [55 × 21] (S3: sf/tbl_df/tbl/data.frame)</w:t>
      </w:r>
      <w:r>
        <w:br/>
      </w:r>
      <w:r>
        <w:rPr>
          <w:rStyle w:val="VerbatimChar"/>
        </w:rPr>
        <w:t xml:space="preserve"> $ DPA_PARROQ    : chr [1:55] "060150" "060151" "060152" "060153" ...</w:t>
      </w:r>
      <w:r>
        <w:br/>
      </w:r>
      <w:r>
        <w:rPr>
          <w:rStyle w:val="VerbatimChar"/>
        </w:rPr>
        <w:t xml:space="preserve"> $ Shape         :sfc_POLYGON of length 55; first list element: List of 1</w:t>
      </w:r>
      <w:r>
        <w:br/>
      </w:r>
      <w:r>
        <w:rPr>
          <w:rStyle w:val="VerbatimChar"/>
        </w:rPr>
        <w:t xml:space="preserve">  ..$ : num [1:5547, 1:2] 761782 761783 761784 761787 761788 ...</w:t>
      </w:r>
      <w:r>
        <w:br/>
      </w:r>
      <w:r>
        <w:rPr>
          <w:rStyle w:val="VerbatimChar"/>
        </w:rPr>
        <w:t xml:space="preserve">  ..- attr(*, "class")= chr [1:3] "XY" "POLYGON" "sfg"</w:t>
      </w:r>
      <w:r>
        <w:br/>
      </w:r>
      <w:r>
        <w:rPr>
          <w:rStyle w:val="VerbatimChar"/>
        </w:rPr>
        <w:t xml:space="preserve"> $ provincia     : chr [1:55] "CHIMBORAZO" "CHIMBORAZO" "CHIMBORAZO" "CHIMBORAZO" ...</w:t>
      </w:r>
      <w:r>
        <w:br/>
      </w:r>
      <w:r>
        <w:rPr>
          <w:rStyle w:val="VerbatimChar"/>
        </w:rPr>
        <w:t xml:space="preserve"> $ canton        : chr [1:55] "RIOBAMBA" "RIOBAMBA" "RIOBAMBA" "RIOBAMBA" ...</w:t>
      </w:r>
      <w:r>
        <w:br/>
      </w:r>
      <w:r>
        <w:rPr>
          <w:rStyle w:val="VerbatimChar"/>
        </w:rPr>
        <w:t xml:space="preserve"> $ parroquia     : chr [1:55] "RIOBAMBA" "CACHA" "CALPI" "CUBIJÍES" ...</w:t>
      </w:r>
      <w:r>
        <w:br/>
      </w:r>
      <w:r>
        <w:rPr>
          <w:rStyle w:val="VerbatimChar"/>
        </w:rPr>
        <w:t xml:space="preserve"> $ total_nacional: num [1:55] 188891 2362 6223 3264 2733 ...</w:t>
      </w:r>
      <w:r>
        <w:br/>
      </w:r>
      <w:r>
        <w:rPr>
          <w:rStyle w:val="VerbatimChar"/>
        </w:rPr>
        <w:t xml:space="preserve"> $ hombres       : num [1:55] 89491 1080 2920 1496 1202 ...</w:t>
      </w:r>
      <w:r>
        <w:br/>
      </w:r>
      <w:r>
        <w:rPr>
          <w:rStyle w:val="VerbatimChar"/>
        </w:rPr>
        <w:t xml:space="preserve"> $ mujeres       : num [1:55] 99400 1282 3303 1768 1531 ...</w:t>
      </w:r>
      <w:r>
        <w:br/>
      </w:r>
      <w:r>
        <w:rPr>
          <w:rStyle w:val="VerbatimChar"/>
        </w:rPr>
        <w:t xml:space="preserve"> $ DPA_PROVIN    : chr [1:55] "06" "06" "06" "06" ...</w:t>
      </w:r>
      <w:r>
        <w:br/>
      </w:r>
      <w:r>
        <w:rPr>
          <w:rStyle w:val="VerbatimChar"/>
        </w:rPr>
        <w:t xml:space="preserve"> $ DPA_CANTON    : chr [1:55] "0601" "0601" "0601" "0601" ...</w:t>
      </w:r>
      <w:r>
        <w:br/>
      </w:r>
      <w:r>
        <w:rPr>
          <w:rStyle w:val="VerbatimChar"/>
        </w:rPr>
        <w:t xml:space="preserve"> $ hospitales    : int [1:55] 111 0 0 0 0 0 0 0 0 0 ...</w:t>
      </w:r>
      <w:r>
        <w:br/>
      </w:r>
      <w:r>
        <w:rPr>
          <w:rStyle w:val="VerbatimChar"/>
        </w:rPr>
        <w:t xml:space="preserve"> $ geometry      :sfc_MULTIPOINT of length 55; first list element:  'XY' num [1:111, 1:2] 757549 757583 757586 757620 758113 ...</w:t>
      </w:r>
      <w:r>
        <w:br/>
      </w:r>
      <w:r>
        <w:rPr>
          <w:rStyle w:val="VerbatimChar"/>
        </w:rPr>
        <w:t xml:space="preserve"> $ indicador     : num [1:55] 0.588 0 0 0 0 ...</w:t>
      </w:r>
      <w:r>
        <w:br/>
      </w:r>
      <w:r>
        <w:rPr>
          <w:rStyle w:val="VerbatimChar"/>
        </w:rPr>
        <w:t xml:space="preserve"> $ mean          : Factor w/ 4 levels "Low-Low","High-Low",..: 2 3 1 3 1 3 1 1 1 3 ...</w:t>
      </w:r>
      <w:r>
        <w:br/>
      </w:r>
      <w:r>
        <w:rPr>
          <w:rStyle w:val="VerbatimChar"/>
        </w:rPr>
        <w:t xml:space="preserve"> $ median        : Factor w/ 4 levels "Low-Low","High-Low",..: 4 3 1 3 1 3 1 1 3 3 ...</w:t>
      </w:r>
      <w:r>
        <w:br/>
      </w:r>
      <w:r>
        <w:rPr>
          <w:rStyle w:val="VerbatimChar"/>
        </w:rPr>
        <w:t xml:space="preserve"> $ pysal         : Factor w/ 4 levels "Low-Low","High-Low",..: 2 3 1 3 1 3 1 1 1 3 ...</w:t>
      </w:r>
      <w:r>
        <w:br/>
      </w:r>
      <w:r>
        <w:rPr>
          <w:rStyle w:val="VerbatimChar"/>
        </w:rPr>
        <w:t xml:space="preserve"> $ Ii            : num [1:55] -0.7963 -0.2022 0.0202 -0.2458 0.0202 ...</w:t>
      </w:r>
      <w:r>
        <w:br/>
      </w:r>
      <w:r>
        <w:rPr>
          <w:rStyle w:val="VerbatimChar"/>
        </w:rPr>
        <w:t xml:space="preserve"> $ E.Ii          : 'localmoran' num [1:55] -0.997972 -0.000374 -0.000374 -0.000374 -0.000374 ...</w:t>
      </w:r>
      <w:r>
        <w:br/>
      </w:r>
      <w:r>
        <w:rPr>
          <w:rStyle w:val="VerbatimChar"/>
        </w:rPr>
        <w:t xml:space="preserve">  ..- attr(*, "call")= language localmoran(x = parroquias_chimb$hospitales, listw = vecinos_pesos_chimb)</w:t>
      </w:r>
      <w:r>
        <w:br/>
      </w:r>
      <w:r>
        <w:rPr>
          <w:rStyle w:val="VerbatimChar"/>
        </w:rPr>
        <w:t xml:space="preserve">  ..- attr(*, "quadr")='data.frame':    55 obs. of  3 variables:</w:t>
      </w:r>
      <w:r>
        <w:br/>
      </w:r>
      <w:r>
        <w:rPr>
          <w:rStyle w:val="VerbatimChar"/>
        </w:rPr>
        <w:t xml:space="preserve">  .. ..$ mean  : Factor w/ 4 levels "Low-Low","High-Low",..: 2 3 1 3 1 3 1 1 1 3 ...</w:t>
      </w:r>
      <w:r>
        <w:br/>
      </w:r>
      <w:r>
        <w:rPr>
          <w:rStyle w:val="VerbatimChar"/>
        </w:rPr>
        <w:t xml:space="preserve">  .. ..$ median: Factor w/ 4 levels "Low-Low","High-Low",..: 4 3 1 3 1 3 1 1 3 3 ...</w:t>
      </w:r>
      <w:r>
        <w:br/>
      </w:r>
      <w:r>
        <w:rPr>
          <w:rStyle w:val="VerbatimChar"/>
        </w:rPr>
        <w:t xml:space="preserve">  .. ..$ pysal : Factor w/ 4 levels "Low-Low","High-Low",..: 2 3 1 3 1 3 1 1 1 3 ...</w:t>
      </w:r>
      <w:r>
        <w:br/>
      </w:r>
      <w:r>
        <w:rPr>
          <w:rStyle w:val="VerbatimChar"/>
        </w:rPr>
        <w:t xml:space="preserve"> $ Var.Ii        : 'localmoran' num [1:55] 0.00924 0.00381 0.00485 0.00485 0.00381 ...</w:t>
      </w:r>
      <w:r>
        <w:br/>
      </w:r>
      <w:r>
        <w:rPr>
          <w:rStyle w:val="VerbatimChar"/>
        </w:rPr>
        <w:t xml:space="preserve">  ..- attr(*, "call")= language localmoran(x = parroquias_chimb$hospitales, listw = vecinos_pesos_chimb)</w:t>
      </w:r>
      <w:r>
        <w:br/>
      </w:r>
      <w:r>
        <w:rPr>
          <w:rStyle w:val="VerbatimChar"/>
        </w:rPr>
        <w:t xml:space="preserve">  ..- attr(*, "quadr")='data.frame':    55 obs. of  3 variables:</w:t>
      </w:r>
      <w:r>
        <w:br/>
      </w:r>
      <w:r>
        <w:rPr>
          <w:rStyle w:val="VerbatimChar"/>
        </w:rPr>
        <w:t xml:space="preserve">  .. ..$ mean  : Factor w/ 4 levels "Low-Low","High-Low",..: 2 3 1 3 1 3 1 1 1 3 ...</w:t>
      </w:r>
      <w:r>
        <w:br/>
      </w:r>
      <w:r>
        <w:rPr>
          <w:rStyle w:val="VerbatimChar"/>
        </w:rPr>
        <w:t xml:space="preserve">  .. ..$ median: Factor w/ 4 levels "Low-Low","High-Low",..: 4 3 1 3 1 3 1 1 3 3 ...</w:t>
      </w:r>
      <w:r>
        <w:br/>
      </w:r>
      <w:r>
        <w:rPr>
          <w:rStyle w:val="VerbatimChar"/>
        </w:rPr>
        <w:t xml:space="preserve">  .. ..$ pysal : Factor w/ 4 levels "Low-Low","High-Low",..: 2 3 1 3 1 3 1 1 1 3 ...</w:t>
      </w:r>
      <w:r>
        <w:br/>
      </w:r>
      <w:r>
        <w:rPr>
          <w:rStyle w:val="VerbatimChar"/>
        </w:rPr>
        <w:t xml:space="preserve"> $ Z.Ii          : 'localmoran' num [1:55] 2.098 -3.271 0.296 -3.522 0.334 ...</w:t>
      </w:r>
      <w:r>
        <w:br/>
      </w:r>
      <w:r>
        <w:rPr>
          <w:rStyle w:val="VerbatimChar"/>
        </w:rPr>
        <w:t xml:space="preserve">  ..- attr(*, "call")= language localmoran(x = parroquias_chimb$hospitales, listw = vecinos_pesos_chimb)</w:t>
      </w:r>
      <w:r>
        <w:br/>
      </w:r>
      <w:r>
        <w:rPr>
          <w:rStyle w:val="VerbatimChar"/>
        </w:rPr>
        <w:t xml:space="preserve">  ..- attr(*, "quadr")='data.frame':    55 obs. of  3 variables:</w:t>
      </w:r>
      <w:r>
        <w:br/>
      </w:r>
      <w:r>
        <w:rPr>
          <w:rStyle w:val="VerbatimChar"/>
        </w:rPr>
        <w:t xml:space="preserve">  .. ..$ mean  : Factor w/ 4 levels "Low-Low","High-Low",..: 2 3 1 3 1 3 1 1 1 3 ...</w:t>
      </w:r>
      <w:r>
        <w:br/>
      </w:r>
      <w:r>
        <w:rPr>
          <w:rStyle w:val="VerbatimChar"/>
        </w:rPr>
        <w:t xml:space="preserve">  .. ..$ median: Factor w/ 4 levels "Low-Low","High-Low",..: 4 3 1 3 1 3 1 1 3 3 ...</w:t>
      </w:r>
      <w:r>
        <w:br/>
      </w:r>
      <w:r>
        <w:rPr>
          <w:rStyle w:val="VerbatimChar"/>
        </w:rPr>
        <w:t xml:space="preserve">  .. ..$ pysal : Factor w/ 4 levels "Low-Low","High-Low",..: 2 3 1 3 1 3 1 1 1 3 ...</w:t>
      </w:r>
      <w:r>
        <w:br/>
      </w:r>
      <w:r>
        <w:rPr>
          <w:rStyle w:val="VerbatimChar"/>
        </w:rPr>
        <w:t xml:space="preserve"> $ Pr(z != E(Ii)): 'localmoran' num [1:55] 0.035939 0.001072 0.767585 0.000428 0.738551 ...</w:t>
      </w:r>
      <w:r>
        <w:br/>
      </w:r>
      <w:r>
        <w:rPr>
          <w:rStyle w:val="VerbatimChar"/>
        </w:rPr>
        <w:t xml:space="preserve">  ..- attr(*, "call")= language localmoran(x = parroquias_chimb$hospitales, listw = vecinos_pesos_chimb)</w:t>
      </w:r>
      <w:r>
        <w:br/>
      </w:r>
      <w:r>
        <w:rPr>
          <w:rStyle w:val="VerbatimChar"/>
        </w:rPr>
        <w:t xml:space="preserve">  ..- attr(*, "quadr")='data.frame':    55 obs. of  3 variables:</w:t>
      </w:r>
      <w:r>
        <w:br/>
      </w:r>
      <w:r>
        <w:rPr>
          <w:rStyle w:val="VerbatimChar"/>
        </w:rPr>
        <w:t xml:space="preserve">  .. ..$ mean  : Factor w/ 4 levels "Low-Low","High-Low",..: 2 3 1 3 1 3 1 1 1 3 ...</w:t>
      </w:r>
      <w:r>
        <w:br/>
      </w:r>
      <w:r>
        <w:rPr>
          <w:rStyle w:val="VerbatimChar"/>
        </w:rPr>
        <w:t xml:space="preserve">  .. ..$ median: Factor w/ 4 levels "Low-Low","High-Low",..: 4 3 1 3 1 3 1 1 3 3 ...</w:t>
      </w:r>
      <w:r>
        <w:br/>
      </w:r>
      <w:r>
        <w:rPr>
          <w:rStyle w:val="VerbatimChar"/>
        </w:rPr>
        <w:t xml:space="preserve">  .. ..$ pysal : Factor w/ 4 levels "Low-Low","High-Low",..: 2 3 1 3 1 3 1 1 1 3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[1:19] "DPA_PARROQ" "provincia" "canton" "parroquia" ...</w:t>
      </w:r>
    </w:p>
    <w:p>
      <w:pPr>
        <w:pStyle w:val="SourceCode"/>
      </w:pPr>
      <w:r>
        <w:rPr>
          <w:rStyle w:val="NormalTok"/>
        </w:rPr>
        <w:t xml:space="preserve">plot_2_chimb </w:t>
      </w:r>
      <w:r>
        <w:rPr>
          <w:rStyle w:val="OtherTok"/>
        </w:rPr>
        <w:t xml:space="preserve">&lt;-</w:t>
      </w:r>
      <w:r>
        <w:rPr>
          <w:rStyle w:val="NormalTok"/>
        </w:rPr>
        <w:t xml:space="preserve"> parroquias_chimb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as.numeric</w:t>
      </w:r>
      <w:r>
        <w:rPr>
          <w:rStyle w:val="NormalTok"/>
        </w:rPr>
        <w:t xml:space="preserve">(Ii)))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"B"</w:t>
      </w:r>
      <w:r>
        <w:rPr>
          <w:rStyle w:val="NormalTok"/>
        </w:rPr>
        <w:t xml:space="preserve">)</w:t>
      </w:r>
      <w:r>
        <w:br/>
      </w:r>
      <w:r>
        <w:br/>
      </w:r>
      <w:r>
        <w:rPr>
          <w:rStyle w:val="NormalTok"/>
        </w:rPr>
        <w:t xml:space="preserve">plot_2_chimb</w:t>
      </w:r>
    </w:p>
    <w:p>
      <w:pPr>
        <w:pStyle w:val="FirstParagraph"/>
      </w:pPr>
      <w:r>
        <w:drawing>
          <wp:inline>
            <wp:extent cx="4620126" cy="5544151"/>
            <wp:effectExtent b="0" l="0" r="0" t="0"/>
            <wp:docPr descr="" title="" id="42" name="Picture"/>
            <a:graphic>
              <a:graphicData uri="http://schemas.openxmlformats.org/drawingml/2006/picture">
                <pic:pic>
                  <pic:nvPicPr>
                    <pic:cNvPr descr="Trabajo_Final_Jorge_Llerena2_files/figure-docx/unnamed-chunk-21-1.png" id="43" name="Picture"/>
                    <pic:cNvPicPr>
                      <a:picLocks noChangeArrowheads="1" noChangeAspect="1"/>
                    </pic:cNvPicPr>
                  </pic:nvPicPr>
                  <pic:blipFill>
                    <a:blip r:embed="rId41"/>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Con este gráfico se puede observar que cada polígono asociado a un hospital dentro de la parroquia de</w:t>
      </w:r>
      <w:r>
        <w:t xml:space="preserve"> </w:t>
      </w:r>
      <w:r>
        <w:rPr>
          <w:iCs/>
          <w:i/>
        </w:rPr>
        <w:t xml:space="preserve">“</w:t>
      </w:r>
      <w:r>
        <w:rPr>
          <w:iCs/>
          <w:i/>
        </w:rPr>
        <w:t xml:space="preserve">Riobamba</w:t>
      </w:r>
      <w:r>
        <w:rPr>
          <w:iCs/>
          <w:i/>
        </w:rPr>
        <w:t xml:space="preserve">”</w:t>
      </w:r>
      <w:r>
        <w:t xml:space="preserve"> </w:t>
      </w:r>
      <w:r>
        <w:t xml:space="preserve">va a tener mayor autocorrelación positiva en comparación con el resto de parroquias relacionadas con cada polígono dentro de Chimborazo.</w:t>
      </w:r>
    </w:p>
    <w:bookmarkEnd w:id="44"/>
    <w:bookmarkStart w:id="48" w:name="X18eb8eb46a58c7391aaedb6bc892b2b521ca70f"/>
    <w:p>
      <w:pPr>
        <w:pStyle w:val="Heading3"/>
      </w:pPr>
      <w:r>
        <w:t xml:space="preserve">3) Mapa de Significancia del Índice de Moran Local en la Provincia de Chimborazo</w:t>
      </w:r>
    </w:p>
    <w:p>
      <w:pPr>
        <w:pStyle w:val="SourceCode"/>
      </w:pPr>
      <w:r>
        <w:rPr>
          <w:rStyle w:val="NormalTok"/>
        </w:rPr>
        <w:t xml:space="preserve">plot_3_chimb </w:t>
      </w:r>
      <w:r>
        <w:rPr>
          <w:rStyle w:val="OtherTok"/>
        </w:rPr>
        <w:t xml:space="preserve">&lt;-</w:t>
      </w:r>
      <w:r>
        <w:rPr>
          <w:rStyle w:val="NormalTok"/>
        </w:rPr>
        <w:t xml:space="preserve"> parroquias_chimb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Z.Ii =</w:t>
      </w:r>
      <w:r>
        <w:rPr>
          <w:rStyle w:val="NormalTok"/>
        </w:rPr>
        <w:t xml:space="preserve"> </w:t>
      </w:r>
      <w:r>
        <w:rPr>
          <w:rStyle w:val="FunctionTok"/>
        </w:rPr>
        <w:t xml:space="preserve">as.numeric</w:t>
      </w:r>
      <w:r>
        <w:rPr>
          <w:rStyle w:val="NormalTok"/>
        </w:rPr>
        <w:t xml:space="preserve">(Z.Ii),</w:t>
      </w:r>
      <w:r>
        <w:br/>
      </w:r>
      <w:r>
        <w:rPr>
          <w:rStyle w:val="NormalTok"/>
        </w:rPr>
        <w:t xml:space="preserve">         </w:t>
      </w:r>
      <w:r>
        <w:rPr>
          <w:rStyle w:val="AttributeTok"/>
        </w:rPr>
        <w:t xml:space="preserve">Z.Ii =</w:t>
      </w:r>
      <w:r>
        <w:rPr>
          <w:rStyle w:val="NormalTok"/>
        </w:rPr>
        <w:t xml:space="preserve"> </w:t>
      </w:r>
      <w:r>
        <w:rPr>
          <w:rStyle w:val="FunctionTok"/>
        </w:rPr>
        <w:t xml:space="preserve">cut</w:t>
      </w:r>
      <w:r>
        <w:rPr>
          <w:rStyle w:val="NormalTok"/>
        </w:rPr>
        <w:t xml:space="preserve">(Z.Ii,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SpecialCharTok"/>
        </w:rPr>
        <w:t xml:space="preserve">-</w:t>
      </w:r>
      <w:r>
        <w:rPr>
          <w:rStyle w:val="FloatTok"/>
        </w:rPr>
        <w:t xml:space="preserve">1.65</w:t>
      </w:r>
      <w:r>
        <w:rPr>
          <w:rStyle w:val="NormalTok"/>
        </w:rPr>
        <w:t xml:space="preserve">, </w:t>
      </w:r>
      <w:r>
        <w:rPr>
          <w:rStyle w:val="FloatTok"/>
        </w:rPr>
        <w:t xml:space="preserve">1.65</w:t>
      </w:r>
      <w:r>
        <w:rPr>
          <w:rStyle w:val="NormalTok"/>
        </w:rPr>
        <w:t xml:space="preserve">, </w:t>
      </w:r>
      <w:r>
        <w:rPr>
          <w:rStyle w:val="ConstantTok"/>
        </w:rPr>
        <w:t xml:space="preserve">Inf</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"ACS Negativa"</w:t>
      </w:r>
      <w:r>
        <w:rPr>
          <w:rStyle w:val="NormalTok"/>
        </w:rPr>
        <w:t xml:space="preserve">, </w:t>
      </w:r>
      <w:r>
        <w:rPr>
          <w:rStyle w:val="StringTok"/>
        </w:rPr>
        <w:t xml:space="preserve">"Sin ACS"</w:t>
      </w:r>
      <w:r>
        <w:rPr>
          <w:rStyle w:val="NormalTok"/>
        </w:rPr>
        <w:t xml:space="preserve">, </w:t>
      </w:r>
      <w:r>
        <w:rPr>
          <w:rStyle w:val="StringTok"/>
        </w:rPr>
        <w:t xml:space="preserve">"ACS Positiva"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Z.Ii))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"G"</w:t>
      </w:r>
      <w:r>
        <w:rPr>
          <w:rStyle w:val="NormalTok"/>
        </w:rPr>
        <w:t xml:space="preserve">)</w:t>
      </w:r>
      <w:r>
        <w:br/>
      </w:r>
      <w:r>
        <w:br/>
      </w:r>
      <w:r>
        <w:rPr>
          <w:rStyle w:val="NormalTok"/>
        </w:rPr>
        <w:t xml:space="preserve">plot_3_chimb</w:t>
      </w:r>
    </w:p>
    <w:p>
      <w:pPr>
        <w:pStyle w:val="FirstParagraph"/>
      </w:pPr>
      <w:r>
        <w:drawing>
          <wp:inline>
            <wp:extent cx="4620126" cy="5544151"/>
            <wp:effectExtent b="0" l="0" r="0" t="0"/>
            <wp:docPr descr="" title="" id="46" name="Picture"/>
            <a:graphic>
              <a:graphicData uri="http://schemas.openxmlformats.org/drawingml/2006/picture">
                <pic:pic>
                  <pic:nvPicPr>
                    <pic:cNvPr descr="Trabajo_Final_Jorge_Llerena2_files/figure-docx/unnamed-chunk-22-1.png" id="47" name="Picture"/>
                    <pic:cNvPicPr>
                      <a:picLocks noChangeArrowheads="1" noChangeAspect="1"/>
                    </pic:cNvPicPr>
                  </pic:nvPicPr>
                  <pic:blipFill>
                    <a:blip r:embed="rId45"/>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Dentro de la provincia de Chimborazo, se puede ver que casi en su totalidad no poseen autocorrelación; mientras que la parroquia</w:t>
      </w:r>
      <w:r>
        <w:t xml:space="preserve"> </w:t>
      </w:r>
      <w:r>
        <w:t xml:space="preserve">“</w:t>
      </w:r>
      <w:r>
        <w:t xml:space="preserve">Riobamba</w:t>
      </w:r>
      <w:r>
        <w:t xml:space="preserve">”</w:t>
      </w:r>
      <w:r>
        <w:t xml:space="preserve"> </w:t>
      </w:r>
      <w:r>
        <w:t xml:space="preserve">tiene autocorrelación positiva y sus parroquias aledañas tienen autocorrelación negativa.</w:t>
      </w:r>
    </w:p>
    <w:bookmarkEnd w:id="48"/>
    <w:bookmarkStart w:id="52" w:name="clústers-en-la-provincia-de-chimborazo"/>
    <w:p>
      <w:pPr>
        <w:pStyle w:val="Heading3"/>
      </w:pPr>
      <w:r>
        <w:t xml:space="preserve">4) Clústers en la Provincia de Chimborazo</w:t>
      </w:r>
    </w:p>
    <w:p>
      <w:pPr>
        <w:pStyle w:val="SourceCode"/>
      </w:pPr>
      <w:r>
        <w:rPr>
          <w:rStyle w:val="NormalTok"/>
        </w:rPr>
        <w:t xml:space="preserve">plot_4_chimb </w:t>
      </w:r>
      <w:r>
        <w:rPr>
          <w:rStyle w:val="OtherTok"/>
        </w:rPr>
        <w:t xml:space="preserve">&lt;-</w:t>
      </w:r>
      <w:r>
        <w:rPr>
          <w:rStyle w:val="NormalTok"/>
        </w:rPr>
        <w:t xml:space="preserve">  parroquias_chimb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 =</w:t>
      </w:r>
      <w:r>
        <w:rPr>
          <w:rStyle w:val="NormalTok"/>
        </w:rPr>
        <w:t xml:space="preserve"> </w:t>
      </w:r>
      <w:r>
        <w:rPr>
          <w:rStyle w:val="FunctionTok"/>
        </w:rPr>
        <w:t xml:space="preserve">if_else</w:t>
      </w:r>
      <w:r>
        <w:rPr>
          <w:rStyle w:val="NormalTok"/>
        </w:rPr>
        <w:t xml:space="preserve">(</w:t>
      </w:r>
      <w:r>
        <w:rPr>
          <w:rStyle w:val="FunctionTok"/>
        </w:rPr>
        <w:t xml:space="preserve">between</w:t>
      </w:r>
      <w:r>
        <w:rPr>
          <w:rStyle w:val="NormalTok"/>
        </w:rPr>
        <w:t xml:space="preserve">(</w:t>
      </w:r>
      <w:r>
        <w:rPr>
          <w:rStyle w:val="FunctionTok"/>
        </w:rPr>
        <w:t xml:space="preserve">as.numeric</w:t>
      </w:r>
      <w:r>
        <w:rPr>
          <w:rStyle w:val="NormalTok"/>
        </w:rPr>
        <w:t xml:space="preserve">(Z.Ii), </w:t>
      </w:r>
      <w:r>
        <w:rPr>
          <w:rStyle w:val="SpecialCharTok"/>
        </w:rPr>
        <w:t xml:space="preserve">-</w:t>
      </w:r>
      <w:r>
        <w:rPr>
          <w:rStyle w:val="FloatTok"/>
        </w:rPr>
        <w:t xml:space="preserve">1.65</w:t>
      </w:r>
      <w:r>
        <w:rPr>
          <w:rStyle w:val="NormalTok"/>
        </w:rPr>
        <w:t xml:space="preserve">, </w:t>
      </w:r>
      <w:r>
        <w:rPr>
          <w:rStyle w:val="FloatTok"/>
        </w:rPr>
        <w:t xml:space="preserve">1.65</w:t>
      </w:r>
      <w:r>
        <w:rPr>
          <w:rStyle w:val="NormalTok"/>
        </w:rPr>
        <w:t xml:space="preserve">),</w:t>
      </w:r>
      <w:r>
        <w:rPr>
          <w:rStyle w:val="StringTok"/>
        </w:rPr>
        <w:t xml:space="preserve">"No significant"</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mean))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"G"</w:t>
      </w:r>
      <w:r>
        <w:rPr>
          <w:rStyle w:val="NormalTok"/>
        </w:rPr>
        <w:t xml:space="preserve">)</w:t>
      </w:r>
      <w:r>
        <w:br/>
      </w:r>
      <w:r>
        <w:br/>
      </w:r>
      <w:r>
        <w:br/>
      </w:r>
      <w:r>
        <w:rPr>
          <w:rStyle w:val="NormalTok"/>
        </w:rPr>
        <w:t xml:space="preserve">plot_4_chimb</w:t>
      </w:r>
    </w:p>
    <w:p>
      <w:pPr>
        <w:pStyle w:val="FirstParagraph"/>
      </w:pPr>
      <w:r>
        <w:drawing>
          <wp:inline>
            <wp:extent cx="4620126" cy="5544151"/>
            <wp:effectExtent b="0" l="0" r="0" t="0"/>
            <wp:docPr descr="" title="" id="50" name="Picture"/>
            <a:graphic>
              <a:graphicData uri="http://schemas.openxmlformats.org/drawingml/2006/picture">
                <pic:pic>
                  <pic:nvPicPr>
                    <pic:cNvPr descr="Trabajo_Final_Jorge_Llerena2_files/figure-docx/unnamed-chunk-23-1.png" id="51" name="Picture"/>
                    <pic:cNvPicPr>
                      <a:picLocks noChangeArrowheads="1" noChangeAspect="1"/>
                    </pic:cNvPicPr>
                  </pic:nvPicPr>
                  <pic:blipFill>
                    <a:blip r:embed="rId49"/>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Con base al gráfico, se puede ver que casi toda la provincia de Chimborazo no es estadísticamente significativa con base en el Índice de Moran Local. Sin embargo en la parroquia de</w:t>
      </w:r>
      <w:r>
        <w:t xml:space="preserve"> </w:t>
      </w:r>
      <w:r>
        <w:rPr>
          <w:iCs/>
          <w:i/>
        </w:rPr>
        <w:t xml:space="preserve">“</w:t>
      </w:r>
      <w:r>
        <w:rPr>
          <w:iCs/>
          <w:i/>
        </w:rPr>
        <w:t xml:space="preserve">Riobamba</w:t>
      </w:r>
      <w:r>
        <w:rPr>
          <w:iCs/>
          <w:i/>
        </w:rPr>
        <w:t xml:space="preserve">”</w:t>
      </w:r>
      <w:r>
        <w:t xml:space="preserve"> </w:t>
      </w:r>
      <w:r>
        <w:t xml:space="preserve">existen clústeres de relación</w:t>
      </w:r>
      <w:r>
        <w:t xml:space="preserve"> </w:t>
      </w:r>
      <w:r>
        <w:rPr>
          <w:iCs/>
          <w:i/>
        </w:rPr>
        <w:t xml:space="preserve">“</w:t>
      </w:r>
      <w:r>
        <w:rPr>
          <w:iCs/>
          <w:i/>
        </w:rPr>
        <w:t xml:space="preserve">alta-baja</w:t>
      </w:r>
      <w:r>
        <w:rPr>
          <w:iCs/>
          <w:i/>
        </w:rPr>
        <w:t xml:space="preserve">”</w:t>
      </w:r>
      <w:r>
        <w:t xml:space="preserve"> </w:t>
      </w:r>
      <w:r>
        <w:t xml:space="preserve">y</w:t>
      </w:r>
      <w:r>
        <w:t xml:space="preserve"> </w:t>
      </w:r>
      <w:r>
        <w:rPr>
          <w:iCs/>
          <w:i/>
        </w:rPr>
        <w:t xml:space="preserve">“</w:t>
      </w:r>
      <w:r>
        <w:rPr>
          <w:iCs/>
          <w:i/>
        </w:rPr>
        <w:t xml:space="preserve">alta-alta</w:t>
      </w:r>
      <w:r>
        <w:rPr>
          <w:iCs/>
          <w:i/>
        </w:rPr>
        <w:t xml:space="preserve">”</w:t>
      </w:r>
      <w:r>
        <w:t xml:space="preserve">.</w:t>
      </w:r>
    </w:p>
    <w:bookmarkEnd w:id="52"/>
    <w:bookmarkEnd w:id="53"/>
    <w:bookmarkStart w:id="78" w:name="actividad-6"/>
    <w:p>
      <w:pPr>
        <w:pStyle w:val="Heading2"/>
      </w:pPr>
      <w:r>
        <w:t xml:space="preserve">Actividad 6</w:t>
      </w:r>
    </w:p>
    <w:p>
      <w:pPr>
        <w:pStyle w:val="FirstParagraph"/>
      </w:pPr>
      <w:r>
        <w:t xml:space="preserve">A continuación se crea la base de la Provincia de Pichincha:</w:t>
      </w:r>
    </w:p>
    <w:p>
      <w:pPr>
        <w:pStyle w:val="SourceCode"/>
      </w:pPr>
      <w:r>
        <w:rPr>
          <w:rStyle w:val="FunctionTok"/>
        </w:rPr>
        <w:t xml:space="preserve">st_layers</w:t>
      </w:r>
      <w:r>
        <w:rPr>
          <w:rStyle w:val="NormalTok"/>
        </w:rPr>
        <w:t xml:space="preserve">(</w:t>
      </w:r>
      <w:r>
        <w:rPr>
          <w:rStyle w:val="StringTok"/>
        </w:rPr>
        <w:t xml:space="preserve">"../Data/GEODATABASE_NACIONAL_2021/GEODATABASE_NACIONAL_2021/GEODATABASE_NACIONAL_2021.gdb/"</w:t>
      </w:r>
      <w:r>
        <w:rPr>
          <w:rStyle w:val="NormalTok"/>
        </w:rPr>
        <w:t xml:space="preserve">)</w:t>
      </w:r>
    </w:p>
    <w:p>
      <w:pPr>
        <w:pStyle w:val="SourceCode"/>
      </w:pPr>
      <w:r>
        <w:rPr>
          <w:rStyle w:val="VerbatimChar"/>
        </w:rPr>
        <w:t xml:space="preserve">Driver: OpenFileGDB </w:t>
      </w:r>
      <w:r>
        <w:br/>
      </w:r>
      <w:r>
        <w:rPr>
          <w:rStyle w:val="VerbatimChar"/>
        </w:rPr>
        <w:t xml:space="preserve">Available layers:</w:t>
      </w:r>
      <w:r>
        <w:br/>
      </w:r>
      <w:r>
        <w:rPr>
          <w:rStyle w:val="VerbatimChar"/>
        </w:rPr>
        <w:t xml:space="preserve">  layer_name     geometry_type features fields              crs_name</w:t>
      </w:r>
      <w:r>
        <w:br/>
      </w:r>
      <w:r>
        <w:rPr>
          <w:rStyle w:val="VerbatimChar"/>
        </w:rPr>
        <w:t xml:space="preserve">1    aream_a     Multi Polygon     1847      8 WGS 84 / UTM zone 17S</w:t>
      </w:r>
      <w:r>
        <w:br/>
      </w:r>
      <w:r>
        <w:rPr>
          <w:rStyle w:val="VerbatimChar"/>
        </w:rPr>
        <w:t xml:space="preserve">2     ca04_a     Multi Polygon  3951938      9 WGS 84 / UTM zone 17S</w:t>
      </w:r>
      <w:r>
        <w:br/>
      </w:r>
      <w:r>
        <w:rPr>
          <w:rStyle w:val="VerbatimChar"/>
        </w:rPr>
        <w:t xml:space="preserve">3     ejes_l Multi Line String   546887      9 WGS 84 / UTM zone 17S</w:t>
      </w:r>
      <w:r>
        <w:br/>
      </w:r>
      <w:r>
        <w:rPr>
          <w:rStyle w:val="VerbatimChar"/>
        </w:rPr>
        <w:t xml:space="preserve">4 ingresos_l Multi Line String  4153735      5 WGS 84 / UTM zone 17S</w:t>
      </w:r>
      <w:r>
        <w:br/>
      </w:r>
      <w:r>
        <w:rPr>
          <w:rStyle w:val="VerbatimChar"/>
        </w:rPr>
        <w:t xml:space="preserve">5      loc_p             Point    59880      5 WGS 84 / UTM zone 17S</w:t>
      </w:r>
      <w:r>
        <w:br/>
      </w:r>
      <w:r>
        <w:rPr>
          <w:rStyle w:val="VerbatimChar"/>
        </w:rPr>
        <w:t xml:space="preserve">6      man_a     Multi Polygon   234172     11 WGS 84 / UTM zone 17S</w:t>
      </w:r>
      <w:r>
        <w:br/>
      </w:r>
      <w:r>
        <w:rPr>
          <w:rStyle w:val="VerbatimChar"/>
        </w:rPr>
        <w:t xml:space="preserve">7      sec_a     Multi Polygon    52898      7 WGS 84 / UTM zone 17S</w:t>
      </w:r>
      <w:r>
        <w:br/>
      </w:r>
      <w:r>
        <w:rPr>
          <w:rStyle w:val="VerbatimChar"/>
        </w:rPr>
        <w:t xml:space="preserve">8      viv_p       Multi Point  5578282      9 WGS 84 / UTM zone 17S</w:t>
      </w:r>
      <w:r>
        <w:br/>
      </w:r>
      <w:r>
        <w:rPr>
          <w:rStyle w:val="VerbatimChar"/>
        </w:rPr>
        <w:t xml:space="preserve">9      zon_a     Multi Polygon     5888      6 WGS 84 / UTM zone 17S</w:t>
      </w:r>
    </w:p>
    <w:p>
      <w:pPr>
        <w:pStyle w:val="SourceCode"/>
      </w:pPr>
      <w:r>
        <w:rPr>
          <w:rStyle w:val="CommentTok"/>
        </w:rPr>
        <w:t xml:space="preserve"># Cargar la capa "sec_a"</w:t>
      </w:r>
      <w:r>
        <w:br/>
      </w:r>
      <w:r>
        <w:rPr>
          <w:rStyle w:val="NormalTok"/>
        </w:rPr>
        <w:t xml:space="preserve">zonas2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"../Data/GEODATABASE_NACIONAL_2021/GEODATABASE_NACIONAL_2021/GEODATABASE_NACIONAL_2021.gdb/"</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"sec_a"</w:t>
      </w:r>
      <w:r>
        <w:rPr>
          <w:rStyle w:val="NormalTok"/>
        </w:rPr>
        <w:t xml:space="preserve">)</w:t>
      </w:r>
    </w:p>
    <w:p>
      <w:pPr>
        <w:pStyle w:val="SourceCode"/>
      </w:pPr>
      <w:r>
        <w:rPr>
          <w:rStyle w:val="VerbatimChar"/>
        </w:rPr>
        <w:t xml:space="preserve">Reading layer `sec_a' from data source </w:t>
      </w:r>
      <w:r>
        <w:br/>
      </w:r>
      <w:r>
        <w:rPr>
          <w:rStyle w:val="VerbatimChar"/>
        </w:rPr>
        <w:t xml:space="preserve">  `C:\Users\usuario\Desktop\Econometria_Espacial\geo_estadistica\Data\GEODATABASE_NACIONAL_2021\GEODATABASE_NACIONAL_2021\GEODATABASE_NACIONAL_2021.gdb' </w:t>
      </w:r>
      <w:r>
        <w:br/>
      </w:r>
      <w:r>
        <w:rPr>
          <w:rStyle w:val="VerbatimChar"/>
        </w:rPr>
        <w:t xml:space="preserve">  using driver `OpenFileGDB'</w:t>
      </w:r>
      <w:r>
        <w:br/>
      </w:r>
      <w:r>
        <w:rPr>
          <w:rStyle w:val="VerbatimChar"/>
        </w:rPr>
        <w:t xml:space="preserve">Simple feature collection with 52898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-685704.9 ymin: 9445216 xmax: 1147852 ymax: 10162550</w:t>
      </w:r>
      <w:r>
        <w:br/>
      </w:r>
      <w:r>
        <w:rPr>
          <w:rStyle w:val="VerbatimChar"/>
        </w:rPr>
        <w:t xml:space="preserve">Projected CRS: WGS 84 / UTM zone 17S</w:t>
      </w:r>
    </w:p>
    <w:p>
      <w:pPr>
        <w:pStyle w:val="SourceCode"/>
      </w:pPr>
      <w:r>
        <w:rPr>
          <w:rStyle w:val="CommentTok"/>
        </w:rPr>
        <w:t xml:space="preserve"># Filtrar por la parroquia de interés</w:t>
      </w:r>
      <w:r>
        <w:br/>
      </w:r>
      <w:r>
        <w:rPr>
          <w:rStyle w:val="NormalTok"/>
        </w:rPr>
        <w:t xml:space="preserve">pichincha </w:t>
      </w:r>
      <w:r>
        <w:rPr>
          <w:rStyle w:val="OtherTok"/>
        </w:rPr>
        <w:t xml:space="preserve">&lt;-</w:t>
      </w:r>
      <w:r>
        <w:rPr>
          <w:rStyle w:val="NormalTok"/>
        </w:rPr>
        <w:t xml:space="preserve"> zonas2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(parroquia, </w:t>
      </w:r>
      <w:r>
        <w:rPr>
          <w:rStyle w:val="StringTok"/>
        </w:rPr>
        <w:t xml:space="preserve">"^17"</w:t>
      </w:r>
      <w:r>
        <w:rPr>
          <w:rStyle w:val="NormalTok"/>
        </w:rPr>
        <w:t xml:space="preserve">))</w:t>
      </w:r>
      <w:r>
        <w:br/>
      </w:r>
      <w:r>
        <w:br/>
      </w:r>
      <w:r>
        <w:rPr>
          <w:rStyle w:val="NormalTok"/>
        </w:rPr>
        <w:t xml:space="preserve">pichincha </w:t>
      </w:r>
      <w:r>
        <w:rPr>
          <w:rStyle w:val="SpecialCharTok"/>
        </w:rPr>
        <w:t xml:space="preserve">%&gt;%</w:t>
      </w:r>
      <w:r>
        <w:rPr>
          <w:rStyle w:val="NormalTok"/>
        </w:rPr>
        <w:t xml:space="preserve"> </w:t>
      </w:r>
      <w:r>
        <w:rPr>
          <w:rStyle w:val="FunctionTok"/>
        </w:rPr>
        <w:t xml:space="preserve">pull</w:t>
      </w:r>
      <w:r>
        <w:rPr>
          <w:rStyle w:val="NormalTok"/>
        </w:rPr>
        <w:t xml:space="preserve">(Shape) </w:t>
      </w:r>
      <w:r>
        <w:rPr>
          <w:rStyle w:val="SpecialCharTok"/>
        </w:rPr>
        <w:t xml:space="preserve">%&gt;%</w:t>
      </w:r>
      <w:r>
        <w:rPr>
          <w:rStyle w:val="NormalTok"/>
        </w:rPr>
        <w:t xml:space="preserve"> </w:t>
      </w:r>
      <w:r>
        <w:rPr>
          <w:rStyle w:val="FunctionTok"/>
        </w:rPr>
        <w:t xml:space="preserve">map_dbl</w:t>
      </w:r>
      <w:r>
        <w:rPr>
          <w:rStyle w:val="NormalTok"/>
        </w:rPr>
        <w:t xml:space="preserve">(length)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w:t>
      </w:r>
      <w:r>
        <w:br/>
      </w:r>
      <w:r>
        <w:rPr>
          <w:rStyle w:val="VerbatimChar"/>
        </w:rPr>
        <w:t xml:space="preserve">   1    2 </w:t>
      </w:r>
      <w:r>
        <w:br/>
      </w:r>
      <w:r>
        <w:rPr>
          <w:rStyle w:val="VerbatimChar"/>
        </w:rPr>
        <w:t xml:space="preserve">8426   40 </w:t>
      </w:r>
    </w:p>
    <w:p>
      <w:pPr>
        <w:pStyle w:val="SourceCode"/>
      </w:pPr>
      <w:r>
        <w:rPr>
          <w:rStyle w:val="CommentTok"/>
        </w:rPr>
        <w:t xml:space="preserve"># Remover geometrías vacías</w:t>
      </w:r>
      <w:r>
        <w:br/>
      </w:r>
      <w:r>
        <w:rPr>
          <w:rStyle w:val="NormalTok"/>
        </w:rPr>
        <w:t xml:space="preserve">pichincha </w:t>
      </w:r>
      <w:r>
        <w:rPr>
          <w:rStyle w:val="OtherTok"/>
        </w:rPr>
        <w:t xml:space="preserve">&lt;-</w:t>
      </w:r>
      <w:r>
        <w:rPr>
          <w:rStyle w:val="NormalTok"/>
        </w:rPr>
        <w:t xml:space="preserve"> pichincha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tam =</w:t>
      </w:r>
      <w:r>
        <w:rPr>
          <w:rStyle w:val="NormalTok"/>
        </w:rPr>
        <w:t xml:space="preserve"> </w:t>
      </w:r>
      <w:r>
        <w:rPr>
          <w:rStyle w:val="FunctionTok"/>
        </w:rPr>
        <w:t xml:space="preserve">map_dbl</w:t>
      </w:r>
      <w:r>
        <w:rPr>
          <w:rStyle w:val="NormalTok"/>
        </w:rPr>
        <w:t xml:space="preserve">(Shape, length))</w:t>
      </w:r>
    </w:p>
    <w:p>
      <w:pPr>
        <w:pStyle w:val="FirstParagraph"/>
      </w:pPr>
      <w:r>
        <w:t xml:space="preserve">Ahora se elabora el mapa inicial de la parroquia 170550 que es Sangolquí:</w:t>
      </w:r>
    </w:p>
    <w:p>
      <w:pPr>
        <w:pStyle w:val="SourceCode"/>
      </w:pPr>
      <w:r>
        <w:rPr>
          <w:rStyle w:val="NormalTok"/>
        </w:rPr>
        <w:t xml:space="preserve">mapa_sangolqui </w:t>
      </w:r>
      <w:r>
        <w:rPr>
          <w:rStyle w:val="OtherTok"/>
        </w:rPr>
        <w:t xml:space="preserve">&lt;-</w:t>
      </w:r>
      <w:r>
        <w:rPr>
          <w:rStyle w:val="NormalTok"/>
        </w:rPr>
        <w:t xml:space="preserve"> pichincha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(parroquia </w:t>
      </w:r>
      <w:r>
        <w:rPr>
          <w:rStyle w:val="SpecialCharTok"/>
        </w:rPr>
        <w:t xml:space="preserve">==</w:t>
      </w:r>
      <w:r>
        <w:rPr>
          <w:rStyle w:val="NormalTok"/>
        </w:rPr>
        <w:t xml:space="preserve"> </w:t>
      </w:r>
      <w:r>
        <w:rPr>
          <w:rStyle w:val="StringTok"/>
        </w:rPr>
        <w:t xml:space="preserve">"170550"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AttributeTok"/>
        </w:rPr>
        <w:t xml:space="preserve">color =</w:t>
      </w:r>
      <w:r>
        <w:rPr>
          <w:rStyle w:val="NormalTok"/>
        </w:rPr>
        <w:t xml:space="preserve"> </w:t>
      </w:r>
      <w:r>
        <w:rPr>
          <w:rStyle w:val="StringTok"/>
        </w:rPr>
        <w:t xml:space="preserve">"brown"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"Mapa Preliminar del Cantón Sangolquí"</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"Provincia de Pichincha"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"Fuente:INEC"</w:t>
      </w:r>
      <w:r>
        <w:rPr>
          <w:rStyle w:val="Normal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List of 136</w:t>
      </w:r>
      <w:r>
        <w:br/>
      </w:r>
      <w:r>
        <w:rPr>
          <w:rStyle w:val="VerbatimChar"/>
        </w:rPr>
        <w:t xml:space="preserve"> $ line                            :List of 6</w:t>
      </w:r>
      <w:r>
        <w:br/>
      </w:r>
      <w:r>
        <w:rPr>
          <w:rStyle w:val="VerbatimChar"/>
        </w:rPr>
        <w:t xml:space="preserve">  ..$ colour       : chr "black"</w:t>
      </w:r>
      <w:r>
        <w:br/>
      </w:r>
      <w:r>
        <w:rPr>
          <w:rStyle w:val="VerbatimChar"/>
        </w:rPr>
        <w:t xml:space="preserve">  ..$ linewidth    : num 0.5</w:t>
      </w:r>
      <w:r>
        <w:br/>
      </w:r>
      <w:r>
        <w:rPr>
          <w:rStyle w:val="VerbatimChar"/>
        </w:rPr>
        <w:t xml:space="preserve">  ..$ linetype     : num 1</w:t>
      </w:r>
      <w:r>
        <w:br/>
      </w:r>
      <w:r>
        <w:rPr>
          <w:rStyle w:val="VerbatimChar"/>
        </w:rPr>
        <w:t xml:space="preserve">  ..$ lineend      : chr "butt"</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rect                            :List of 5</w:t>
      </w:r>
      <w:r>
        <w:br/>
      </w:r>
      <w:r>
        <w:rPr>
          <w:rStyle w:val="VerbatimChar"/>
        </w:rPr>
        <w:t xml:space="preserve">  ..$ fill         : chr "white"</w:t>
      </w:r>
      <w:r>
        <w:br/>
      </w:r>
      <w:r>
        <w:rPr>
          <w:rStyle w:val="VerbatimChar"/>
        </w:rPr>
        <w:t xml:space="preserve">  ..$ colour       : chr "black"</w:t>
      </w:r>
      <w:r>
        <w:br/>
      </w:r>
      <w:r>
        <w:rPr>
          <w:rStyle w:val="VerbatimChar"/>
        </w:rPr>
        <w:t xml:space="preserve">  ..$ linewidth    : num 0.5</w:t>
      </w:r>
      <w:r>
        <w:br/>
      </w:r>
      <w:r>
        <w:rPr>
          <w:rStyle w:val="VerbatimChar"/>
        </w:rPr>
        <w:t xml:space="preserve">  ..$ linetype     : num 1</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text                            :List of 11</w:t>
      </w:r>
      <w:r>
        <w:br/>
      </w:r>
      <w:r>
        <w:rPr>
          <w:rStyle w:val="VerbatimChar"/>
        </w:rPr>
        <w:t xml:space="preserve">  ..$ family       : chr ""</w:t>
      </w:r>
      <w:r>
        <w:br/>
      </w:r>
      <w:r>
        <w:rPr>
          <w:rStyle w:val="VerbatimChar"/>
        </w:rPr>
        <w:t xml:space="preserve">  ..$ face         : chr "plain"</w:t>
      </w:r>
      <w:r>
        <w:br/>
      </w:r>
      <w:r>
        <w:rPr>
          <w:rStyle w:val="VerbatimChar"/>
        </w:rPr>
        <w:t xml:space="preserve">  ..$ colour       : chr "black"</w:t>
      </w:r>
      <w:r>
        <w:br/>
      </w:r>
      <w:r>
        <w:rPr>
          <w:rStyle w:val="VerbatimChar"/>
        </w:rPr>
        <w:t xml:space="preserve">  ..$ size         : num 11</w:t>
      </w:r>
      <w:r>
        <w:br/>
      </w:r>
      <w:r>
        <w:rPr>
          <w:rStyle w:val="VerbatimChar"/>
        </w:rPr>
        <w:t xml:space="preserve">  ..$ hjust        : num 0.5</w:t>
      </w:r>
      <w:r>
        <w:br/>
      </w:r>
      <w:r>
        <w:rPr>
          <w:rStyle w:val="VerbatimChar"/>
        </w:rPr>
        <w:t xml:space="preserve">  ..$ vjust        : num 0.5</w:t>
      </w:r>
      <w:r>
        <w:br/>
      </w:r>
      <w:r>
        <w:rPr>
          <w:rStyle w:val="VerbatimChar"/>
        </w:rPr>
        <w:t xml:space="preserve">  ..$ angle        : num 0</w:t>
      </w:r>
      <w:r>
        <w:br/>
      </w:r>
      <w:r>
        <w:rPr>
          <w:rStyle w:val="VerbatimChar"/>
        </w:rPr>
        <w:t xml:space="preserve">  ..$ lineheight   : num 0.9</w:t>
      </w:r>
      <w:r>
        <w:br/>
      </w:r>
      <w:r>
        <w:rPr>
          <w:rStyle w:val="VerbatimChar"/>
        </w:rPr>
        <w:t xml:space="preserve">  ..$ margin       : 'margin' num [1:4] 0points 0points 0points 0points</w:t>
      </w:r>
      <w:r>
        <w:br/>
      </w:r>
      <w:r>
        <w:rPr>
          <w:rStyle w:val="VerbatimChar"/>
        </w:rPr>
        <w:t xml:space="preserve">  .. ..- attr(*, "unit")= int 8</w:t>
      </w:r>
      <w:r>
        <w:br/>
      </w:r>
      <w:r>
        <w:rPr>
          <w:rStyle w:val="VerbatimChar"/>
        </w:rPr>
        <w:t xml:space="preserve">  ..$ debug        : logi FALSE</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title                           : NULL</w:t>
      </w:r>
      <w:r>
        <w:br/>
      </w:r>
      <w:r>
        <w:rPr>
          <w:rStyle w:val="VerbatimChar"/>
        </w:rPr>
        <w:t xml:space="preserve"> $ aspect.ratio                    : NULL</w:t>
      </w:r>
      <w:r>
        <w:br/>
      </w:r>
      <w:r>
        <w:rPr>
          <w:rStyle w:val="VerbatimChar"/>
        </w:rPr>
        <w:t xml:space="preserve"> $ axis.title                      : NULL</w:t>
      </w:r>
      <w:r>
        <w:br/>
      </w:r>
      <w:r>
        <w:rPr>
          <w:rStyle w:val="VerbatimChar"/>
        </w:rPr>
        <w:t xml:space="preserve"> $ axis.title.x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2.75points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2.75points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axis.title.x.bottom             : NULL</w:t>
      </w:r>
      <w:r>
        <w:br/>
      </w:r>
      <w:r>
        <w:rPr>
          <w:rStyle w:val="VerbatimChar"/>
        </w:rPr>
        <w:t xml:space="preserve"> $ axis.title.y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2.75points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axis.title.y.left               : NULL</w:t>
      </w:r>
      <w:r>
        <w:br/>
      </w:r>
      <w:r>
        <w:rPr>
          <w:rStyle w:val="VerbatimChar"/>
        </w:rPr>
        <w:t xml:space="preserve"> $ axis.title.y.right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0points 0points 2.75points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                       :List of 11</w:t>
      </w:r>
      <w:r>
        <w:br/>
      </w:r>
      <w:r>
        <w:rPr>
          <w:rStyle w:val="VerbatimChar"/>
        </w:rPr>
        <w:t xml:space="preserve">  ..$ family       : NULL</w:t>
      </w:r>
      <w:r>
        <w:br/>
      </w:r>
      <w:r>
        <w:rPr>
          <w:rStyle w:val="VerbatimChar"/>
        </w:rPr>
        <w:t xml:space="preserve">  ..$ face         : NULL</w:t>
      </w:r>
      <w:r>
        <w:br/>
      </w:r>
      <w:r>
        <w:rPr>
          <w:rStyle w:val="VerbatimChar"/>
        </w:rPr>
        <w:t xml:space="preserve">  ..$ colour       : chr "grey30"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2.2points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2.2points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axis.text.x.bottom              : NULL</w:t>
      </w:r>
      <w:r>
        <w:br/>
      </w:r>
      <w:r>
        <w:rPr>
          <w:rStyle w:val="VerbatimChar"/>
        </w:rPr>
        <w:t xml:space="preserve"> $ axis.text.y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1</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2.2points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axis.text.y.left                : NULL</w:t>
      </w:r>
      <w:r>
        <w:br/>
      </w:r>
      <w:r>
        <w:rPr>
          <w:rStyle w:val="VerbatimChar"/>
        </w:rPr>
        <w:t xml:space="preserve"> $ axis.text.y.right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0points 2.2points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axis.text.theta                 : NULL</w:t>
      </w:r>
      <w:r>
        <w:br/>
      </w:r>
      <w:r>
        <w:rPr>
          <w:rStyle w:val="VerbatimChar"/>
        </w:rPr>
        <w:t xml:space="preserve"> $ axis.text.r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0.5</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2.2points 0points 2.2points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axis.ticks                      : list()</w:t>
      </w:r>
      <w:r>
        <w:br/>
      </w:r>
      <w:r>
        <w:rPr>
          <w:rStyle w:val="VerbatimChar"/>
        </w:rPr>
        <w:t xml:space="preserve">  ..- attr(*, "class")= chr [1:2] "element_blank" "element"</w:t>
      </w:r>
      <w:r>
        <w:br/>
      </w:r>
      <w:r>
        <w:rPr>
          <w:rStyle w:val="VerbatimChar"/>
        </w:rPr>
        <w:t xml:space="preserve"> $ axis.ticks.x                    : NULL</w:t>
      </w:r>
      <w:r>
        <w:br/>
      </w:r>
      <w:r>
        <w:rPr>
          <w:rStyle w:val="VerbatimChar"/>
        </w:rPr>
        <w:t xml:space="preserve"> $ axis.ticks.x.top                : NULL</w:t>
      </w:r>
      <w:r>
        <w:br/>
      </w:r>
      <w:r>
        <w:rPr>
          <w:rStyle w:val="VerbatimChar"/>
        </w:rPr>
        <w:t xml:space="preserve"> $ axis.ticks.x.bottom             : NULL</w:t>
      </w:r>
      <w:r>
        <w:br/>
      </w:r>
      <w:r>
        <w:rPr>
          <w:rStyle w:val="VerbatimChar"/>
        </w:rPr>
        <w:t xml:space="preserve"> $ axis.ticks.y                    : NULL</w:t>
      </w:r>
      <w:r>
        <w:br/>
      </w:r>
      <w:r>
        <w:rPr>
          <w:rStyle w:val="VerbatimChar"/>
        </w:rPr>
        <w:t xml:space="preserve"> $ axis.ticks.y.left               : NULL</w:t>
      </w:r>
      <w:r>
        <w:br/>
      </w:r>
      <w:r>
        <w:rPr>
          <w:rStyle w:val="VerbatimChar"/>
        </w:rPr>
        <w:t xml:space="preserve"> $ axis.ticks.y.right              : NULL</w:t>
      </w:r>
      <w:r>
        <w:br/>
      </w:r>
      <w:r>
        <w:rPr>
          <w:rStyle w:val="VerbatimChar"/>
        </w:rPr>
        <w:t xml:space="preserve"> $ axis.ticks.theta                : NULL</w:t>
      </w:r>
      <w:r>
        <w:br/>
      </w:r>
      <w:r>
        <w:rPr>
          <w:rStyle w:val="VerbatimChar"/>
        </w:rPr>
        <w:t xml:space="preserve"> $ axis.ticks.r                    : NULL</w:t>
      </w:r>
      <w:r>
        <w:br/>
      </w:r>
      <w:r>
        <w:rPr>
          <w:rStyle w:val="VerbatimChar"/>
        </w:rPr>
        <w:t xml:space="preserve"> $ axis.minor.ticks.x.top          : NULL</w:t>
      </w:r>
      <w:r>
        <w:br/>
      </w:r>
      <w:r>
        <w:rPr>
          <w:rStyle w:val="VerbatimChar"/>
        </w:rPr>
        <w:t xml:space="preserve"> $ axis.minor.ticks.x.bottom       : NULL</w:t>
      </w:r>
      <w:r>
        <w:br/>
      </w:r>
      <w:r>
        <w:rPr>
          <w:rStyle w:val="VerbatimChar"/>
        </w:rPr>
        <w:t xml:space="preserve"> $ axis.minor.ticks.y.left         : NULL</w:t>
      </w:r>
      <w:r>
        <w:br/>
      </w:r>
      <w:r>
        <w:rPr>
          <w:rStyle w:val="VerbatimChar"/>
        </w:rPr>
        <w:t xml:space="preserve"> $ axis.minor.ticks.y.right        : NULL</w:t>
      </w:r>
      <w:r>
        <w:br/>
      </w:r>
      <w:r>
        <w:rPr>
          <w:rStyle w:val="VerbatimChar"/>
        </w:rPr>
        <w:t xml:space="preserve"> $ axis.minor.ticks.theta          : NULL</w:t>
      </w:r>
      <w:r>
        <w:br/>
      </w:r>
      <w:r>
        <w:rPr>
          <w:rStyle w:val="VerbatimChar"/>
        </w:rPr>
        <w:t xml:space="preserve"> $ axis.minor.ticks.r              : NULL</w:t>
      </w:r>
      <w:r>
        <w:br/>
      </w:r>
      <w:r>
        <w:rPr>
          <w:rStyle w:val="VerbatimChar"/>
        </w:rPr>
        <w:t xml:space="preserve"> $ axis.ticks.length               : 'simpleUnit' num 2.75points</w:t>
      </w:r>
      <w:r>
        <w:br/>
      </w:r>
      <w:r>
        <w:rPr>
          <w:rStyle w:val="VerbatimChar"/>
        </w:rPr>
        <w:t xml:space="preserve">  ..- attr(*, "unit")= int 8</w:t>
      </w:r>
      <w:r>
        <w:br/>
      </w:r>
      <w:r>
        <w:rPr>
          <w:rStyle w:val="VerbatimChar"/>
        </w:rPr>
        <w:t xml:space="preserve"> $ axis.ticks.length.x             : NULL</w:t>
      </w:r>
      <w:r>
        <w:br/>
      </w:r>
      <w:r>
        <w:rPr>
          <w:rStyle w:val="VerbatimChar"/>
        </w:rPr>
        <w:t xml:space="preserve"> $ axis.ticks.length.x.top         : NULL</w:t>
      </w:r>
      <w:r>
        <w:br/>
      </w:r>
      <w:r>
        <w:rPr>
          <w:rStyle w:val="VerbatimChar"/>
        </w:rPr>
        <w:t xml:space="preserve"> $ axis.ticks.length.x.bottom      : NULL</w:t>
      </w:r>
      <w:r>
        <w:br/>
      </w:r>
      <w:r>
        <w:rPr>
          <w:rStyle w:val="VerbatimChar"/>
        </w:rPr>
        <w:t xml:space="preserve"> $ axis.ticks.length.y             : NULL</w:t>
      </w:r>
      <w:r>
        <w:br/>
      </w:r>
      <w:r>
        <w:rPr>
          <w:rStyle w:val="VerbatimChar"/>
        </w:rPr>
        <w:t xml:space="preserve"> $ axis.ticks.length.y.left        : NULL</w:t>
      </w:r>
      <w:r>
        <w:br/>
      </w:r>
      <w:r>
        <w:rPr>
          <w:rStyle w:val="VerbatimChar"/>
        </w:rPr>
        <w:t xml:space="preserve"> $ axis.ticks.length.y.right       : NULL</w:t>
      </w:r>
      <w:r>
        <w:br/>
      </w:r>
      <w:r>
        <w:rPr>
          <w:rStyle w:val="VerbatimChar"/>
        </w:rPr>
        <w:t xml:space="preserve"> $ axis.ticks.length.theta         : NULL</w:t>
      </w:r>
      <w:r>
        <w:br/>
      </w:r>
      <w:r>
        <w:rPr>
          <w:rStyle w:val="VerbatimChar"/>
        </w:rPr>
        <w:t xml:space="preserve"> $ axis.ticks.length.r             : NULL</w:t>
      </w:r>
      <w:r>
        <w:br/>
      </w:r>
      <w:r>
        <w:rPr>
          <w:rStyle w:val="VerbatimChar"/>
        </w:rPr>
        <w:t xml:space="preserve"> $ axis.minor.ticks.length         : 'rel' num 0.75</w:t>
      </w:r>
      <w:r>
        <w:br/>
      </w:r>
      <w:r>
        <w:rPr>
          <w:rStyle w:val="VerbatimChar"/>
        </w:rPr>
        <w:t xml:space="preserve"> $ axis.minor.ticks.length.x       : NULL</w:t>
      </w:r>
      <w:r>
        <w:br/>
      </w:r>
      <w:r>
        <w:rPr>
          <w:rStyle w:val="VerbatimChar"/>
        </w:rPr>
        <w:t xml:space="preserve"> $ axis.minor.ticks.length.x.top   : NULL</w:t>
      </w:r>
      <w:r>
        <w:br/>
      </w:r>
      <w:r>
        <w:rPr>
          <w:rStyle w:val="VerbatimChar"/>
        </w:rPr>
        <w:t xml:space="preserve"> $ axis.minor.ticks.length.x.bottom: NULL</w:t>
      </w:r>
      <w:r>
        <w:br/>
      </w:r>
      <w:r>
        <w:rPr>
          <w:rStyle w:val="VerbatimChar"/>
        </w:rPr>
        <w:t xml:space="preserve"> $ axis.minor.ticks.length.y       : NULL</w:t>
      </w:r>
      <w:r>
        <w:br/>
      </w:r>
      <w:r>
        <w:rPr>
          <w:rStyle w:val="VerbatimChar"/>
        </w:rPr>
        <w:t xml:space="preserve"> $ axis.minor.ticks.length.y.left  : NULL</w:t>
      </w:r>
      <w:r>
        <w:br/>
      </w:r>
      <w:r>
        <w:rPr>
          <w:rStyle w:val="VerbatimChar"/>
        </w:rPr>
        <w:t xml:space="preserve"> $ axis.minor.ticks.length.y.right : NULL</w:t>
      </w:r>
      <w:r>
        <w:br/>
      </w:r>
      <w:r>
        <w:rPr>
          <w:rStyle w:val="VerbatimChar"/>
        </w:rPr>
        <w:t xml:space="preserve"> $ axis.minor.ticks.length.theta   : NULL</w:t>
      </w:r>
      <w:r>
        <w:br/>
      </w:r>
      <w:r>
        <w:rPr>
          <w:rStyle w:val="VerbatimChar"/>
        </w:rPr>
        <w:t xml:space="preserve"> $ axis.minor.ticks.length.r       : NULL</w:t>
      </w:r>
      <w:r>
        <w:br/>
      </w:r>
      <w:r>
        <w:rPr>
          <w:rStyle w:val="VerbatimChar"/>
        </w:rPr>
        <w:t xml:space="preserve"> $ axis.line                       : list()</w:t>
      </w:r>
      <w:r>
        <w:br/>
      </w:r>
      <w:r>
        <w:rPr>
          <w:rStyle w:val="VerbatimChar"/>
        </w:rPr>
        <w:t xml:space="preserve">  ..- attr(*, "class")= chr [1:2] "element_blank" "element"</w:t>
      </w:r>
      <w:r>
        <w:br/>
      </w:r>
      <w:r>
        <w:rPr>
          <w:rStyle w:val="VerbatimChar"/>
        </w:rPr>
        <w:t xml:space="preserve"> $ axis.line.x                     : NULL</w:t>
      </w:r>
      <w:r>
        <w:br/>
      </w:r>
      <w:r>
        <w:rPr>
          <w:rStyle w:val="VerbatimChar"/>
        </w:rPr>
        <w:t xml:space="preserve"> $ axis.line.x.top                 : NULL</w:t>
      </w:r>
      <w:r>
        <w:br/>
      </w:r>
      <w:r>
        <w:rPr>
          <w:rStyle w:val="VerbatimChar"/>
        </w:rPr>
        <w:t xml:space="preserve"> $ axis.line.x.bottom              : NULL</w:t>
      </w:r>
      <w:r>
        <w:br/>
      </w:r>
      <w:r>
        <w:rPr>
          <w:rStyle w:val="VerbatimChar"/>
        </w:rPr>
        <w:t xml:space="preserve"> $ axis.line.y                     : NULL</w:t>
      </w:r>
      <w:r>
        <w:br/>
      </w:r>
      <w:r>
        <w:rPr>
          <w:rStyle w:val="VerbatimChar"/>
        </w:rPr>
        <w:t xml:space="preserve"> $ axis.line.y.left                : NULL</w:t>
      </w:r>
      <w:r>
        <w:br/>
      </w:r>
      <w:r>
        <w:rPr>
          <w:rStyle w:val="VerbatimChar"/>
        </w:rPr>
        <w:t xml:space="preserve"> $ axis.line.y.right               : NULL</w:t>
      </w:r>
      <w:r>
        <w:br/>
      </w:r>
      <w:r>
        <w:rPr>
          <w:rStyle w:val="VerbatimChar"/>
        </w:rPr>
        <w:t xml:space="preserve"> $ axis.line.theta                 : NULL</w:t>
      </w:r>
      <w:r>
        <w:br/>
      </w:r>
      <w:r>
        <w:rPr>
          <w:rStyle w:val="VerbatimChar"/>
        </w:rPr>
        <w:t xml:space="preserve"> $ axis.line.r                     : NULL</w:t>
      </w:r>
      <w:r>
        <w:br/>
      </w:r>
      <w:r>
        <w:rPr>
          <w:rStyle w:val="VerbatimChar"/>
        </w:rPr>
        <w:t xml:space="preserve"> $ legend.background               : list()</w:t>
      </w:r>
      <w:r>
        <w:br/>
      </w:r>
      <w:r>
        <w:rPr>
          <w:rStyle w:val="VerbatimChar"/>
        </w:rPr>
        <w:t xml:space="preserve">  ..- attr(*, "class")= chr [1:2] "element_blank" "element"</w:t>
      </w:r>
      <w:r>
        <w:br/>
      </w:r>
      <w:r>
        <w:rPr>
          <w:rStyle w:val="VerbatimChar"/>
        </w:rPr>
        <w:t xml:space="preserve"> $ legend.margin                   : 'margin' num [1:4] 5.5points 5.5points 5.5points 5.5points</w:t>
      </w:r>
      <w:r>
        <w:br/>
      </w:r>
      <w:r>
        <w:rPr>
          <w:rStyle w:val="VerbatimChar"/>
        </w:rPr>
        <w:t xml:space="preserve">  ..- attr(*, "unit")= int 8</w:t>
      </w:r>
      <w:r>
        <w:br/>
      </w:r>
      <w:r>
        <w:rPr>
          <w:rStyle w:val="VerbatimChar"/>
        </w:rPr>
        <w:t xml:space="preserve"> $ legend.spacing                  : 'simpleUnit' num 11points</w:t>
      </w:r>
      <w:r>
        <w:br/>
      </w:r>
      <w:r>
        <w:rPr>
          <w:rStyle w:val="VerbatimChar"/>
        </w:rPr>
        <w:t xml:space="preserve">  ..- attr(*, "unit")= int 8</w:t>
      </w:r>
      <w:r>
        <w:br/>
      </w:r>
      <w:r>
        <w:rPr>
          <w:rStyle w:val="VerbatimChar"/>
        </w:rPr>
        <w:t xml:space="preserve"> $ legend.spacing.x                : NULL</w:t>
      </w:r>
      <w:r>
        <w:br/>
      </w:r>
      <w:r>
        <w:rPr>
          <w:rStyle w:val="VerbatimChar"/>
        </w:rPr>
        <w:t xml:space="preserve"> $ legend.spacing.y                : NULL</w:t>
      </w:r>
      <w:r>
        <w:br/>
      </w:r>
      <w:r>
        <w:rPr>
          <w:rStyle w:val="VerbatimChar"/>
        </w:rPr>
        <w:t xml:space="preserve"> $ legend.key                      : list()</w:t>
      </w:r>
      <w:r>
        <w:br/>
      </w:r>
      <w:r>
        <w:rPr>
          <w:rStyle w:val="VerbatimChar"/>
        </w:rPr>
        <w:t xml:space="preserve">  ..- attr(*, "class")= chr [1:2] "element_blank" "element"</w:t>
      </w:r>
      <w:r>
        <w:br/>
      </w:r>
      <w:r>
        <w:rPr>
          <w:rStyle w:val="VerbatimChar"/>
        </w:rPr>
        <w:t xml:space="preserve"> $ legend.key.size                 : 'simpleUnit' num 1.2lines</w:t>
      </w:r>
      <w:r>
        <w:br/>
      </w:r>
      <w:r>
        <w:rPr>
          <w:rStyle w:val="VerbatimChar"/>
        </w:rPr>
        <w:t xml:space="preserve">  ..- attr(*, "unit")= int 3</w:t>
      </w:r>
      <w:r>
        <w:br/>
      </w:r>
      <w:r>
        <w:rPr>
          <w:rStyle w:val="VerbatimChar"/>
        </w:rPr>
        <w:t xml:space="preserve"> $ legend.key.height               : NULL</w:t>
      </w:r>
      <w:r>
        <w:br/>
      </w:r>
      <w:r>
        <w:rPr>
          <w:rStyle w:val="VerbatimChar"/>
        </w:rPr>
        <w:t xml:space="preserve"> $ legend.key.width                : NULL</w:t>
      </w:r>
      <w:r>
        <w:br/>
      </w:r>
      <w:r>
        <w:rPr>
          <w:rStyle w:val="VerbatimChar"/>
        </w:rPr>
        <w:t xml:space="preserve"> $ legend.key.spacing              : 'simpleUnit' num 5.5points</w:t>
      </w:r>
      <w:r>
        <w:br/>
      </w:r>
      <w:r>
        <w:rPr>
          <w:rStyle w:val="VerbatimChar"/>
        </w:rPr>
        <w:t xml:space="preserve">  ..- attr(*, "unit")= int 8</w:t>
      </w:r>
      <w:r>
        <w:br/>
      </w:r>
      <w:r>
        <w:rPr>
          <w:rStyle w:val="VerbatimChar"/>
        </w:rPr>
        <w:t xml:space="preserve"> $ legend.key.spacing.x            : NULL</w:t>
      </w:r>
      <w:r>
        <w:br/>
      </w:r>
      <w:r>
        <w:rPr>
          <w:rStyle w:val="VerbatimChar"/>
        </w:rPr>
        <w:t xml:space="preserve"> $ legend.key.spacing.y            : NULL</w:t>
      </w:r>
      <w:r>
        <w:br/>
      </w:r>
      <w:r>
        <w:rPr>
          <w:rStyle w:val="VerbatimChar"/>
        </w:rPr>
        <w:t xml:space="preserve"> $ legend.frame                    : NULL</w:t>
      </w:r>
      <w:r>
        <w:br/>
      </w:r>
      <w:r>
        <w:rPr>
          <w:rStyle w:val="VerbatimChar"/>
        </w:rPr>
        <w:t xml:space="preserve"> $ legend.ticks                    : NULL</w:t>
      </w:r>
      <w:r>
        <w:br/>
      </w:r>
      <w:r>
        <w:rPr>
          <w:rStyle w:val="VerbatimChar"/>
        </w:rPr>
        <w:t xml:space="preserve"> $ legend.ticks.length             : 'rel' num 0.2</w:t>
      </w:r>
      <w:r>
        <w:br/>
      </w:r>
      <w:r>
        <w:rPr>
          <w:rStyle w:val="VerbatimChar"/>
        </w:rPr>
        <w:t xml:space="preserve"> $ legend.axis.line                : NULL</w:t>
      </w:r>
      <w:r>
        <w:br/>
      </w:r>
      <w:r>
        <w:rPr>
          <w:rStyle w:val="VerbatimChar"/>
        </w:rPr>
        <w:t xml:space="preserve"> $ legend.text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legend.text.position            : NULL</w:t>
      </w:r>
      <w:r>
        <w:br/>
      </w:r>
      <w:r>
        <w:rPr>
          <w:rStyle w:val="VerbatimChar"/>
        </w:rPr>
        <w:t xml:space="preserve"> $ legend.title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legend.title.position           : NULL</w:t>
      </w:r>
      <w:r>
        <w:br/>
      </w:r>
      <w:r>
        <w:rPr>
          <w:rStyle w:val="VerbatimChar"/>
        </w:rPr>
        <w:t xml:space="preserve"> $ legend.position                 : chr "right"</w:t>
      </w:r>
      <w:r>
        <w:br/>
      </w:r>
      <w:r>
        <w:rPr>
          <w:rStyle w:val="VerbatimChar"/>
        </w:rPr>
        <w:t xml:space="preserve"> $ legend.position.inside          : NULL</w:t>
      </w:r>
      <w:r>
        <w:br/>
      </w:r>
      <w:r>
        <w:rPr>
          <w:rStyle w:val="VerbatimChar"/>
        </w:rPr>
        <w:t xml:space="preserve"> $ legend.direction                : NULL</w:t>
      </w:r>
      <w:r>
        <w:br/>
      </w:r>
      <w:r>
        <w:rPr>
          <w:rStyle w:val="VerbatimChar"/>
        </w:rPr>
        <w:t xml:space="preserve"> $ legend.byrow                    : NULL</w:t>
      </w:r>
      <w:r>
        <w:br/>
      </w:r>
      <w:r>
        <w:rPr>
          <w:rStyle w:val="VerbatimChar"/>
        </w:rPr>
        <w:t xml:space="preserve"> $ legend.justification            : chr "center"</w:t>
      </w:r>
      <w:r>
        <w:br/>
      </w:r>
      <w:r>
        <w:rPr>
          <w:rStyle w:val="VerbatimChar"/>
        </w:rPr>
        <w:t xml:space="preserve"> $ legend.justification.top        : NULL</w:t>
      </w:r>
      <w:r>
        <w:br/>
      </w:r>
      <w:r>
        <w:rPr>
          <w:rStyle w:val="VerbatimChar"/>
        </w:rPr>
        <w:t xml:space="preserve"> $ legend.justification.bottom     : NULL</w:t>
      </w:r>
      <w:r>
        <w:br/>
      </w:r>
      <w:r>
        <w:rPr>
          <w:rStyle w:val="VerbatimChar"/>
        </w:rPr>
        <w:t xml:space="preserve"> $ legend.justification.left       : NULL</w:t>
      </w:r>
      <w:r>
        <w:br/>
      </w:r>
      <w:r>
        <w:rPr>
          <w:rStyle w:val="VerbatimChar"/>
        </w:rPr>
        <w:t xml:space="preserve"> $ legend.justification.right      : NULL</w:t>
      </w:r>
      <w:r>
        <w:br/>
      </w:r>
      <w:r>
        <w:rPr>
          <w:rStyle w:val="VerbatimChar"/>
        </w:rPr>
        <w:t xml:space="preserve"> $ legend.justification.inside     : NULL</w:t>
      </w:r>
      <w:r>
        <w:br/>
      </w:r>
      <w:r>
        <w:rPr>
          <w:rStyle w:val="VerbatimChar"/>
        </w:rPr>
        <w:t xml:space="preserve"> $ legend.location                 : NULL</w:t>
      </w:r>
      <w:r>
        <w:br/>
      </w:r>
      <w:r>
        <w:rPr>
          <w:rStyle w:val="VerbatimChar"/>
        </w:rPr>
        <w:t xml:space="preserve"> $ legend.box                      : NULL</w:t>
      </w:r>
      <w:r>
        <w:br/>
      </w:r>
      <w:r>
        <w:rPr>
          <w:rStyle w:val="VerbatimChar"/>
        </w:rPr>
        <w:t xml:space="preserve"> $ legend.box.just                 : NULL</w:t>
      </w:r>
      <w:r>
        <w:br/>
      </w:r>
      <w:r>
        <w:rPr>
          <w:rStyle w:val="VerbatimChar"/>
        </w:rPr>
        <w:t xml:space="preserve"> $ legend.box.margin               : 'margin' num [1:4] 0cm 0cm 0cm 0cm</w:t>
      </w:r>
      <w:r>
        <w:br/>
      </w:r>
      <w:r>
        <w:rPr>
          <w:rStyle w:val="VerbatimChar"/>
        </w:rPr>
        <w:t xml:space="preserve">  ..- attr(*, "unit")= int 1</w:t>
      </w:r>
      <w:r>
        <w:br/>
      </w:r>
      <w:r>
        <w:rPr>
          <w:rStyle w:val="VerbatimChar"/>
        </w:rPr>
        <w:t xml:space="preserve"> $ legend.box.background           : list()</w:t>
      </w:r>
      <w:r>
        <w:br/>
      </w:r>
      <w:r>
        <w:rPr>
          <w:rStyle w:val="VerbatimChar"/>
        </w:rPr>
        <w:t xml:space="preserve">  ..- attr(*, "class")= chr [1:2] "element_blank" "element"</w:t>
      </w:r>
      <w:r>
        <w:br/>
      </w:r>
      <w:r>
        <w:rPr>
          <w:rStyle w:val="VerbatimChar"/>
        </w:rPr>
        <w:t xml:space="preserve"> $ legend.box.spacing              : 'simpleUnit' num 11points</w:t>
      </w:r>
      <w:r>
        <w:br/>
      </w:r>
      <w:r>
        <w:rPr>
          <w:rStyle w:val="VerbatimChar"/>
        </w:rPr>
        <w:t xml:space="preserve">  ..- attr(*, "unit")= int 8</w:t>
      </w:r>
      <w:r>
        <w:br/>
      </w:r>
      <w:r>
        <w:rPr>
          <w:rStyle w:val="VerbatimChar"/>
        </w:rPr>
        <w:t xml:space="preserve">  [list output truncated]</w:t>
      </w:r>
      <w:r>
        <w:br/>
      </w:r>
      <w:r>
        <w:rPr>
          <w:rStyle w:val="VerbatimChar"/>
        </w:rPr>
        <w:t xml:space="preserve"> - attr(*, "class")= chr [1:2] "theme" "gg"</w:t>
      </w:r>
      <w:r>
        <w:br/>
      </w:r>
      <w:r>
        <w:rPr>
          <w:rStyle w:val="VerbatimChar"/>
        </w:rPr>
        <w:t xml:space="preserve"> - attr(*, "complete")= logi TRUE</w:t>
      </w:r>
      <w:r>
        <w:br/>
      </w:r>
      <w:r>
        <w:rPr>
          <w:rStyle w:val="VerbatimChar"/>
        </w:rPr>
        <w:t xml:space="preserve"> - attr(*, "validate")= logi TRUE</w:t>
      </w:r>
    </w:p>
    <w:p>
      <w:pPr>
        <w:pStyle w:val="SourceCode"/>
      </w:pPr>
      <w:r>
        <w:rPr>
          <w:rStyle w:val="NormalTok"/>
        </w:rPr>
        <w:t xml:space="preserve">mapa_sangolqui</w:t>
      </w:r>
    </w:p>
    <w:p>
      <w:pPr>
        <w:pStyle w:val="FirstParagraph"/>
      </w:pPr>
      <w:r>
        <w:drawing>
          <wp:inline>
            <wp:extent cx="4620126" cy="5544151"/>
            <wp:effectExtent b="0" l="0" r="0" t="0"/>
            <wp:docPr descr="" title="" id="55" name="Picture"/>
            <a:graphic>
              <a:graphicData uri="http://schemas.openxmlformats.org/drawingml/2006/picture">
                <pic:pic>
                  <pic:nvPicPr>
                    <pic:cNvPr descr="Trabajo_Final_Jorge_Llerena2_files/figure-docx/unnamed-chunk-25-1.png" id="56" name="Picture"/>
                    <pic:cNvPicPr>
                      <a:picLocks noChangeArrowheads="1" noChangeAspect="1"/>
                    </pic:cNvPicPr>
                  </pic:nvPicPr>
                  <pic:blipFill>
                    <a:blip r:embed="rId54"/>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A continuación se identifica los vecinos de la Universidad de las Fuerzas Armadas-ESPE:</w:t>
      </w:r>
    </w:p>
    <w:p>
      <w:pPr>
        <w:pStyle w:val="SourceCode"/>
      </w:pPr>
      <w:r>
        <w:rPr>
          <w:rStyle w:val="CommentTok"/>
        </w:rPr>
        <w:t xml:space="preserve"># Coordenadas de la ESPE en WGS84</w:t>
      </w:r>
      <w:r>
        <w:br/>
      </w:r>
      <w:r>
        <w:rPr>
          <w:rStyle w:val="NormalTok"/>
        </w:rPr>
        <w:t xml:space="preserve">espe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lat =</w:t>
      </w:r>
      <w:r>
        <w:rPr>
          <w:rStyle w:val="NormalTok"/>
        </w:rPr>
        <w:t xml:space="preserve"> </w:t>
      </w:r>
      <w:r>
        <w:rPr>
          <w:rStyle w:val="SpecialCharTok"/>
        </w:rPr>
        <w:t xml:space="preserve">-</w:t>
      </w:r>
      <w:r>
        <w:rPr>
          <w:rStyle w:val="FloatTok"/>
        </w:rPr>
        <w:t xml:space="preserve">0.33405</w:t>
      </w:r>
      <w:r>
        <w:rPr>
          <w:rStyle w:val="NormalTok"/>
        </w:rPr>
        <w:t xml:space="preserve">, </w:t>
      </w:r>
      <w:r>
        <w:rPr>
          <w:rStyle w:val="AttributeTok"/>
        </w:rPr>
        <w:t xml:space="preserve">long =</w:t>
      </w:r>
      <w:r>
        <w:rPr>
          <w:rStyle w:val="NormalTok"/>
        </w:rPr>
        <w:t xml:space="preserve">  </w:t>
      </w:r>
      <w:r>
        <w:rPr>
          <w:rStyle w:val="SpecialCharTok"/>
        </w:rPr>
        <w:t xml:space="preserve">-</w:t>
      </w:r>
      <w:r>
        <w:rPr>
          <w:rStyle w:val="FloatTok"/>
        </w:rPr>
        <w:t xml:space="preserve">78.45217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st_transform</w:t>
      </w:r>
      <w:r>
        <w:rPr>
          <w:rStyle w:val="NormalTok"/>
        </w:rPr>
        <w:t xml:space="preserve">(</w:t>
      </w:r>
      <w:r>
        <w:rPr>
          <w:rStyle w:val="DecValTok"/>
        </w:rPr>
        <w:t xml:space="preserve">32717</w:t>
      </w:r>
      <w:r>
        <w:rPr>
          <w:rStyle w:val="NormalTok"/>
        </w:rPr>
        <w:t xml:space="preserve">)</w:t>
      </w:r>
      <w:r>
        <w:br/>
      </w:r>
      <w:r>
        <w:br/>
      </w:r>
      <w:r>
        <w:rPr>
          <w:rStyle w:val="CommentTok"/>
        </w:rPr>
        <w:t xml:space="preserve"># Encontrar intersecciones con la ESPE</w:t>
      </w:r>
      <w:r>
        <w:br/>
      </w:r>
      <w:r>
        <w:rPr>
          <w:rStyle w:val="NormalTok"/>
        </w:rPr>
        <w:t xml:space="preserve">inter </w:t>
      </w:r>
      <w:r>
        <w:rPr>
          <w:rStyle w:val="OtherTok"/>
        </w:rPr>
        <w:t xml:space="preserve">&lt;-</w:t>
      </w:r>
      <w:r>
        <w:rPr>
          <w:rStyle w:val="NormalTok"/>
        </w:rPr>
        <w:t xml:space="preserve"> </w:t>
      </w:r>
      <w:r>
        <w:rPr>
          <w:rStyle w:val="FunctionTok"/>
        </w:rPr>
        <w:t xml:space="preserve">st_intersects</w:t>
      </w:r>
      <w:r>
        <w:rPr>
          <w:rStyle w:val="NormalTok"/>
        </w:rPr>
        <w:t xml:space="preserve">(espe, pichincha)</w:t>
      </w:r>
      <w:r>
        <w:br/>
      </w:r>
      <w:r>
        <w:br/>
      </w:r>
      <w:r>
        <w:rPr>
          <w:rStyle w:val="NormalTok"/>
        </w:rPr>
        <w:t xml:space="preserve">pichincha[</w:t>
      </w:r>
      <w:r>
        <w:rPr>
          <w:rStyle w:val="FunctionTok"/>
        </w:rPr>
        <w:t xml:space="preserve">unlist</w:t>
      </w:r>
      <w:r>
        <w:rPr>
          <w:rStyle w:val="NormalTok"/>
        </w:rPr>
        <w:t xml:space="preserve">(inter), ] </w:t>
      </w:r>
      <w:r>
        <w:rPr>
          <w:rStyle w:val="SpecialCharTok"/>
        </w:rPr>
        <w:t xml:space="preserve">%&gt;%</w:t>
      </w:r>
      <w:r>
        <w:rPr>
          <w:rStyle w:val="NormalTok"/>
        </w:rPr>
        <w:t xml:space="preserve"> </w:t>
      </w:r>
      <w:r>
        <w:rPr>
          <w:rStyle w:val="FunctionTok"/>
        </w:rPr>
        <w:t xml:space="preserve">pull</w:t>
      </w:r>
      <w:r>
        <w:rPr>
          <w:rStyle w:val="NormalTok"/>
        </w:rPr>
        <w:t xml:space="preserve">(sec)</w:t>
      </w:r>
    </w:p>
    <w:p>
      <w:pPr>
        <w:pStyle w:val="SourceCode"/>
      </w:pPr>
      <w:r>
        <w:rPr>
          <w:rStyle w:val="VerbatimChar"/>
        </w:rPr>
        <w:t xml:space="preserve">[1] "170550015004"</w:t>
      </w:r>
    </w:p>
    <w:p>
      <w:pPr>
        <w:pStyle w:val="SourceCode"/>
      </w:pPr>
      <w:r>
        <w:rPr>
          <w:rStyle w:val="CommentTok"/>
        </w:rPr>
        <w:t xml:space="preserve"># Identificar vecinos</w:t>
      </w:r>
      <w:r>
        <w:br/>
      </w:r>
      <w:r>
        <w:rPr>
          <w:rStyle w:val="NormalTok"/>
        </w:rPr>
        <w:t xml:space="preserve">pichincha </w:t>
      </w:r>
      <w:r>
        <w:rPr>
          <w:rStyle w:val="OtherTok"/>
        </w:rPr>
        <w:t xml:space="preserve">&lt;-</w:t>
      </w:r>
      <w:r>
        <w:rPr>
          <w:rStyle w:val="NormalTok"/>
        </w:rPr>
        <w:t xml:space="preserve"> pichincha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centro =</w:t>
      </w:r>
      <w:r>
        <w:rPr>
          <w:rStyle w:val="NormalTok"/>
        </w:rPr>
        <w:t xml:space="preserve"> </w:t>
      </w:r>
      <w:r>
        <w:rPr>
          <w:rStyle w:val="FunctionTok"/>
        </w:rPr>
        <w:t xml:space="preserve">if_else</w:t>
      </w:r>
      <w:r>
        <w:rPr>
          <w:rStyle w:val="NormalTok"/>
        </w:rPr>
        <w:t xml:space="preserve">(sec </w:t>
      </w:r>
      <w:r>
        <w:rPr>
          <w:rStyle w:val="SpecialCharTok"/>
        </w:rPr>
        <w:t xml:space="preserve">==</w:t>
      </w:r>
      <w:r>
        <w:rPr>
          <w:rStyle w:val="NormalTok"/>
        </w:rPr>
        <w:t xml:space="preserve"> </w:t>
      </w:r>
      <w:r>
        <w:rPr>
          <w:rStyle w:val="StringTok"/>
        </w:rPr>
        <w:t xml:space="preserve">"170550015004"</w:t>
      </w:r>
      <w:r>
        <w:rPr>
          <w:rStyle w:val="NormalTok"/>
        </w:rPr>
        <w:t xml:space="preserve">, </w:t>
      </w:r>
      <w:r>
        <w:rPr>
          <w:rStyle w:val="AttributeTok"/>
        </w:rPr>
        <w:t xml:space="preserve">true =</w:t>
      </w:r>
      <w:r>
        <w:rPr>
          <w:rStyle w:val="NormalTok"/>
        </w:rPr>
        <w:t xml:space="preserve"> </w:t>
      </w:r>
      <w:r>
        <w:rPr>
          <w:rStyle w:val="StringTok"/>
        </w:rPr>
        <w:t xml:space="preserve">"Universidad de las Fuerzas Armadas"</w:t>
      </w:r>
      <w:r>
        <w:rPr>
          <w:rStyle w:val="NormalTok"/>
        </w:rPr>
        <w:t xml:space="preserve">, </w:t>
      </w:r>
      <w:r>
        <w:rPr>
          <w:rStyle w:val="AttributeTok"/>
        </w:rPr>
        <w:t xml:space="preserve">false =</w:t>
      </w:r>
      <w:r>
        <w:rPr>
          <w:rStyle w:val="NormalTok"/>
        </w:rPr>
        <w:t xml:space="preserve">  </w:t>
      </w:r>
      <w:r>
        <w:rPr>
          <w:rStyle w:val="ConstantTok"/>
        </w:rPr>
        <w:t xml:space="preserve">NA_character_</w:t>
      </w:r>
      <w:r>
        <w:rPr>
          <w:rStyle w:val="NormalTok"/>
        </w:rPr>
        <w:t xml:space="preserve">))</w:t>
      </w:r>
    </w:p>
    <w:p>
      <w:pPr>
        <w:pStyle w:val="FirstParagraph"/>
      </w:pPr>
      <w:r>
        <w:t xml:space="preserve">A continuación se crea el mapa con vecinos de la ESPE:</w:t>
      </w:r>
    </w:p>
    <w:p>
      <w:pPr>
        <w:pStyle w:val="SourceCode"/>
      </w:pPr>
      <w:r>
        <w:rPr>
          <w:rStyle w:val="CommentTok"/>
        </w:rPr>
        <w:t xml:space="preserve"># Crear mapa con vecinos de la ESPE</w:t>
      </w:r>
      <w:r>
        <w:br/>
      </w:r>
      <w:r>
        <w:rPr>
          <w:rStyle w:val="NormalTok"/>
        </w:rPr>
        <w:t xml:space="preserve">mapa_vecinos_espe </w:t>
      </w:r>
      <w:r>
        <w:rPr>
          <w:rStyle w:val="OtherTok"/>
        </w:rPr>
        <w:t xml:space="preserve">&lt;-</w:t>
      </w:r>
      <w:r>
        <w:rPr>
          <w:rStyle w:val="NormalTok"/>
        </w:rPr>
        <w:t xml:space="preserve"> pichincha </w:t>
      </w:r>
      <w:r>
        <w:rPr>
          <w:rStyle w:val="SpecialCharTok"/>
        </w:rPr>
        <w:t xml:space="preserve">%&gt;%</w:t>
      </w:r>
      <w:r>
        <w:br/>
      </w:r>
      <w:r>
        <w:rPr>
          <w:rStyle w:val="NormalTok"/>
        </w:rPr>
        <w:t xml:space="preserve">  </w:t>
      </w:r>
      <w:r>
        <w:rPr>
          <w:rStyle w:val="FunctionTok"/>
        </w:rPr>
        <w:t xml:space="preserve">filter</w:t>
      </w:r>
      <w:r>
        <w:rPr>
          <w:rStyle w:val="NormalTok"/>
        </w:rPr>
        <w:t xml:space="preserve">(parroquia </w:t>
      </w:r>
      <w:r>
        <w:rPr>
          <w:rStyle w:val="SpecialCharTok"/>
        </w:rPr>
        <w:t xml:space="preserve">==</w:t>
      </w:r>
      <w:r>
        <w:rPr>
          <w:rStyle w:val="NormalTok"/>
        </w:rPr>
        <w:t xml:space="preserve"> </w:t>
      </w:r>
      <w:r>
        <w:rPr>
          <w:rStyle w:val="StringTok"/>
        </w:rPr>
        <w:t xml:space="preserve">"170550"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centro))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Mostrar el mapa</w:t>
      </w:r>
      <w:r>
        <w:br/>
      </w:r>
      <w:r>
        <w:rPr>
          <w:rStyle w:val="NormalTok"/>
        </w:rPr>
        <w:t xml:space="preserve">mapa_vecinos_espe</w:t>
      </w:r>
    </w:p>
    <w:p>
      <w:pPr>
        <w:pStyle w:val="FirstParagraph"/>
      </w:pPr>
      <w:r>
        <w:drawing>
          <wp:inline>
            <wp:extent cx="4620126" cy="5544151"/>
            <wp:effectExtent b="0" l="0" r="0" t="0"/>
            <wp:docPr descr="" title="" id="58" name="Picture"/>
            <a:graphic>
              <a:graphicData uri="http://schemas.openxmlformats.org/drawingml/2006/picture">
                <pic:pic>
                  <pic:nvPicPr>
                    <pic:cNvPr descr="Trabajo_Final_Jorge_Llerena2_files/figure-docx/unnamed-chunk-27-1.png" id="59" name="Picture"/>
                    <pic:cNvPicPr>
                      <a:picLocks noChangeArrowheads="1" noChangeAspect="1"/>
                    </pic:cNvPicPr>
                  </pic:nvPicPr>
                  <pic:blipFill>
                    <a:blip r:embed="rId57"/>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Se procede a elaborar la matriz de vecindad de los polígonos para Sangolquí:</w:t>
      </w:r>
    </w:p>
    <w:p>
      <w:pPr>
        <w:pStyle w:val="SourceCode"/>
      </w:pPr>
      <w:r>
        <w:rPr>
          <w:rStyle w:val="CommentTok"/>
        </w:rPr>
        <w:t xml:space="preserve"># Crear matriz de vecindad</w:t>
      </w:r>
      <w:r>
        <w:br/>
      </w:r>
      <w:r>
        <w:rPr>
          <w:rStyle w:val="NormalTok"/>
        </w:rPr>
        <w:t xml:space="preserve">sangolqui </w:t>
      </w:r>
      <w:r>
        <w:rPr>
          <w:rStyle w:val="OtherTok"/>
        </w:rPr>
        <w:t xml:space="preserve">&lt;-</w:t>
      </w:r>
      <w:r>
        <w:rPr>
          <w:rStyle w:val="NormalTok"/>
        </w:rPr>
        <w:t xml:space="preserve"> pichincha </w:t>
      </w:r>
      <w:r>
        <w:rPr>
          <w:rStyle w:val="SpecialCharTok"/>
        </w:rPr>
        <w:t xml:space="preserve">%&gt;%</w:t>
      </w:r>
      <w:r>
        <w:br/>
      </w:r>
      <w:r>
        <w:rPr>
          <w:rStyle w:val="NormalTok"/>
        </w:rPr>
        <w:t xml:space="preserve">  </w:t>
      </w:r>
      <w:r>
        <w:rPr>
          <w:rStyle w:val="FunctionTok"/>
        </w:rPr>
        <w:t xml:space="preserve">filter</w:t>
      </w:r>
      <w:r>
        <w:rPr>
          <w:rStyle w:val="NormalTok"/>
        </w:rPr>
        <w:t xml:space="preserve">(parroquia </w:t>
      </w:r>
      <w:r>
        <w:rPr>
          <w:rStyle w:val="SpecialCharTok"/>
        </w:rPr>
        <w:t xml:space="preserve">==</w:t>
      </w:r>
      <w:r>
        <w:rPr>
          <w:rStyle w:val="NormalTok"/>
        </w:rPr>
        <w:t xml:space="preserve"> </w:t>
      </w:r>
      <w:r>
        <w:rPr>
          <w:rStyle w:val="StringTok"/>
        </w:rPr>
        <w:t xml:space="preserve">"170550"</w:t>
      </w:r>
      <w:r>
        <w:rPr>
          <w:rStyle w:val="NormalTok"/>
        </w:rPr>
        <w:t xml:space="preserve">) </w:t>
      </w:r>
      <w:r>
        <w:br/>
      </w:r>
      <w:r>
        <w:br/>
      </w:r>
      <w:r>
        <w:rPr>
          <w:rStyle w:val="CommentTok"/>
        </w:rPr>
        <w:t xml:space="preserve"># Crear la lista de vecinos usando el modelo queen</w:t>
      </w:r>
      <w:r>
        <w:br/>
      </w:r>
      <w:r>
        <w:rPr>
          <w:rStyle w:val="NormalTok"/>
        </w:rPr>
        <w:t xml:space="preserve">nb </w:t>
      </w:r>
      <w:r>
        <w:rPr>
          <w:rStyle w:val="OtherTok"/>
        </w:rPr>
        <w:t xml:space="preserve">&lt;-</w:t>
      </w:r>
      <w:r>
        <w:rPr>
          <w:rStyle w:val="NormalTok"/>
        </w:rPr>
        <w:t xml:space="preserve"> spdep</w:t>
      </w:r>
      <w:r>
        <w:rPr>
          <w:rStyle w:val="SpecialCharTok"/>
        </w:rPr>
        <w:t xml:space="preserve">::</w:t>
      </w:r>
      <w:r>
        <w:rPr>
          <w:rStyle w:val="FunctionTok"/>
        </w:rPr>
        <w:t xml:space="preserve">poly2nb</w:t>
      </w:r>
      <w:r>
        <w:rPr>
          <w:rStyle w:val="NormalTok"/>
        </w:rPr>
        <w:t xml:space="preserve">(sangolqui,</w:t>
      </w:r>
      <w:r>
        <w:rPr>
          <w:rStyle w:val="AttributeTok"/>
        </w:rPr>
        <w:t xml:space="preserve">queen =</w:t>
      </w:r>
      <w:r>
        <w:rPr>
          <w:rStyle w:val="NormalTok"/>
        </w:rPr>
        <w:t xml:space="preserve"> T) </w:t>
      </w:r>
    </w:p>
    <w:p>
      <w:pPr>
        <w:pStyle w:val="FirstParagraph"/>
      </w:pPr>
      <w:r>
        <w:t xml:space="preserve">De acuerdo a estos resultados, se puede estimar que tiene un número de regiones en total de 253 y que su número promedio de conexiones son de 5.620553.</w:t>
      </w:r>
    </w:p>
    <w:p>
      <w:pPr>
        <w:pStyle w:val="BodyText"/>
      </w:pPr>
      <w:r>
        <w:t xml:space="preserve">Ahora se procede a visualizar los vecinos de un polígono específico</w:t>
      </w:r>
      <w:r>
        <w:t xml:space="preserve"> </w:t>
      </w:r>
      <w:r>
        <w:rPr>
          <w:iCs/>
          <w:i/>
        </w:rPr>
        <w:t xml:space="preserve">(ID: 170550015004)</w:t>
      </w:r>
      <w:r>
        <w:t xml:space="preserve">:</w:t>
      </w:r>
    </w:p>
    <w:p>
      <w:pPr>
        <w:pStyle w:val="SourceCode"/>
      </w:pPr>
      <w:r>
        <w:rPr>
          <w:rStyle w:val="NormalTok"/>
        </w:rPr>
        <w:t xml:space="preserve">id </w:t>
      </w:r>
      <w:r>
        <w:rPr>
          <w:rStyle w:val="OtherTok"/>
        </w:rPr>
        <w:t xml:space="preserve">&lt;-</w:t>
      </w:r>
      <w:r>
        <w:rPr>
          <w:rStyle w:val="NormalTok"/>
        </w:rPr>
        <w:t xml:space="preserve"> </w:t>
      </w:r>
      <w:r>
        <w:rPr>
          <w:rStyle w:val="StringTok"/>
        </w:rPr>
        <w:t xml:space="preserve">"170550015004"</w:t>
      </w:r>
      <w:r>
        <w:rPr>
          <w:rStyle w:val="NormalTok"/>
        </w:rPr>
        <w:t xml:space="preserve"> </w:t>
      </w:r>
      <w:r>
        <w:rPr>
          <w:rStyle w:val="CommentTok"/>
        </w:rPr>
        <w:t xml:space="preserve"># ID del área</w:t>
      </w:r>
      <w:r>
        <w:br/>
      </w:r>
      <w:r>
        <w:br/>
      </w:r>
      <w:r>
        <w:rPr>
          <w:rStyle w:val="CommentTok"/>
        </w:rPr>
        <w:t xml:space="preserve"># Identificar posición del ID</w:t>
      </w:r>
      <w:r>
        <w:br/>
      </w:r>
      <w:r>
        <w:rPr>
          <w:rStyle w:val="NormalTok"/>
        </w:rPr>
        <w:t xml:space="preserve">pos </w:t>
      </w:r>
      <w:r>
        <w:rPr>
          <w:rStyle w:val="OtherTok"/>
        </w:rPr>
        <w:t xml:space="preserve">&lt;-</w:t>
      </w:r>
      <w:r>
        <w:rPr>
          <w:rStyle w:val="NormalTok"/>
        </w:rPr>
        <w:t xml:space="preserve"> </w:t>
      </w:r>
      <w:r>
        <w:rPr>
          <w:rStyle w:val="FunctionTok"/>
        </w:rPr>
        <w:t xml:space="preserve">which</w:t>
      </w:r>
      <w:r>
        <w:rPr>
          <w:rStyle w:val="NormalTok"/>
        </w:rPr>
        <w:t xml:space="preserve">(sangolqui</w:t>
      </w:r>
      <w:r>
        <w:rPr>
          <w:rStyle w:val="SpecialCharTok"/>
        </w:rPr>
        <w:t xml:space="preserve">$</w:t>
      </w:r>
      <w:r>
        <w:rPr>
          <w:rStyle w:val="NormalTok"/>
        </w:rPr>
        <w:t xml:space="preserve">sec </w:t>
      </w:r>
      <w:r>
        <w:rPr>
          <w:rStyle w:val="SpecialCharTok"/>
        </w:rPr>
        <w:t xml:space="preserve">==</w:t>
      </w:r>
      <w:r>
        <w:rPr>
          <w:rStyle w:val="NormalTok"/>
        </w:rPr>
        <w:t xml:space="preserve"> id)</w:t>
      </w:r>
      <w:r>
        <w:br/>
      </w:r>
      <w:r>
        <w:rPr>
          <w:rStyle w:val="NormalTok"/>
        </w:rPr>
        <w:t xml:space="preserve">sangolqui[pos, ]</w:t>
      </w:r>
    </w:p>
    <w:p>
      <w:pPr>
        <w:pStyle w:val="SourceCode"/>
      </w:pPr>
      <w:r>
        <w:rPr>
          <w:rStyle w:val="VerbatimChar"/>
        </w:rPr>
        <w:t xml:space="preserve">Simple feature collection with 1 feature and 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783403.8 ymin: 9962882 xmax: 783812.7 ymax: 9963410</w:t>
      </w:r>
      <w:r>
        <w:br/>
      </w:r>
      <w:r>
        <w:rPr>
          <w:rStyle w:val="VerbatimChar"/>
        </w:rPr>
        <w:t xml:space="preserve">Projected CRS: WGS 84 / UTM zone 17S</w:t>
      </w:r>
      <w:r>
        <w:br/>
      </w:r>
      <w:r>
        <w:rPr>
          <w:rStyle w:val="VerbatimChar"/>
        </w:rPr>
        <w:t xml:space="preserve">   fcode parroquia anio  fuente          sec Shape_Length Shape_Area</w:t>
      </w:r>
      <w:r>
        <w:br/>
      </w:r>
      <w:r>
        <w:rPr>
          <w:rStyle w:val="VerbatimChar"/>
        </w:rPr>
        <w:t xml:space="preserve">71 BB002    170550 2020 CPV2021 170550015004     1849.817   102432.2</w:t>
      </w:r>
      <w:r>
        <w:br/>
      </w:r>
      <w:r>
        <w:rPr>
          <w:rStyle w:val="VerbatimChar"/>
        </w:rPr>
        <w:t xml:space="preserve">                            Shape tam                             centro</w:t>
      </w:r>
      <w:r>
        <w:br/>
      </w:r>
      <w:r>
        <w:rPr>
          <w:rStyle w:val="VerbatimChar"/>
        </w:rPr>
        <w:t xml:space="preserve">71 MULTIPOLYGON (((783658.7 99...   1 Universidad de las Fuerzas Armadas</w:t>
      </w:r>
    </w:p>
    <w:p>
      <w:pPr>
        <w:pStyle w:val="SourceCode"/>
      </w:pPr>
      <w:r>
        <w:rPr>
          <w:rStyle w:val="CommentTok"/>
        </w:rPr>
        <w:t xml:space="preserve"># Asignar categorías de vecinos</w:t>
      </w:r>
      <w:r>
        <w:br/>
      </w:r>
      <w:r>
        <w:rPr>
          <w:rStyle w:val="NormalTok"/>
        </w:rPr>
        <w:t xml:space="preserve">sangolqui</w:t>
      </w:r>
      <w:r>
        <w:rPr>
          <w:rStyle w:val="SpecialCharTok"/>
        </w:rPr>
        <w:t xml:space="preserve">$</w:t>
      </w:r>
      <w:r>
        <w:rPr>
          <w:rStyle w:val="NormalTok"/>
        </w:rPr>
        <w:t xml:space="preserve">neighbors </w:t>
      </w:r>
      <w:r>
        <w:rPr>
          <w:rStyle w:val="OtherTok"/>
        </w:rPr>
        <w:t xml:space="preserve">&lt;-</w:t>
      </w:r>
      <w:r>
        <w:rPr>
          <w:rStyle w:val="NormalTok"/>
        </w:rPr>
        <w:t xml:space="preserve"> </w:t>
      </w:r>
      <w:r>
        <w:rPr>
          <w:rStyle w:val="StringTok"/>
        </w:rPr>
        <w:t xml:space="preserve">"Otros"</w:t>
      </w:r>
      <w:r>
        <w:br/>
      </w:r>
      <w:r>
        <w:rPr>
          <w:rStyle w:val="NormalTok"/>
        </w:rPr>
        <w:t xml:space="preserve">sangolqui</w:t>
      </w:r>
      <w:r>
        <w:rPr>
          <w:rStyle w:val="SpecialCharTok"/>
        </w:rPr>
        <w:t xml:space="preserve">$</w:t>
      </w:r>
      <w:r>
        <w:rPr>
          <w:rStyle w:val="NormalTok"/>
        </w:rPr>
        <w:t xml:space="preserve">neighbors[pos] </w:t>
      </w:r>
      <w:r>
        <w:rPr>
          <w:rStyle w:val="OtherTok"/>
        </w:rPr>
        <w:t xml:space="preserve">&lt;-</w:t>
      </w:r>
      <w:r>
        <w:rPr>
          <w:rStyle w:val="NormalTok"/>
        </w:rPr>
        <w:t xml:space="preserve"> </w:t>
      </w:r>
      <w:r>
        <w:rPr>
          <w:rStyle w:val="StringTok"/>
        </w:rPr>
        <w:t xml:space="preserve">"Universidad de las Fuerzas Armadas"</w:t>
      </w:r>
      <w:r>
        <w:br/>
      </w:r>
      <w:r>
        <w:rPr>
          <w:rStyle w:val="NormalTok"/>
        </w:rPr>
        <w:t xml:space="preserve">sangolqui</w:t>
      </w:r>
      <w:r>
        <w:rPr>
          <w:rStyle w:val="SpecialCharTok"/>
        </w:rPr>
        <w:t xml:space="preserve">$</w:t>
      </w:r>
      <w:r>
        <w:rPr>
          <w:rStyle w:val="NormalTok"/>
        </w:rPr>
        <w:t xml:space="preserve">neighbors[nb[[pos]]] </w:t>
      </w:r>
      <w:r>
        <w:rPr>
          <w:rStyle w:val="OtherTok"/>
        </w:rPr>
        <w:t xml:space="preserve">&lt;-</w:t>
      </w:r>
      <w:r>
        <w:rPr>
          <w:rStyle w:val="NormalTok"/>
        </w:rPr>
        <w:t xml:space="preserve"> </w:t>
      </w:r>
      <w:r>
        <w:rPr>
          <w:rStyle w:val="StringTok"/>
        </w:rPr>
        <w:t xml:space="preserve">"Vecinos"</w:t>
      </w:r>
      <w:r>
        <w:br/>
      </w:r>
      <w:r>
        <w:rPr>
          <w:rStyle w:val="FunctionTok"/>
        </w:rPr>
        <w:t xml:space="preserve">table</w:t>
      </w:r>
      <w:r>
        <w:rPr>
          <w:rStyle w:val="NormalTok"/>
        </w:rPr>
        <w:t xml:space="preserve">(sangolqui</w:t>
      </w:r>
      <w:r>
        <w:rPr>
          <w:rStyle w:val="SpecialCharTok"/>
        </w:rPr>
        <w:t xml:space="preserve">$</w:t>
      </w:r>
      <w:r>
        <w:rPr>
          <w:rStyle w:val="NormalTok"/>
        </w:rPr>
        <w:t xml:space="preserve">neighbors)</w:t>
      </w:r>
    </w:p>
    <w:p>
      <w:pPr>
        <w:pStyle w:val="SourceCode"/>
      </w:pPr>
      <w:r>
        <w:br/>
      </w:r>
      <w:r>
        <w:rPr>
          <w:rStyle w:val="VerbatimChar"/>
        </w:rPr>
        <w:t xml:space="preserve">                             Otros Universidad de las Fuerzas Armadas </w:t>
      </w:r>
      <w:r>
        <w:br/>
      </w:r>
      <w:r>
        <w:rPr>
          <w:rStyle w:val="VerbatimChar"/>
        </w:rPr>
        <w:t xml:space="preserve">                               246                                  1 </w:t>
      </w:r>
      <w:r>
        <w:br/>
      </w:r>
      <w:r>
        <w:rPr>
          <w:rStyle w:val="VerbatimChar"/>
        </w:rPr>
        <w:t xml:space="preserve">                           Vecinos </w:t>
      </w:r>
      <w:r>
        <w:br/>
      </w:r>
      <w:r>
        <w:rPr>
          <w:rStyle w:val="VerbatimChar"/>
        </w:rPr>
        <w:t xml:space="preserve">                                 6 </w:t>
      </w:r>
    </w:p>
    <w:p>
      <w:pPr>
        <w:pStyle w:val="FirstParagraph"/>
      </w:pPr>
      <w:r>
        <w:t xml:space="preserve">Ahora se crea el gráfico con los vecinos:</w:t>
      </w:r>
    </w:p>
    <w:p>
      <w:pPr>
        <w:pStyle w:val="SourceCode"/>
      </w:pPr>
      <w:r>
        <w:rPr>
          <w:rStyle w:val="NormalTok"/>
        </w:rPr>
        <w:t xml:space="preserve">mapa_sangolqui_vecinos </w:t>
      </w:r>
      <w:r>
        <w:rPr>
          <w:rStyle w:val="OtherTok"/>
        </w:rPr>
        <w:t xml:space="preserve">&lt;-</w:t>
      </w:r>
      <w:r>
        <w:rPr>
          <w:rStyle w:val="NormalTok"/>
        </w:rPr>
        <w:t xml:space="preserve"> sangolqui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neighbors))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br/>
      </w:r>
      <w:r>
        <w:rPr>
          <w:rStyle w:val="NormalTok"/>
        </w:rPr>
        <w:t xml:space="preserve">mapa_sangolqui_vecinos</w:t>
      </w:r>
    </w:p>
    <w:p>
      <w:pPr>
        <w:pStyle w:val="FirstParagraph"/>
      </w:pPr>
      <w:r>
        <w:drawing>
          <wp:inline>
            <wp:extent cx="4620126" cy="5544151"/>
            <wp:effectExtent b="0" l="0" r="0" t="0"/>
            <wp:docPr descr="" title="" id="61" name="Picture"/>
            <a:graphic>
              <a:graphicData uri="http://schemas.openxmlformats.org/drawingml/2006/picture">
                <pic:pic>
                  <pic:nvPicPr>
                    <pic:cNvPr descr="Trabajo_Final_Jorge_Llerena2_files/figure-docx/unnamed-chunk-30-1.png" id="62" name="Picture"/>
                    <pic:cNvPicPr>
                      <a:picLocks noChangeArrowheads="1" noChangeAspect="1"/>
                    </pic:cNvPicPr>
                  </pic:nvPicPr>
                  <pic:blipFill>
                    <a:blip r:embed="rId60"/>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A continuación se hace zoom en las coordenadas de la Universidad de las Fuerzas Armadas-ESPE:</w:t>
      </w:r>
    </w:p>
    <w:p>
      <w:pPr>
        <w:pStyle w:val="SourceCode"/>
      </w:pPr>
      <w:r>
        <w:rPr>
          <w:rStyle w:val="CommentTok"/>
        </w:rPr>
        <w:t xml:space="preserve"># Definir límites de zoom para la ESPE</w:t>
      </w:r>
      <w:r>
        <w:br/>
      </w:r>
      <w:r>
        <w:rPr>
          <w:rStyle w:val="NormalTok"/>
        </w:rPr>
        <w:t xml:space="preserve">zoom_to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78.45217</w:t>
      </w:r>
      <w:r>
        <w:rPr>
          <w:rStyle w:val="NormalTok"/>
        </w:rPr>
        <w:t xml:space="preserve">, </w:t>
      </w:r>
      <w:r>
        <w:rPr>
          <w:rStyle w:val="SpecialCharTok"/>
        </w:rPr>
        <w:t xml:space="preserve">-</w:t>
      </w:r>
      <w:r>
        <w:rPr>
          <w:rStyle w:val="FloatTok"/>
        </w:rPr>
        <w:t xml:space="preserve">0.33405</w:t>
      </w:r>
      <w:r>
        <w:rPr>
          <w:rStyle w:val="NormalTok"/>
        </w:rPr>
        <w:t xml:space="preserve">)  </w:t>
      </w:r>
      <w:r>
        <w:rPr>
          <w:rStyle w:val="CommentTok"/>
        </w:rPr>
        <w:t xml:space="preserve"># Latitud y Longitud correctas</w:t>
      </w:r>
      <w:r>
        <w:br/>
      </w:r>
      <w:r>
        <w:rPr>
          <w:rStyle w:val="NormalTok"/>
        </w:rPr>
        <w:t xml:space="preserve">lon_bounds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78.467</w:t>
      </w:r>
      <w:r>
        <w:rPr>
          <w:rStyle w:val="NormalTok"/>
        </w:rPr>
        <w:t xml:space="preserve">, </w:t>
      </w:r>
      <w:r>
        <w:rPr>
          <w:rStyle w:val="SpecialCharTok"/>
        </w:rPr>
        <w:t xml:space="preserve">-</w:t>
      </w:r>
      <w:r>
        <w:rPr>
          <w:rStyle w:val="FloatTok"/>
        </w:rPr>
        <w:t xml:space="preserve">78.437</w:t>
      </w:r>
      <w:r>
        <w:rPr>
          <w:rStyle w:val="NormalTok"/>
        </w:rPr>
        <w:t xml:space="preserve">)  </w:t>
      </w:r>
      <w:r>
        <w:rPr>
          <w:rStyle w:val="CommentTok"/>
        </w:rPr>
        <w:t xml:space="preserve"># Ajustar según sea necesario</w:t>
      </w:r>
      <w:r>
        <w:br/>
      </w:r>
      <w:r>
        <w:rPr>
          <w:rStyle w:val="NormalTok"/>
        </w:rPr>
        <w:t xml:space="preserve">lat_bounds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0.347</w:t>
      </w:r>
      <w:r>
        <w:rPr>
          <w:rStyle w:val="NormalTok"/>
        </w:rPr>
        <w:t xml:space="preserve">, </w:t>
      </w:r>
      <w:r>
        <w:rPr>
          <w:rStyle w:val="SpecialCharTok"/>
        </w:rPr>
        <w:t xml:space="preserve">-</w:t>
      </w:r>
      <w:r>
        <w:rPr>
          <w:rStyle w:val="FloatTok"/>
        </w:rPr>
        <w:t xml:space="preserve">0.317</w:t>
      </w:r>
      <w:r>
        <w:rPr>
          <w:rStyle w:val="NormalTok"/>
        </w:rPr>
        <w:t xml:space="preserve">)  </w:t>
      </w:r>
      <w:r>
        <w:br/>
      </w:r>
      <w:r>
        <w:br/>
      </w:r>
      <w:r>
        <w:rPr>
          <w:rStyle w:val="NormalTok"/>
        </w:rPr>
        <w:t xml:space="preserve">sangolqui </w:t>
      </w:r>
      <w:r>
        <w:rPr>
          <w:rStyle w:val="OtherTok"/>
        </w:rPr>
        <w:t xml:space="preserve">&lt;-</w:t>
      </w:r>
      <w:r>
        <w:rPr>
          <w:rStyle w:val="NormalTok"/>
        </w:rPr>
        <w:t xml:space="preserve"> </w:t>
      </w:r>
      <w:r>
        <w:rPr>
          <w:rStyle w:val="FunctionTok"/>
        </w:rPr>
        <w:t xml:space="preserve">st_transform</w:t>
      </w:r>
      <w:r>
        <w:rPr>
          <w:rStyle w:val="NormalTok"/>
        </w:rPr>
        <w:t xml:space="preserve">(sangolqui,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CommentTok"/>
        </w:rPr>
        <w:t xml:space="preserve"># Crear el gráfico con zoom</w:t>
      </w:r>
      <w:r>
        <w:br/>
      </w:r>
      <w:r>
        <w:rPr>
          <w:rStyle w:val="NormalTok"/>
        </w:rPr>
        <w:t xml:space="preserve">mapa_sangolqui_zoom </w:t>
      </w:r>
      <w:r>
        <w:rPr>
          <w:rStyle w:val="OtherTok"/>
        </w:rPr>
        <w:t xml:space="preserve">&lt;-</w:t>
      </w:r>
      <w:r>
        <w:rPr>
          <w:rStyle w:val="NormalTok"/>
        </w:rPr>
        <w:t xml:space="preserve"> sangolqui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neighbors))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lon_bounds, </w:t>
      </w:r>
      <w:r>
        <w:rPr>
          <w:rStyle w:val="AttributeTok"/>
        </w:rPr>
        <w:t xml:space="preserve">ylim =</w:t>
      </w:r>
      <w:r>
        <w:rPr>
          <w:rStyle w:val="NormalTok"/>
        </w:rPr>
        <w:t xml:space="preserve"> lat_bounds)</w:t>
      </w:r>
      <w:r>
        <w:br/>
      </w:r>
      <w:r>
        <w:br/>
      </w:r>
      <w:r>
        <w:rPr>
          <w:rStyle w:val="CommentTok"/>
        </w:rPr>
        <w:t xml:space="preserve"># Mostrar el gráfico con zoom</w:t>
      </w:r>
      <w:r>
        <w:br/>
      </w:r>
      <w:r>
        <w:rPr>
          <w:rStyle w:val="NormalTok"/>
        </w:rPr>
        <w:t xml:space="preserve">mapa_sangolqui_zoom</w:t>
      </w:r>
    </w:p>
    <w:p>
      <w:pPr>
        <w:pStyle w:val="FirstParagraph"/>
      </w:pPr>
      <w:r>
        <w:drawing>
          <wp:inline>
            <wp:extent cx="4620126" cy="5544151"/>
            <wp:effectExtent b="0" l="0" r="0" t="0"/>
            <wp:docPr descr="" title="" id="64" name="Picture"/>
            <a:graphic>
              <a:graphicData uri="http://schemas.openxmlformats.org/drawingml/2006/picture">
                <pic:pic>
                  <pic:nvPicPr>
                    <pic:cNvPr descr="Trabajo_Final_Jorge_Llerena2_files/figure-docx/unnamed-chunk-31-1.png" id="65" name="Picture"/>
                    <pic:cNvPicPr>
                      <a:picLocks noChangeArrowheads="1" noChangeAspect="1"/>
                    </pic:cNvPicPr>
                  </pic:nvPicPr>
                  <pic:blipFill>
                    <a:blip r:embed="rId6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A continuación se cargan las capas disponibles en la geodatabase y seleccionar la capa de zonas censales de Pichincha. Luego, se van a filtrar estos datos para seleccionar solo los sectores censales de Sangolquí:</w:t>
      </w:r>
    </w:p>
    <w:p>
      <w:pPr>
        <w:pStyle w:val="SourceCode"/>
      </w:pPr>
      <w:r>
        <w:rPr>
          <w:rStyle w:val="CommentTok"/>
        </w:rPr>
        <w:t xml:space="preserve"># Cargar la capa "zon_a" que contiene los sectores censales</w:t>
      </w:r>
      <w:r>
        <w:br/>
      </w:r>
      <w:r>
        <w:rPr>
          <w:rStyle w:val="NormalTok"/>
        </w:rPr>
        <w:t xml:space="preserve">zonas3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"../Data/GEODATABASE_NACIONAL_2021/GEODATABASE_NACIONAL_2021/GEODATABASE_NACIONAL_2021.gdb/"</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"zon_a"</w:t>
      </w:r>
      <w:r>
        <w:rPr>
          <w:rStyle w:val="NormalTok"/>
        </w:rPr>
        <w:t xml:space="preserve">)</w:t>
      </w:r>
    </w:p>
    <w:p>
      <w:pPr>
        <w:pStyle w:val="SourceCode"/>
      </w:pPr>
      <w:r>
        <w:rPr>
          <w:rStyle w:val="VerbatimChar"/>
        </w:rPr>
        <w:t xml:space="preserve">Reading layer `zon_a' from data source </w:t>
      </w:r>
      <w:r>
        <w:br/>
      </w:r>
      <w:r>
        <w:rPr>
          <w:rStyle w:val="VerbatimChar"/>
        </w:rPr>
        <w:t xml:space="preserve">  `C:\Users\usuario\Desktop\Econometria_Espacial\geo_estadistica\Data\GEODATABASE_NACIONAL_2021\GEODATABASE_NACIONAL_2021\GEODATABASE_NACIONAL_2021.gdb' </w:t>
      </w:r>
      <w:r>
        <w:br/>
      </w:r>
      <w:r>
        <w:rPr>
          <w:rStyle w:val="VerbatimChar"/>
        </w:rPr>
        <w:t xml:space="preserve">  using driver `OpenFileGDB'</w:t>
      </w:r>
      <w:r>
        <w:br/>
      </w:r>
      <w:r>
        <w:rPr>
          <w:rStyle w:val="VerbatimChar"/>
        </w:rPr>
        <w:t xml:space="preserve">Simple feature collection with 5888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-685704.9 ymin: 9445216 xmax: 1147852 ymax: 10162550</w:t>
      </w:r>
      <w:r>
        <w:br/>
      </w:r>
      <w:r>
        <w:rPr>
          <w:rStyle w:val="VerbatimChar"/>
        </w:rPr>
        <w:t xml:space="preserve">Projected CRS: WGS 84 / UTM zone 17S</w:t>
      </w:r>
    </w:p>
    <w:p>
      <w:pPr>
        <w:pStyle w:val="SourceCode"/>
      </w:pPr>
      <w:r>
        <w:rPr>
          <w:rStyle w:val="CommentTok"/>
        </w:rPr>
        <w:t xml:space="preserve"># Filtrar por la parroquia de interés (parroquias de Sangolquí que comienzan con "170550")</w:t>
      </w:r>
      <w:r>
        <w:br/>
      </w:r>
      <w:r>
        <w:rPr>
          <w:rStyle w:val="NormalTok"/>
        </w:rPr>
        <w:t xml:space="preserve">sangolqui_zonas </w:t>
      </w:r>
      <w:r>
        <w:rPr>
          <w:rStyle w:val="OtherTok"/>
        </w:rPr>
        <w:t xml:space="preserve">&lt;-</w:t>
      </w:r>
      <w:r>
        <w:rPr>
          <w:rStyle w:val="NormalTok"/>
        </w:rPr>
        <w:t xml:space="preserve"> zonas3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(zon, </w:t>
      </w:r>
      <w:r>
        <w:rPr>
          <w:rStyle w:val="StringTok"/>
        </w:rPr>
        <w:t xml:space="preserve">"^170550"</w:t>
      </w:r>
      <w:r>
        <w:rPr>
          <w:rStyle w:val="NormalTok"/>
        </w:rPr>
        <w:t xml:space="preserve">)) </w:t>
      </w:r>
      <w:r>
        <w:br/>
      </w:r>
      <w:r>
        <w:br/>
      </w:r>
      <w:r>
        <w:rPr>
          <w:rStyle w:val="CommentTok"/>
        </w:rPr>
        <w:t xml:space="preserve"># Crear un objeto de ejemplo para la ESPE</w:t>
      </w:r>
      <w:r>
        <w:br/>
      </w:r>
      <w:r>
        <w:rPr>
          <w:rStyle w:val="NormalTok"/>
        </w:rPr>
        <w:t xml:space="preserve">zoom_to2 </w:t>
      </w:r>
      <w:r>
        <w:rPr>
          <w:rStyle w:val="OtherTok"/>
        </w:rPr>
        <w:t xml:space="preserve">&lt;-</w:t>
      </w:r>
      <w:r>
        <w:rPr>
          <w:rStyle w:val="NormalTok"/>
        </w:rPr>
        <w:t xml:space="preserve"> </w:t>
      </w:r>
      <w:r>
        <w:rPr>
          <w:rStyle w:val="StringTok"/>
        </w:rPr>
        <w:t xml:space="preserve">"170550015"</w:t>
      </w:r>
      <w:r>
        <w:br/>
      </w:r>
      <w:r>
        <w:rPr>
          <w:rStyle w:val="NormalTok"/>
        </w:rPr>
        <w:t xml:space="preserve">espe2 </w:t>
      </w:r>
      <w:r>
        <w:rPr>
          <w:rStyle w:val="OtherTok"/>
        </w:rPr>
        <w:t xml:space="preserve">&lt;-</w:t>
      </w:r>
      <w:r>
        <w:rPr>
          <w:rStyle w:val="NormalTok"/>
        </w:rPr>
        <w:t xml:space="preserve"> sangolqui_zonas </w:t>
      </w:r>
      <w:r>
        <w:rPr>
          <w:rStyle w:val="SpecialCharTok"/>
        </w:rPr>
        <w:t xml:space="preserve">%&gt;%</w:t>
      </w:r>
      <w:r>
        <w:rPr>
          <w:rStyle w:val="NormalTok"/>
        </w:rPr>
        <w:t xml:space="preserve"> </w:t>
      </w:r>
      <w:r>
        <w:rPr>
          <w:rStyle w:val="FunctionTok"/>
        </w:rPr>
        <w:t xml:space="preserve">filter</w:t>
      </w:r>
      <w:r>
        <w:rPr>
          <w:rStyle w:val="NormalTok"/>
        </w:rPr>
        <w:t xml:space="preserve">(zon </w:t>
      </w:r>
      <w:r>
        <w:rPr>
          <w:rStyle w:val="SpecialCharTok"/>
        </w:rPr>
        <w:t xml:space="preserve">==</w:t>
      </w:r>
      <w:r>
        <w:rPr>
          <w:rStyle w:val="NormalTok"/>
        </w:rPr>
        <w:t xml:space="preserve"> zoom_to2)</w:t>
      </w:r>
      <w:r>
        <w:br/>
      </w:r>
      <w:r>
        <w:br/>
      </w:r>
      <w:r>
        <w:rPr>
          <w:rStyle w:val="CommentTok"/>
        </w:rPr>
        <w:t xml:space="preserve"># Crear un buffer de 0.5 km alrededor del polígono de la ESPE</w:t>
      </w:r>
      <w:r>
        <w:br/>
      </w:r>
      <w:r>
        <w:rPr>
          <w:rStyle w:val="NormalTok"/>
        </w:rPr>
        <w:t xml:space="preserve">buffer_espe </w:t>
      </w:r>
      <w:r>
        <w:rPr>
          <w:rStyle w:val="OtherTok"/>
        </w:rPr>
        <w:t xml:space="preserve">&lt;-</w:t>
      </w:r>
      <w:r>
        <w:rPr>
          <w:rStyle w:val="NormalTok"/>
        </w:rPr>
        <w:t xml:space="preserve"> </w:t>
      </w:r>
      <w:r>
        <w:rPr>
          <w:rStyle w:val="FunctionTok"/>
        </w:rPr>
        <w:t xml:space="preserve">st_buffer</w:t>
      </w:r>
      <w:r>
        <w:rPr>
          <w:rStyle w:val="NormalTok"/>
        </w:rPr>
        <w:t xml:space="preserve">(espe2, </w:t>
      </w:r>
      <w:r>
        <w:rPr>
          <w:rStyle w:val="AttributeTok"/>
        </w:rPr>
        <w:t xml:space="preserve">dist =</w:t>
      </w:r>
      <w:r>
        <w:rPr>
          <w:rStyle w:val="NormalTok"/>
        </w:rPr>
        <w:t xml:space="preserve"> </w:t>
      </w:r>
      <w:r>
        <w:rPr>
          <w:rStyle w:val="DecValTok"/>
        </w:rPr>
        <w:t xml:space="preserve">500</w:t>
      </w:r>
      <w:r>
        <w:rPr>
          <w:rStyle w:val="NormalTok"/>
        </w:rPr>
        <w:t xml:space="preserve">)</w:t>
      </w:r>
      <w:r>
        <w:br/>
      </w:r>
      <w:r>
        <w:br/>
      </w:r>
      <w:r>
        <w:rPr>
          <w:rStyle w:val="FunctionTok"/>
        </w:rPr>
        <w:t xml:space="preserve">class</w:t>
      </w:r>
      <w:r>
        <w:rPr>
          <w:rStyle w:val="NormalTok"/>
        </w:rPr>
        <w:t xml:space="preserve">(buffer_espe</w:t>
      </w:r>
      <w:r>
        <w:rPr>
          <w:rStyle w:val="SpecialCharTok"/>
        </w:rPr>
        <w:t xml:space="preserve">$</w:t>
      </w:r>
      <w:r>
        <w:rPr>
          <w:rStyle w:val="NormalTok"/>
        </w:rPr>
        <w:t xml:space="preserve">Shape)</w:t>
      </w:r>
    </w:p>
    <w:p>
      <w:pPr>
        <w:pStyle w:val="SourceCode"/>
      </w:pPr>
      <w:r>
        <w:rPr>
          <w:rStyle w:val="VerbatimChar"/>
        </w:rPr>
        <w:t xml:space="preserve">[1] "sfc_POLYGON" "sfc"        </w:t>
      </w:r>
    </w:p>
    <w:p>
      <w:pPr>
        <w:pStyle w:val="SourceCode"/>
      </w:pPr>
      <w:r>
        <w:rPr>
          <w:rStyle w:val="CommentTok"/>
        </w:rPr>
        <w:t xml:space="preserve"># Definir los límites del mapa para el zoom</w:t>
      </w:r>
      <w:r>
        <w:br/>
      </w:r>
      <w:r>
        <w:rPr>
          <w:rStyle w:val="NormalTok"/>
        </w:rPr>
        <w:t xml:space="preserve">lon_bounds2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78.467</w:t>
      </w:r>
      <w:r>
        <w:rPr>
          <w:rStyle w:val="NormalTok"/>
        </w:rPr>
        <w:t xml:space="preserve">, </w:t>
      </w:r>
      <w:r>
        <w:rPr>
          <w:rStyle w:val="SpecialCharTok"/>
        </w:rPr>
        <w:t xml:space="preserve">-</w:t>
      </w:r>
      <w:r>
        <w:rPr>
          <w:rStyle w:val="FloatTok"/>
        </w:rPr>
        <w:t xml:space="preserve">78.437</w:t>
      </w:r>
      <w:r>
        <w:rPr>
          <w:rStyle w:val="NormalTok"/>
        </w:rPr>
        <w:t xml:space="preserve">)  </w:t>
      </w:r>
      <w:r>
        <w:rPr>
          <w:rStyle w:val="CommentTok"/>
        </w:rPr>
        <w:t xml:space="preserve"># Ajustar según sea necesario</w:t>
      </w:r>
      <w:r>
        <w:br/>
      </w:r>
      <w:r>
        <w:rPr>
          <w:rStyle w:val="NormalTok"/>
        </w:rPr>
        <w:t xml:space="preserve">lat_bounds2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0.347</w:t>
      </w:r>
      <w:r>
        <w:rPr>
          <w:rStyle w:val="NormalTok"/>
        </w:rPr>
        <w:t xml:space="preserve">, </w:t>
      </w:r>
      <w:r>
        <w:rPr>
          <w:rStyle w:val="SpecialCharTok"/>
        </w:rPr>
        <w:t xml:space="preserve">-</w:t>
      </w:r>
      <w:r>
        <w:rPr>
          <w:rStyle w:val="FloatTok"/>
        </w:rPr>
        <w:t xml:space="preserve">0.317</w:t>
      </w:r>
      <w:r>
        <w:rPr>
          <w:rStyle w:val="NormalTok"/>
        </w:rPr>
        <w:t xml:space="preserve">)  </w:t>
      </w:r>
      <w:r>
        <w:br/>
      </w:r>
      <w:r>
        <w:br/>
      </w:r>
      <w:r>
        <w:rPr>
          <w:rStyle w:val="CommentTok"/>
        </w:rPr>
        <w:t xml:space="preserve"># Transformar las coordenadas de las zonas para la visualización</w:t>
      </w:r>
      <w:r>
        <w:br/>
      </w:r>
      <w:r>
        <w:br/>
      </w:r>
      <w:r>
        <w:rPr>
          <w:rStyle w:val="NormalTok"/>
        </w:rPr>
        <w:t xml:space="preserve">sangolqui_4326 </w:t>
      </w:r>
      <w:r>
        <w:rPr>
          <w:rStyle w:val="OtherTok"/>
        </w:rPr>
        <w:t xml:space="preserve">&lt;-</w:t>
      </w:r>
      <w:r>
        <w:rPr>
          <w:rStyle w:val="NormalTok"/>
        </w:rPr>
        <w:t xml:space="preserve"> </w:t>
      </w:r>
      <w:r>
        <w:rPr>
          <w:rStyle w:val="FunctionTok"/>
        </w:rPr>
        <w:t xml:space="preserve">st_transform</w:t>
      </w:r>
      <w:r>
        <w:rPr>
          <w:rStyle w:val="NormalTok"/>
        </w:rPr>
        <w:t xml:space="preserve">(sangolqui_zonas, </w:t>
      </w:r>
      <w:r>
        <w:rPr>
          <w:rStyle w:val="AttributeTok"/>
        </w:rPr>
        <w:t xml:space="preserve">crs =</w:t>
      </w:r>
      <w:r>
        <w:rPr>
          <w:rStyle w:val="NormalTok"/>
        </w:rPr>
        <w:t xml:space="preserve"> </w:t>
      </w:r>
      <w:r>
        <w:rPr>
          <w:rStyle w:val="DecValTok"/>
        </w:rPr>
        <w:t xml:space="preserve">4326</w:t>
      </w:r>
      <w:r>
        <w:rPr>
          <w:rStyle w:val="NormalTok"/>
        </w:rPr>
        <w:t xml:space="preserve">)</w:t>
      </w:r>
    </w:p>
    <w:p>
      <w:pPr>
        <w:pStyle w:val="FirstParagraph"/>
      </w:pPr>
      <w:r>
        <w:t xml:space="preserve">Luego se va a mostrar el buffer de la ESPE en un mapa:</w:t>
      </w:r>
    </w:p>
    <w:p>
      <w:pPr>
        <w:pStyle w:val="SourceCode"/>
      </w:pPr>
      <w:r>
        <w:rPr>
          <w:rStyle w:val="CommentTok"/>
        </w:rPr>
        <w:t xml:space="preserve"># Mostrar el buffer en un mapa</w:t>
      </w:r>
      <w:r>
        <w:br/>
      </w:r>
      <w:r>
        <w:br/>
      </w:r>
      <w:r>
        <w:rPr>
          <w:rStyle w:val="FunctionTok"/>
        </w:rPr>
        <w:t xml:space="preserve">class</w:t>
      </w:r>
      <w:r>
        <w:rPr>
          <w:rStyle w:val="NormalTok"/>
        </w:rPr>
        <w:t xml:space="preserve">(espe2</w:t>
      </w:r>
      <w:r>
        <w:rPr>
          <w:rStyle w:val="SpecialCharTok"/>
        </w:rPr>
        <w:t xml:space="preserve">$</w:t>
      </w:r>
      <w:r>
        <w:rPr>
          <w:rStyle w:val="NormalTok"/>
        </w:rPr>
        <w:t xml:space="preserve">Shape)</w:t>
      </w:r>
    </w:p>
    <w:p>
      <w:pPr>
        <w:pStyle w:val="SourceCode"/>
      </w:pPr>
      <w:r>
        <w:rPr>
          <w:rStyle w:val="VerbatimChar"/>
        </w:rPr>
        <w:t xml:space="preserve">[1] "sfc_MULTIPOLYGON" "sfc"             </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sangolqui_4326,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buffer_espe,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"Buffer de 0.5 km alrededor del Polígono de la ESPE"</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lon_bounds2, </w:t>
      </w:r>
      <w:r>
        <w:rPr>
          <w:rStyle w:val="AttributeTok"/>
        </w:rPr>
        <w:t xml:space="preserve">ylim =</w:t>
      </w:r>
      <w:r>
        <w:rPr>
          <w:rStyle w:val="NormalTok"/>
        </w:rPr>
        <w:t xml:space="preserve"> lat_bounds2)</w:t>
      </w:r>
    </w:p>
    <w:p>
      <w:pPr>
        <w:pStyle w:val="FirstParagraph"/>
      </w:pPr>
      <w:r>
        <w:drawing>
          <wp:inline>
            <wp:extent cx="4620126" cy="5544151"/>
            <wp:effectExtent b="0" l="0" r="0" t="0"/>
            <wp:docPr descr="" title="" id="67" name="Picture"/>
            <a:graphic>
              <a:graphicData uri="http://schemas.openxmlformats.org/drawingml/2006/picture">
                <pic:pic>
                  <pic:nvPicPr>
                    <pic:cNvPr descr="Trabajo_Final_Jorge_Llerena2_files/figure-docx/unnamed-chunk-33-1.png" id="68" name="Picture"/>
                    <pic:cNvPicPr>
                      <a:picLocks noChangeArrowheads="1" noChangeAspect="1"/>
                    </pic:cNvPicPr>
                  </pic:nvPicPr>
                  <pic:blipFill>
                    <a:blip r:embed="rId66"/>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Ahora se aplica el buffer al centroide del polígono de la ESPE en lugar de al polígono completo:</w:t>
      </w:r>
    </w:p>
    <w:p>
      <w:pPr>
        <w:pStyle w:val="SourceCode"/>
      </w:pPr>
      <w:r>
        <w:rPr>
          <w:rStyle w:val="CommentTok"/>
        </w:rPr>
        <w:t xml:space="preserve"># Calcular el centroide del polígono de la ESPE</w:t>
      </w:r>
      <w:r>
        <w:br/>
      </w:r>
      <w:r>
        <w:rPr>
          <w:rStyle w:val="NormalTok"/>
        </w:rPr>
        <w:t xml:space="preserve">centroid_espe </w:t>
      </w:r>
      <w:r>
        <w:rPr>
          <w:rStyle w:val="OtherTok"/>
        </w:rPr>
        <w:t xml:space="preserve">&lt;-</w:t>
      </w:r>
      <w:r>
        <w:rPr>
          <w:rStyle w:val="NormalTok"/>
        </w:rPr>
        <w:t xml:space="preserve"> </w:t>
      </w:r>
      <w:r>
        <w:rPr>
          <w:rStyle w:val="FunctionTok"/>
        </w:rPr>
        <w:t xml:space="preserve">st_centroid</w:t>
      </w:r>
      <w:r>
        <w:rPr>
          <w:rStyle w:val="NormalTok"/>
        </w:rPr>
        <w:t xml:space="preserve">(espe2)</w:t>
      </w:r>
    </w:p>
    <w:p>
      <w:pPr>
        <w:pStyle w:val="SourceCode"/>
      </w:pPr>
      <w:r>
        <w:rPr>
          <w:rStyle w:val="VerbatimChar"/>
        </w:rPr>
        <w:t xml:space="preserve">Warning: st_centroid assumes attributes are constant over geometries</w:t>
      </w:r>
    </w:p>
    <w:p>
      <w:pPr>
        <w:pStyle w:val="SourceCode"/>
      </w:pPr>
      <w:r>
        <w:rPr>
          <w:rStyle w:val="CommentTok"/>
        </w:rPr>
        <w:t xml:space="preserve"># Crear un buffer de 1 km alrededor del centroide</w:t>
      </w:r>
      <w:r>
        <w:br/>
      </w:r>
      <w:r>
        <w:rPr>
          <w:rStyle w:val="NormalTok"/>
        </w:rPr>
        <w:t xml:space="preserve">buffer_centroid_espe </w:t>
      </w:r>
      <w:r>
        <w:rPr>
          <w:rStyle w:val="OtherTok"/>
        </w:rPr>
        <w:t xml:space="preserve">&lt;-</w:t>
      </w:r>
      <w:r>
        <w:rPr>
          <w:rStyle w:val="NormalTok"/>
        </w:rPr>
        <w:t xml:space="preserve"> </w:t>
      </w:r>
      <w:r>
        <w:rPr>
          <w:rStyle w:val="FunctionTok"/>
        </w:rPr>
        <w:t xml:space="preserve">st_buffer</w:t>
      </w:r>
      <w:r>
        <w:rPr>
          <w:rStyle w:val="NormalTok"/>
        </w:rPr>
        <w:t xml:space="preserve">(centroid_espe, </w:t>
      </w:r>
      <w:r>
        <w:rPr>
          <w:rStyle w:val="AttributeTok"/>
        </w:rPr>
        <w:t xml:space="preserve">dist =</w:t>
      </w:r>
      <w:r>
        <w:rPr>
          <w:rStyle w:val="NormalTok"/>
        </w:rPr>
        <w:t xml:space="preserve"> </w:t>
      </w:r>
      <w:r>
        <w:rPr>
          <w:rStyle w:val="DecValTok"/>
        </w:rPr>
        <w:t xml:space="preserve">500</w:t>
      </w:r>
      <w:r>
        <w:rPr>
          <w:rStyle w:val="NormalTok"/>
        </w:rPr>
        <w:t xml:space="preserve">)</w:t>
      </w:r>
      <w:r>
        <w:br/>
      </w:r>
      <w:r>
        <w:br/>
      </w:r>
      <w:r>
        <w:rPr>
          <w:rStyle w:val="FunctionTok"/>
        </w:rPr>
        <w:t xml:space="preserve">class</w:t>
      </w:r>
      <w:r>
        <w:rPr>
          <w:rStyle w:val="NormalTok"/>
        </w:rPr>
        <w:t xml:space="preserve">(centroid_espe</w:t>
      </w:r>
      <w:r>
        <w:rPr>
          <w:rStyle w:val="SpecialCharTok"/>
        </w:rPr>
        <w:t xml:space="preserve">$</w:t>
      </w:r>
      <w:r>
        <w:rPr>
          <w:rStyle w:val="NormalTok"/>
        </w:rPr>
        <w:t xml:space="preserve">Shape)</w:t>
      </w:r>
    </w:p>
    <w:p>
      <w:pPr>
        <w:pStyle w:val="SourceCode"/>
      </w:pPr>
      <w:r>
        <w:rPr>
          <w:rStyle w:val="VerbatimChar"/>
        </w:rPr>
        <w:t xml:space="preserve">[1] "sfc_POINT" "sfc"      </w:t>
      </w:r>
    </w:p>
    <w:p>
      <w:pPr>
        <w:pStyle w:val="FirstParagraph"/>
      </w:pPr>
      <w:r>
        <w:t xml:space="preserve">Después se muestra el buffer del centroide en un mapa:</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sangolqui_4326,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buffer_centroid_espe,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"Buffer de 0.5 km alrededor del Centroide de la ESPE"</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lon_bounds2, </w:t>
      </w:r>
      <w:r>
        <w:rPr>
          <w:rStyle w:val="AttributeTok"/>
        </w:rPr>
        <w:t xml:space="preserve">ylim =</w:t>
      </w:r>
      <w:r>
        <w:rPr>
          <w:rStyle w:val="NormalTok"/>
        </w:rPr>
        <w:t xml:space="preserve"> lat_bounds2)</w:t>
      </w:r>
    </w:p>
    <w:p>
      <w:pPr>
        <w:pStyle w:val="FirstParagraph"/>
      </w:pPr>
      <w:r>
        <w:drawing>
          <wp:inline>
            <wp:extent cx="4620126" cy="5544151"/>
            <wp:effectExtent b="0" l="0" r="0" t="0"/>
            <wp:docPr descr="" title="" id="70" name="Picture"/>
            <a:graphic>
              <a:graphicData uri="http://schemas.openxmlformats.org/drawingml/2006/picture">
                <pic:pic>
                  <pic:nvPicPr>
                    <pic:cNvPr descr="Trabajo_Final_Jorge_Llerena2_files/figure-docx/unnamed-chunk-35-1.png" id="71" name="Picture"/>
                    <pic:cNvPicPr>
                      <a:picLocks noChangeArrowheads="1" noChangeAspect="1"/>
                    </pic:cNvPicPr>
                  </pic:nvPicPr>
                  <pic:blipFill>
                    <a:blip r:embed="rId69"/>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Luego se busca identificar las zonas que contienen universidades dentro de 0.5 km en la parroquia</w:t>
      </w:r>
      <w:r>
        <w:t xml:space="preserve"> </w:t>
      </w:r>
      <w:r>
        <w:t xml:space="preserve">“</w:t>
      </w:r>
      <w:r>
        <w:t xml:space="preserve">Sangolquí</w:t>
      </w:r>
      <w:r>
        <w:t xml:space="preserve">”</w:t>
      </w:r>
      <w:r>
        <w:t xml:space="preserve">; para lo cual se utiliza la función</w:t>
      </w:r>
      <w:r>
        <w:t xml:space="preserve"> </w:t>
      </w:r>
      <w:r>
        <w:rPr>
          <w:rStyle w:val="VerbatimChar"/>
        </w:rPr>
        <w:t xml:space="preserve">st_join()</w:t>
      </w:r>
      <w:r>
        <w:t xml:space="preserve"> </w:t>
      </w:r>
      <w:r>
        <w:t xml:space="preserve">para realizar una unión espacial entre los puntos de interés (universidades) y los buffers creados alrededor de las zonas censales.</w:t>
      </w:r>
    </w:p>
    <w:p>
      <w:pPr>
        <w:pStyle w:val="SourceCode"/>
      </w:pPr>
      <w:r>
        <w:rPr>
          <w:rStyle w:val="NormalTok"/>
        </w:rPr>
        <w:t xml:space="preserve">bbox_sangolqui </w:t>
      </w:r>
      <w:r>
        <w:rPr>
          <w:rStyle w:val="OtherTok"/>
        </w:rPr>
        <w:t xml:space="preserve">&lt;-</w:t>
      </w:r>
      <w:r>
        <w:rPr>
          <w:rStyle w:val="NormalTok"/>
        </w:rPr>
        <w:t xml:space="preserve"> </w:t>
      </w:r>
      <w:r>
        <w:rPr>
          <w:rStyle w:val="FunctionTok"/>
        </w:rPr>
        <w:t xml:space="preserve">getbb</w:t>
      </w:r>
      <w:r>
        <w:rPr>
          <w:rStyle w:val="NormalTok"/>
        </w:rPr>
        <w:t xml:space="preserve">(</w:t>
      </w:r>
      <w:r>
        <w:rPr>
          <w:rStyle w:val="StringTok"/>
        </w:rPr>
        <w:t xml:space="preserve">"Sangolquí, Ecuador"</w:t>
      </w:r>
      <w:r>
        <w:rPr>
          <w:rStyle w:val="NormalTok"/>
        </w:rPr>
        <w:t xml:space="preserve">)</w:t>
      </w:r>
      <w:r>
        <w:br/>
      </w:r>
      <w:r>
        <w:br/>
      </w:r>
      <w:r>
        <w:rPr>
          <w:rStyle w:val="NormalTok"/>
        </w:rPr>
        <w:t xml:space="preserve">university </w:t>
      </w:r>
      <w:r>
        <w:rPr>
          <w:rStyle w:val="OtherTok"/>
        </w:rPr>
        <w:t xml:space="preserve">&lt;-</w:t>
      </w:r>
      <w:r>
        <w:rPr>
          <w:rStyle w:val="NormalTok"/>
        </w:rPr>
        <w:t xml:space="preserve"> </w:t>
      </w:r>
      <w:r>
        <w:rPr>
          <w:rStyle w:val="FunctionTok"/>
        </w:rPr>
        <w:t xml:space="preserve">opq</w:t>
      </w:r>
      <w:r>
        <w:rPr>
          <w:rStyle w:val="NormalTok"/>
        </w:rPr>
        <w:t xml:space="preserve">(</w:t>
      </w:r>
      <w:r>
        <w:rPr>
          <w:rStyle w:val="AttributeTok"/>
        </w:rPr>
        <w:t xml:space="preserve">bbox =</w:t>
      </w:r>
      <w:r>
        <w:rPr>
          <w:rStyle w:val="NormalTok"/>
        </w:rPr>
        <w:t xml:space="preserve"> bbox_sangolqui) </w:t>
      </w:r>
      <w:r>
        <w:rPr>
          <w:rStyle w:val="SpecialCharTok"/>
        </w:rPr>
        <w:t xml:space="preserve">%&gt;%</w:t>
      </w:r>
      <w:r>
        <w:rPr>
          <w:rStyle w:val="NormalTok"/>
        </w:rPr>
        <w:t xml:space="preserve"> </w:t>
      </w:r>
      <w:r>
        <w:rPr>
          <w:rStyle w:val="FunctionTok"/>
        </w:rPr>
        <w:t xml:space="preserve">add_osm_feature</w:t>
      </w:r>
      <w:r>
        <w:rPr>
          <w:rStyle w:val="NormalTok"/>
        </w:rPr>
        <w:t xml:space="preserve">(</w:t>
      </w:r>
      <w:r>
        <w:rPr>
          <w:rStyle w:val="AttributeTok"/>
        </w:rPr>
        <w:t xml:space="preserve">key =</w:t>
      </w:r>
      <w:r>
        <w:rPr>
          <w:rStyle w:val="NormalTok"/>
        </w:rPr>
        <w:t xml:space="preserve"> </w:t>
      </w:r>
      <w:r>
        <w:rPr>
          <w:rStyle w:val="StringTok"/>
        </w:rPr>
        <w:t xml:space="preserve">"amenity"</w:t>
      </w:r>
      <w:r>
        <w:rPr>
          <w:rStyle w:val="NormalTok"/>
        </w:rPr>
        <w:t xml:space="preserve">, </w:t>
      </w:r>
      <w:r>
        <w:rPr>
          <w:rStyle w:val="AttributeTok"/>
        </w:rPr>
        <w:t xml:space="preserve">value =</w:t>
      </w:r>
      <w:r>
        <w:rPr>
          <w:rStyle w:val="NormalTok"/>
        </w:rPr>
        <w:t xml:space="preserve"> </w:t>
      </w:r>
      <w:r>
        <w:br/>
      </w:r>
      <w:r>
        <w:rPr>
          <w:rStyle w:val="NormalTok"/>
        </w:rPr>
        <w:t xml:space="preserve">                                       </w:t>
      </w:r>
      <w:r>
        <w:rPr>
          <w:rStyle w:val="StringTok"/>
        </w:rPr>
        <w:t xml:space="preserve">"university"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osmdata_sf</w:t>
      </w:r>
      <w:r>
        <w:rPr>
          <w:rStyle w:val="NormalTok"/>
        </w:rPr>
        <w:t xml:space="preserve">()</w:t>
      </w:r>
      <w:r>
        <w:br/>
      </w:r>
      <w:r>
        <w:br/>
      </w:r>
      <w:r>
        <w:rPr>
          <w:rStyle w:val="NormalTok"/>
        </w:rPr>
        <w:t xml:space="preserve">hospitals </w:t>
      </w:r>
      <w:r>
        <w:rPr>
          <w:rStyle w:val="OtherTok"/>
        </w:rPr>
        <w:t xml:space="preserve">&lt;-</w:t>
      </w:r>
      <w:r>
        <w:rPr>
          <w:rStyle w:val="NormalTok"/>
        </w:rPr>
        <w:t xml:space="preserve"> </w:t>
      </w:r>
      <w:r>
        <w:rPr>
          <w:rStyle w:val="FunctionTok"/>
        </w:rPr>
        <w:t xml:space="preserve">opq</w:t>
      </w:r>
      <w:r>
        <w:rPr>
          <w:rStyle w:val="NormalTok"/>
        </w:rPr>
        <w:t xml:space="preserve">(</w:t>
      </w:r>
      <w:r>
        <w:rPr>
          <w:rStyle w:val="AttributeTok"/>
        </w:rPr>
        <w:t xml:space="preserve">bbox =</w:t>
      </w:r>
      <w:r>
        <w:rPr>
          <w:rStyle w:val="NormalTok"/>
        </w:rPr>
        <w:t xml:space="preserve"> bbox_sangolqui) </w:t>
      </w:r>
      <w:r>
        <w:rPr>
          <w:rStyle w:val="SpecialCharTok"/>
        </w:rPr>
        <w:t xml:space="preserve">%&gt;%</w:t>
      </w:r>
      <w:r>
        <w:rPr>
          <w:rStyle w:val="NormalTok"/>
        </w:rPr>
        <w:t xml:space="preserve"> </w:t>
      </w:r>
      <w:r>
        <w:rPr>
          <w:rStyle w:val="FunctionTok"/>
        </w:rPr>
        <w:t xml:space="preserve">add_osm_feature</w:t>
      </w:r>
      <w:r>
        <w:rPr>
          <w:rStyle w:val="NormalTok"/>
        </w:rPr>
        <w:t xml:space="preserve">(</w:t>
      </w:r>
      <w:r>
        <w:rPr>
          <w:rStyle w:val="AttributeTok"/>
        </w:rPr>
        <w:t xml:space="preserve">key =</w:t>
      </w:r>
      <w:r>
        <w:rPr>
          <w:rStyle w:val="NormalTok"/>
        </w:rPr>
        <w:t xml:space="preserve"> </w:t>
      </w:r>
      <w:r>
        <w:rPr>
          <w:rStyle w:val="StringTok"/>
        </w:rPr>
        <w:t xml:space="preserve">"amenity"</w:t>
      </w:r>
      <w:r>
        <w:rPr>
          <w:rStyle w:val="NormalTok"/>
        </w:rPr>
        <w:t xml:space="preserve">, </w:t>
      </w:r>
      <w:r>
        <w:rPr>
          <w:rStyle w:val="AttributeTok"/>
        </w:rPr>
        <w:t xml:space="preserve">value =</w:t>
      </w:r>
      <w:r>
        <w:rPr>
          <w:rStyle w:val="NormalTok"/>
        </w:rPr>
        <w:t xml:space="preserve"> </w:t>
      </w:r>
      <w:r>
        <w:br/>
      </w:r>
      <w:r>
        <w:rPr>
          <w:rStyle w:val="NormalTok"/>
        </w:rPr>
        <w:t xml:space="preserve">                                       </w:t>
      </w:r>
      <w:r>
        <w:rPr>
          <w:rStyle w:val="StringTok"/>
        </w:rPr>
        <w:t xml:space="preserve">"hospital"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osmdata_sf</w:t>
      </w:r>
      <w:r>
        <w:rPr>
          <w:rStyle w:val="NormalTok"/>
        </w:rPr>
        <w:t xml:space="preserve">()</w:t>
      </w:r>
      <w:r>
        <w:br/>
      </w:r>
      <w:r>
        <w:br/>
      </w:r>
      <w:r>
        <w:rPr>
          <w:rStyle w:val="NormalTok"/>
        </w:rPr>
        <w:t xml:space="preserve">university_points </w:t>
      </w:r>
      <w:r>
        <w:rPr>
          <w:rStyle w:val="OtherTok"/>
        </w:rPr>
        <w:t xml:space="preserve">&lt;-</w:t>
      </w:r>
      <w:r>
        <w:rPr>
          <w:rStyle w:val="NormalTok"/>
        </w:rPr>
        <w:t xml:space="preserve"> university</w:t>
      </w:r>
      <w:r>
        <w:rPr>
          <w:rStyle w:val="SpecialCharTok"/>
        </w:rPr>
        <w:t xml:space="preserve">$</w:t>
      </w:r>
      <w:r>
        <w:rPr>
          <w:rStyle w:val="NormalTok"/>
        </w:rPr>
        <w:t xml:space="preserve">osm_points</w:t>
      </w:r>
      <w:r>
        <w:br/>
      </w:r>
      <w:r>
        <w:rPr>
          <w:rStyle w:val="NormalTok"/>
        </w:rPr>
        <w:t xml:space="preserve">hospitals_points </w:t>
      </w:r>
      <w:r>
        <w:rPr>
          <w:rStyle w:val="OtherTok"/>
        </w:rPr>
        <w:t xml:space="preserve">&lt;-</w:t>
      </w:r>
      <w:r>
        <w:rPr>
          <w:rStyle w:val="NormalTok"/>
        </w:rPr>
        <w:t xml:space="preserve"> hospitals</w:t>
      </w:r>
      <w:r>
        <w:rPr>
          <w:rStyle w:val="SpecialCharTok"/>
        </w:rPr>
        <w:t xml:space="preserve">$</w:t>
      </w:r>
      <w:r>
        <w:rPr>
          <w:rStyle w:val="NormalTok"/>
        </w:rPr>
        <w:t xml:space="preserve">osm_points</w:t>
      </w:r>
      <w:r>
        <w:br/>
      </w:r>
      <w:r>
        <w:br/>
      </w:r>
      <w:r>
        <w:rPr>
          <w:rStyle w:val="NormalTok"/>
        </w:rPr>
        <w:t xml:space="preserve">university_points </w:t>
      </w:r>
      <w:r>
        <w:rPr>
          <w:rStyle w:val="OtherTok"/>
        </w:rPr>
        <w:t xml:space="preserve">&lt;-</w:t>
      </w:r>
      <w:r>
        <w:rPr>
          <w:rStyle w:val="NormalTok"/>
        </w:rPr>
        <w:t xml:space="preserve"> </w:t>
      </w:r>
      <w:r>
        <w:rPr>
          <w:rStyle w:val="FunctionTok"/>
        </w:rPr>
        <w:t xml:space="preserve">st_transform</w:t>
      </w:r>
      <w:r>
        <w:rPr>
          <w:rStyle w:val="NormalTok"/>
        </w:rPr>
        <w:t xml:space="preserve">(university_points, </w:t>
      </w:r>
      <w:r>
        <w:rPr>
          <w:rStyle w:val="AttributeTok"/>
        </w:rPr>
        <w:t xml:space="preserve">crs =</w:t>
      </w:r>
      <w:r>
        <w:rPr>
          <w:rStyle w:val="NormalTok"/>
        </w:rPr>
        <w:t xml:space="preserve"> </w:t>
      </w:r>
      <w:r>
        <w:rPr>
          <w:rStyle w:val="FunctionTok"/>
        </w:rPr>
        <w:t xml:space="preserve">st_crs</w:t>
      </w:r>
      <w:r>
        <w:rPr>
          <w:rStyle w:val="NormalTok"/>
        </w:rPr>
        <w:t xml:space="preserve">(sangolqui_zonas))</w:t>
      </w:r>
      <w:r>
        <w:br/>
      </w:r>
      <w:r>
        <w:br/>
      </w:r>
      <w:r>
        <w:rPr>
          <w:rStyle w:val="NormalTok"/>
        </w:rPr>
        <w:t xml:space="preserve">hospitals_points </w:t>
      </w:r>
      <w:r>
        <w:rPr>
          <w:rStyle w:val="OtherTok"/>
        </w:rPr>
        <w:t xml:space="preserve">&lt;-</w:t>
      </w:r>
      <w:r>
        <w:rPr>
          <w:rStyle w:val="NormalTok"/>
        </w:rPr>
        <w:t xml:space="preserve"> </w:t>
      </w:r>
      <w:r>
        <w:rPr>
          <w:rStyle w:val="FunctionTok"/>
        </w:rPr>
        <w:t xml:space="preserve">st_transform</w:t>
      </w:r>
      <w:r>
        <w:rPr>
          <w:rStyle w:val="NormalTok"/>
        </w:rPr>
        <w:t xml:space="preserve">(hospitals_points, </w:t>
      </w:r>
      <w:r>
        <w:rPr>
          <w:rStyle w:val="AttributeTok"/>
        </w:rPr>
        <w:t xml:space="preserve">crs =</w:t>
      </w:r>
      <w:r>
        <w:rPr>
          <w:rStyle w:val="NormalTok"/>
        </w:rPr>
        <w:t xml:space="preserve"> </w:t>
      </w:r>
      <w:r>
        <w:rPr>
          <w:rStyle w:val="FunctionTok"/>
        </w:rPr>
        <w:t xml:space="preserve">st_crs</w:t>
      </w:r>
      <w:r>
        <w:rPr>
          <w:rStyle w:val="NormalTok"/>
        </w:rPr>
        <w:t xml:space="preserve">(sangolqui_zonas))</w:t>
      </w:r>
      <w:r>
        <w:br/>
      </w:r>
      <w:r>
        <w:br/>
      </w:r>
      <w:r>
        <w:rPr>
          <w:rStyle w:val="CommentTok"/>
        </w:rPr>
        <w:t xml:space="preserve"># Crear buffers de 0.5 km alrededor de cada zona censal</w:t>
      </w:r>
      <w:r>
        <w:br/>
      </w:r>
      <w:r>
        <w:br/>
      </w:r>
      <w:r>
        <w:rPr>
          <w:rStyle w:val="NormalTok"/>
        </w:rPr>
        <w:t xml:space="preserve">sangolqui_zonas_buffers </w:t>
      </w:r>
      <w:r>
        <w:rPr>
          <w:rStyle w:val="OtherTok"/>
        </w:rPr>
        <w:t xml:space="preserve">&lt;-</w:t>
      </w:r>
      <w:r>
        <w:rPr>
          <w:rStyle w:val="NormalTok"/>
        </w:rPr>
        <w:t xml:space="preserve"> </w:t>
      </w:r>
      <w:r>
        <w:rPr>
          <w:rStyle w:val="FunctionTok"/>
        </w:rPr>
        <w:t xml:space="preserve">st_buffer</w:t>
      </w:r>
      <w:r>
        <w:rPr>
          <w:rStyle w:val="NormalTok"/>
        </w:rPr>
        <w:t xml:space="preserve">(</w:t>
      </w:r>
      <w:r>
        <w:rPr>
          <w:rStyle w:val="FunctionTok"/>
        </w:rPr>
        <w:t xml:space="preserve">st_centroid</w:t>
      </w:r>
      <w:r>
        <w:rPr>
          <w:rStyle w:val="NormalTok"/>
        </w:rPr>
        <w:t xml:space="preserve">(sangolqui_zonas), </w:t>
      </w:r>
      <w:r>
        <w:rPr>
          <w:rStyle w:val="AttributeTok"/>
        </w:rPr>
        <w:t xml:space="preserve">dist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Warning: st_centroid assumes attributes are constant over geometries</w:t>
      </w:r>
    </w:p>
    <w:p>
      <w:pPr>
        <w:pStyle w:val="SourceCode"/>
      </w:pPr>
      <w:r>
        <w:rPr>
          <w:rStyle w:val="CommentTok"/>
        </w:rPr>
        <w:t xml:space="preserve"># Identificar zonas con universidades en el buffer</w:t>
      </w:r>
      <w:r>
        <w:br/>
      </w:r>
      <w:r>
        <w:rPr>
          <w:rStyle w:val="NormalTok"/>
        </w:rPr>
        <w:t xml:space="preserve">zones_with_university </w:t>
      </w:r>
      <w:r>
        <w:rPr>
          <w:rStyle w:val="OtherTok"/>
        </w:rPr>
        <w:t xml:space="preserve">&lt;-</w:t>
      </w:r>
      <w:r>
        <w:rPr>
          <w:rStyle w:val="NormalTok"/>
        </w:rPr>
        <w:t xml:space="preserve"> </w:t>
      </w:r>
      <w:r>
        <w:rPr>
          <w:rStyle w:val="FunctionTok"/>
        </w:rPr>
        <w:t xml:space="preserve">st_join</w:t>
      </w:r>
      <w:r>
        <w:rPr>
          <w:rStyle w:val="NormalTok"/>
        </w:rPr>
        <w:t xml:space="preserve">(university_points, sangolqui_zonas_buffers, </w:t>
      </w:r>
      <w:r>
        <w:br/>
      </w:r>
      <w:r>
        <w:rPr>
          <w:rStyle w:val="NormalTok"/>
        </w:rPr>
        <w:t xml:space="preserve">                                  </w:t>
      </w:r>
      <w:r>
        <w:rPr>
          <w:rStyle w:val="AttributeTok"/>
        </w:rPr>
        <w:t xml:space="preserve">join =</w:t>
      </w:r>
      <w:r>
        <w:rPr>
          <w:rStyle w:val="NormalTok"/>
        </w:rPr>
        <w:t xml:space="preserve"> st_within)</w:t>
      </w:r>
      <w:r>
        <w:br/>
      </w:r>
      <w:r>
        <w:br/>
      </w:r>
      <w:r>
        <w:rPr>
          <w:rStyle w:val="CommentTok"/>
        </w:rPr>
        <w:t xml:space="preserve"># Identificar zonas con hospitales en el buffer</w:t>
      </w:r>
      <w:r>
        <w:br/>
      </w:r>
      <w:r>
        <w:rPr>
          <w:rStyle w:val="NormalTok"/>
        </w:rPr>
        <w:t xml:space="preserve">zones_with_hospitals </w:t>
      </w:r>
      <w:r>
        <w:rPr>
          <w:rStyle w:val="OtherTok"/>
        </w:rPr>
        <w:t xml:space="preserve">&lt;-</w:t>
      </w:r>
      <w:r>
        <w:rPr>
          <w:rStyle w:val="NormalTok"/>
        </w:rPr>
        <w:t xml:space="preserve"> </w:t>
      </w:r>
      <w:r>
        <w:rPr>
          <w:rStyle w:val="FunctionTok"/>
        </w:rPr>
        <w:t xml:space="preserve">st_join</w:t>
      </w:r>
      <w:r>
        <w:rPr>
          <w:rStyle w:val="NormalTok"/>
        </w:rPr>
        <w:t xml:space="preserve">(hospitals_points, sangolqui_zonas_buffers, </w:t>
      </w:r>
      <w:r>
        <w:br/>
      </w:r>
      <w:r>
        <w:rPr>
          <w:rStyle w:val="NormalTok"/>
        </w:rPr>
        <w:t xml:space="preserve">                                </w:t>
      </w:r>
      <w:r>
        <w:rPr>
          <w:rStyle w:val="AttributeTok"/>
        </w:rPr>
        <w:t xml:space="preserve">join =</w:t>
      </w:r>
      <w:r>
        <w:rPr>
          <w:rStyle w:val="NormalTok"/>
        </w:rPr>
        <w:t xml:space="preserve"> st_within)</w:t>
      </w:r>
    </w:p>
    <w:p>
      <w:pPr>
        <w:pStyle w:val="FirstParagraph"/>
      </w:pPr>
      <w:r>
        <w:t xml:space="preserve">Luego se crean listas que identifican las zonas que tienen universidades u hospitales con las funciones</w:t>
      </w:r>
      <w:r>
        <w:t xml:space="preserve"> </w:t>
      </w:r>
      <w:r>
        <w:rPr>
          <w:rStyle w:val="VerbatimChar"/>
        </w:rPr>
        <w:t xml:space="preserve">inner_join</w:t>
      </w:r>
      <w:r>
        <w:t xml:space="preserve">(),</w:t>
      </w:r>
      <w:r>
        <w:t xml:space="preserve"> </w:t>
      </w:r>
      <w:r>
        <w:rPr>
          <w:rStyle w:val="VerbatimChar"/>
        </w:rPr>
        <w:t xml:space="preserve">distinct()</w:t>
      </w:r>
      <w:r>
        <w:t xml:space="preserve"> </w:t>
      </w:r>
      <w:r>
        <w:t xml:space="preserve">y</w:t>
      </w:r>
      <w:r>
        <w:t xml:space="preserve"> </w:t>
      </w:r>
      <w:r>
        <w:rPr>
          <w:rStyle w:val="VerbatimChar"/>
        </w:rPr>
        <w:t xml:space="preserve">select()</w:t>
      </w:r>
      <w:r>
        <w:t xml:space="preserve"> </w:t>
      </w:r>
      <w:r>
        <w:t xml:space="preserve">para crear listas que contienen las zonas con dichas amenidades.</w:t>
      </w:r>
    </w:p>
    <w:p>
      <w:pPr>
        <w:pStyle w:val="SourceCode"/>
      </w:pPr>
      <w:r>
        <w:rPr>
          <w:rStyle w:val="NormalTok"/>
        </w:rPr>
        <w:t xml:space="preserve">amenidades_espe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universidades =</w:t>
      </w:r>
      <w:r>
        <w:rPr>
          <w:rStyle w:val="NormalTok"/>
        </w:rPr>
        <w:t xml:space="preserve"> zones_with_university, </w:t>
      </w:r>
      <w:r>
        <w:rPr>
          <w:rStyle w:val="AttributeTok"/>
        </w:rPr>
        <w:t xml:space="preserve">hospitales =</w:t>
      </w:r>
      <w:r>
        <w:rPr>
          <w:rStyle w:val="NormalTok"/>
        </w:rPr>
        <w:t xml:space="preserve"> zones_with_hospitals)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(zon))</w:t>
      </w:r>
      <w:r>
        <w:br/>
      </w:r>
      <w:r>
        <w:br/>
      </w:r>
      <w:r>
        <w:rPr>
          <w:rStyle w:val="NormalTok"/>
        </w:rPr>
        <w:t xml:space="preserve">ambos </w:t>
      </w:r>
      <w:r>
        <w:rPr>
          <w:rStyle w:val="OtherTok"/>
        </w:rPr>
        <w:t xml:space="preserve">&lt;-</w:t>
      </w:r>
      <w:r>
        <w:rPr>
          <w:rStyle w:val="NormalTok"/>
        </w:rPr>
        <w:t xml:space="preserve"> amenidades_espe </w:t>
      </w:r>
      <w:r>
        <w:rPr>
          <w:rStyle w:val="SpecialCharTok"/>
        </w:rPr>
        <w:t xml:space="preserve">%&gt;%</w:t>
      </w:r>
      <w:r>
        <w:br/>
      </w:r>
      <w:r>
        <w:rPr>
          <w:rStyle w:val="NormalTok"/>
        </w:rPr>
        <w:t xml:space="preserve">  </w:t>
      </w:r>
      <w:r>
        <w:rPr>
          <w:rStyle w:val="FunctionTok"/>
        </w:rPr>
        <w:t xml:space="preserve">reduce</w:t>
      </w:r>
      <w:r>
        <w:rPr>
          <w:rStyle w:val="NormalTok"/>
        </w:rPr>
        <w:t xml:space="preserve">(inner_join, </w:t>
      </w:r>
      <w:r>
        <w:rPr>
          <w:rStyle w:val="AttributeTok"/>
        </w:rPr>
        <w:t xml:space="preserve">by =</w:t>
      </w:r>
      <w:r>
        <w:rPr>
          <w:rStyle w:val="NormalTok"/>
        </w:rPr>
        <w:t xml:space="preserve"> </w:t>
      </w:r>
      <w:r>
        <w:rPr>
          <w:rStyle w:val="StringTok"/>
        </w:rPr>
        <w:t xml:space="preserve">"zon"</w:t>
      </w:r>
      <w:r>
        <w:rPr>
          <w:rStyle w:val="NormalTok"/>
        </w:rPr>
        <w:t xml:space="preserve">)</w:t>
      </w:r>
      <w:r>
        <w:br/>
      </w:r>
      <w:r>
        <w:br/>
      </w:r>
      <w:r>
        <w:rPr>
          <w:rStyle w:val="NormalTok"/>
        </w:rPr>
        <w:t xml:space="preserve">amenidades_espe </w:t>
      </w:r>
      <w:r>
        <w:rPr>
          <w:rStyle w:val="OtherTok"/>
        </w:rPr>
        <w:t xml:space="preserve">&lt;-</w:t>
      </w:r>
      <w:r>
        <w:rPr>
          <w:rStyle w:val="NormalTok"/>
        </w:rPr>
        <w:t xml:space="preserve"> </w:t>
      </w:r>
      <w:r>
        <w:rPr>
          <w:rStyle w:val="FunctionTok"/>
        </w:rPr>
        <w:t xml:space="preserve">append</w:t>
      </w:r>
      <w:r>
        <w:rPr>
          <w:rStyle w:val="NormalTok"/>
        </w:rPr>
        <w:t xml:space="preserve">(amenidades_espe, </w:t>
      </w:r>
      <w:r>
        <w:rPr>
          <w:rStyle w:val="FunctionTok"/>
        </w:rPr>
        <w:t xml:space="preserve">list</w:t>
      </w:r>
      <w:r>
        <w:rPr>
          <w:rStyle w:val="NormalTok"/>
        </w:rPr>
        <w:t xml:space="preserve">(</w:t>
      </w:r>
      <w:r>
        <w:rPr>
          <w:rStyle w:val="AttributeTok"/>
        </w:rPr>
        <w:t xml:space="preserve">ambos =</w:t>
      </w:r>
      <w:r>
        <w:rPr>
          <w:rStyle w:val="NormalTok"/>
        </w:rPr>
        <w:t xml:space="preserve"> ambos))</w:t>
      </w:r>
    </w:p>
    <w:p>
      <w:pPr>
        <w:pStyle w:val="FirstParagraph"/>
      </w:pPr>
      <w:r>
        <w:t xml:space="preserve">A continuación se muestra un mapa completo que indica las zonas que tienen universidades hospitales, ambos o ninguna amenidad; para lo cual se utiliza la función</w:t>
      </w:r>
      <w:r>
        <w:t xml:space="preserve"> </w:t>
      </w:r>
      <w:r>
        <w:rPr>
          <w:rStyle w:val="VerbatimChar"/>
        </w:rPr>
        <w:t xml:space="preserve">ggplot2()</w:t>
      </w:r>
      <w:r>
        <w:t xml:space="preserve"> </w:t>
      </w:r>
      <w:r>
        <w:t xml:space="preserve">para visualizar las diferentes categorías de amenidades en las zonas censales a fin de identificar visualmente las áreas que cumplen con los criterios establecidos.</w:t>
      </w:r>
    </w:p>
    <w:p>
      <w:pPr>
        <w:pStyle w:val="SourceCode"/>
      </w:pPr>
      <w:r>
        <w:rPr>
          <w:rStyle w:val="NormalTok"/>
        </w:rPr>
        <w:t xml:space="preserve">sangolqui_zonas </w:t>
      </w:r>
      <w:r>
        <w:rPr>
          <w:rStyle w:val="OtherTok"/>
        </w:rPr>
        <w:t xml:space="preserve">&lt;-</w:t>
      </w:r>
      <w:r>
        <w:rPr>
          <w:rStyle w:val="NormalTok"/>
        </w:rPr>
        <w:t xml:space="preserve"> sangolqui_zonas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amenidad =</w:t>
      </w:r>
      <w:r>
        <w:rPr>
          <w:rStyle w:val="NormalTok"/>
        </w:rPr>
        <w:t xml:space="preserve"> </w:t>
      </w:r>
      <w:r>
        <w:rPr>
          <w:rStyle w:val="FunctionTok"/>
        </w:rPr>
        <w:t xml:space="preserve">case_when</w:t>
      </w:r>
      <w:r>
        <w:rPr>
          <w:rStyle w:val="NormalTok"/>
        </w:rPr>
        <w:t xml:space="preserve">(</w:t>
      </w:r>
      <w:r>
        <w:br/>
      </w:r>
      <w:r>
        <w:rPr>
          <w:rStyle w:val="NormalTok"/>
        </w:rPr>
        <w:t xml:space="preserve">      zon </w:t>
      </w:r>
      <w:r>
        <w:rPr>
          <w:rStyle w:val="SpecialCharTok"/>
        </w:rPr>
        <w:t xml:space="preserve">%in%</w:t>
      </w:r>
      <w:r>
        <w:rPr>
          <w:rStyle w:val="NormalTok"/>
        </w:rPr>
        <w:t xml:space="preserve"> amenidades_espe</w:t>
      </w:r>
      <w:r>
        <w:rPr>
          <w:rStyle w:val="SpecialCharTok"/>
        </w:rPr>
        <w:t xml:space="preserve">$</w:t>
      </w:r>
      <w:r>
        <w:rPr>
          <w:rStyle w:val="NormalTok"/>
        </w:rPr>
        <w:t xml:space="preserve">ambos</w:t>
      </w:r>
      <w:r>
        <w:rPr>
          <w:rStyle w:val="SpecialCharTok"/>
        </w:rPr>
        <w:t xml:space="preserve">$</w:t>
      </w:r>
      <w:r>
        <w:rPr>
          <w:rStyle w:val="NormalTok"/>
        </w:rPr>
        <w:t xml:space="preserve">zon</w:t>
      </w:r>
      <w:r>
        <w:rPr>
          <w:rStyle w:val="SpecialCharTok"/>
        </w:rPr>
        <w:t xml:space="preserve">~</w:t>
      </w:r>
      <w:r>
        <w:rPr>
          <w:rStyle w:val="StringTok"/>
        </w:rPr>
        <w:t xml:space="preserve">"Ambas"</w:t>
      </w:r>
      <w:r>
        <w:rPr>
          <w:rStyle w:val="NormalTok"/>
        </w:rPr>
        <w:t xml:space="preserve">,</w:t>
      </w:r>
      <w:r>
        <w:br/>
      </w:r>
      <w:r>
        <w:rPr>
          <w:rStyle w:val="NormalTok"/>
        </w:rPr>
        <w:t xml:space="preserve">      zon </w:t>
      </w:r>
      <w:r>
        <w:rPr>
          <w:rStyle w:val="SpecialCharTok"/>
        </w:rPr>
        <w:t xml:space="preserve">%in%</w:t>
      </w:r>
      <w:r>
        <w:rPr>
          <w:rStyle w:val="NormalTok"/>
        </w:rPr>
        <w:t xml:space="preserve"> amenidades_espe</w:t>
      </w:r>
      <w:r>
        <w:rPr>
          <w:rStyle w:val="SpecialCharTok"/>
        </w:rPr>
        <w:t xml:space="preserve">$</w:t>
      </w:r>
      <w:r>
        <w:rPr>
          <w:rStyle w:val="NormalTok"/>
        </w:rPr>
        <w:t xml:space="preserve">universidades</w:t>
      </w:r>
      <w:r>
        <w:rPr>
          <w:rStyle w:val="SpecialCharTok"/>
        </w:rPr>
        <w:t xml:space="preserve">$</w:t>
      </w:r>
      <w:r>
        <w:rPr>
          <w:rStyle w:val="NormalTok"/>
        </w:rPr>
        <w:t xml:space="preserve">zon</w:t>
      </w:r>
      <w:r>
        <w:rPr>
          <w:rStyle w:val="SpecialCharTok"/>
        </w:rPr>
        <w:t xml:space="preserve">~</w:t>
      </w:r>
      <w:r>
        <w:rPr>
          <w:rStyle w:val="StringTok"/>
        </w:rPr>
        <w:t xml:space="preserve">"Solo Universidades"</w:t>
      </w:r>
      <w:r>
        <w:rPr>
          <w:rStyle w:val="NormalTok"/>
        </w:rPr>
        <w:t xml:space="preserve">,</w:t>
      </w:r>
      <w:r>
        <w:br/>
      </w:r>
      <w:r>
        <w:rPr>
          <w:rStyle w:val="NormalTok"/>
        </w:rPr>
        <w:t xml:space="preserve">      zon </w:t>
      </w:r>
      <w:r>
        <w:rPr>
          <w:rStyle w:val="SpecialCharTok"/>
        </w:rPr>
        <w:t xml:space="preserve">%in%</w:t>
      </w:r>
      <w:r>
        <w:rPr>
          <w:rStyle w:val="NormalTok"/>
        </w:rPr>
        <w:t xml:space="preserve"> amenidades_espe</w:t>
      </w:r>
      <w:r>
        <w:rPr>
          <w:rStyle w:val="SpecialCharTok"/>
        </w:rPr>
        <w:t xml:space="preserve">$</w:t>
      </w:r>
      <w:r>
        <w:rPr>
          <w:rStyle w:val="NormalTok"/>
        </w:rPr>
        <w:t xml:space="preserve">hospitales</w:t>
      </w:r>
      <w:r>
        <w:rPr>
          <w:rStyle w:val="SpecialCharTok"/>
        </w:rPr>
        <w:t xml:space="preserve">$</w:t>
      </w:r>
      <w:r>
        <w:rPr>
          <w:rStyle w:val="NormalTok"/>
        </w:rPr>
        <w:t xml:space="preserve">zon</w:t>
      </w:r>
      <w:r>
        <w:rPr>
          <w:rStyle w:val="SpecialCharTok"/>
        </w:rPr>
        <w:t xml:space="preserve">~</w:t>
      </w:r>
      <w:r>
        <w:rPr>
          <w:rStyle w:val="StringTok"/>
        </w:rPr>
        <w:t xml:space="preserve">"Solo Hospitales"</w:t>
      </w:r>
      <w:r>
        <w:rPr>
          <w:rStyle w:val="NormalTok"/>
        </w:rPr>
        <w:t xml:space="preserve">,</w:t>
      </w:r>
      <w:r>
        <w:br/>
      </w:r>
      <w:r>
        <w:rPr>
          <w:rStyle w:val="NormalTok"/>
        </w:rPr>
        <w:t xml:space="preserve">      T</w:t>
      </w:r>
      <w:r>
        <w:rPr>
          <w:rStyle w:val="SpecialCharTok"/>
        </w:rPr>
        <w:t xml:space="preserve">~</w:t>
      </w:r>
      <w:r>
        <w:rPr>
          <w:rStyle w:val="StringTok"/>
        </w:rPr>
        <w:t xml:space="preserve">"Ninguna"</w:t>
      </w:r>
      <w:r>
        <w:br/>
      </w:r>
      <w:r>
        <w:rPr>
          <w:rStyle w:val="NormalTok"/>
        </w:rPr>
        <w:t xml:space="preserve">    )</w:t>
      </w:r>
      <w:r>
        <w:br/>
      </w:r>
      <w:r>
        <w:rPr>
          <w:rStyle w:val="NormalTok"/>
        </w:rPr>
        <w:t xml:space="preserve">  )</w:t>
      </w:r>
    </w:p>
    <w:p>
      <w:pPr>
        <w:pStyle w:val="FirstParagraph"/>
      </w:pPr>
      <w:r>
        <w:t xml:space="preserve">Ahora se puede visualizar el gráfico:</w:t>
      </w:r>
    </w:p>
    <w:p>
      <w:pPr>
        <w:pStyle w:val="SourceCode"/>
      </w:pPr>
      <w:r>
        <w:rPr>
          <w:rStyle w:val="NormalTok"/>
        </w:rPr>
        <w:t xml:space="preserve">sangolqui_zonas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amenidad))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"Zonas censales con universidades y hospitales en Sangolquí"</w:t>
      </w:r>
      <w:r>
        <w:rPr>
          <w:rStyle w:val="NormalTok"/>
        </w:rPr>
        <w:t xml:space="preserve">, </w:t>
      </w:r>
      <w:r>
        <w:rPr>
          <w:rStyle w:val="AttributeTok"/>
        </w:rPr>
        <w:t xml:space="preserve">fill =</w:t>
      </w:r>
      <w:r>
        <w:rPr>
          <w:rStyle w:val="NormalTok"/>
        </w:rPr>
        <w:t xml:space="preserve"> </w:t>
      </w:r>
      <w:r>
        <w:rPr>
          <w:rStyle w:val="StringTok"/>
        </w:rPr>
        <w:t xml:space="preserve">"Amenidad"</w:t>
      </w:r>
      <w:r>
        <w:rPr>
          <w:rStyle w:val="NormalTok"/>
        </w:rPr>
        <w:t xml:space="preserve">)</w:t>
      </w:r>
    </w:p>
    <w:p>
      <w:pPr>
        <w:pStyle w:val="FirstParagraph"/>
      </w:pPr>
      <w:r>
        <w:drawing>
          <wp:inline>
            <wp:extent cx="4620126" cy="5544151"/>
            <wp:effectExtent b="0" l="0" r="0" t="0"/>
            <wp:docPr descr="" title="" id="73" name="Picture"/>
            <a:graphic>
              <a:graphicData uri="http://schemas.openxmlformats.org/drawingml/2006/picture">
                <pic:pic>
                  <pic:nvPicPr>
                    <pic:cNvPr descr="Trabajo_Final_Jorge_Llerena2_files/figure-docx/unnamed-chunk-39-1.png" id="74" name="Picture"/>
                    <pic:cNvPicPr>
                      <a:picLocks noChangeArrowheads="1" noChangeAspect="1"/>
                    </pic:cNvPicPr>
                  </pic:nvPicPr>
                  <pic:blipFill>
                    <a:blip r:embed="rId72"/>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Finalmente, se hace zoom sobre el polígono de la Universidad de las Fuerzas Armadas-ESPE para mostrar cómo se ven las amenidades en esta zona específica; para lo cual se usa la función</w:t>
      </w:r>
      <w:r>
        <w:t xml:space="preserve"> </w:t>
      </w:r>
      <w:r>
        <w:rPr>
          <w:rStyle w:val="VerbatimChar"/>
        </w:rPr>
        <w:t xml:space="preserve">coord_sf()</w:t>
      </w:r>
      <w:r>
        <w:t xml:space="preserve"> </w:t>
      </w:r>
      <w:r>
        <w:t xml:space="preserve">para ajustar los límites del mapa y hacer zoom en la zona de interés.</w:t>
      </w:r>
    </w:p>
    <w:p>
      <w:pPr>
        <w:pStyle w:val="SourceCode"/>
      </w:pPr>
      <w:r>
        <w:rPr>
          <w:rStyle w:val="CommentTok"/>
        </w:rPr>
        <w:t xml:space="preserve"># Definir los límites del mapa para el zoom</w:t>
      </w:r>
      <w:r>
        <w:br/>
      </w:r>
      <w:r>
        <w:rPr>
          <w:rStyle w:val="NormalTok"/>
        </w:rPr>
        <w:t xml:space="preserve">lon_bounds3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78.467</w:t>
      </w:r>
      <w:r>
        <w:rPr>
          <w:rStyle w:val="NormalTok"/>
        </w:rPr>
        <w:t xml:space="preserve">, </w:t>
      </w:r>
      <w:r>
        <w:rPr>
          <w:rStyle w:val="SpecialCharTok"/>
        </w:rPr>
        <w:t xml:space="preserve">-</w:t>
      </w:r>
      <w:r>
        <w:rPr>
          <w:rStyle w:val="FloatTok"/>
        </w:rPr>
        <w:t xml:space="preserve">78.437</w:t>
      </w:r>
      <w:r>
        <w:rPr>
          <w:rStyle w:val="NormalTok"/>
        </w:rPr>
        <w:t xml:space="preserve">)  </w:t>
      </w:r>
      <w:r>
        <w:rPr>
          <w:rStyle w:val="CommentTok"/>
        </w:rPr>
        <w:t xml:space="preserve"># Ajustar según sea necesario</w:t>
      </w:r>
      <w:r>
        <w:br/>
      </w:r>
      <w:r>
        <w:rPr>
          <w:rStyle w:val="NormalTok"/>
        </w:rPr>
        <w:t xml:space="preserve">lat_bounds3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0.347</w:t>
      </w:r>
      <w:r>
        <w:rPr>
          <w:rStyle w:val="NormalTok"/>
        </w:rPr>
        <w:t xml:space="preserve">, </w:t>
      </w:r>
      <w:r>
        <w:rPr>
          <w:rStyle w:val="SpecialCharTok"/>
        </w:rPr>
        <w:t xml:space="preserve">-</w:t>
      </w:r>
      <w:r>
        <w:rPr>
          <w:rStyle w:val="FloatTok"/>
        </w:rPr>
        <w:t xml:space="preserve">0.317</w:t>
      </w:r>
      <w:r>
        <w:rPr>
          <w:rStyle w:val="NormalTok"/>
        </w:rPr>
        <w:t xml:space="preserve">)</w:t>
      </w:r>
      <w:r>
        <w:br/>
      </w:r>
      <w:r>
        <w:br/>
      </w:r>
      <w:r>
        <w:rPr>
          <w:rStyle w:val="CommentTok"/>
        </w:rPr>
        <w:t xml:space="preserve"># Transformar las coordenadas de las zonas para la visualización</w:t>
      </w:r>
      <w:r>
        <w:br/>
      </w:r>
      <w:r>
        <w:rPr>
          <w:rStyle w:val="NormalTok"/>
        </w:rPr>
        <w:t xml:space="preserve">sangolqui2 </w:t>
      </w:r>
      <w:r>
        <w:rPr>
          <w:rStyle w:val="OtherTok"/>
        </w:rPr>
        <w:t xml:space="preserve">&lt;-</w:t>
      </w:r>
      <w:r>
        <w:rPr>
          <w:rStyle w:val="NormalTok"/>
        </w:rPr>
        <w:t xml:space="preserve"> </w:t>
      </w:r>
      <w:r>
        <w:rPr>
          <w:rStyle w:val="FunctionTok"/>
        </w:rPr>
        <w:t xml:space="preserve">st_transform</w:t>
      </w:r>
      <w:r>
        <w:rPr>
          <w:rStyle w:val="NormalTok"/>
        </w:rPr>
        <w:t xml:space="preserve">(sangolqui_zonas,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buffer_espe2 </w:t>
      </w:r>
      <w:r>
        <w:rPr>
          <w:rStyle w:val="OtherTok"/>
        </w:rPr>
        <w:t xml:space="preserve">&lt;-</w:t>
      </w:r>
      <w:r>
        <w:rPr>
          <w:rStyle w:val="NormalTok"/>
        </w:rPr>
        <w:t xml:space="preserve"> </w:t>
      </w:r>
      <w:r>
        <w:rPr>
          <w:rStyle w:val="FunctionTok"/>
        </w:rPr>
        <w:t xml:space="preserve">st_buffer</w:t>
      </w:r>
      <w:r>
        <w:rPr>
          <w:rStyle w:val="NormalTok"/>
        </w:rPr>
        <w:t xml:space="preserve">(</w:t>
      </w:r>
      <w:r>
        <w:rPr>
          <w:rStyle w:val="FunctionTok"/>
        </w:rPr>
        <w:t xml:space="preserve">st_centroid</w:t>
      </w:r>
      <w:r>
        <w:rPr>
          <w:rStyle w:val="NormalTok"/>
        </w:rPr>
        <w:t xml:space="preserve">(espe2), </w:t>
      </w:r>
      <w:r>
        <w:rPr>
          <w:rStyle w:val="AttributeTok"/>
        </w:rPr>
        <w:t xml:space="preserve">dist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Warning: st_centroid assumes attributes are constant over geometries</w:t>
      </w:r>
    </w:p>
    <w:p>
      <w:pPr>
        <w:pStyle w:val="FirstParagraph"/>
      </w:pPr>
      <w:r>
        <w:t xml:space="preserve">A continuación se visualiza el gráfico de la ESPE con sus respectivas amenidades:</w:t>
      </w:r>
    </w:p>
    <w:p>
      <w:pPr>
        <w:pStyle w:val="SourceCode"/>
      </w:pPr>
      <w:r>
        <w:rPr>
          <w:rStyle w:val="FunctionTok"/>
        </w:rPr>
        <w:t xml:space="preserve">ggplot</w:t>
      </w:r>
      <w:r>
        <w:rPr>
          <w:rStyle w:val="NormalTok"/>
        </w:rPr>
        <w:t xml:space="preserve">(sangolqui2)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amenidad))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buffer_espe2,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lon_bounds3, </w:t>
      </w:r>
      <w:r>
        <w:rPr>
          <w:rStyle w:val="AttributeTok"/>
        </w:rPr>
        <w:t xml:space="preserve">ylim =</w:t>
      </w:r>
      <w:r>
        <w:rPr>
          <w:rStyle w:val="NormalTok"/>
        </w:rPr>
        <w:t xml:space="preserve"> lat_bounds3)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"Zoom sobre la ESPE y sus Amenidades"</w:t>
      </w:r>
      <w:r>
        <w:rPr>
          <w:rStyle w:val="NormalTok"/>
        </w:rPr>
        <w:t xml:space="preserve">)</w:t>
      </w:r>
    </w:p>
    <w:p>
      <w:pPr>
        <w:pStyle w:val="FirstParagraph"/>
      </w:pPr>
      <w:r>
        <w:drawing>
          <wp:inline>
            <wp:extent cx="4620126" cy="5544151"/>
            <wp:effectExtent b="0" l="0" r="0" t="0"/>
            <wp:docPr descr="" title="" id="76" name="Picture"/>
            <a:graphic>
              <a:graphicData uri="http://schemas.openxmlformats.org/drawingml/2006/picture">
                <pic:pic>
                  <pic:nvPicPr>
                    <pic:cNvPr descr="Trabajo_Final_Jorge_Llerena2_files/figure-docx/unnamed-chunk-41-1.png" id="77" name="Picture"/>
                    <pic:cNvPicPr>
                      <a:picLocks noChangeArrowheads="1" noChangeAspect="1"/>
                    </pic:cNvPicPr>
                  </pic:nvPicPr>
                  <pic:blipFill>
                    <a:blip r:embed="rId75"/>
                    <a:stretch>
                      <a:fillRect/>
                    </a:stretch>
                  </pic:blipFill>
                  <pic:spPr bwMode="auto">
                    <a:xfrm>
                      <a:off x="0" y="0"/>
                      <a:ext cx="4620126" cy="5544151"/>
                    </a:xfrm>
                    <a:prstGeom prst="rect">
                      <a:avLst/>
                    </a:prstGeom>
                    <a:noFill/>
                    <a:ln w="9525">
                      <a:noFill/>
                      <a:headEnd/>
                      <a:tailEnd/>
                    </a:ln>
                  </pic:spPr>
                </pic:pic>
              </a:graphicData>
            </a:graphic>
          </wp:inline>
        </w:drawing>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1" Target="media/rId21.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Curso de Estadística y Econometría Espacial</dc:title>
  <dc:creator>Jorge Llerena</dc:creator>
  <cp:keywords/>
  <dcterms:created xsi:type="dcterms:W3CDTF">2024-08-21T23:14:25Z</dcterms:created>
  <dcterms:modified xsi:type="dcterms:W3CDTF">2024-08-21T23:14:25Z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2005-08-21</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