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294D"/>
        </w:rPr>
        <w:t>Cloud NGFW for Azure — Prerequisites</w:t>
      </w:r>
    </w:p>
    <w:p>
      <w:pPr>
        <w:jc w:val="center"/>
      </w:pPr>
      <w:r>
        <w:rPr>
          <w:color w:val="666666"/>
          <w:sz w:val="28"/>
        </w:rPr>
        <w:t>Phase 1: Azure Environment &amp; Terraform Readiness</w:t>
      </w:r>
    </w:p>
    <w:p/>
    <w:p>
      <w:r>
        <w:t>Complete these prerequisites before building any infrastructure or configuring a management platform. Each step ensures the Azure environment and Palo Alto Networks tenant are ready for Cloud NGFW deployment.</w:t>
      </w:r>
    </w:p>
    <w:p>
      <w:pPr>
        <w:pStyle w:val="Heading2"/>
      </w:pPr>
      <w:r>
        <w:t>Step 1.1: Verify Azure Subscription and RBAC Setup</w:t>
      </w:r>
    </w:p>
    <w:p>
      <w:r>
        <w:t>The Cloud NGFW Terraform provider and Azure portal operations require specific RBAC permissions. Create a custom role with the minimum required permissions for the service principal that Panorama (or automation) will use.</w:t>
      </w:r>
    </w:p>
    <w:p>
      <w:pPr>
        <w:pStyle w:val="Heading3"/>
      </w:pPr>
      <w:r>
        <w:t>Panorama Plugin Service Principal (Read-Only)</w:t>
      </w:r>
    </w:p>
    <w:p>
      <w:r>
        <w:t>1. Confirm an active Azure subscription is associated with the Azure account that will host the Cloud NGFW resources.</w:t>
      </w:r>
    </w:p>
    <w:p>
      <w:r>
        <w:t>2. Navigate to Home &gt; Microsoft Entra ID (formerly Azure Active Directory).</w:t>
      </w:r>
    </w:p>
    <w:p>
      <w:r>
        <w:t>3. Copy the Tenant ID from the Overview tab — it is needed later for Panorama plugin configuration and Terraform variables.</w:t>
      </w:r>
    </w:p>
    <w:p>
      <w:r>
        <w:t>4. Navigate to Home &gt; App registrations and click New registration.</w:t>
      </w:r>
    </w:p>
    <w:p>
      <w:r>
        <w:t>5. Set Name to CloudNGFW-ServicePrincipal and click Register.</w:t>
      </w:r>
    </w:p>
    <w:p>
      <w:r>
        <w:t>6. Copy the Application (client) ID and Directory (tenant) ID.</w:t>
      </w:r>
    </w:p>
    <w:p>
      <w:r>
        <w:t>7. Navigate to Certificates &amp; secrets and click New client secret.</w:t>
      </w:r>
    </w:p>
    <w:p>
      <w:r>
        <w:t>8. Set Description to CloudNGFW-ServicePrincipal, set Expires to 24 months, and click Add.</w:t>
      </w:r>
    </w:p>
    <w:p>
      <w:r>
        <w:t>9. Copy the secret Value immediately — it cannot be retrieved after leaving the page.</w:t>
      </w:r>
    </w:p>
    <w:p>
      <w:r>
        <w:t>Next, create a custom RBAC role with the minimum permissions the service principal needs.</w:t>
      </w:r>
    </w:p>
    <w:p>
      <w:r>
        <w:t>10. Navigate to Home &gt; Subscriptions and copy the Subscription ID.</w:t>
      </w:r>
    </w:p>
    <w:p>
      <w:r>
        <w:t>11. Navigate to Access Control (IAM) → Add → Add custom role.</w:t>
      </w:r>
    </w:p>
    <w:p>
      <w:r>
        <w:t>12. Set Custom role name to CloudNGFW-PluginRole.</w:t>
      </w:r>
    </w:p>
    <w:p>
      <w:r>
        <w:t>13. Select Start from scratch, click Next, navigate to the JSON tab, and click Edit.</w:t>
      </w:r>
    </w:p>
    <w:p>
      <w:r>
        <w:t>14. Add the following permissions to the actions array:</w:t>
      </w:r>
    </w:p>
    <w:p>
      <w:pPr>
        <w:ind w:left="720"/>
      </w:pPr>
      <w:r>
        <w:rPr>
          <w:rFonts w:ascii="Consolas" w:hAnsi="Consolas"/>
          <w:sz w:val="18"/>
        </w:rPr>
        <w:t>"actions": [</w:t>
        <w:br/>
        <w:t xml:space="preserve">    "Microsoft.Network/virtualNetworks/read",</w:t>
        <w:br/>
        <w:t xml:space="preserve">    "Microsoft.Network/virtualNetworks/subnets/read",</w:t>
        <w:br/>
        <w:t xml:space="preserve">    "Microsoft.Compute/virtualMachines/read",</w:t>
        <w:br/>
        <w:t xml:space="preserve">    "Microsoft.Resources/subscriptions/resourceGroups/read",</w:t>
        <w:br/>
        <w:t xml:space="preserve">    "Microsoft.Network/locations/serviceTags/read",</w:t>
        <w:br/>
        <w:t xml:space="preserve">    "Microsoft.Network/publicIPAddresses/read",</w:t>
        <w:br/>
        <w:t xml:space="preserve">    "Microsoft.Network/loadBalancers/read",</w:t>
        <w:br/>
        <w:t xml:space="preserve">    "Microsoft.Network/applicationGateways/read",</w:t>
        <w:br/>
        <w:t xml:space="preserve">    "Microsoft.Network/networkInterfaces/read"</w:t>
        <w:br/>
        <w:t>]</w:t>
      </w:r>
    </w:p>
    <w:p>
      <w:r>
        <w:t>15. Click Review + Create, then Create.</w:t>
      </w:r>
    </w:p>
    <w:p>
      <w:r>
        <w:t>16. Return to Access Control (IAM) → Add → Add role assignment.</w:t>
      </w:r>
    </w:p>
    <w:p>
      <w:r>
        <w:t>17. Search for CloudNGFW-PluginRole, select it, click Next.</w:t>
      </w:r>
    </w:p>
    <w:p>
      <w:r>
        <w:t>18. Click Select members, search for CloudNGFW-ServicePrincipal, select it, click Select.</w:t>
      </w:r>
    </w:p>
    <w:p>
      <w:r>
        <w:t>19. Click Review + assign.</w:t>
      </w:r>
    </w:p>
    <w:p>
      <w:r>
        <w:rPr>
          <w:b/>
          <w:color w:val="22C55E"/>
        </w:rPr>
        <w:t xml:space="preserve">Verification: </w:t>
      </w:r>
      <w:r>
        <w:t>Navigate to Home &gt; Subscriptions &gt; [your subscription] &gt; Access Control (IAM) &gt; Role assignments. Confirm CloudNGFW-ServicePrincipal appears with the CloudNGFW-PluginRole role assigned.</w:t>
      </w:r>
    </w:p>
    <w:p>
      <w:pPr>
        <w:pStyle w:val="Heading3"/>
      </w:pPr>
      <w:r>
        <w:t>Service Principal for Terraform Deployment</w:t>
      </w:r>
    </w:p>
    <w:p>
      <w:r>
        <w:t>The service principal above grants read-only permissions for the Panorama Azure plugin. Deploying Cloud NGFW infrastructure with Terraform requires a separate identity with write permissions to create resource groups, VNets, route tables, and Cloud NGFW resources.</w:t>
      </w:r>
    </w:p>
    <w:p>
      <w:pPr>
        <w:pStyle w:val="Heading4"/>
      </w:pPr>
      <w:r>
        <w:t>Option A: Logged-in user (development / Cloud Shell)</w:t>
      </w:r>
    </w:p>
    <w:p>
      <w:r>
        <w:t>The simplest path for development is to authenticate Terraform with your own user account via az login. The user must have Contributor on the target subscription (or scoped to a resource group).</w:t>
      </w:r>
    </w:p>
    <w:p>
      <w:pPr>
        <w:ind w:left="720"/>
      </w:pPr>
      <w:r>
        <w:rPr>
          <w:rFonts w:ascii="Consolas" w:hAnsi="Consolas"/>
          <w:sz w:val="18"/>
        </w:rPr>
        <w:t>az login</w:t>
        <w:br/>
        <w:t>az account set --subscription "&lt;your-subscription-id&gt;"</w:t>
        <w:br/>
        <w:t xml:space="preserve">az account show --query '{subscription:name, id:id, tenantId:tenantId}' </w:t>
      </w:r>
    </w:p>
    <w:p>
      <w:pPr>
        <w:pStyle w:val="Heading4"/>
      </w:pPr>
      <w:r>
        <w:t>Option B: Service Principal (Preferred for CI/CD)</w:t>
      </w:r>
    </w:p>
    <w:p>
      <w:r>
        <w:t>Create a Service Principal scoped to the target subscription. This provides a non-interactive identity for automation pipelines.</w:t>
      </w:r>
    </w:p>
    <w:p>
      <w:pPr>
        <w:ind w:left="720"/>
      </w:pPr>
      <w:r>
        <w:rPr>
          <w:rFonts w:ascii="Consolas" w:hAnsi="Consolas"/>
          <w:sz w:val="18"/>
        </w:rPr>
        <w:t># Capture your subscription ID first</w:t>
        <w:br/>
        <w:t>SUBSCRIPTION_ID=$(az account show --query id -o tsv)</w:t>
        <w:br/>
        <w:br/>
        <w:t># Create the SP with Contributor on the subscription</w:t>
        <w:br/>
        <w:t>az ad sp create-for-rbac \</w:t>
        <w:br/>
        <w:t xml:space="preserve">  --name "terraform-cloudngfw" \</w:t>
        <w:br/>
        <w:t xml:space="preserve">  --role "Contributor" \</w:t>
        <w:br/>
        <w:t xml:space="preserve">  --scopes "/subscriptions/${SUBSCRIPTION_ID}"</w:t>
      </w:r>
    </w:p>
    <w:p>
      <w:r>
        <w:t>The command outputs appId, password, and tenant. Export them as environment variables for the AzureRM provider:</w:t>
      </w:r>
    </w:p>
    <w:p>
      <w:pPr>
        <w:ind w:left="720"/>
      </w:pPr>
      <w:r>
        <w:rPr>
          <w:rFonts w:ascii="Consolas" w:hAnsi="Consolas"/>
          <w:sz w:val="18"/>
        </w:rPr>
        <w:t>export ARM_CLIENT_ID="&lt;appId&gt;"</w:t>
        <w:br/>
        <w:t>export ARM_CLIENT_SECRET="&lt;password&gt;"</w:t>
        <w:br/>
        <w:t>export ARM_TENANT_ID="&lt;tenant&gt;"</w:t>
        <w:br/>
        <w:t>export ARM_SUBSCRIPTION_ID="&lt;subscriptionId&gt;"</w:t>
      </w:r>
    </w:p>
    <w:p>
      <w:r>
        <w:rPr>
          <w:b/>
          <w:color w:val="F59E0B"/>
        </w:rPr>
        <w:t xml:space="preserve">Important: </w:t>
      </w:r>
      <w:r>
        <w:t>You now have two service principals: CloudNGFW-ServicePrincipal (read-only, for Panorama plugin monitoring) and terraform-cloudngfw (Contributor, for Terraform infrastructure provisioning). Do not use the read-only plugin SP for Terraform — it will fail on resource creation.</w:t>
      </w:r>
    </w:p>
    <w:p>
      <w:r>
        <w:rPr>
          <w:b/>
          <w:color w:val="22C55E"/>
        </w:rPr>
        <w:t xml:space="preserve">Verification: </w:t>
      </w:r>
      <w:r>
        <w:t>Confirm the Terraform SP can authenticate:</w:t>
      </w:r>
    </w:p>
    <w:p>
      <w:pPr>
        <w:ind w:left="720"/>
      </w:pPr>
      <w:r>
        <w:rPr>
          <w:rFonts w:ascii="Consolas" w:hAnsi="Consolas"/>
          <w:sz w:val="18"/>
        </w:rPr>
        <w:t>az login --service-principal \</w:t>
        <w:br/>
        <w:t xml:space="preserve">  --username "$ARM_CLIENT_ID" \</w:t>
        <w:br/>
        <w:t xml:space="preserve">  --password "$ARM_CLIENT_SECRET" \</w:t>
        <w:br/>
        <w:t xml:space="preserve">  --tenant "$ARM_TENANT_ID"</w:t>
        <w:br/>
        <w:t xml:space="preserve">az account show --query '{subscription:name, id:id}' </w:t>
      </w:r>
    </w:p>
    <w:p>
      <w:pPr>
        <w:pStyle w:val="Heading2"/>
      </w:pPr>
      <w:r>
        <w:t>Step 1.2: Subscribe to Cloud NGFW in Azure Marketplace</w:t>
      </w:r>
    </w:p>
    <w:p>
      <w:r>
        <w:t>Cloud NGFW is an Azure Native ISV Service available through Azure Marketplace on a pay-as-you-go (PAYG) subscription. No separate Palo Alto Networks licenses are required for the Cloud NGFW resource itself.</w:t>
      </w:r>
    </w:p>
    <w:p>
      <w:r>
        <w:t>1. Navigate to Home &gt; Marketplace in the Azure portal.</w:t>
      </w:r>
    </w:p>
    <w:p>
      <w:r>
        <w:t>2. Search for Palo Alto Networks.</w:t>
      </w:r>
    </w:p>
    <w:p>
      <w:r>
        <w:t>3. Under Cloud Next-Generation Firewall by Palo Alto Networks, click Subscribe.</w:t>
      </w:r>
    </w:p>
    <w:p>
      <w:r>
        <w:t>4. Select the plan: Cloud Next-Generation Firewall by Palo Alto Networks - An Azure Native ISV Service, Pay-as-you-go.</w:t>
      </w:r>
    </w:p>
    <w:p>
      <w:r>
        <w:t>5. Review the terms and click Subscribe.</w:t>
      </w:r>
    </w:p>
    <w:p>
      <w:r>
        <w:rPr>
          <w:b/>
          <w:color w:val="3B82F6"/>
        </w:rPr>
        <w:t xml:space="preserve">Note: </w:t>
      </w:r>
      <w:r>
        <w:t>To use Advanced Threat Prevention, Advanced URL Filtering, WildFire, and DNS Security, register the Azure tenant at the Palo Alto Networks Customer Support Portal after the Cloud NGFW resource is created. Without registration, only standard Threat Prevention and URL Filtering are available.</w:t>
      </w:r>
    </w:p>
    <w:p>
      <w:r>
        <w:rPr>
          <w:b/>
          <w:color w:val="22C55E"/>
        </w:rPr>
        <w:t xml:space="preserve">Verification: </w:t>
      </w:r>
      <w:r>
        <w:t>Navigate to Home &gt; SaaS in the Azure portal. Confirm the Cloud NGFW subscription appears with a status of Subscribed.</w:t>
      </w:r>
    </w:p>
    <w:p>
      <w:pPr>
        <w:pStyle w:val="Heading2"/>
      </w:pPr>
      <w:r>
        <w:t>Step 1.3: Link Cloud NGFW Tenant to Management Platform</w:t>
      </w:r>
    </w:p>
    <w:p>
      <w:r>
        <w:t>Cloud NGFW resources can be managed by three platforms: Panorama, Strata Cloud Manager (SCM), or native Azure Rulestacks. The management mode is set per Cloud NGFW resource at creation time via the management_mode parameter.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Management Mode</w:t>
            </w:r>
          </w:p>
        </w:tc>
        <w:tc>
          <w:tcPr>
            <w:tcW w:type="dxa" w:w="2880"/>
          </w:tcPr>
          <w:p>
            <w:r>
              <w:t>Terraform Value</w:t>
            </w:r>
          </w:p>
        </w:tc>
        <w:tc>
          <w:tcPr>
            <w:tcW w:type="dxa" w:w="2880"/>
          </w:tcPr>
          <w:p>
            <w:r>
              <w:t>When to Use</w:t>
            </w:r>
          </w:p>
        </w:tc>
      </w:tr>
      <w:tr>
        <w:tc>
          <w:tcPr>
            <w:tcW w:type="dxa" w:w="2880"/>
          </w:tcPr>
          <w:p>
            <w:r>
              <w:t>Panorama</w:t>
            </w:r>
          </w:p>
        </w:tc>
        <w:tc>
          <w:tcPr>
            <w:tcW w:type="dxa" w:w="2880"/>
          </w:tcPr>
          <w:p>
            <w:r>
              <w:t>panorama</w:t>
            </w:r>
          </w:p>
        </w:tc>
        <w:tc>
          <w:tcPr>
            <w:tcW w:type="dxa" w:w="2880"/>
          </w:tcPr>
          <w:p>
            <w:r>
              <w:t>Existing Panorama deployment managing PA-Series, VM-Series, or other Cloud NGFWs.</w:t>
            </w:r>
          </w:p>
        </w:tc>
      </w:tr>
      <w:tr>
        <w:tc>
          <w:tcPr>
            <w:tcW w:type="dxa" w:w="2880"/>
          </w:tcPr>
          <w:p>
            <w:r>
              <w:t>Strata Cloud Manager</w:t>
            </w:r>
          </w:p>
        </w:tc>
        <w:tc>
          <w:tcPr>
            <w:tcW w:type="dxa" w:w="2880"/>
          </w:tcPr>
          <w:p>
            <w:r>
              <w:t>scm</w:t>
            </w:r>
          </w:p>
        </w:tc>
        <w:tc>
          <w:tcPr>
            <w:tcW w:type="dxa" w:w="2880"/>
          </w:tcPr>
          <w:p>
            <w:r>
              <w:t>Unified cloud-native management for all Palo Alto Networks products.</w:t>
            </w:r>
          </w:p>
        </w:tc>
      </w:tr>
      <w:tr>
        <w:tc>
          <w:tcPr>
            <w:tcW w:type="dxa" w:w="2880"/>
          </w:tcPr>
          <w:p>
            <w:r>
              <w:t>Native Rulestack</w:t>
            </w:r>
          </w:p>
        </w:tc>
        <w:tc>
          <w:tcPr>
            <w:tcW w:type="dxa" w:w="2880"/>
          </w:tcPr>
          <w:p>
            <w:r>
              <w:t>rulestack</w:t>
            </w:r>
          </w:p>
        </w:tc>
        <w:tc>
          <w:tcPr>
            <w:tcW w:type="dxa" w:w="2880"/>
          </w:tcPr>
          <w:p>
            <w:r>
              <w:t>Azure-native policy management via the Azure portal or Terraform.</w:t>
            </w:r>
          </w:p>
        </w:tc>
      </w:tr>
    </w:tbl>
    <w:p/>
    <w:p>
      <w:r>
        <w:rPr>
          <w:b/>
          <w:color w:val="F59E0B"/>
        </w:rPr>
        <w:t xml:space="preserve">Important: </w:t>
      </w:r>
      <w:r>
        <w:t>The management_mode is configured when the Cloud NGFW resource is created. Changing it later requires destroying and recreating the resource. Choose the management platform before proceeding.</w:t>
      </w:r>
    </w:p>
    <w:p>
      <w:r>
        <w:rPr>
          <w:b/>
          <w:color w:val="22C55E"/>
        </w:rPr>
        <w:t xml:space="preserve">Verification: </w:t>
      </w:r>
      <w:r>
        <w:t>Confirm the chosen management platform is accessible: Panorama web UI is reachable, or SCM tenant login succeeds, or the Azure portal can reach the Cloud NGFW resource creation workflow.</w:t>
      </w:r>
    </w:p>
    <w:p>
      <w:pPr>
        <w:pStyle w:val="Heading2"/>
      </w:pPr>
      <w:r>
        <w:t>Step 1.4: Deployment Environment &amp; Tooling</w:t>
      </w:r>
    </w:p>
    <w:p>
      <w:r>
        <w:t>This guide deploys all Azure infrastructure with Terraform using the official Palo Alto Networks Azure modules. Set up one of the following environments before starting the Terraform deployment phase.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Requirement</w:t>
            </w:r>
          </w:p>
        </w:tc>
        <w:tc>
          <w:tcPr>
            <w:tcW w:type="dxa" w:w="4320"/>
          </w:tcPr>
          <w:p>
            <w:r>
              <w:t>Minimum Version</w:t>
            </w:r>
          </w:p>
        </w:tc>
      </w:tr>
      <w:tr>
        <w:tc>
          <w:tcPr>
            <w:tcW w:type="dxa" w:w="4320"/>
          </w:tcPr>
          <w:p>
            <w:r>
              <w:t>Terraform CLI</w:t>
            </w:r>
          </w:p>
        </w:tc>
        <w:tc>
          <w:tcPr>
            <w:tcW w:type="dxa" w:w="4320"/>
          </w:tcPr>
          <w:p>
            <w:r>
              <w:t>&gt;= 1.5, &lt; 2.0</w:t>
            </w:r>
          </w:p>
        </w:tc>
      </w:tr>
      <w:tr>
        <w:tc>
          <w:tcPr>
            <w:tcW w:type="dxa" w:w="4320"/>
          </w:tcPr>
          <w:p>
            <w:r>
              <w:t>hashicorp/azurerm provider</w:t>
            </w:r>
          </w:p>
        </w:tc>
        <w:tc>
          <w:tcPr>
            <w:tcW w:type="dxa" w:w="4320"/>
          </w:tcPr>
          <w:p>
            <w:r>
              <w:t>&gt;= 4.0 (requires subscription_id in provider block)</w:t>
            </w:r>
          </w:p>
        </w:tc>
      </w:tr>
    </w:tbl>
    <w:p/>
    <w:p>
      <w:pPr>
        <w:pStyle w:val="Heading3"/>
      </w:pPr>
      <w:r>
        <w:t>Option A: Azure Cloud Shell (Quickest)</w:t>
      </w:r>
    </w:p>
    <w:p>
      <w:r>
        <w:t>Cloud Shell ships with Terraform and the Azure CLI pre-installed. It automatically authenticates as the logged-in portal user — no credentials to configure.</w:t>
      </w:r>
    </w:p>
    <w:p>
      <w:r>
        <w:t>1. Open Cloud Shell from the Azure Portal (top-right toolbar, terminal icon). Choose Bash on first launch.</w:t>
      </w:r>
    </w:p>
    <w:p>
      <w:r>
        <w:t>2. Confirm the bundled tools:</w:t>
      </w:r>
    </w:p>
    <w:p>
      <w:pPr>
        <w:ind w:left="720"/>
      </w:pPr>
      <w:r>
        <w:rPr>
          <w:rFonts w:ascii="Consolas" w:hAnsi="Consolas"/>
          <w:sz w:val="18"/>
        </w:rPr>
        <w:t>terraform -v</w:t>
        <w:br/>
        <w:t>az --version</w:t>
        <w:br/>
        <w:t>git --version</w:t>
        <w:br/>
        <w:t>az account show</w:t>
      </w:r>
    </w:p>
    <w:p>
      <w:pPr>
        <w:pStyle w:val="Heading3"/>
      </w:pPr>
      <w:r>
        <w:t>Option B: Local Workstation or Bastion Host</w:t>
      </w:r>
    </w:p>
    <w:p>
      <w:r>
        <w:t>Install the following tools on your deployment machine (macOS, Linux, or Windows):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Install</w:t>
            </w:r>
          </w:p>
        </w:tc>
      </w:tr>
      <w:tr>
        <w:tc>
          <w:tcPr>
            <w:tcW w:type="dxa" w:w="2880"/>
          </w:tcPr>
          <w:p>
            <w:r>
              <w:t>Terraform CLI</w:t>
            </w:r>
          </w:p>
        </w:tc>
        <w:tc>
          <w:tcPr>
            <w:tcW w:type="dxa" w:w="2880"/>
          </w:tcPr>
          <w:p>
            <w:r>
              <w:t>Infrastructure provisioning</w:t>
            </w:r>
          </w:p>
        </w:tc>
        <w:tc>
          <w:tcPr>
            <w:tcW w:type="dxa" w:w="2880"/>
          </w:tcPr>
          <w:p>
            <w:r>
              <w:t>developer.hashicorp.com/terraform/downloads</w:t>
            </w:r>
          </w:p>
        </w:tc>
      </w:tr>
      <w:tr>
        <w:tc>
          <w:tcPr>
            <w:tcW w:type="dxa" w:w="2880"/>
          </w:tcPr>
          <w:p>
            <w:r>
              <w:t>Azure CLI</w:t>
            </w:r>
          </w:p>
        </w:tc>
        <w:tc>
          <w:tcPr>
            <w:tcW w:type="dxa" w:w="2880"/>
          </w:tcPr>
          <w:p>
            <w:r>
              <w:t>Azure authentication and resource management</w:t>
            </w:r>
          </w:p>
        </w:tc>
        <w:tc>
          <w:tcPr>
            <w:tcW w:type="dxa" w:w="2880"/>
          </w:tcPr>
          <w:p>
            <w:r>
              <w:t>learn.microsoft.com/cli/azure/install-azure-cli</w:t>
            </w:r>
          </w:p>
        </w:tc>
      </w:tr>
      <w:tr>
        <w:tc>
          <w:tcPr>
            <w:tcW w:type="dxa" w:w="2880"/>
          </w:tcPr>
          <w:p>
            <w:r>
              <w:t>Git</w:t>
            </w:r>
          </w:p>
        </w:tc>
        <w:tc>
          <w:tcPr>
            <w:tcW w:type="dxa" w:w="2880"/>
          </w:tcPr>
          <w:p>
            <w:r>
              <w:t>Version control for Terraform code</w:t>
            </w:r>
          </w:p>
        </w:tc>
        <w:tc>
          <w:tcPr>
            <w:tcW w:type="dxa" w:w="2880"/>
          </w:tcPr>
          <w:p>
            <w:r>
              <w:t>git-scm.com/downloads</w:t>
            </w:r>
          </w:p>
        </w:tc>
      </w:tr>
      <w:tr>
        <w:tc>
          <w:tcPr>
            <w:tcW w:type="dxa" w:w="2880"/>
          </w:tcPr>
          <w:p>
            <w:r>
              <w:t>VS Code (recommended)</w:t>
            </w:r>
          </w:p>
        </w:tc>
        <w:tc>
          <w:tcPr>
            <w:tcW w:type="dxa" w:w="2880"/>
          </w:tcPr>
          <w:p>
            <w:r>
              <w:t>HCL syntax highlighting, Terraform extension</w:t>
            </w:r>
          </w:p>
        </w:tc>
        <w:tc>
          <w:tcPr>
            <w:tcW w:type="dxa" w:w="2880"/>
          </w:tcPr>
          <w:p>
            <w:r>
              <w:t>code.visualstudio.com</w:t>
            </w:r>
          </w:p>
        </w:tc>
      </w:tr>
    </w:tbl>
    <w:p/>
    <w:p>
      <w:r>
        <w:rPr>
          <w:b/>
          <w:color w:val="22C55E"/>
        </w:rPr>
        <w:t xml:space="preserve">Verification: </w:t>
      </w:r>
      <w:r>
        <w:t>terraform -v, az --version, git --version, and az account show all return expected output.</w:t>
      </w:r>
    </w:p>
    <w:p/>
    <w:p>
      <w:r>
        <w:rPr>
          <w:b/>
          <w:color w:val="F59E0B"/>
        </w:rPr>
        <w:t xml:space="preserve">Windows Users: </w:t>
      </w:r>
      <w:r>
        <w:t>All shell commands in this guide use Bash syntax. Windows users should use WSL 2 with Ubuntu (recommended), Git Bash, or PowerShell. With PowerShell, environment variables use $env:VAR instead of $VAR, and line continuations use backtick (`) instead of backslash (\).</w:t>
      </w:r>
    </w:p>
    <w:p>
      <w:pPr>
        <w:pStyle w:val="Heading2"/>
      </w:pPr>
      <w:r>
        <w:t>Step 1.5: Terraform Remote State Backend</w:t>
      </w:r>
    </w:p>
    <w:p>
      <w:r>
        <w:t>A remote state backend is critical for team collaboration, maintaining a single source of truth, and preventing concurrent modifications. Azure's azurerm backend uses a Storage Account container — state locking is provided by the native blob lease, so no separate locking table is required.</w:t>
      </w:r>
    </w:p>
    <w:p>
      <w:pPr>
        <w:pStyle w:val="Heading3"/>
      </w:pPr>
      <w:r>
        <w:t>Create the Backend Resources</w:t>
      </w:r>
    </w:p>
    <w:p>
      <w:r>
        <w:t>Create a small bootstrap resource group with a Storage Account and a container for Terraform state. The Storage Account name must be globally unique and 3–24 lowercase alphanumeric characters.</w:t>
      </w:r>
    </w:p>
    <w:p>
      <w:pPr>
        <w:ind w:left="720"/>
      </w:pPr>
      <w:r>
        <w:rPr>
          <w:rFonts w:ascii="Consolas" w:hAnsi="Consolas"/>
          <w:sz w:val="18"/>
        </w:rPr>
        <w:t>RG=tfstate-rg</w:t>
        <w:br/>
        <w:t>LOCATION=eastus</w:t>
        <w:br/>
        <w:t>SA=&lt;your-unique-storage-account-name&gt;</w:t>
        <w:br/>
        <w:t>CONTAINER=tfstate</w:t>
        <w:br/>
        <w:br/>
        <w:t># Resource group</w:t>
        <w:br/>
        <w:t>az group create --name $RG --location $LOCATION</w:t>
        <w:br/>
        <w:br/>
        <w:t># Storage account (versioned, TLS 1.2 only)</w:t>
        <w:br/>
        <w:t>az storage account create \</w:t>
        <w:br/>
        <w:t xml:space="preserve">  --name $SA \</w:t>
        <w:br/>
        <w:t xml:space="preserve">  --resource-group $RG \</w:t>
        <w:br/>
        <w:t xml:space="preserve">  --location $LOCATION \</w:t>
        <w:br/>
        <w:t xml:space="preserve">  --sku Standard_LRS \</w:t>
        <w:br/>
        <w:t xml:space="preserve">  --kind StorageV2 \</w:t>
        <w:br/>
        <w:t xml:space="preserve">  --min-tls-version TLS1_2 \</w:t>
        <w:br/>
        <w:t xml:space="preserve">  --allow-blob-public-access false</w:t>
        <w:br/>
        <w:br/>
        <w:t># Enable blob versioning for state history</w:t>
        <w:br/>
        <w:t>az storage account blob-service-properties update \</w:t>
        <w:br/>
        <w:t xml:space="preserve">  --account-name $SA \</w:t>
        <w:br/>
        <w:t xml:space="preserve">  --resource-group $RG \</w:t>
        <w:br/>
        <w:t xml:space="preserve">  --enable-versioning true</w:t>
        <w:br/>
        <w:br/>
        <w:t># Container for state</w:t>
        <w:br/>
        <w:t>az storage container create --name $CONTAINER --account-name $SA</w:t>
      </w:r>
    </w:p>
    <w:p>
      <w:pPr>
        <w:pStyle w:val="Heading3"/>
      </w:pPr>
      <w:r>
        <w:t>Configure the Backend (backend.tf)</w:t>
      </w:r>
    </w:p>
    <w:p>
      <w:pPr>
        <w:ind w:left="720"/>
      </w:pPr>
      <w:r>
        <w:rPr>
          <w:rFonts w:ascii="Consolas" w:hAnsi="Consolas"/>
          <w:sz w:val="18"/>
        </w:rPr>
        <w:t>terraform {</w:t>
        <w:br/>
        <w:t xml:space="preserve">  backend "azurerm" {</w:t>
        <w:br/>
        <w:t xml:space="preserve">    resource_group_name  = "tfstate-rg"</w:t>
        <w:br/>
        <w:t xml:space="preserve">    storage_account_name = "&lt;your-unique-storage-account-name&gt;"</w:t>
        <w:br/>
        <w:t xml:space="preserve">    container_name       = "tfstate"</w:t>
        <w:br/>
        <w:t xml:space="preserve">    key                  = "cloud-ngfw/azure/terraform.tfstate"</w:t>
        <w:br/>
        <w:t xml:space="preserve">  }</w:t>
        <w:br/>
        <w:t>}</w:t>
      </w:r>
    </w:p>
    <w:p>
      <w:r>
        <w:rPr>
          <w:b/>
          <w:color w:val="3B82F6"/>
        </w:rPr>
        <w:t xml:space="preserve">Note: </w:t>
      </w:r>
      <w:r>
        <w:t>Place the state Storage Account in the same region as your deployment to minimize latency. Blob versioning provides state history; the native blob lease handles concurrent-modification locking automatically — no DynamoDB-equivalent is needed.</w:t>
      </w:r>
    </w:p>
    <w:p>
      <w:pPr>
        <w:pStyle w:val="Heading2"/>
      </w:pPr>
      <w:r>
        <w:t>Step 1.6: Git Repository for Terraform Code</w:t>
      </w:r>
    </w:p>
    <w:p>
      <w:r>
        <w:t>Store your Terraform configuration in a remote Git repository (GitHub, GitLab, Bitbucket, Azure Repos, etc.) for version control and collaboration.</w:t>
      </w:r>
    </w:p>
    <w:p>
      <w:r>
        <w:t>1. Create a new repository for your Cloud NGFW deployment code.</w:t>
      </w:r>
    </w:p>
    <w:p>
      <w:r>
        <w:t>2. Clone it to your deployment machine or Cloud Shell session.</w:t>
      </w:r>
    </w:p>
    <w:p>
      <w:r>
        <w:t>3. Bootstrap your repo from the official Palo Alto Networks reference modules: PaloAltoNetworks/terraform-azurerm-swfw-modules (covers VM-Series and Cloud NGFW, plus reference example architectures under examples/ — see cloudngfw_transit_vnet for the closest match).</w:t>
      </w:r>
    </w:p>
    <w:p>
      <w:r>
        <w:t>4. For advanced deployments, configure a CI/CD pipeline (GitHub Actions, Azure DevOps Pipelines, GitLab CI, Terraform Cloud) that can authenticate to Azure via the Service Principal from Step 1.1 and run terraform plan / apply.</w:t>
      </w:r>
    </w:p>
    <w:p/>
    <w:p/>
    <w:p>
      <w:pPr>
        <w:jc w:val="center"/>
      </w:pPr>
      <w:r>
        <w:rPr>
          <w:color w:val="999999"/>
          <w:sz w:val="18"/>
        </w:rPr>
        <w:t>Palo Alto Networks — Implementation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