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D072" w14:textId="4BB3447E" w:rsidR="00AC3122" w:rsidRPr="00E43785" w:rsidRDefault="00737A86" w:rsidP="006E00F0">
      <w:pPr>
        <w:jc w:val="center"/>
        <w:rPr>
          <w:b/>
          <w:bCs/>
          <w:sz w:val="48"/>
          <w:szCs w:val="48"/>
          <w:u w:val="single"/>
        </w:rPr>
      </w:pPr>
      <w:r w:rsidRPr="00E43785">
        <w:rPr>
          <w:b/>
          <w:bCs/>
          <w:sz w:val="48"/>
          <w:szCs w:val="48"/>
          <w:u w:val="single"/>
        </w:rPr>
        <w:t>Contabilidad Casa</w:t>
      </w:r>
      <w:bookmarkStart w:id="0" w:name="_GoBack"/>
      <w:bookmarkEnd w:id="0"/>
    </w:p>
    <w:p w14:paraId="37576499" w14:textId="2EBB1EB8" w:rsidR="00737A86" w:rsidRDefault="00737A86"/>
    <w:p w14:paraId="5B964A37" w14:textId="47E8F672" w:rsidR="00737A86" w:rsidRPr="00E06E4C" w:rsidRDefault="00E06E4C" w:rsidP="00E06E4C">
      <w:pPr>
        <w:rPr>
          <w:sz w:val="96"/>
          <w:szCs w:val="96"/>
        </w:rPr>
      </w:pPr>
      <w:r w:rsidRPr="00E06E4C">
        <w:rPr>
          <w:sz w:val="96"/>
          <w:szCs w:val="96"/>
        </w:rPr>
        <w:t xml:space="preserve">         </w:t>
      </w:r>
      <w:r w:rsidR="00737A86" w:rsidRPr="00E06E4C">
        <w:rPr>
          <w:sz w:val="96"/>
          <w:szCs w:val="96"/>
          <w:highlight w:val="cyan"/>
        </w:rPr>
        <w:t>Formularios</w:t>
      </w:r>
    </w:p>
    <w:p w14:paraId="0548D022" w14:textId="55655C80" w:rsidR="00737A86" w:rsidRPr="00737A86" w:rsidRDefault="00737A86">
      <w:pPr>
        <w:rPr>
          <w:sz w:val="20"/>
          <w:szCs w:val="20"/>
        </w:rPr>
      </w:pPr>
    </w:p>
    <w:p w14:paraId="2CBC698F" w14:textId="2AA6203E" w:rsidR="00737A86" w:rsidRPr="00E06E4C" w:rsidRDefault="00290A27">
      <w:pPr>
        <w:rPr>
          <w:sz w:val="28"/>
          <w:szCs w:val="28"/>
        </w:rPr>
      </w:pPr>
      <w:r>
        <w:rPr>
          <w:sz w:val="56"/>
          <w:szCs w:val="56"/>
        </w:rPr>
        <w:t xml:space="preserve">                  </w:t>
      </w:r>
      <w:proofErr w:type="spellStart"/>
      <w:r w:rsidRPr="00E06E4C">
        <w:rPr>
          <w:sz w:val="28"/>
          <w:szCs w:val="28"/>
          <w:highlight w:val="cyan"/>
        </w:rPr>
        <w:t>formDiarios</w:t>
      </w:r>
      <w:proofErr w:type="spellEnd"/>
    </w:p>
    <w:p w14:paraId="023F4AAD" w14:textId="3B4DDC95" w:rsidR="00290A27" w:rsidRPr="00E06E4C" w:rsidRDefault="00290A27">
      <w:pPr>
        <w:rPr>
          <w:sz w:val="28"/>
          <w:szCs w:val="28"/>
        </w:rPr>
      </w:pPr>
      <w:r w:rsidRPr="00E06E4C">
        <w:rPr>
          <w:color w:val="000000" w:themeColor="text1"/>
          <w:sz w:val="28"/>
          <w:szCs w:val="28"/>
          <w:highlight w:val="yellow"/>
        </w:rPr>
        <w:t>FECHA</w:t>
      </w:r>
      <w:r w:rsidRPr="00E06E4C">
        <w:rPr>
          <w:color w:val="000000" w:themeColor="text1"/>
          <w:sz w:val="28"/>
          <w:szCs w:val="28"/>
        </w:rPr>
        <w:t xml:space="preserve"> </w:t>
      </w:r>
      <w:r w:rsidRPr="00E06E4C">
        <w:rPr>
          <w:sz w:val="28"/>
          <w:szCs w:val="28"/>
        </w:rPr>
        <w:t xml:space="preserve">= </w:t>
      </w:r>
      <w:r w:rsidR="00E06E4C">
        <w:rPr>
          <w:sz w:val="28"/>
          <w:szCs w:val="28"/>
        </w:rPr>
        <w:t xml:space="preserve">                  </w:t>
      </w:r>
      <w:r w:rsidRPr="00E06E4C">
        <w:rPr>
          <w:sz w:val="28"/>
          <w:szCs w:val="28"/>
        </w:rPr>
        <w:t xml:space="preserve"> </w:t>
      </w:r>
      <w:r w:rsid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lbFechafD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Pr="00E06E4C">
        <w:rPr>
          <w:sz w:val="28"/>
          <w:szCs w:val="28"/>
        </w:rPr>
        <w:t xml:space="preserve">  </w:t>
      </w:r>
      <w:r w:rsidR="00E06E4C">
        <w:rPr>
          <w:sz w:val="28"/>
          <w:szCs w:val="28"/>
        </w:rPr>
        <w:t xml:space="preserve">             </w:t>
      </w:r>
      <w:proofErr w:type="spellStart"/>
      <w:r w:rsidRPr="00E06E4C">
        <w:rPr>
          <w:sz w:val="28"/>
          <w:szCs w:val="28"/>
          <w:highlight w:val="red"/>
        </w:rPr>
        <w:t>txbFechafD</w:t>
      </w:r>
      <w:proofErr w:type="spellEnd"/>
    </w:p>
    <w:p w14:paraId="2E9E9EF8" w14:textId="1C759DF0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DETALLE</w:t>
      </w:r>
      <w:r w:rsidRPr="00E06E4C">
        <w:rPr>
          <w:sz w:val="28"/>
          <w:szCs w:val="28"/>
        </w:rPr>
        <w:t xml:space="preserve"> =</w:t>
      </w:r>
      <w:r w:rsidR="00E06E4C">
        <w:rPr>
          <w:sz w:val="28"/>
          <w:szCs w:val="28"/>
        </w:rPr>
        <w:t xml:space="preserve">               </w:t>
      </w:r>
      <w:r w:rsidRPr="00E06E4C">
        <w:rPr>
          <w:sz w:val="28"/>
          <w:szCs w:val="28"/>
        </w:rPr>
        <w:t xml:space="preserve"> </w:t>
      </w:r>
      <w:r w:rsid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color w:val="000000" w:themeColor="text1"/>
          <w:sz w:val="28"/>
          <w:szCs w:val="28"/>
          <w:highlight w:val="green"/>
        </w:rPr>
        <w:t>lbDetallefD</w:t>
      </w:r>
      <w:proofErr w:type="spellEnd"/>
      <w:r w:rsidRPr="00E06E4C">
        <w:rPr>
          <w:color w:val="000000" w:themeColor="text1"/>
          <w:sz w:val="28"/>
          <w:szCs w:val="28"/>
        </w:rPr>
        <w:t xml:space="preserve"> </w:t>
      </w:r>
      <w:r w:rsidRPr="00E06E4C">
        <w:rPr>
          <w:sz w:val="28"/>
          <w:szCs w:val="28"/>
        </w:rPr>
        <w:t xml:space="preserve"> =</w:t>
      </w:r>
      <w:proofErr w:type="gramEnd"/>
      <w:r w:rsidR="00E06E4C">
        <w:rPr>
          <w:sz w:val="28"/>
          <w:szCs w:val="28"/>
        </w:rPr>
        <w:t xml:space="preserve">            </w:t>
      </w:r>
      <w:r w:rsidRPr="00E06E4C">
        <w:rPr>
          <w:sz w:val="28"/>
          <w:szCs w:val="28"/>
        </w:rPr>
        <w:t xml:space="preserve"> </w:t>
      </w:r>
      <w:proofErr w:type="spellStart"/>
      <w:r w:rsidR="00D63405" w:rsidRPr="00E06E4C">
        <w:rPr>
          <w:sz w:val="28"/>
          <w:szCs w:val="28"/>
          <w:highlight w:val="red"/>
        </w:rPr>
        <w:t>c</w:t>
      </w:r>
      <w:r w:rsidRPr="00E06E4C">
        <w:rPr>
          <w:sz w:val="28"/>
          <w:szCs w:val="28"/>
          <w:highlight w:val="red"/>
        </w:rPr>
        <w:t>xbDetallefD</w:t>
      </w:r>
      <w:proofErr w:type="spellEnd"/>
    </w:p>
    <w:p w14:paraId="0598684D" w14:textId="0988054E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PAGADOR</w:t>
      </w:r>
      <w:r w:rsidRPr="00E06E4C">
        <w:rPr>
          <w:sz w:val="28"/>
          <w:szCs w:val="28"/>
        </w:rPr>
        <w:t xml:space="preserve"> =</w:t>
      </w:r>
      <w:r w:rsidR="00E06E4C">
        <w:rPr>
          <w:sz w:val="28"/>
          <w:szCs w:val="28"/>
        </w:rPr>
        <w:t xml:space="preserve">             </w:t>
      </w:r>
      <w:r w:rsidRP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lbPagadorfD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="00E06E4C">
        <w:rPr>
          <w:sz w:val="28"/>
          <w:szCs w:val="28"/>
        </w:rPr>
        <w:t xml:space="preserve">          </w:t>
      </w:r>
      <w:r w:rsidRPr="00E06E4C">
        <w:rPr>
          <w:sz w:val="28"/>
          <w:szCs w:val="28"/>
        </w:rPr>
        <w:t xml:space="preserve"> </w:t>
      </w:r>
      <w:proofErr w:type="spellStart"/>
      <w:r w:rsidR="00D63405" w:rsidRPr="00E06E4C">
        <w:rPr>
          <w:sz w:val="28"/>
          <w:szCs w:val="28"/>
          <w:highlight w:val="red"/>
        </w:rPr>
        <w:t>c</w:t>
      </w:r>
      <w:r w:rsidRPr="00E06E4C">
        <w:rPr>
          <w:sz w:val="28"/>
          <w:szCs w:val="28"/>
          <w:highlight w:val="red"/>
        </w:rPr>
        <w:t>b</w:t>
      </w:r>
      <w:r w:rsidR="005403CD">
        <w:rPr>
          <w:sz w:val="28"/>
          <w:szCs w:val="28"/>
          <w:highlight w:val="red"/>
        </w:rPr>
        <w:t>x</w:t>
      </w:r>
      <w:r w:rsidRPr="00E06E4C">
        <w:rPr>
          <w:sz w:val="28"/>
          <w:szCs w:val="28"/>
          <w:highlight w:val="red"/>
        </w:rPr>
        <w:t>PagadorfD</w:t>
      </w:r>
      <w:proofErr w:type="spellEnd"/>
    </w:p>
    <w:p w14:paraId="0ECCD5D7" w14:textId="3AE4E410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MONTO</w:t>
      </w:r>
      <w:r w:rsidRPr="00E06E4C">
        <w:rPr>
          <w:sz w:val="28"/>
          <w:szCs w:val="28"/>
        </w:rPr>
        <w:t xml:space="preserve"> = </w:t>
      </w:r>
      <w:r w:rsidR="00E06E4C">
        <w:rPr>
          <w:sz w:val="28"/>
          <w:szCs w:val="28"/>
        </w:rPr>
        <w:t xml:space="preserve">               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lbMontofD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="00E06E4C">
        <w:rPr>
          <w:sz w:val="28"/>
          <w:szCs w:val="28"/>
        </w:rPr>
        <w:t xml:space="preserve">              </w:t>
      </w:r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txbMontofD</w:t>
      </w:r>
      <w:proofErr w:type="spellEnd"/>
    </w:p>
    <w:p w14:paraId="6A9B9BCD" w14:textId="23CF0339" w:rsidR="00290A27" w:rsidRPr="00E06E4C" w:rsidRDefault="00290A27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OBSERVACIONES</w:t>
      </w:r>
      <w:r w:rsidRPr="00E06E4C">
        <w:rPr>
          <w:sz w:val="28"/>
          <w:szCs w:val="28"/>
        </w:rPr>
        <w:t xml:space="preserve"> =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lbObservacionesfD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txbObservacionesfD</w:t>
      </w:r>
      <w:proofErr w:type="spellEnd"/>
    </w:p>
    <w:p w14:paraId="57BB6A50" w14:textId="63C18654" w:rsidR="005A05DA" w:rsidRPr="00E06E4C" w:rsidRDefault="005A05DA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REGISTRAR</w:t>
      </w:r>
      <w:r w:rsidRPr="00E06E4C">
        <w:rPr>
          <w:sz w:val="28"/>
          <w:szCs w:val="28"/>
        </w:rPr>
        <w:t xml:space="preserve"> = </w:t>
      </w:r>
      <w:r w:rsidR="00E06E4C">
        <w:rPr>
          <w:sz w:val="28"/>
          <w:szCs w:val="28"/>
        </w:rPr>
        <w:t xml:space="preserve">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5403CD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RegistrarfD</w:t>
      </w:r>
      <w:proofErr w:type="spellEnd"/>
    </w:p>
    <w:p w14:paraId="2D2195AF" w14:textId="69B279E1" w:rsidR="005A05DA" w:rsidRDefault="005A05DA">
      <w:pPr>
        <w:rPr>
          <w:sz w:val="40"/>
          <w:szCs w:val="40"/>
        </w:rPr>
      </w:pPr>
      <w:r w:rsidRPr="00E06E4C">
        <w:rPr>
          <w:sz w:val="28"/>
          <w:szCs w:val="28"/>
          <w:highlight w:val="yellow"/>
        </w:rPr>
        <w:t>BORRAR</w:t>
      </w:r>
      <w:r w:rsidRPr="00E06E4C">
        <w:rPr>
          <w:sz w:val="28"/>
          <w:szCs w:val="28"/>
        </w:rPr>
        <w:t xml:space="preserve"> = </w:t>
      </w:r>
      <w:r w:rsidR="00E06E4C">
        <w:rPr>
          <w:sz w:val="28"/>
          <w:szCs w:val="28"/>
        </w:rPr>
        <w:t xml:space="preserve">     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5403CD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BorrarfD</w:t>
      </w:r>
      <w:proofErr w:type="spellEnd"/>
    </w:p>
    <w:p w14:paraId="261188FC" w14:textId="24839E45" w:rsidR="00D045DC" w:rsidRDefault="00E06E4C" w:rsidP="00E06E4C">
      <w:pPr>
        <w:rPr>
          <w:sz w:val="56"/>
          <w:szCs w:val="56"/>
        </w:rPr>
      </w:pPr>
      <w:r>
        <w:rPr>
          <w:sz w:val="40"/>
          <w:szCs w:val="40"/>
        </w:rPr>
        <w:t xml:space="preserve">                        </w:t>
      </w:r>
      <w:r w:rsidRPr="00E06E4C">
        <w:rPr>
          <w:sz w:val="56"/>
          <w:szCs w:val="56"/>
          <w:highlight w:val="cyan"/>
        </w:rPr>
        <w:t>Vivienda</w:t>
      </w:r>
    </w:p>
    <w:p w14:paraId="5CAE4DDD" w14:textId="2C67A5CC" w:rsidR="00E06E4C" w:rsidRDefault="00E06E4C" w:rsidP="00E06E4C">
      <w:pPr>
        <w:rPr>
          <w:sz w:val="28"/>
          <w:szCs w:val="28"/>
        </w:rPr>
      </w:pPr>
      <w:proofErr w:type="gramStart"/>
      <w:r w:rsidRPr="00E06E4C">
        <w:rPr>
          <w:sz w:val="28"/>
          <w:szCs w:val="28"/>
          <w:highlight w:val="yellow"/>
        </w:rPr>
        <w:t>FECHA  =</w:t>
      </w:r>
      <w:proofErr w:type="gramEnd"/>
      <w:r>
        <w:rPr>
          <w:sz w:val="28"/>
          <w:szCs w:val="28"/>
        </w:rPr>
        <w:t xml:space="preserve">                   </w:t>
      </w:r>
      <w:proofErr w:type="spellStart"/>
      <w:r w:rsidRPr="00E06E4C">
        <w:rPr>
          <w:sz w:val="28"/>
          <w:szCs w:val="28"/>
          <w:highlight w:val="green"/>
        </w:rPr>
        <w:t>lbFechaVd</w:t>
      </w:r>
      <w:proofErr w:type="spellEnd"/>
      <w:r w:rsidRPr="00E06E4C">
        <w:rPr>
          <w:sz w:val="28"/>
          <w:szCs w:val="28"/>
          <w:highlight w:val="green"/>
        </w:rPr>
        <w:t xml:space="preserve"> =</w:t>
      </w:r>
      <w:r>
        <w:rPr>
          <w:sz w:val="28"/>
          <w:szCs w:val="28"/>
        </w:rPr>
        <w:t xml:space="preserve">                    </w:t>
      </w:r>
      <w:proofErr w:type="spellStart"/>
      <w:r w:rsidRPr="00E06E4C">
        <w:rPr>
          <w:sz w:val="28"/>
          <w:szCs w:val="28"/>
          <w:highlight w:val="red"/>
        </w:rPr>
        <w:t>txbFechaVd</w:t>
      </w:r>
      <w:proofErr w:type="spellEnd"/>
    </w:p>
    <w:p w14:paraId="1F504BDE" w14:textId="0487513C" w:rsidR="00E06E4C" w:rsidRDefault="00E06E4C" w:rsidP="00E06E4C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DETALLE =</w:t>
      </w:r>
      <w:r>
        <w:rPr>
          <w:sz w:val="28"/>
          <w:szCs w:val="28"/>
        </w:rPr>
        <w:t xml:space="preserve">                </w:t>
      </w:r>
      <w:proofErr w:type="spellStart"/>
      <w:r w:rsidRPr="00E06E4C">
        <w:rPr>
          <w:sz w:val="28"/>
          <w:szCs w:val="28"/>
          <w:highlight w:val="green"/>
        </w:rPr>
        <w:t>lbDetalleVd</w:t>
      </w:r>
      <w:proofErr w:type="spellEnd"/>
      <w:r w:rsidRPr="00E06E4C">
        <w:rPr>
          <w:sz w:val="28"/>
          <w:szCs w:val="28"/>
          <w:highlight w:val="green"/>
        </w:rPr>
        <w:t xml:space="preserve"> =</w:t>
      </w:r>
      <w:r>
        <w:rPr>
          <w:sz w:val="28"/>
          <w:szCs w:val="28"/>
        </w:rPr>
        <w:t xml:space="preserve">                  </w:t>
      </w:r>
      <w:proofErr w:type="spellStart"/>
      <w:r w:rsidRPr="00E06E4C">
        <w:rPr>
          <w:sz w:val="28"/>
          <w:szCs w:val="28"/>
          <w:highlight w:val="red"/>
        </w:rPr>
        <w:t>cbxDetalleVd</w:t>
      </w:r>
      <w:proofErr w:type="spellEnd"/>
    </w:p>
    <w:p w14:paraId="0C9B0881" w14:textId="70147EE1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PAGADOR</w:t>
      </w:r>
      <w:r w:rsidRPr="00E06E4C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          </w:t>
      </w:r>
      <w:r w:rsidRPr="00E06E4C">
        <w:rPr>
          <w:sz w:val="28"/>
          <w:szCs w:val="28"/>
        </w:rPr>
        <w:t xml:space="preserve">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lbPagador</w:t>
      </w:r>
      <w:r>
        <w:rPr>
          <w:sz w:val="28"/>
          <w:szCs w:val="28"/>
        </w:rPr>
        <w:t>Vd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        </w:t>
      </w:r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cb</w:t>
      </w:r>
      <w:r w:rsidR="005403CD">
        <w:rPr>
          <w:sz w:val="28"/>
          <w:szCs w:val="28"/>
          <w:highlight w:val="red"/>
        </w:rPr>
        <w:t>x</w:t>
      </w:r>
      <w:r w:rsidRPr="00E06E4C">
        <w:rPr>
          <w:sz w:val="28"/>
          <w:szCs w:val="28"/>
          <w:highlight w:val="red"/>
        </w:rPr>
        <w:t>Pagador</w:t>
      </w:r>
      <w:r w:rsidRPr="006E00F0">
        <w:rPr>
          <w:sz w:val="28"/>
          <w:szCs w:val="28"/>
          <w:highlight w:val="red"/>
        </w:rPr>
        <w:t>Vd</w:t>
      </w:r>
      <w:proofErr w:type="spellEnd"/>
    </w:p>
    <w:p w14:paraId="32A1F43D" w14:textId="6952679E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MONTO</w:t>
      </w:r>
      <w:r w:rsidRPr="00E06E4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           </w:t>
      </w:r>
      <w:proofErr w:type="spellStart"/>
      <w:proofErr w:type="gramStart"/>
      <w:r w:rsidRPr="00E06E4C">
        <w:rPr>
          <w:sz w:val="28"/>
          <w:szCs w:val="28"/>
          <w:highlight w:val="green"/>
        </w:rPr>
        <w:t>lbMonto</w:t>
      </w:r>
      <w:r>
        <w:rPr>
          <w:sz w:val="28"/>
          <w:szCs w:val="28"/>
        </w:rPr>
        <w:t>Vd</w:t>
      </w:r>
      <w:proofErr w:type="spellEnd"/>
      <w:r w:rsidRPr="00E06E4C"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            </w:t>
      </w:r>
      <w:r w:rsidRPr="00E06E4C">
        <w:rPr>
          <w:sz w:val="28"/>
          <w:szCs w:val="28"/>
        </w:rPr>
        <w:t xml:space="preserve"> </w:t>
      </w:r>
      <w:proofErr w:type="spellStart"/>
      <w:r w:rsidRPr="00E06E4C">
        <w:rPr>
          <w:sz w:val="28"/>
          <w:szCs w:val="28"/>
          <w:highlight w:val="red"/>
        </w:rPr>
        <w:t>txbMonto</w:t>
      </w:r>
      <w:r w:rsidRPr="006E00F0">
        <w:rPr>
          <w:sz w:val="28"/>
          <w:szCs w:val="28"/>
          <w:highlight w:val="red"/>
        </w:rPr>
        <w:t>Vd</w:t>
      </w:r>
      <w:proofErr w:type="spellEnd"/>
    </w:p>
    <w:p w14:paraId="0A23848E" w14:textId="162A6BCA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OBSERVACIONES</w:t>
      </w:r>
      <w:r w:rsidRPr="00E06E4C">
        <w:rPr>
          <w:sz w:val="28"/>
          <w:szCs w:val="28"/>
        </w:rPr>
        <w:t xml:space="preserve"> = </w:t>
      </w:r>
      <w:proofErr w:type="spellStart"/>
      <w:r w:rsidRPr="00E06E4C">
        <w:rPr>
          <w:sz w:val="28"/>
          <w:szCs w:val="28"/>
          <w:highlight w:val="green"/>
        </w:rPr>
        <w:t>lbObservaciones</w:t>
      </w:r>
      <w:r>
        <w:rPr>
          <w:sz w:val="28"/>
          <w:szCs w:val="28"/>
        </w:rPr>
        <w:t>Vd</w:t>
      </w:r>
      <w:proofErr w:type="spellEnd"/>
      <w:r w:rsidRPr="00E06E4C">
        <w:rPr>
          <w:sz w:val="28"/>
          <w:szCs w:val="28"/>
        </w:rPr>
        <w:t xml:space="preserve"> = </w:t>
      </w:r>
      <w:proofErr w:type="spellStart"/>
      <w:r w:rsidRPr="00E06E4C">
        <w:rPr>
          <w:sz w:val="28"/>
          <w:szCs w:val="28"/>
          <w:highlight w:val="red"/>
        </w:rPr>
        <w:t>txbObservaciones</w:t>
      </w:r>
      <w:r w:rsidRPr="006E00F0">
        <w:rPr>
          <w:sz w:val="28"/>
          <w:szCs w:val="28"/>
          <w:highlight w:val="red"/>
        </w:rPr>
        <w:t>Vd</w:t>
      </w:r>
      <w:proofErr w:type="spellEnd"/>
    </w:p>
    <w:p w14:paraId="0FA0FE80" w14:textId="15587B17" w:rsidR="006E00F0" w:rsidRPr="00E06E4C" w:rsidRDefault="006E00F0" w:rsidP="006E00F0">
      <w:pPr>
        <w:rPr>
          <w:sz w:val="28"/>
          <w:szCs w:val="28"/>
        </w:rPr>
      </w:pPr>
      <w:r w:rsidRPr="00E06E4C">
        <w:rPr>
          <w:sz w:val="28"/>
          <w:szCs w:val="28"/>
          <w:highlight w:val="yellow"/>
        </w:rPr>
        <w:t>REGISTRAR</w:t>
      </w:r>
      <w:r w:rsidRPr="00E06E4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EE2F1A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Registrar</w:t>
      </w:r>
      <w:r>
        <w:rPr>
          <w:sz w:val="28"/>
          <w:szCs w:val="28"/>
        </w:rPr>
        <w:t>Vd</w:t>
      </w:r>
      <w:proofErr w:type="spellEnd"/>
    </w:p>
    <w:p w14:paraId="2E502FD8" w14:textId="32A70055" w:rsidR="006E00F0" w:rsidRDefault="006E00F0" w:rsidP="006E00F0">
      <w:pPr>
        <w:rPr>
          <w:sz w:val="40"/>
          <w:szCs w:val="40"/>
        </w:rPr>
      </w:pPr>
      <w:r w:rsidRPr="00E06E4C">
        <w:rPr>
          <w:sz w:val="28"/>
          <w:szCs w:val="28"/>
          <w:highlight w:val="yellow"/>
        </w:rPr>
        <w:t>BORRAR</w:t>
      </w:r>
      <w:r w:rsidRPr="00E06E4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          </w:t>
      </w:r>
      <w:proofErr w:type="spellStart"/>
      <w:r w:rsidRPr="00E06E4C">
        <w:rPr>
          <w:sz w:val="28"/>
          <w:szCs w:val="28"/>
          <w:highlight w:val="green"/>
        </w:rPr>
        <w:t>cb</w:t>
      </w:r>
      <w:r w:rsidR="00EE2F1A">
        <w:rPr>
          <w:sz w:val="28"/>
          <w:szCs w:val="28"/>
          <w:highlight w:val="green"/>
        </w:rPr>
        <w:t>x</w:t>
      </w:r>
      <w:r w:rsidRPr="00E06E4C">
        <w:rPr>
          <w:sz w:val="28"/>
          <w:szCs w:val="28"/>
          <w:highlight w:val="green"/>
        </w:rPr>
        <w:t>Borrar</w:t>
      </w:r>
      <w:r>
        <w:rPr>
          <w:sz w:val="28"/>
          <w:szCs w:val="28"/>
        </w:rPr>
        <w:t>Vd</w:t>
      </w:r>
      <w:proofErr w:type="spellEnd"/>
    </w:p>
    <w:p w14:paraId="56441308" w14:textId="77777777" w:rsidR="006E00F0" w:rsidRPr="00E06E4C" w:rsidRDefault="006E00F0" w:rsidP="00E06E4C">
      <w:pPr>
        <w:rPr>
          <w:sz w:val="28"/>
          <w:szCs w:val="28"/>
        </w:rPr>
      </w:pPr>
    </w:p>
    <w:p w14:paraId="4E6132D7" w14:textId="01E85460" w:rsidR="00E06E4C" w:rsidRDefault="00E06E4C" w:rsidP="00E06E4C">
      <w:pPr>
        <w:rPr>
          <w:sz w:val="56"/>
          <w:szCs w:val="56"/>
        </w:rPr>
      </w:pPr>
    </w:p>
    <w:p w14:paraId="48F99A6D" w14:textId="77777777" w:rsidR="00E06E4C" w:rsidRPr="00E06E4C" w:rsidRDefault="00E06E4C" w:rsidP="00E06E4C">
      <w:pPr>
        <w:rPr>
          <w:sz w:val="56"/>
          <w:szCs w:val="56"/>
        </w:rPr>
      </w:pPr>
    </w:p>
    <w:p w14:paraId="496F0160" w14:textId="4294930C" w:rsidR="00D045DC" w:rsidRDefault="00D045DC">
      <w:pPr>
        <w:rPr>
          <w:sz w:val="40"/>
          <w:szCs w:val="40"/>
        </w:rPr>
      </w:pPr>
    </w:p>
    <w:p w14:paraId="58D9FEA9" w14:textId="3E0B884A" w:rsidR="00D045DC" w:rsidRDefault="00D045DC">
      <w:pPr>
        <w:rPr>
          <w:sz w:val="40"/>
          <w:szCs w:val="40"/>
        </w:rPr>
      </w:pPr>
    </w:p>
    <w:p w14:paraId="5B785220" w14:textId="31F38E43" w:rsidR="00D045DC" w:rsidRDefault="00D045DC">
      <w:pPr>
        <w:rPr>
          <w:sz w:val="40"/>
          <w:szCs w:val="40"/>
        </w:rPr>
      </w:pPr>
    </w:p>
    <w:p w14:paraId="67A564BF" w14:textId="4F16ED5F" w:rsidR="00D045DC" w:rsidRDefault="00D045DC">
      <w:pPr>
        <w:rPr>
          <w:sz w:val="40"/>
          <w:szCs w:val="40"/>
        </w:rPr>
      </w:pPr>
    </w:p>
    <w:p w14:paraId="3D9D2443" w14:textId="5084F482" w:rsidR="00D045DC" w:rsidRDefault="00D045DC">
      <w:pPr>
        <w:rPr>
          <w:sz w:val="40"/>
          <w:szCs w:val="40"/>
        </w:rPr>
      </w:pPr>
    </w:p>
    <w:p w14:paraId="17A4F4B9" w14:textId="2E4D1A5A" w:rsidR="00D045DC" w:rsidRDefault="00D045DC">
      <w:pPr>
        <w:rPr>
          <w:sz w:val="40"/>
          <w:szCs w:val="40"/>
        </w:rPr>
      </w:pPr>
    </w:p>
    <w:p w14:paraId="5EF8AA90" w14:textId="04B4352D" w:rsidR="00D045DC" w:rsidRDefault="00D045DC">
      <w:pPr>
        <w:rPr>
          <w:sz w:val="40"/>
          <w:szCs w:val="40"/>
        </w:rPr>
      </w:pPr>
    </w:p>
    <w:p w14:paraId="1068B12E" w14:textId="1B61DD2C" w:rsidR="00D045DC" w:rsidRDefault="00D045DC">
      <w:pPr>
        <w:rPr>
          <w:sz w:val="40"/>
          <w:szCs w:val="40"/>
        </w:rPr>
      </w:pPr>
    </w:p>
    <w:p w14:paraId="146EA1F3" w14:textId="7347AD42" w:rsidR="00D045DC" w:rsidRDefault="00D045DC">
      <w:pPr>
        <w:rPr>
          <w:sz w:val="40"/>
          <w:szCs w:val="40"/>
        </w:rPr>
      </w:pPr>
    </w:p>
    <w:p w14:paraId="4F314B53" w14:textId="4D746EA9" w:rsidR="00D045DC" w:rsidRDefault="00D045DC" w:rsidP="00D045DC">
      <w:pPr>
        <w:jc w:val="center"/>
        <w:rPr>
          <w:sz w:val="40"/>
          <w:szCs w:val="40"/>
        </w:rPr>
      </w:pPr>
      <w:r>
        <w:rPr>
          <w:sz w:val="40"/>
          <w:szCs w:val="40"/>
        </w:rPr>
        <w:t>TABLAS NOMBRES</w:t>
      </w:r>
    </w:p>
    <w:p w14:paraId="06C63200" w14:textId="699E674F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>PAGADORES = pagadores</w:t>
      </w:r>
    </w:p>
    <w:p w14:paraId="7CEE24E7" w14:textId="05A888D3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>DETALLES = detalles</w:t>
      </w:r>
    </w:p>
    <w:p w14:paraId="2D95B170" w14:textId="3E29DAF2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 xml:space="preserve">REGISTRO DIARIOS = </w:t>
      </w:r>
      <w:proofErr w:type="spellStart"/>
      <w:r>
        <w:rPr>
          <w:sz w:val="40"/>
          <w:szCs w:val="40"/>
        </w:rPr>
        <w:t>registroDiarios</w:t>
      </w:r>
      <w:proofErr w:type="spellEnd"/>
    </w:p>
    <w:p w14:paraId="66C14B68" w14:textId="6F9FBAD2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 xml:space="preserve">REGISTROS INDUSTRIA = </w:t>
      </w:r>
      <w:proofErr w:type="spellStart"/>
      <w:r>
        <w:rPr>
          <w:sz w:val="40"/>
          <w:szCs w:val="40"/>
        </w:rPr>
        <w:t>registroIndustria</w:t>
      </w:r>
      <w:proofErr w:type="spellEnd"/>
    </w:p>
    <w:p w14:paraId="7F589DBE" w14:textId="77777777" w:rsidR="00D045DC" w:rsidRPr="00737A86" w:rsidRDefault="00D045DC">
      <w:pPr>
        <w:rPr>
          <w:sz w:val="40"/>
          <w:szCs w:val="40"/>
        </w:rPr>
      </w:pPr>
    </w:p>
    <w:sectPr w:rsidR="00D045DC" w:rsidRPr="00737A86" w:rsidSect="00290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2"/>
    <w:rsid w:val="00290A27"/>
    <w:rsid w:val="005403CD"/>
    <w:rsid w:val="005A05DA"/>
    <w:rsid w:val="006E00F0"/>
    <w:rsid w:val="00737A86"/>
    <w:rsid w:val="007F6C52"/>
    <w:rsid w:val="00AC3122"/>
    <w:rsid w:val="00D045DC"/>
    <w:rsid w:val="00D36BBC"/>
    <w:rsid w:val="00D63405"/>
    <w:rsid w:val="00E06E4C"/>
    <w:rsid w:val="00E43785"/>
    <w:rsid w:val="00E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1221"/>
  <w15:chartTrackingRefBased/>
  <w15:docId w15:val="{92BF09C1-67D6-46EB-A802-2C4FCB9F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fernandez</dc:creator>
  <cp:keywords/>
  <dc:description/>
  <cp:lastModifiedBy>jose luis fernandez</cp:lastModifiedBy>
  <cp:revision>11</cp:revision>
  <dcterms:created xsi:type="dcterms:W3CDTF">2019-09-16T19:58:00Z</dcterms:created>
  <dcterms:modified xsi:type="dcterms:W3CDTF">2019-09-22T18:02:00Z</dcterms:modified>
</cp:coreProperties>
</file>