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E5CB0" w14:textId="77777777" w:rsidR="00C86421" w:rsidRPr="00A4616F" w:rsidRDefault="00000000">
      <w:pPr>
        <w:rPr>
          <w:lang w:val="fr-FR"/>
        </w:rPr>
      </w:pPr>
      <w:r w:rsidRPr="00A4616F">
        <w:rPr>
          <w:lang w:val="fr-FR"/>
        </w:rPr>
        <w:t>**Titre du document :** Spécification fonctionnelle de l'IHM de décodage - Chasse au trésor</w:t>
      </w:r>
    </w:p>
    <w:p w14:paraId="19B6BAD6" w14:textId="77777777" w:rsidR="00C86421" w:rsidRPr="00A4616F" w:rsidRDefault="00C86421">
      <w:pPr>
        <w:rPr>
          <w:lang w:val="fr-FR"/>
        </w:rPr>
      </w:pPr>
    </w:p>
    <w:p w14:paraId="122A50A1" w14:textId="77777777" w:rsidR="00C86421" w:rsidRPr="00A4616F" w:rsidRDefault="00000000">
      <w:pPr>
        <w:rPr>
          <w:lang w:val="fr-FR"/>
        </w:rPr>
      </w:pPr>
      <w:r w:rsidRPr="00A4616F">
        <w:rPr>
          <w:lang w:val="fr-FR"/>
        </w:rPr>
        <w:t>――――――――――――――――――――――――――――――――――――――――</w:t>
      </w:r>
    </w:p>
    <w:p w14:paraId="7C63DC65" w14:textId="77777777" w:rsidR="00C86421" w:rsidRPr="00A4616F" w:rsidRDefault="00C86421">
      <w:pPr>
        <w:rPr>
          <w:lang w:val="fr-FR"/>
        </w:rPr>
      </w:pPr>
    </w:p>
    <w:p w14:paraId="1E0AF977" w14:textId="77777777" w:rsidR="00C86421" w:rsidRPr="00A4616F" w:rsidRDefault="00000000">
      <w:pPr>
        <w:pStyle w:val="Heading2"/>
        <w:rPr>
          <w:lang w:val="fr-FR"/>
        </w:rPr>
      </w:pPr>
      <w:r>
        <w:t>🔎</w:t>
      </w:r>
      <w:r w:rsidRPr="00A4616F">
        <w:rPr>
          <w:lang w:val="fr-FR"/>
        </w:rPr>
        <w:t xml:space="preserve"> Objectif global</w:t>
      </w:r>
    </w:p>
    <w:p w14:paraId="26111DED" w14:textId="77777777" w:rsidR="00C86421" w:rsidRPr="00A4616F" w:rsidRDefault="00000000">
      <w:pPr>
        <w:rPr>
          <w:lang w:val="fr-FR"/>
        </w:rPr>
      </w:pPr>
      <w:r w:rsidRPr="00A4616F">
        <w:rPr>
          <w:lang w:val="fr-FR"/>
        </w:rPr>
        <w:t>Décoder une liste de couples de villes (reliquats) en une phrase compréhensible, susceptible d’indiquer précisément l’emplacement d’une cache dans une forêt. Le programme est conçu pour permettre une exploration fine, interactive et combinatoire des hypothèses de décodage.</w:t>
      </w:r>
    </w:p>
    <w:p w14:paraId="79B5E2D0" w14:textId="77777777" w:rsidR="00C86421" w:rsidRPr="00A4616F" w:rsidRDefault="00C86421">
      <w:pPr>
        <w:rPr>
          <w:lang w:val="fr-FR"/>
        </w:rPr>
      </w:pPr>
    </w:p>
    <w:p w14:paraId="51CB3DF9" w14:textId="77777777" w:rsidR="00C86421" w:rsidRPr="00A4616F" w:rsidRDefault="00000000">
      <w:pPr>
        <w:rPr>
          <w:lang w:val="fr-FR"/>
        </w:rPr>
      </w:pPr>
      <w:r w:rsidRPr="00A4616F">
        <w:rPr>
          <w:lang w:val="fr-FR"/>
        </w:rPr>
        <w:t>――――――――――――――――――――――――――――――――――――――――</w:t>
      </w:r>
    </w:p>
    <w:p w14:paraId="7D154F65" w14:textId="77777777" w:rsidR="00C86421" w:rsidRPr="00A4616F" w:rsidRDefault="00C86421">
      <w:pPr>
        <w:rPr>
          <w:lang w:val="fr-FR"/>
        </w:rPr>
      </w:pPr>
    </w:p>
    <w:p w14:paraId="3593E302" w14:textId="77777777" w:rsidR="00C86421" w:rsidRPr="00A4616F" w:rsidRDefault="00000000">
      <w:pPr>
        <w:pStyle w:val="Heading2"/>
        <w:rPr>
          <w:lang w:val="fr-FR"/>
        </w:rPr>
      </w:pPr>
      <w:r>
        <w:t>📊</w:t>
      </w:r>
      <w:r w:rsidRPr="00A4616F">
        <w:rPr>
          <w:lang w:val="fr-FR"/>
        </w:rPr>
        <w:t xml:space="preserve"> Structure générale de l'IHM (interface graphique </w:t>
      </w:r>
      <w:proofErr w:type="spellStart"/>
      <w:r w:rsidRPr="00A4616F">
        <w:rPr>
          <w:lang w:val="fr-FR"/>
        </w:rPr>
        <w:t>Tkinter</w:t>
      </w:r>
      <w:proofErr w:type="spellEnd"/>
      <w:r w:rsidRPr="00A4616F">
        <w:rPr>
          <w:lang w:val="fr-FR"/>
        </w:rPr>
        <w:t>)</w:t>
      </w:r>
    </w:p>
    <w:p w14:paraId="05788D63" w14:textId="77777777" w:rsidR="00C86421" w:rsidRPr="00A4616F" w:rsidRDefault="00C86421">
      <w:pPr>
        <w:rPr>
          <w:lang w:val="fr-FR"/>
        </w:rPr>
      </w:pPr>
    </w:p>
    <w:p w14:paraId="7CD4B147" w14:textId="77777777" w:rsidR="00C86421" w:rsidRDefault="00000000">
      <w:pPr>
        <w:pStyle w:val="Heading2"/>
      </w:pPr>
      <w:r>
        <w:t># ◀️ Volet gauche : Liste des reliquats</w:t>
      </w:r>
    </w:p>
    <w:p w14:paraId="06A1F858" w14:textId="77777777" w:rsidR="00C86421" w:rsidRPr="00A4616F" w:rsidRDefault="00000000">
      <w:pPr>
        <w:pStyle w:val="ListBullet"/>
        <w:rPr>
          <w:lang w:val="fr-FR"/>
        </w:rPr>
      </w:pPr>
      <w:r w:rsidRPr="00A4616F">
        <w:rPr>
          <w:lang w:val="fr-FR"/>
        </w:rPr>
        <w:t>- Affichage sous forme de `</w:t>
      </w:r>
      <w:proofErr w:type="spellStart"/>
      <w:r w:rsidRPr="00A4616F">
        <w:rPr>
          <w:lang w:val="fr-FR"/>
        </w:rPr>
        <w:t>TreeView</w:t>
      </w:r>
      <w:proofErr w:type="spellEnd"/>
      <w:r w:rsidRPr="00A4616F">
        <w:rPr>
          <w:lang w:val="fr-FR"/>
        </w:rPr>
        <w:t>`</w:t>
      </w:r>
    </w:p>
    <w:p w14:paraId="0EC0EBB6" w14:textId="77777777" w:rsidR="00C86421" w:rsidRPr="00A4616F" w:rsidRDefault="00000000">
      <w:pPr>
        <w:pStyle w:val="ListBullet"/>
        <w:rPr>
          <w:lang w:val="fr-FR"/>
        </w:rPr>
      </w:pPr>
      <w:r w:rsidRPr="00A4616F">
        <w:rPr>
          <w:lang w:val="fr-FR"/>
        </w:rPr>
        <w:t>- Contenu : couples de villes issus du fichier CSV</w:t>
      </w:r>
    </w:p>
    <w:p w14:paraId="1A1F713F" w14:textId="77777777" w:rsidR="00C86421" w:rsidRDefault="00000000">
      <w:pPr>
        <w:pStyle w:val="ListBullet"/>
      </w:pPr>
      <w:r>
        <w:t>- Actions possibles :</w:t>
      </w:r>
    </w:p>
    <w:p w14:paraId="43484658" w14:textId="77777777" w:rsidR="00C86421" w:rsidRDefault="00000000">
      <w:pPr>
        <w:pStyle w:val="ListBullet"/>
      </w:pPr>
      <w:r>
        <w:t>- Monter / descendre une ligne</w:t>
      </w:r>
    </w:p>
    <w:p w14:paraId="46BF6A3F" w14:textId="77777777" w:rsidR="00C86421" w:rsidRDefault="00000000">
      <w:pPr>
        <w:pStyle w:val="ListBullet"/>
      </w:pPr>
      <w:r>
        <w:t>- Inverser deux lignes</w:t>
      </w:r>
    </w:p>
    <w:p w14:paraId="385BC948" w14:textId="77777777" w:rsidR="00C86421" w:rsidRDefault="00000000">
      <w:pPr>
        <w:pStyle w:val="ListBullet"/>
      </w:pPr>
      <w:r>
        <w:t>- Sauvegarder dans l’ordre actuel</w:t>
      </w:r>
    </w:p>
    <w:p w14:paraId="34459331" w14:textId="77777777" w:rsidR="00C86421" w:rsidRPr="00A4616F" w:rsidRDefault="00000000">
      <w:pPr>
        <w:pStyle w:val="ListBullet"/>
        <w:rPr>
          <w:lang w:val="fr-FR"/>
        </w:rPr>
      </w:pPr>
      <w:r w:rsidRPr="00A4616F">
        <w:rPr>
          <w:lang w:val="fr-FR"/>
        </w:rPr>
        <w:t>- Recharger à la volée le fichier CSV (utile pour corriger les erreurs en externe)</w:t>
      </w:r>
    </w:p>
    <w:p w14:paraId="6C2C95F1" w14:textId="77777777" w:rsidR="00C86421" w:rsidRPr="00A4616F" w:rsidRDefault="00000000">
      <w:pPr>
        <w:pStyle w:val="ListBullet"/>
        <w:rPr>
          <w:lang w:val="fr-FR"/>
        </w:rPr>
      </w:pPr>
      <w:r w:rsidRPr="00A4616F">
        <w:rPr>
          <w:lang w:val="fr-FR"/>
        </w:rPr>
        <w:t>- Sélection d’un reliquat : active le décodeur et le dictionnaire associé au centre</w:t>
      </w:r>
    </w:p>
    <w:p w14:paraId="058121E9" w14:textId="77777777" w:rsidR="00C86421" w:rsidRPr="00A4616F" w:rsidRDefault="00C86421">
      <w:pPr>
        <w:rPr>
          <w:lang w:val="fr-FR"/>
        </w:rPr>
      </w:pPr>
    </w:p>
    <w:p w14:paraId="45FE95BA" w14:textId="77777777" w:rsidR="00C86421" w:rsidRPr="00A4616F" w:rsidRDefault="00000000">
      <w:pPr>
        <w:pStyle w:val="Heading2"/>
        <w:rPr>
          <w:lang w:val="fr-FR"/>
        </w:rPr>
      </w:pPr>
      <w:r w:rsidRPr="00A4616F">
        <w:rPr>
          <w:lang w:val="fr-FR"/>
        </w:rPr>
        <w:t xml:space="preserve"># </w:t>
      </w:r>
      <w:r>
        <w:t>📏</w:t>
      </w:r>
      <w:r w:rsidRPr="00A4616F">
        <w:rPr>
          <w:lang w:val="fr-FR"/>
        </w:rPr>
        <w:t xml:space="preserve"> Volet central (haut) : Décodeur graphique</w:t>
      </w:r>
    </w:p>
    <w:p w14:paraId="52C2CF3F" w14:textId="77777777" w:rsidR="00C86421" w:rsidRPr="00A4616F" w:rsidRDefault="00000000">
      <w:pPr>
        <w:pStyle w:val="ListBullet"/>
        <w:rPr>
          <w:lang w:val="fr-FR"/>
        </w:rPr>
      </w:pPr>
      <w:r w:rsidRPr="00A4616F">
        <w:rPr>
          <w:lang w:val="fr-FR"/>
        </w:rPr>
        <w:t xml:space="preserve">- Affichage d’un segment entre deux villes via </w:t>
      </w:r>
      <w:proofErr w:type="spellStart"/>
      <w:r w:rsidRPr="00A4616F">
        <w:rPr>
          <w:lang w:val="fr-FR"/>
        </w:rPr>
        <w:t>OpenCV</w:t>
      </w:r>
      <w:proofErr w:type="spellEnd"/>
      <w:r w:rsidRPr="00A4616F">
        <w:rPr>
          <w:lang w:val="fr-FR"/>
        </w:rPr>
        <w:t>, accompagné d’un troisième point optionnel (le point précédent ou suivant dans la séquence), permettant de mieux comprendre l’orientation ou l’enchaînement des segments</w:t>
      </w:r>
    </w:p>
    <w:p w14:paraId="16957317" w14:textId="77777777" w:rsidR="00C86421" w:rsidRPr="00A4616F" w:rsidRDefault="00000000">
      <w:pPr>
        <w:pStyle w:val="ListBullet"/>
        <w:rPr>
          <w:lang w:val="fr-FR"/>
        </w:rPr>
      </w:pPr>
      <w:r w:rsidRPr="00A4616F">
        <w:rPr>
          <w:lang w:val="fr-FR"/>
        </w:rPr>
        <w:t>- Affichage des paramètres d’exécution de l’algorithme (par exemple : longueur du segment, azimut du premier segment, azimut du deuxième segment, orientation du Nord, etc.), utilisés comme entrées de transformation pour calculer les indexes via un algorithme paramétrable</w:t>
      </w:r>
    </w:p>
    <w:p w14:paraId="7E6CEC9A" w14:textId="77777777" w:rsidR="00C86421" w:rsidRPr="00A4616F" w:rsidRDefault="00000000">
      <w:pPr>
        <w:pStyle w:val="ListBullet"/>
        <w:rPr>
          <w:lang w:val="fr-FR"/>
        </w:rPr>
      </w:pPr>
      <w:r w:rsidRPr="00A4616F">
        <w:rPr>
          <w:lang w:val="fr-FR"/>
        </w:rPr>
        <w:t xml:space="preserve">- Possibilité de tester plusieurs hypothèses de décodage sur un reliquat sélectionné, en faisant varier par exemple le nombre de segments utilisés pour diviser le cercle des </w:t>
      </w:r>
      <w:r w:rsidRPr="00A4616F">
        <w:rPr>
          <w:lang w:val="fr-FR"/>
        </w:rPr>
        <w:lastRenderedPageBreak/>
        <w:t>azimuts. Ce nombre de divisions (paramètre de segmentation angulaire) peut être défini dynamiquement, et l'IHM permet d'exécuter plusieurs variantes de ce paramètre pour explorer différentes stratégies d'indexation.</w:t>
      </w:r>
    </w:p>
    <w:p w14:paraId="33BDD971" w14:textId="77777777" w:rsidR="00C86421" w:rsidRPr="00A4616F" w:rsidRDefault="00000000">
      <w:pPr>
        <w:pStyle w:val="ListBullet"/>
        <w:rPr>
          <w:lang w:val="fr-FR"/>
        </w:rPr>
      </w:pPr>
      <w:r w:rsidRPr="00A4616F">
        <w:rPr>
          <w:lang w:val="fr-FR"/>
        </w:rPr>
        <w:t>- Résultat = 2 index (colonne / ligne) utilisés pour accéder au dictionnaire</w:t>
      </w:r>
    </w:p>
    <w:p w14:paraId="154B8385" w14:textId="77777777" w:rsidR="00C86421" w:rsidRPr="00A4616F" w:rsidRDefault="00C86421">
      <w:pPr>
        <w:rPr>
          <w:lang w:val="fr-FR"/>
        </w:rPr>
      </w:pPr>
    </w:p>
    <w:p w14:paraId="0D013307" w14:textId="77777777" w:rsidR="00C86421" w:rsidRPr="00A4616F" w:rsidRDefault="00000000">
      <w:pPr>
        <w:pStyle w:val="Heading2"/>
        <w:rPr>
          <w:lang w:val="fr-FR"/>
        </w:rPr>
      </w:pPr>
      <w:r w:rsidRPr="00A4616F">
        <w:rPr>
          <w:lang w:val="fr-FR"/>
        </w:rPr>
        <w:t xml:space="preserve"># </w:t>
      </w:r>
      <w:r>
        <w:t>📓</w:t>
      </w:r>
      <w:r w:rsidRPr="00A4616F">
        <w:rPr>
          <w:lang w:val="fr-FR"/>
        </w:rPr>
        <w:t xml:space="preserve"> Volet central (bas) : Dictionnaire visuel</w:t>
      </w:r>
    </w:p>
    <w:p w14:paraId="020F3F61" w14:textId="77777777" w:rsidR="00C86421" w:rsidRPr="00A4616F" w:rsidRDefault="00000000">
      <w:pPr>
        <w:pStyle w:val="ListBullet"/>
        <w:rPr>
          <w:lang w:val="fr-FR"/>
        </w:rPr>
      </w:pPr>
      <w:r w:rsidRPr="00A4616F">
        <w:rPr>
          <w:lang w:val="fr-FR"/>
        </w:rPr>
        <w:t>- Affichage divisé en deux parties :</w:t>
      </w:r>
    </w:p>
    <w:p w14:paraId="1DFF29AF" w14:textId="77777777" w:rsidR="00C86421" w:rsidRPr="00A4616F" w:rsidRDefault="00000000">
      <w:pPr>
        <w:pStyle w:val="ListBullet"/>
        <w:rPr>
          <w:lang w:val="fr-FR"/>
        </w:rPr>
      </w:pPr>
      <w:r w:rsidRPr="00A4616F">
        <w:rPr>
          <w:lang w:val="fr-FR"/>
        </w:rPr>
        <w:t>- À gauche : la grille complète des mots du dictionnaire centrée sur la position actuelle (avec surbrillance des mots clés et visualisation des cases adjacentes)</w:t>
      </w:r>
    </w:p>
    <w:p w14:paraId="60EECFF4" w14:textId="77777777" w:rsidR="00C86421" w:rsidRPr="00A4616F" w:rsidRDefault="00000000">
      <w:pPr>
        <w:pStyle w:val="ListBullet"/>
        <w:rPr>
          <w:lang w:val="fr-FR"/>
        </w:rPr>
      </w:pPr>
      <w:r w:rsidRPr="00A4616F">
        <w:rPr>
          <w:lang w:val="fr-FR"/>
        </w:rPr>
        <w:t xml:space="preserve">- À droite : les mots suivants les plus probables selon le </w:t>
      </w:r>
      <w:proofErr w:type="spellStart"/>
      <w:r w:rsidRPr="00A4616F">
        <w:rPr>
          <w:lang w:val="fr-FR"/>
        </w:rPr>
        <w:t>scoring</w:t>
      </w:r>
      <w:proofErr w:type="spellEnd"/>
      <w:r w:rsidRPr="00A4616F">
        <w:rPr>
          <w:lang w:val="fr-FR"/>
        </w:rPr>
        <w:t xml:space="preserve"> sémantique, accompagnés de leurs coordonnées (colonne, ligne), ainsi que les suggestions de mots probables pour la position suivante (mot + 1), afin d’anticiper la fluidité de la suite de phrase. Le score individuel du mot cliqué est également affiché pour guider la navigation.</w:t>
      </w:r>
    </w:p>
    <w:p w14:paraId="44ACA905" w14:textId="77777777" w:rsidR="00C86421" w:rsidRPr="00A4616F" w:rsidRDefault="00000000">
      <w:pPr>
        <w:pStyle w:val="ListBullet"/>
        <w:rPr>
          <w:lang w:val="fr-FR"/>
        </w:rPr>
      </w:pPr>
      <w:r w:rsidRPr="00A4616F">
        <w:rPr>
          <w:lang w:val="fr-FR"/>
        </w:rPr>
        <w:t xml:space="preserve">- Lorsqu’un mot est cliqué dans la grille, les mots suivants les plus probables (selon le système de </w:t>
      </w:r>
      <w:proofErr w:type="spellStart"/>
      <w:r w:rsidRPr="00A4616F">
        <w:rPr>
          <w:lang w:val="fr-FR"/>
        </w:rPr>
        <w:t>scoring</w:t>
      </w:r>
      <w:proofErr w:type="spellEnd"/>
      <w:r w:rsidRPr="00A4616F">
        <w:rPr>
          <w:lang w:val="fr-FR"/>
        </w:rPr>
        <w:t xml:space="preserve"> sémantique) sont suggérés à l’utilisateur.</w:t>
      </w:r>
    </w:p>
    <w:p w14:paraId="2EDCF571" w14:textId="77777777" w:rsidR="00C86421" w:rsidRPr="00A4616F" w:rsidRDefault="00000000">
      <w:pPr>
        <w:pStyle w:val="ListBullet"/>
        <w:rPr>
          <w:lang w:val="fr-FR"/>
        </w:rPr>
      </w:pPr>
      <w:r w:rsidRPr="00A4616F">
        <w:rPr>
          <w:lang w:val="fr-FR"/>
        </w:rPr>
        <w:t>- Le score sémantique du mot cliqué est affiché, et l’affichage de la grille peut être influencé par ce score pour guider la recherche visuelle (ex. : affichage prioritaire des zones à fort potentiel).</w:t>
      </w:r>
    </w:p>
    <w:p w14:paraId="6DC0B49C" w14:textId="77777777" w:rsidR="00C86421" w:rsidRPr="00A4616F" w:rsidRDefault="00000000">
      <w:pPr>
        <w:pStyle w:val="ListBullet"/>
        <w:rPr>
          <w:lang w:val="fr-FR"/>
        </w:rPr>
      </w:pPr>
      <w:r w:rsidRPr="00A4616F">
        <w:rPr>
          <w:lang w:val="fr-FR"/>
        </w:rPr>
        <w:t>- Affichage d’un tableau de mots (généré depuis un CSV)</w:t>
      </w:r>
    </w:p>
    <w:p w14:paraId="14DDA63B" w14:textId="77777777" w:rsidR="00C86421" w:rsidRPr="00A4616F" w:rsidRDefault="00000000">
      <w:pPr>
        <w:pStyle w:val="ListBullet"/>
        <w:rPr>
          <w:lang w:val="fr-FR"/>
        </w:rPr>
      </w:pPr>
      <w:r w:rsidRPr="00A4616F">
        <w:rPr>
          <w:lang w:val="fr-FR"/>
        </w:rPr>
        <w:t>- Chaque ligne = une énigme ; chaque cellule = un mot</w:t>
      </w:r>
    </w:p>
    <w:p w14:paraId="163EEC18" w14:textId="77777777" w:rsidR="00C86421" w:rsidRPr="00A4616F" w:rsidRDefault="00000000">
      <w:pPr>
        <w:pStyle w:val="ListBullet"/>
        <w:rPr>
          <w:lang w:val="fr-FR"/>
        </w:rPr>
      </w:pPr>
      <w:r w:rsidRPr="00A4616F">
        <w:rPr>
          <w:lang w:val="fr-FR"/>
        </w:rPr>
        <w:t>- Affichage centré sur la case décodée (i, j), avec les cases adjacentes visibles</w:t>
      </w:r>
    </w:p>
    <w:p w14:paraId="06F41336" w14:textId="77777777" w:rsidR="00C86421" w:rsidRPr="00A4616F" w:rsidRDefault="00000000">
      <w:pPr>
        <w:pStyle w:val="ListBullet"/>
        <w:rPr>
          <w:lang w:val="fr-FR"/>
        </w:rPr>
      </w:pPr>
      <w:r w:rsidRPr="00A4616F">
        <w:rPr>
          <w:lang w:val="fr-FR"/>
        </w:rPr>
        <w:t>- Mots clés colorés : "cherche", "trouve", "vise", chiffres, etc.</w:t>
      </w:r>
    </w:p>
    <w:p w14:paraId="5C91C4D3" w14:textId="77777777" w:rsidR="00C86421" w:rsidRPr="00A4616F" w:rsidRDefault="00000000">
      <w:pPr>
        <w:pStyle w:val="ListBullet"/>
        <w:rPr>
          <w:lang w:val="fr-FR"/>
        </w:rPr>
      </w:pPr>
      <w:r w:rsidRPr="00A4616F">
        <w:rPr>
          <w:lang w:val="fr-FR"/>
        </w:rPr>
        <w:t>- Système de recherche par motif (racine, conjugaison, etc.)</w:t>
      </w:r>
    </w:p>
    <w:p w14:paraId="5F38B40F" w14:textId="77777777" w:rsidR="00C86421" w:rsidRPr="00A4616F" w:rsidRDefault="00000000">
      <w:pPr>
        <w:pStyle w:val="ListBullet"/>
        <w:rPr>
          <w:lang w:val="fr-FR"/>
        </w:rPr>
      </w:pPr>
      <w:r w:rsidRPr="00A4616F">
        <w:rPr>
          <w:lang w:val="fr-FR"/>
        </w:rPr>
        <w:t xml:space="preserve">- Lorsqu’un mot est cliqué dans la grille, les mots suivants les plus probables (selon le système de </w:t>
      </w:r>
      <w:proofErr w:type="spellStart"/>
      <w:r w:rsidRPr="00A4616F">
        <w:rPr>
          <w:lang w:val="fr-FR"/>
        </w:rPr>
        <w:t>scoring</w:t>
      </w:r>
      <w:proofErr w:type="spellEnd"/>
      <w:r w:rsidRPr="00A4616F">
        <w:rPr>
          <w:lang w:val="fr-FR"/>
        </w:rPr>
        <w:t xml:space="preserve"> sémantique) sont suggérés à l’utilisateur.</w:t>
      </w:r>
    </w:p>
    <w:p w14:paraId="1D608263" w14:textId="77777777" w:rsidR="00C86421" w:rsidRPr="00A4616F" w:rsidRDefault="00000000">
      <w:pPr>
        <w:pStyle w:val="ListBullet"/>
        <w:rPr>
          <w:lang w:val="fr-FR"/>
        </w:rPr>
      </w:pPr>
      <w:r w:rsidRPr="00A4616F">
        <w:rPr>
          <w:lang w:val="fr-FR"/>
        </w:rPr>
        <w:t>- Ces suggestions incluent leurs indexes (colonne, ligne) dans la grille, facilitant la construction manuelle ou semi-automatique de phrases cohérentes.</w:t>
      </w:r>
    </w:p>
    <w:p w14:paraId="1A76C8C3" w14:textId="77777777" w:rsidR="00C86421" w:rsidRPr="00A4616F" w:rsidRDefault="00000000">
      <w:pPr>
        <w:pStyle w:val="ListBullet"/>
        <w:rPr>
          <w:lang w:val="fr-FR"/>
        </w:rPr>
      </w:pPr>
      <w:r w:rsidRPr="00A4616F">
        <w:rPr>
          <w:lang w:val="fr-FR"/>
        </w:rPr>
        <w:t>- Affichage d’un tableau de mots (généré depuis un CSV)</w:t>
      </w:r>
    </w:p>
    <w:p w14:paraId="5A00AE8A" w14:textId="77777777" w:rsidR="00C86421" w:rsidRPr="00A4616F" w:rsidRDefault="00000000">
      <w:pPr>
        <w:pStyle w:val="ListBullet"/>
        <w:rPr>
          <w:lang w:val="fr-FR"/>
        </w:rPr>
      </w:pPr>
      <w:r w:rsidRPr="00A4616F">
        <w:rPr>
          <w:lang w:val="fr-FR"/>
        </w:rPr>
        <w:t>- Chaque ligne = une énigme ; chaque cellule = un mot</w:t>
      </w:r>
    </w:p>
    <w:p w14:paraId="6734CBD5" w14:textId="77777777" w:rsidR="00C86421" w:rsidRPr="00A4616F" w:rsidRDefault="00000000">
      <w:pPr>
        <w:pStyle w:val="ListBullet"/>
        <w:rPr>
          <w:lang w:val="fr-FR"/>
        </w:rPr>
      </w:pPr>
      <w:r w:rsidRPr="00A4616F">
        <w:rPr>
          <w:lang w:val="fr-FR"/>
        </w:rPr>
        <w:t>- Affichage centré sur la case décodée (i, j), avec les cases adjacentes visibles</w:t>
      </w:r>
    </w:p>
    <w:p w14:paraId="6F7C9333" w14:textId="77777777" w:rsidR="00C86421" w:rsidRPr="00A4616F" w:rsidRDefault="00000000">
      <w:pPr>
        <w:pStyle w:val="ListBullet"/>
        <w:rPr>
          <w:lang w:val="fr-FR"/>
        </w:rPr>
      </w:pPr>
      <w:r w:rsidRPr="00A4616F">
        <w:rPr>
          <w:lang w:val="fr-FR"/>
        </w:rPr>
        <w:t>- Mots clés colorés : "cherche", "trouve", "vise", chiffres, etc.</w:t>
      </w:r>
    </w:p>
    <w:p w14:paraId="19281027" w14:textId="77777777" w:rsidR="00C86421" w:rsidRPr="00A4616F" w:rsidRDefault="00000000">
      <w:pPr>
        <w:pStyle w:val="ListBullet"/>
        <w:rPr>
          <w:lang w:val="fr-FR"/>
        </w:rPr>
      </w:pPr>
      <w:r w:rsidRPr="00A4616F">
        <w:rPr>
          <w:lang w:val="fr-FR"/>
        </w:rPr>
        <w:t>- Système de recherche par motif (racine, conjugaison, etc.)</w:t>
      </w:r>
    </w:p>
    <w:p w14:paraId="31006F20" w14:textId="77777777" w:rsidR="00C86421" w:rsidRPr="00A4616F" w:rsidRDefault="00C86421">
      <w:pPr>
        <w:rPr>
          <w:lang w:val="fr-FR"/>
        </w:rPr>
      </w:pPr>
    </w:p>
    <w:p w14:paraId="78B3F8FC" w14:textId="77777777" w:rsidR="00C86421" w:rsidRPr="00A4616F" w:rsidRDefault="00000000">
      <w:pPr>
        <w:pStyle w:val="Heading2"/>
        <w:rPr>
          <w:lang w:val="fr-FR"/>
        </w:rPr>
      </w:pPr>
      <w:r w:rsidRPr="00A4616F">
        <w:rPr>
          <w:lang w:val="fr-FR"/>
        </w:rPr>
        <w:t xml:space="preserve"># </w:t>
      </w:r>
      <w:r>
        <w:t>🧰</w:t>
      </w:r>
      <w:r w:rsidRPr="00A4616F">
        <w:rPr>
          <w:lang w:val="fr-FR"/>
        </w:rPr>
        <w:t xml:space="preserve"> Volet droit : Exécution combinatoire globale</w:t>
      </w:r>
    </w:p>
    <w:p w14:paraId="2B63DE00" w14:textId="77777777" w:rsidR="00C86421" w:rsidRPr="00A4616F" w:rsidRDefault="00000000">
      <w:pPr>
        <w:pStyle w:val="ListBullet"/>
        <w:rPr>
          <w:lang w:val="fr-FR"/>
        </w:rPr>
      </w:pPr>
      <w:r w:rsidRPr="00A4616F">
        <w:rPr>
          <w:lang w:val="fr-FR"/>
        </w:rPr>
        <w:t>- Lancement de l’algorithme sur toute la liste de reliquats</w:t>
      </w:r>
    </w:p>
    <w:p w14:paraId="3148629E" w14:textId="77777777" w:rsidR="00C86421" w:rsidRPr="00A4616F" w:rsidRDefault="00000000">
      <w:pPr>
        <w:pStyle w:val="ListBullet"/>
        <w:rPr>
          <w:lang w:val="fr-FR"/>
        </w:rPr>
      </w:pPr>
      <w:r w:rsidRPr="00A4616F">
        <w:rPr>
          <w:lang w:val="fr-FR"/>
        </w:rPr>
        <w:t>- Test de N hypothèses combinatoires (ex : azimuts multiples)</w:t>
      </w:r>
    </w:p>
    <w:p w14:paraId="40FC1F37" w14:textId="77777777" w:rsidR="00C86421" w:rsidRPr="00A4616F" w:rsidRDefault="00000000">
      <w:pPr>
        <w:pStyle w:val="ListBullet"/>
        <w:rPr>
          <w:lang w:val="fr-FR"/>
        </w:rPr>
      </w:pPr>
      <w:r w:rsidRPr="00A4616F">
        <w:rPr>
          <w:lang w:val="fr-FR"/>
        </w:rPr>
        <w:t>- Affichage des N phrases résultantes avec :</w:t>
      </w:r>
    </w:p>
    <w:p w14:paraId="23465653" w14:textId="77777777" w:rsidR="00C86421" w:rsidRDefault="00000000">
      <w:pPr>
        <w:pStyle w:val="ListBullet"/>
      </w:pPr>
      <w:r>
        <w:t xml:space="preserve">- Index de </w:t>
      </w:r>
      <w:proofErr w:type="spellStart"/>
      <w:r>
        <w:t>combinaison</w:t>
      </w:r>
      <w:proofErr w:type="spellEnd"/>
    </w:p>
    <w:p w14:paraId="5C6A83B8" w14:textId="77777777" w:rsidR="00C86421" w:rsidRDefault="00000000">
      <w:pPr>
        <w:pStyle w:val="ListBullet"/>
      </w:pPr>
      <w:r>
        <w:lastRenderedPageBreak/>
        <w:t>- Phrase décodée</w:t>
      </w:r>
    </w:p>
    <w:p w14:paraId="7D4C1450" w14:textId="77777777" w:rsidR="00C86421" w:rsidRPr="00A4616F" w:rsidRDefault="00000000">
      <w:pPr>
        <w:pStyle w:val="ListBullet"/>
        <w:rPr>
          <w:lang w:val="fr-FR"/>
        </w:rPr>
      </w:pPr>
      <w:r w:rsidRPr="00A4616F">
        <w:rPr>
          <w:lang w:val="fr-FR"/>
        </w:rPr>
        <w:t>- Score (nombre de mots clés, cohérence syntaxique)</w:t>
      </w:r>
    </w:p>
    <w:p w14:paraId="6AB44589" w14:textId="77777777" w:rsidR="00C86421" w:rsidRPr="00A4616F" w:rsidRDefault="00000000">
      <w:pPr>
        <w:pStyle w:val="ListBullet"/>
        <w:rPr>
          <w:lang w:val="fr-FR"/>
        </w:rPr>
      </w:pPr>
      <w:r w:rsidRPr="00A4616F">
        <w:rPr>
          <w:lang w:val="fr-FR"/>
        </w:rPr>
        <w:t>- Filtrage ou tri par score / présence de mots clés</w:t>
      </w:r>
    </w:p>
    <w:p w14:paraId="20DC7801" w14:textId="77777777" w:rsidR="00C86421" w:rsidRPr="00A4616F" w:rsidRDefault="00C86421">
      <w:pPr>
        <w:rPr>
          <w:lang w:val="fr-FR"/>
        </w:rPr>
      </w:pPr>
    </w:p>
    <w:p w14:paraId="44F49308" w14:textId="77777777" w:rsidR="00C86421" w:rsidRPr="00A4616F" w:rsidRDefault="00000000">
      <w:pPr>
        <w:rPr>
          <w:lang w:val="fr-FR"/>
        </w:rPr>
      </w:pPr>
      <w:r w:rsidRPr="00A4616F">
        <w:rPr>
          <w:lang w:val="fr-FR"/>
        </w:rPr>
        <w:t>――――――――――――――――――――――――――――――――――――――――</w:t>
      </w:r>
    </w:p>
    <w:p w14:paraId="75B97D7C" w14:textId="77777777" w:rsidR="00C86421" w:rsidRPr="00A4616F" w:rsidRDefault="00C86421">
      <w:pPr>
        <w:rPr>
          <w:lang w:val="fr-FR"/>
        </w:rPr>
      </w:pPr>
    </w:p>
    <w:p w14:paraId="680FE73E" w14:textId="77777777" w:rsidR="00C86421" w:rsidRPr="00A4616F" w:rsidRDefault="00000000">
      <w:pPr>
        <w:pStyle w:val="Heading2"/>
        <w:rPr>
          <w:lang w:val="fr-FR"/>
        </w:rPr>
      </w:pPr>
      <w:r>
        <w:t>🔹</w:t>
      </w:r>
      <w:r w:rsidRPr="00A4616F">
        <w:rPr>
          <w:lang w:val="fr-FR"/>
        </w:rPr>
        <w:t xml:space="preserve"> Spécification des composants fonctionnels</w:t>
      </w:r>
    </w:p>
    <w:p w14:paraId="452736A0" w14:textId="77777777" w:rsidR="00C86421" w:rsidRPr="00A4616F" w:rsidRDefault="00C86421">
      <w:pPr>
        <w:rPr>
          <w:lang w:val="fr-FR"/>
        </w:rPr>
      </w:pPr>
    </w:p>
    <w:p w14:paraId="0C6770B2" w14:textId="77777777" w:rsidR="00C86421" w:rsidRPr="00A4616F" w:rsidRDefault="00000000">
      <w:pPr>
        <w:pStyle w:val="Heading2"/>
        <w:rPr>
          <w:lang w:val="fr-FR"/>
        </w:rPr>
      </w:pPr>
      <w:r w:rsidRPr="00A4616F">
        <w:rPr>
          <w:lang w:val="fr-FR"/>
        </w:rPr>
        <w:t xml:space="preserve"># Système de </w:t>
      </w:r>
      <w:proofErr w:type="spellStart"/>
      <w:r w:rsidRPr="00A4616F">
        <w:rPr>
          <w:lang w:val="fr-FR"/>
        </w:rPr>
        <w:t>scoring</w:t>
      </w:r>
      <w:proofErr w:type="spellEnd"/>
      <w:r w:rsidRPr="00A4616F">
        <w:rPr>
          <w:lang w:val="fr-FR"/>
        </w:rPr>
        <w:t xml:space="preserve"> sémantique</w:t>
      </w:r>
    </w:p>
    <w:p w14:paraId="775B0499" w14:textId="77777777" w:rsidR="00C86421" w:rsidRPr="00A4616F" w:rsidRDefault="00000000">
      <w:pPr>
        <w:pStyle w:val="ListBullet"/>
        <w:rPr>
          <w:lang w:val="fr-FR"/>
        </w:rPr>
      </w:pPr>
      <w:r w:rsidRPr="00A4616F">
        <w:rPr>
          <w:lang w:val="fr-FR"/>
        </w:rPr>
        <w:t>- Génération d’un ensemble de phrases plausibles servant de référence pour guider la construction d’un graphe de transitions entre mots.</w:t>
      </w:r>
    </w:p>
    <w:p w14:paraId="79CC5AAA" w14:textId="77777777" w:rsidR="00C86421" w:rsidRPr="00A4616F" w:rsidRDefault="00000000">
      <w:pPr>
        <w:pStyle w:val="ListBullet"/>
        <w:rPr>
          <w:lang w:val="fr-FR"/>
        </w:rPr>
      </w:pPr>
      <w:r w:rsidRPr="00A4616F">
        <w:rPr>
          <w:lang w:val="fr-FR"/>
        </w:rPr>
        <w:t>- Construction d’un arbre de probabilité basé sur les successions de mots observées dans ces phrases.</w:t>
      </w:r>
    </w:p>
    <w:p w14:paraId="2FBF19FB" w14:textId="77777777" w:rsidR="00C86421" w:rsidRPr="00A4616F" w:rsidRDefault="00000000">
      <w:pPr>
        <w:pStyle w:val="ListBullet"/>
        <w:rPr>
          <w:lang w:val="fr-FR"/>
        </w:rPr>
      </w:pPr>
      <w:r w:rsidRPr="00A4616F">
        <w:rPr>
          <w:lang w:val="fr-FR"/>
        </w:rPr>
        <w:t>- Utilisation de ce graphe pour :</w:t>
      </w:r>
    </w:p>
    <w:p w14:paraId="51546D27" w14:textId="77777777" w:rsidR="00C86421" w:rsidRPr="00A4616F" w:rsidRDefault="00000000">
      <w:pPr>
        <w:pStyle w:val="ListBullet"/>
        <w:rPr>
          <w:lang w:val="fr-FR"/>
        </w:rPr>
      </w:pPr>
      <w:r w:rsidRPr="00A4616F">
        <w:rPr>
          <w:lang w:val="fr-FR"/>
        </w:rPr>
        <w:t>- évaluer la cohérence d’une phrase générée automatiquement,</w:t>
      </w:r>
    </w:p>
    <w:p w14:paraId="2EEC4923" w14:textId="77777777" w:rsidR="00C86421" w:rsidRDefault="00000000">
      <w:pPr>
        <w:pStyle w:val="ListBullet"/>
      </w:pPr>
      <w:r>
        <w:t xml:space="preserve">- </w:t>
      </w:r>
      <w:proofErr w:type="spellStart"/>
      <w:r>
        <w:t>favoriser</w:t>
      </w:r>
      <w:proofErr w:type="spellEnd"/>
      <w:r>
        <w:t xml:space="preserve"> les transitions fréquentes,</w:t>
      </w:r>
    </w:p>
    <w:p w14:paraId="39BE80A2" w14:textId="77777777" w:rsidR="00C86421" w:rsidRPr="00A4616F" w:rsidRDefault="00000000">
      <w:pPr>
        <w:pStyle w:val="ListBullet"/>
        <w:rPr>
          <w:lang w:val="fr-FR"/>
        </w:rPr>
      </w:pPr>
      <w:r w:rsidRPr="00A4616F">
        <w:rPr>
          <w:lang w:val="fr-FR"/>
        </w:rPr>
        <w:t>- filtrer ou trier les phrases selon un score de fluidité syntaxique ou de probabilité.</w:t>
      </w:r>
    </w:p>
    <w:p w14:paraId="5C59942D" w14:textId="77777777" w:rsidR="00C86421" w:rsidRPr="00A4616F" w:rsidRDefault="00000000">
      <w:pPr>
        <w:pStyle w:val="ListBullet"/>
        <w:rPr>
          <w:lang w:val="fr-FR"/>
        </w:rPr>
      </w:pPr>
      <w:r w:rsidRPr="00A4616F">
        <w:rPr>
          <w:lang w:val="fr-FR"/>
        </w:rPr>
        <w:t>- Possibilité d’afficher les transitions les plus probables et les chemins prédictifs à partir de mots-clés.</w:t>
      </w:r>
    </w:p>
    <w:p w14:paraId="73966D91" w14:textId="77777777" w:rsidR="00C86421" w:rsidRPr="00A4616F" w:rsidRDefault="00000000">
      <w:pPr>
        <w:pStyle w:val="ListBullet"/>
        <w:rPr>
          <w:lang w:val="fr-FR"/>
        </w:rPr>
      </w:pPr>
      <w:r w:rsidRPr="00A4616F">
        <w:rPr>
          <w:lang w:val="fr-FR"/>
        </w:rPr>
        <w:t>- Ce modèle pourra évoluer au fur et à mesure des tests ou intégration de phrases simulées.</w:t>
      </w:r>
    </w:p>
    <w:p w14:paraId="6CF6511A" w14:textId="77777777" w:rsidR="00C86421" w:rsidRPr="00A4616F" w:rsidRDefault="00C86421">
      <w:pPr>
        <w:rPr>
          <w:lang w:val="fr-FR"/>
        </w:rPr>
      </w:pPr>
    </w:p>
    <w:p w14:paraId="40925558" w14:textId="77777777" w:rsidR="00C86421" w:rsidRDefault="00000000">
      <w:pPr>
        <w:pStyle w:val="Heading2"/>
      </w:pPr>
      <w:r>
        <w:t xml:space="preserve"># </w:t>
      </w:r>
      <w:proofErr w:type="spellStart"/>
      <w:r>
        <w:t>Dictionnaire</w:t>
      </w:r>
      <w:proofErr w:type="spellEnd"/>
      <w:r>
        <w:t xml:space="preserve"> CSV</w:t>
      </w:r>
    </w:p>
    <w:p w14:paraId="48E0F765" w14:textId="77777777" w:rsidR="00C86421" w:rsidRPr="00A4616F" w:rsidRDefault="00000000">
      <w:pPr>
        <w:pStyle w:val="ListBullet"/>
        <w:rPr>
          <w:lang w:val="fr-FR"/>
        </w:rPr>
      </w:pPr>
      <w:r w:rsidRPr="00A4616F">
        <w:rPr>
          <w:lang w:val="fr-FR"/>
        </w:rPr>
        <w:t>- Format : chaque ligne correspond à une énigme</w:t>
      </w:r>
    </w:p>
    <w:p w14:paraId="797FC324" w14:textId="77777777" w:rsidR="00C86421" w:rsidRPr="00A4616F" w:rsidRDefault="00000000">
      <w:pPr>
        <w:pStyle w:val="ListBullet"/>
        <w:rPr>
          <w:lang w:val="fr-FR"/>
        </w:rPr>
      </w:pPr>
      <w:r w:rsidRPr="00A4616F">
        <w:rPr>
          <w:lang w:val="fr-FR"/>
        </w:rPr>
        <w:t>- Nombre de mots variable par ligne</w:t>
      </w:r>
    </w:p>
    <w:p w14:paraId="356E3A09" w14:textId="77777777" w:rsidR="00C86421" w:rsidRDefault="00000000">
      <w:pPr>
        <w:pStyle w:val="ListBullet"/>
      </w:pPr>
      <w:r>
        <w:t xml:space="preserve">- Import </w:t>
      </w:r>
      <w:proofErr w:type="spellStart"/>
      <w:r>
        <w:t>dynamique</w:t>
      </w:r>
      <w:proofErr w:type="spellEnd"/>
      <w:r>
        <w:t xml:space="preserve"> et visualisation</w:t>
      </w:r>
    </w:p>
    <w:p w14:paraId="60B52BC8" w14:textId="77777777" w:rsidR="00C86421" w:rsidRDefault="00C86421"/>
    <w:p w14:paraId="215D808F" w14:textId="77777777" w:rsidR="00C86421" w:rsidRDefault="00000000">
      <w:pPr>
        <w:pStyle w:val="Heading2"/>
      </w:pPr>
      <w:r>
        <w:t># Indexation flexible du dictionnaire</w:t>
      </w:r>
    </w:p>
    <w:p w14:paraId="1B19ACD1" w14:textId="77777777" w:rsidR="00C86421" w:rsidRPr="00A4616F" w:rsidRDefault="00000000">
      <w:pPr>
        <w:pStyle w:val="ListBullet"/>
        <w:rPr>
          <w:lang w:val="fr-FR"/>
        </w:rPr>
      </w:pPr>
      <w:r w:rsidRPr="00A4616F">
        <w:rPr>
          <w:lang w:val="fr-FR"/>
        </w:rPr>
        <w:t>- Indexation centralisée dans une méthode interchangeable</w:t>
      </w:r>
    </w:p>
    <w:p w14:paraId="4307909D" w14:textId="77777777" w:rsidR="00C86421" w:rsidRDefault="00000000">
      <w:pPr>
        <w:pStyle w:val="ListBullet"/>
      </w:pPr>
      <w:r>
        <w:t xml:space="preserve">- </w:t>
      </w:r>
      <w:proofErr w:type="spellStart"/>
      <w:r>
        <w:t>Exemples</w:t>
      </w:r>
      <w:proofErr w:type="spellEnd"/>
      <w:r>
        <w:t xml:space="preserve"> de </w:t>
      </w:r>
      <w:proofErr w:type="spellStart"/>
      <w:r>
        <w:t>stratégies</w:t>
      </w:r>
      <w:proofErr w:type="spellEnd"/>
      <w:r>
        <w:t xml:space="preserve"> :</w:t>
      </w:r>
    </w:p>
    <w:p w14:paraId="1443A3D7" w14:textId="77777777" w:rsidR="00C86421" w:rsidRPr="00A4616F" w:rsidRDefault="00000000">
      <w:pPr>
        <w:pStyle w:val="ListBullet"/>
        <w:rPr>
          <w:lang w:val="fr-FR"/>
        </w:rPr>
      </w:pPr>
      <w:r w:rsidRPr="00A4616F">
        <w:rPr>
          <w:lang w:val="fr-FR"/>
        </w:rPr>
        <w:t xml:space="preserve">- Index cyclique : `index % </w:t>
      </w:r>
      <w:proofErr w:type="spellStart"/>
      <w:r w:rsidRPr="00A4616F">
        <w:rPr>
          <w:lang w:val="fr-FR"/>
        </w:rPr>
        <w:t>len</w:t>
      </w:r>
      <w:proofErr w:type="spellEnd"/>
      <w:r w:rsidRPr="00A4616F">
        <w:rPr>
          <w:lang w:val="fr-FR"/>
        </w:rPr>
        <w:t>(ligne)`</w:t>
      </w:r>
    </w:p>
    <w:p w14:paraId="01F1298E" w14:textId="77777777" w:rsidR="00C86421" w:rsidRDefault="00000000">
      <w:pPr>
        <w:pStyle w:val="ListBullet"/>
      </w:pPr>
      <w:r>
        <w:t xml:space="preserve">- Index </w:t>
      </w:r>
      <w:proofErr w:type="spellStart"/>
      <w:r>
        <w:t>linéaire</w:t>
      </w:r>
      <w:proofErr w:type="spellEnd"/>
    </w:p>
    <w:p w14:paraId="1BD3D3C7" w14:textId="77777777" w:rsidR="00C86421" w:rsidRDefault="00000000">
      <w:pPr>
        <w:pStyle w:val="ListBullet"/>
      </w:pPr>
      <w:r>
        <w:t>- Autres à définir</w:t>
      </w:r>
    </w:p>
    <w:p w14:paraId="28702CB3" w14:textId="77777777" w:rsidR="00C86421" w:rsidRDefault="00C86421"/>
    <w:p w14:paraId="726F8A5E" w14:textId="77777777" w:rsidR="00C86421" w:rsidRDefault="00000000">
      <w:pPr>
        <w:pStyle w:val="Heading2"/>
      </w:pPr>
      <w:r>
        <w:lastRenderedPageBreak/>
        <w:t># Mots clés</w:t>
      </w:r>
    </w:p>
    <w:p w14:paraId="3C1C32F5" w14:textId="77777777" w:rsidR="00C86421" w:rsidRPr="00A4616F" w:rsidRDefault="00000000">
      <w:pPr>
        <w:pStyle w:val="ListBullet"/>
        <w:rPr>
          <w:lang w:val="fr-FR"/>
        </w:rPr>
      </w:pPr>
      <w:r w:rsidRPr="00A4616F">
        <w:rPr>
          <w:lang w:val="fr-FR"/>
        </w:rPr>
        <w:t>- Liste prédéfinie (modifiable) de mots importants</w:t>
      </w:r>
    </w:p>
    <w:p w14:paraId="20DBAFC1" w14:textId="77777777" w:rsidR="00C86421" w:rsidRDefault="00000000">
      <w:pPr>
        <w:pStyle w:val="ListBullet"/>
      </w:pPr>
      <w:r>
        <w:t xml:space="preserve">- Mise </w:t>
      </w:r>
      <w:proofErr w:type="spellStart"/>
      <w:r>
        <w:t>en</w:t>
      </w:r>
      <w:proofErr w:type="spellEnd"/>
      <w:r>
        <w:t xml:space="preserve"> </w:t>
      </w:r>
      <w:proofErr w:type="spellStart"/>
      <w:r>
        <w:t>surbrillance</w:t>
      </w:r>
      <w:proofErr w:type="spellEnd"/>
      <w:r>
        <w:t xml:space="preserve"> dans l’affichage</w:t>
      </w:r>
    </w:p>
    <w:p w14:paraId="26F25548" w14:textId="77777777" w:rsidR="00C86421" w:rsidRDefault="00000000">
      <w:pPr>
        <w:pStyle w:val="ListBullet"/>
      </w:pPr>
      <w:r>
        <w:t>- Poids spécifique dans le scoring</w:t>
      </w:r>
    </w:p>
    <w:p w14:paraId="39BE80A6" w14:textId="77777777" w:rsidR="00C86421" w:rsidRDefault="00C86421"/>
    <w:p w14:paraId="5C5A43CF" w14:textId="77777777" w:rsidR="00C86421" w:rsidRDefault="00000000">
      <w:pPr>
        <w:pStyle w:val="Heading2"/>
      </w:pPr>
      <w:r>
        <w:t># Recherche intelligente</w:t>
      </w:r>
    </w:p>
    <w:p w14:paraId="0DE83E6F" w14:textId="77777777" w:rsidR="00C86421" w:rsidRPr="00A4616F" w:rsidRDefault="00000000">
      <w:pPr>
        <w:pStyle w:val="ListBullet"/>
        <w:rPr>
          <w:lang w:val="fr-FR"/>
        </w:rPr>
      </w:pPr>
      <w:r w:rsidRPr="00A4616F">
        <w:rPr>
          <w:lang w:val="fr-FR"/>
        </w:rPr>
        <w:t>- Recherche par motif (racines, conjugaisons, singulier/pluriel)</w:t>
      </w:r>
    </w:p>
    <w:p w14:paraId="21AFE0D3" w14:textId="77777777" w:rsidR="00C86421" w:rsidRDefault="00000000">
      <w:pPr>
        <w:pStyle w:val="ListBullet"/>
      </w:pPr>
      <w:r>
        <w:t xml:space="preserve">- Navigation </w:t>
      </w:r>
      <w:proofErr w:type="spellStart"/>
      <w:r>
        <w:t>d’une</w:t>
      </w:r>
      <w:proofErr w:type="spellEnd"/>
      <w:r>
        <w:t xml:space="preserve"> occurrence à l’autre</w:t>
      </w:r>
    </w:p>
    <w:p w14:paraId="7350B07A" w14:textId="77777777" w:rsidR="00C86421" w:rsidRPr="00A4616F" w:rsidRDefault="00000000">
      <w:pPr>
        <w:pStyle w:val="ListBullet"/>
        <w:rPr>
          <w:lang w:val="fr-FR"/>
        </w:rPr>
      </w:pPr>
      <w:r w:rsidRPr="00A4616F">
        <w:rPr>
          <w:lang w:val="fr-FR"/>
        </w:rPr>
        <w:t>- Option d’affichage des occurrences dans le dictionnaire</w:t>
      </w:r>
    </w:p>
    <w:p w14:paraId="798F3081" w14:textId="77777777" w:rsidR="00C86421" w:rsidRPr="00A4616F" w:rsidRDefault="00C86421">
      <w:pPr>
        <w:rPr>
          <w:lang w:val="fr-FR"/>
        </w:rPr>
      </w:pPr>
    </w:p>
    <w:p w14:paraId="0544AC31" w14:textId="77777777" w:rsidR="00C86421" w:rsidRDefault="00000000">
      <w:r>
        <w:t>――――――――――――――――――――――――――――――――――――――――</w:t>
      </w:r>
    </w:p>
    <w:p w14:paraId="368E99DC" w14:textId="77777777" w:rsidR="00C86421" w:rsidRDefault="00C86421"/>
    <w:p w14:paraId="17B16065" w14:textId="77777777" w:rsidR="00C86421" w:rsidRDefault="00000000">
      <w:pPr>
        <w:pStyle w:val="Heading2"/>
      </w:pPr>
      <w:r>
        <w:t>🔧 Objectif de l’implémentation</w:t>
      </w:r>
    </w:p>
    <w:p w14:paraId="0ACBC382" w14:textId="77777777" w:rsidR="00C86421" w:rsidRPr="00A4616F" w:rsidRDefault="00000000">
      <w:pPr>
        <w:pStyle w:val="ListBullet"/>
        <w:rPr>
          <w:lang w:val="fr-FR"/>
        </w:rPr>
      </w:pPr>
      <w:r w:rsidRPr="00A4616F">
        <w:rPr>
          <w:lang w:val="fr-FR"/>
        </w:rPr>
        <w:t>- Offrir une base robuste et modulaire pour :</w:t>
      </w:r>
    </w:p>
    <w:p w14:paraId="46180A46" w14:textId="77777777" w:rsidR="00C86421" w:rsidRDefault="00000000">
      <w:pPr>
        <w:pStyle w:val="ListBullet"/>
      </w:pPr>
      <w:r>
        <w:t>- charger des données dynamiquement</w:t>
      </w:r>
    </w:p>
    <w:p w14:paraId="234EF42D" w14:textId="77777777" w:rsidR="00C86421" w:rsidRPr="00A4616F" w:rsidRDefault="00000000">
      <w:pPr>
        <w:pStyle w:val="ListBullet"/>
        <w:rPr>
          <w:lang w:val="fr-FR"/>
        </w:rPr>
      </w:pPr>
      <w:r w:rsidRPr="00A4616F">
        <w:rPr>
          <w:lang w:val="fr-FR"/>
        </w:rPr>
        <w:t>- explorer manuellement ou automatiquement les décodages</w:t>
      </w:r>
    </w:p>
    <w:p w14:paraId="26FA2689" w14:textId="77777777" w:rsidR="00C86421" w:rsidRPr="00A4616F" w:rsidRDefault="00000000">
      <w:pPr>
        <w:pStyle w:val="ListBullet"/>
        <w:rPr>
          <w:lang w:val="fr-FR"/>
        </w:rPr>
      </w:pPr>
      <w:r w:rsidRPr="00A4616F">
        <w:rPr>
          <w:lang w:val="fr-FR"/>
        </w:rPr>
        <w:t>- visualiser et valider intuitivement les hypothèses</w:t>
      </w:r>
    </w:p>
    <w:p w14:paraId="65A5147C" w14:textId="77777777" w:rsidR="00C86421" w:rsidRPr="00A4616F" w:rsidRDefault="00C86421">
      <w:pPr>
        <w:rPr>
          <w:lang w:val="fr-FR"/>
        </w:rPr>
      </w:pPr>
    </w:p>
    <w:p w14:paraId="090FB42A" w14:textId="77777777" w:rsidR="00C86421" w:rsidRDefault="00000000">
      <w:r>
        <w:t>――――――――――――――――――――――――――――――――――――――――</w:t>
      </w:r>
    </w:p>
    <w:p w14:paraId="3A7F5DF0" w14:textId="77777777" w:rsidR="00C86421" w:rsidRDefault="00C86421"/>
    <w:p w14:paraId="4343A03F" w14:textId="77777777" w:rsidR="00C86421" w:rsidRDefault="00000000">
      <w:r>
        <w:t>Souhaits exprimés pour l’implémentation :</w:t>
      </w:r>
    </w:p>
    <w:p w14:paraId="1467657C" w14:textId="77777777" w:rsidR="00C86421" w:rsidRPr="00A4616F" w:rsidRDefault="00000000">
      <w:pPr>
        <w:pStyle w:val="ListBullet"/>
        <w:rPr>
          <w:lang w:val="fr-FR"/>
        </w:rPr>
      </w:pPr>
      <w:r w:rsidRPr="00A4616F">
        <w:rPr>
          <w:lang w:val="fr-FR"/>
        </w:rPr>
        <w:t>- Centralisation de la logique d’algorithme (facile à modifier)</w:t>
      </w:r>
    </w:p>
    <w:p w14:paraId="5DACFC4B" w14:textId="77777777" w:rsidR="00C86421" w:rsidRPr="00A4616F" w:rsidRDefault="00000000">
      <w:pPr>
        <w:pStyle w:val="ListBullet"/>
        <w:rPr>
          <w:lang w:val="fr-FR"/>
        </w:rPr>
      </w:pPr>
      <w:r w:rsidRPr="00A4616F">
        <w:rPr>
          <w:lang w:val="fr-FR"/>
        </w:rPr>
        <w:t>- Compatibilité avec des tests massifs d’hypothèses</w:t>
      </w:r>
    </w:p>
    <w:p w14:paraId="5057B691" w14:textId="77777777" w:rsidR="00C86421" w:rsidRPr="00A4616F" w:rsidRDefault="00000000">
      <w:pPr>
        <w:pStyle w:val="ListBullet"/>
        <w:rPr>
          <w:lang w:val="fr-FR"/>
        </w:rPr>
      </w:pPr>
      <w:r w:rsidRPr="00A4616F">
        <w:rPr>
          <w:lang w:val="fr-FR"/>
        </w:rPr>
        <w:t>- Recherche intelligente et visuelle dans les données</w:t>
      </w:r>
    </w:p>
    <w:p w14:paraId="5003B30A" w14:textId="77777777" w:rsidR="00C86421" w:rsidRDefault="00000000">
      <w:pPr>
        <w:pStyle w:val="ListBullet"/>
      </w:pPr>
      <w:r>
        <w:t>- Export possible des phrases candidates</w:t>
      </w:r>
    </w:p>
    <w:p w14:paraId="38F862B8" w14:textId="77777777" w:rsidR="00C86421" w:rsidRDefault="00C86421"/>
    <w:p w14:paraId="5AA248A6" w14:textId="7D560B9D" w:rsidR="00A4616F" w:rsidRDefault="00A4616F" w:rsidP="00A4616F">
      <w:pPr>
        <w:pStyle w:val="Heading2"/>
        <w:rPr>
          <w:lang w:val="fr-FR"/>
        </w:rPr>
      </w:pPr>
      <w:r>
        <w:lastRenderedPageBreak/>
        <w:t>🔧</w:t>
      </w:r>
      <w:r w:rsidRPr="00A4616F">
        <w:rPr>
          <w:lang w:val="fr-FR"/>
        </w:rPr>
        <w:t xml:space="preserve"> </w:t>
      </w:r>
      <w:r w:rsidRPr="00A4616F">
        <w:rPr>
          <w:lang w:val="fr-FR"/>
        </w:rPr>
        <w:t>Règles pour les p</w:t>
      </w:r>
      <w:r>
        <w:rPr>
          <w:lang w:val="fr-FR"/>
        </w:rPr>
        <w:t>hrases type</w:t>
      </w:r>
    </w:p>
    <w:p w14:paraId="04DF3D42" w14:textId="409DC155" w:rsidR="00A4616F" w:rsidRPr="00A4616F" w:rsidRDefault="00A4616F" w:rsidP="00A4616F">
      <w:pPr>
        <w:rPr>
          <w:lang w:val="fr-FR"/>
        </w:rPr>
      </w:pPr>
      <w:r>
        <w:rPr>
          <w:noProof/>
        </w:rPr>
        <w:drawing>
          <wp:inline distT="0" distB="0" distL="0" distR="0" wp14:anchorId="7F0EC120" wp14:editId="141831F7">
            <wp:extent cx="4305300" cy="3282067"/>
            <wp:effectExtent l="0" t="0" r="0" b="0"/>
            <wp:docPr id="90693682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36828" name="Picture 1" descr="A screenshot of a computer"/>
                    <pic:cNvPicPr/>
                  </pic:nvPicPr>
                  <pic:blipFill rotWithShape="1">
                    <a:blip r:embed="rId6"/>
                    <a:srcRect l="8816" t="38706" r="71720" b="21725"/>
                    <a:stretch>
                      <a:fillRect/>
                    </a:stretch>
                  </pic:blipFill>
                  <pic:spPr bwMode="auto">
                    <a:xfrm>
                      <a:off x="0" y="0"/>
                      <a:ext cx="4318074" cy="3291805"/>
                    </a:xfrm>
                    <a:prstGeom prst="rect">
                      <a:avLst/>
                    </a:prstGeom>
                    <a:ln>
                      <a:noFill/>
                    </a:ln>
                    <a:extLst>
                      <a:ext uri="{53640926-AAD7-44D8-BBD7-CCE9431645EC}">
                        <a14:shadowObscured xmlns:a14="http://schemas.microsoft.com/office/drawing/2010/main"/>
                      </a:ext>
                    </a:extLst>
                  </pic:spPr>
                </pic:pic>
              </a:graphicData>
            </a:graphic>
          </wp:inline>
        </w:drawing>
      </w:r>
    </w:p>
    <w:p w14:paraId="6B6AAD3E" w14:textId="77777777" w:rsidR="00A4616F" w:rsidRPr="00A4616F" w:rsidRDefault="00A4616F" w:rsidP="00A4616F">
      <w:pPr>
        <w:rPr>
          <w:lang w:val="fr-FR"/>
        </w:rPr>
      </w:pPr>
      <w:r w:rsidRPr="00A4616F">
        <w:rPr>
          <w:lang w:val="fr-FR"/>
        </w:rPr>
        <w:t>Je vais d'abord te donner un cahier des charges précis pour construire les phrases:</w:t>
      </w:r>
    </w:p>
    <w:p w14:paraId="76851B2E" w14:textId="77777777" w:rsidR="00A4616F" w:rsidRPr="00A4616F" w:rsidRDefault="00A4616F" w:rsidP="00A4616F">
      <w:pPr>
        <w:rPr>
          <w:lang w:val="fr-FR"/>
        </w:rPr>
      </w:pPr>
      <w:r w:rsidRPr="00A4616F">
        <w:rPr>
          <w:lang w:val="fr-FR"/>
        </w:rPr>
        <w:t>- Elles doivent faire 32 mots exactement.</w:t>
      </w:r>
    </w:p>
    <w:p w14:paraId="6B70B70F" w14:textId="77777777" w:rsidR="00A4616F" w:rsidRPr="00A4616F" w:rsidRDefault="00A4616F" w:rsidP="00A4616F">
      <w:pPr>
        <w:rPr>
          <w:lang w:val="fr-FR"/>
        </w:rPr>
      </w:pPr>
      <w:r w:rsidRPr="00A4616F">
        <w:rPr>
          <w:lang w:val="fr-FR"/>
        </w:rPr>
        <w:t>- On ne peut utiliser QUE le vocabulaire du dictionnaire</w:t>
      </w:r>
    </w:p>
    <w:p w14:paraId="5E2BA452" w14:textId="77777777" w:rsidR="00A4616F" w:rsidRDefault="00A4616F" w:rsidP="00A4616F">
      <w:pPr>
        <w:rPr>
          <w:lang w:val="fr-FR"/>
        </w:rPr>
      </w:pPr>
      <w:r w:rsidRPr="00A4616F">
        <w:rPr>
          <w:lang w:val="fr-FR"/>
        </w:rPr>
        <w:t>- On peut supprimer les article "le / la", "un"...</w:t>
      </w:r>
    </w:p>
    <w:p w14:paraId="53075DC8" w14:textId="6B143F97" w:rsidR="00A4616F" w:rsidRPr="00A4616F" w:rsidRDefault="00A4616F" w:rsidP="00A4616F">
      <w:pPr>
        <w:rPr>
          <w:lang w:val="fr-FR"/>
        </w:rPr>
      </w:pPr>
      <w:r>
        <w:rPr>
          <w:lang w:val="fr-FR"/>
        </w:rPr>
        <w:t xml:space="preserve">- Dans le dictionnaire on trouve par exemple </w:t>
      </w:r>
      <w:r w:rsidRPr="00A4616F">
        <w:rPr>
          <w:lang w:val="fr-FR"/>
        </w:rPr>
        <w:t>25.1.12.14.18.9.13.16.9.13 ne veu</w:t>
      </w:r>
      <w:r>
        <w:rPr>
          <w:lang w:val="fr-FR"/>
        </w:rPr>
        <w:t>t</w:t>
      </w:r>
      <w:r w:rsidRPr="00A4616F">
        <w:rPr>
          <w:lang w:val="fr-FR"/>
        </w:rPr>
        <w:t xml:space="preserve"> rien dire</w:t>
      </w:r>
      <w:r>
        <w:rPr>
          <w:lang w:val="fr-FR"/>
        </w:rPr>
        <w:t>. On ne prendra que des vrais mots de la langue française.</w:t>
      </w:r>
      <w:r w:rsidRPr="00A4616F">
        <w:rPr>
          <w:lang w:val="fr-FR"/>
        </w:rPr>
        <w:t xml:space="preserve"> </w:t>
      </w:r>
    </w:p>
    <w:p w14:paraId="4841FC38" w14:textId="77777777" w:rsidR="00A4616F" w:rsidRPr="00A4616F" w:rsidRDefault="00A4616F" w:rsidP="00A4616F">
      <w:pPr>
        <w:rPr>
          <w:lang w:val="fr-FR"/>
        </w:rPr>
      </w:pPr>
    </w:p>
    <w:p w14:paraId="4B4BD0F4" w14:textId="77777777" w:rsidR="00A4616F" w:rsidRPr="00A4616F" w:rsidRDefault="00A4616F" w:rsidP="00A4616F">
      <w:pPr>
        <w:rPr>
          <w:lang w:val="fr-FR"/>
        </w:rPr>
      </w:pPr>
      <w:r w:rsidRPr="00A4616F">
        <w:rPr>
          <w:lang w:val="fr-FR"/>
        </w:rPr>
        <w:t xml:space="preserve">- Elles doivent </w:t>
      </w:r>
      <w:proofErr w:type="spellStart"/>
      <w:r w:rsidRPr="00A4616F">
        <w:rPr>
          <w:lang w:val="fr-FR"/>
        </w:rPr>
        <w:t>permettrent</w:t>
      </w:r>
      <w:proofErr w:type="spellEnd"/>
      <w:r w:rsidRPr="00A4616F">
        <w:rPr>
          <w:lang w:val="fr-FR"/>
        </w:rPr>
        <w:t xml:space="preserve"> de localiser PRECISEMENT un </w:t>
      </w:r>
      <w:proofErr w:type="spellStart"/>
      <w:r w:rsidRPr="00A4616F">
        <w:rPr>
          <w:lang w:val="fr-FR"/>
        </w:rPr>
        <w:t>endoit</w:t>
      </w:r>
      <w:proofErr w:type="spellEnd"/>
      <w:r w:rsidRPr="00A4616F">
        <w:rPr>
          <w:lang w:val="fr-FR"/>
        </w:rPr>
        <w:t xml:space="preserve"> (on doit pouvoir aller creuser à cet endroit).</w:t>
      </w:r>
    </w:p>
    <w:p w14:paraId="369C0173" w14:textId="77777777" w:rsidR="00A4616F" w:rsidRPr="00A4616F" w:rsidRDefault="00A4616F" w:rsidP="00A4616F">
      <w:pPr>
        <w:rPr>
          <w:lang w:val="fr-FR"/>
        </w:rPr>
      </w:pPr>
      <w:r w:rsidRPr="00A4616F">
        <w:rPr>
          <w:lang w:val="fr-FR"/>
        </w:rPr>
        <w:t xml:space="preserve">- Le point de départ est une </w:t>
      </w:r>
      <w:proofErr w:type="spellStart"/>
      <w:r w:rsidRPr="00A4616F">
        <w:rPr>
          <w:lang w:val="fr-FR"/>
        </w:rPr>
        <w:t>foret</w:t>
      </w:r>
      <w:proofErr w:type="spellEnd"/>
      <w:r w:rsidRPr="00A4616F">
        <w:rPr>
          <w:lang w:val="fr-FR"/>
        </w:rPr>
        <w:t>.</w:t>
      </w:r>
    </w:p>
    <w:p w14:paraId="19F06655" w14:textId="77777777" w:rsidR="00A4616F" w:rsidRPr="00A4616F" w:rsidRDefault="00A4616F" w:rsidP="00A4616F">
      <w:pPr>
        <w:rPr>
          <w:lang w:val="fr-FR"/>
        </w:rPr>
      </w:pPr>
      <w:r w:rsidRPr="00A4616F">
        <w:rPr>
          <w:lang w:val="fr-FR"/>
        </w:rPr>
        <w:t>- Une "Sentinelle" est un mot codé pour dire un dolmen</w:t>
      </w:r>
    </w:p>
    <w:p w14:paraId="36927E48" w14:textId="77777777" w:rsidR="00A4616F" w:rsidRPr="00A4616F" w:rsidRDefault="00A4616F" w:rsidP="00A4616F">
      <w:pPr>
        <w:rPr>
          <w:lang w:val="fr-FR"/>
        </w:rPr>
      </w:pPr>
      <w:r w:rsidRPr="00A4616F">
        <w:rPr>
          <w:lang w:val="fr-FR"/>
        </w:rPr>
        <w:t>- Il y a 7 dolmens sur la carte.. Ils doivent probablement servir comme point de départ.</w:t>
      </w:r>
    </w:p>
    <w:p w14:paraId="2D035ADC" w14:textId="77777777" w:rsidR="00A4616F" w:rsidRPr="00A4616F" w:rsidRDefault="00A4616F" w:rsidP="00A4616F">
      <w:pPr>
        <w:rPr>
          <w:lang w:val="fr-FR"/>
        </w:rPr>
      </w:pPr>
      <w:r w:rsidRPr="00A4616F">
        <w:rPr>
          <w:lang w:val="fr-FR"/>
        </w:rPr>
        <w:t>- depuis un point, on peut mesurer, faire des alignements, calculer un angle</w:t>
      </w:r>
    </w:p>
    <w:p w14:paraId="74C1876E" w14:textId="77777777" w:rsidR="00A4616F" w:rsidRPr="00A4616F" w:rsidRDefault="00A4616F" w:rsidP="00A4616F">
      <w:pPr>
        <w:rPr>
          <w:lang w:val="fr-FR"/>
        </w:rPr>
      </w:pPr>
      <w:r w:rsidRPr="00A4616F">
        <w:rPr>
          <w:lang w:val="fr-FR"/>
        </w:rPr>
        <w:t xml:space="preserve">- On ne peut pas utiliser la </w:t>
      </w:r>
      <w:proofErr w:type="spellStart"/>
      <w:r w:rsidRPr="00A4616F">
        <w:rPr>
          <w:lang w:val="fr-FR"/>
        </w:rPr>
        <w:t>bousolle</w:t>
      </w:r>
      <w:proofErr w:type="spellEnd"/>
      <w:r w:rsidRPr="00A4616F">
        <w:rPr>
          <w:lang w:val="fr-FR"/>
        </w:rPr>
        <w:t xml:space="preserve">, ni un GPS... </w:t>
      </w:r>
    </w:p>
    <w:p w14:paraId="2CAEC3CF" w14:textId="77777777" w:rsidR="00DE2027" w:rsidRDefault="00DE2027" w:rsidP="00DE2027">
      <w:pPr>
        <w:rPr>
          <w:lang w:val="fr-FR"/>
        </w:rPr>
      </w:pPr>
    </w:p>
    <w:p w14:paraId="60D4DAE7" w14:textId="71C88728" w:rsidR="00DE2027" w:rsidRPr="00DE2027" w:rsidRDefault="00DE2027" w:rsidP="00DE2027">
      <w:pPr>
        <w:rPr>
          <w:lang w:val="fr-FR"/>
        </w:rPr>
      </w:pPr>
      <w:r w:rsidRPr="00DE2027">
        <w:rPr>
          <w:lang w:val="fr-FR"/>
        </w:rPr>
        <w:lastRenderedPageBreak/>
        <w:t xml:space="preserve">Un point important... tu dois </w:t>
      </w:r>
      <w:proofErr w:type="spellStart"/>
      <w:r w:rsidRPr="00DE2027">
        <w:rPr>
          <w:lang w:val="fr-FR"/>
        </w:rPr>
        <w:t>pouvir</w:t>
      </w:r>
      <w:proofErr w:type="spellEnd"/>
      <w:r w:rsidRPr="00DE2027">
        <w:rPr>
          <w:lang w:val="fr-FR"/>
        </w:rPr>
        <w:t xml:space="preserve"> créer des mots en regroupant des mots du dictionnaire ensemble..</w:t>
      </w:r>
      <w:r>
        <w:rPr>
          <w:lang w:val="fr-FR"/>
        </w:rPr>
        <w:t xml:space="preserve"> P</w:t>
      </w:r>
      <w:r w:rsidRPr="00DE2027">
        <w:rPr>
          <w:lang w:val="fr-FR"/>
        </w:rPr>
        <w:t xml:space="preserve">ar exemple: </w:t>
      </w:r>
    </w:p>
    <w:p w14:paraId="60DEB1B3" w14:textId="77777777" w:rsidR="00DE2027" w:rsidRPr="00DE2027" w:rsidRDefault="00DE2027" w:rsidP="00DE2027">
      <w:pPr>
        <w:rPr>
          <w:lang w:val="fr-FR"/>
        </w:rPr>
      </w:pPr>
      <w:r w:rsidRPr="00DE2027">
        <w:rPr>
          <w:lang w:val="fr-FR"/>
        </w:rPr>
        <w:t>DEDANS .. DE + DANS</w:t>
      </w:r>
    </w:p>
    <w:p w14:paraId="5A53FB70" w14:textId="77777777" w:rsidR="00DE2027" w:rsidRPr="00DE2027" w:rsidRDefault="00DE2027" w:rsidP="00DE2027">
      <w:pPr>
        <w:rPr>
          <w:lang w:val="fr-FR"/>
        </w:rPr>
      </w:pPr>
      <w:r w:rsidRPr="00DE2027">
        <w:rPr>
          <w:lang w:val="fr-FR"/>
        </w:rPr>
        <w:t>SOMMET = SON + MAIS</w:t>
      </w:r>
    </w:p>
    <w:p w14:paraId="41D67062" w14:textId="77777777" w:rsidR="00A4616F" w:rsidRDefault="00A4616F">
      <w:pPr>
        <w:rPr>
          <w:lang w:val="fr-FR"/>
        </w:rPr>
      </w:pPr>
    </w:p>
    <w:p w14:paraId="50CD960F" w14:textId="77777777" w:rsidR="00C86ED5" w:rsidRDefault="00C86ED5">
      <w:pPr>
        <w:rPr>
          <w:lang w:val="fr-FR"/>
        </w:rPr>
      </w:pPr>
    </w:p>
    <w:p w14:paraId="761FA0DF" w14:textId="77777777" w:rsidR="00C86ED5" w:rsidRPr="00C86ED5" w:rsidRDefault="00C86ED5" w:rsidP="00C86ED5">
      <w:pPr>
        <w:rPr>
          <w:lang w:val="fr-FR"/>
        </w:rPr>
      </w:pPr>
      <w:proofErr w:type="spellStart"/>
      <w:r w:rsidRPr="00C86ED5">
        <w:rPr>
          <w:lang w:val="fr-FR"/>
        </w:rPr>
        <w:t>categories</w:t>
      </w:r>
      <w:proofErr w:type="spellEnd"/>
      <w:r w:rsidRPr="00C86ED5">
        <w:rPr>
          <w:lang w:val="fr-FR"/>
        </w:rPr>
        <w:t xml:space="preserve"> = {</w:t>
      </w:r>
    </w:p>
    <w:p w14:paraId="366B6EE4" w14:textId="77777777" w:rsidR="00C86ED5" w:rsidRPr="00C86ED5" w:rsidRDefault="00C86ED5" w:rsidP="00C86ED5">
      <w:pPr>
        <w:rPr>
          <w:lang w:val="fr-FR"/>
        </w:rPr>
      </w:pPr>
      <w:r w:rsidRPr="00C86ED5">
        <w:rPr>
          <w:lang w:val="fr-FR"/>
        </w:rPr>
        <w:t xml:space="preserve">    "</w:t>
      </w:r>
      <w:proofErr w:type="spellStart"/>
      <w:r w:rsidRPr="00C86ED5">
        <w:rPr>
          <w:lang w:val="fr-FR"/>
        </w:rPr>
        <w:t>verbe_action</w:t>
      </w:r>
      <w:proofErr w:type="spellEnd"/>
      <w:r w:rsidRPr="00C86ED5">
        <w:rPr>
          <w:lang w:val="fr-FR"/>
        </w:rPr>
        <w:t>": set(),         # Ex : trace, vise, creuse, avance, suis</w:t>
      </w:r>
    </w:p>
    <w:p w14:paraId="5289FF9D" w14:textId="77777777" w:rsidR="00C86ED5" w:rsidRPr="00C86ED5" w:rsidRDefault="00C86ED5" w:rsidP="00C86ED5">
      <w:pPr>
        <w:rPr>
          <w:lang w:val="fr-FR"/>
        </w:rPr>
      </w:pPr>
      <w:r w:rsidRPr="00C86ED5">
        <w:rPr>
          <w:lang w:val="fr-FR"/>
        </w:rPr>
        <w:t xml:space="preserve">    "</w:t>
      </w:r>
      <w:proofErr w:type="spellStart"/>
      <w:r w:rsidRPr="00C86ED5">
        <w:rPr>
          <w:lang w:val="fr-FR"/>
        </w:rPr>
        <w:t>verbe_localisation</w:t>
      </w:r>
      <w:proofErr w:type="spellEnd"/>
      <w:r w:rsidRPr="00C86ED5">
        <w:rPr>
          <w:lang w:val="fr-FR"/>
        </w:rPr>
        <w:t>": set(),  # Ex : cherche, trouve, regarde, va</w:t>
      </w:r>
    </w:p>
    <w:p w14:paraId="131FFB43" w14:textId="77777777" w:rsidR="00C86ED5" w:rsidRPr="00C86ED5" w:rsidRDefault="00C86ED5" w:rsidP="00C86ED5">
      <w:pPr>
        <w:rPr>
          <w:lang w:val="fr-FR"/>
        </w:rPr>
      </w:pPr>
      <w:r w:rsidRPr="00C86ED5">
        <w:rPr>
          <w:lang w:val="fr-FR"/>
        </w:rPr>
        <w:t xml:space="preserve">    "</w:t>
      </w:r>
      <w:proofErr w:type="spellStart"/>
      <w:r w:rsidRPr="00C86ED5">
        <w:rPr>
          <w:lang w:val="fr-FR"/>
        </w:rPr>
        <w:t>nom_point_fixe</w:t>
      </w:r>
      <w:proofErr w:type="spellEnd"/>
      <w:r w:rsidRPr="00C86ED5">
        <w:rPr>
          <w:lang w:val="fr-FR"/>
        </w:rPr>
        <w:t>": set(),      # Ex : sentinelle, roche, dolmen</w:t>
      </w:r>
    </w:p>
    <w:p w14:paraId="4CF6E8EB" w14:textId="77777777" w:rsidR="00C86ED5" w:rsidRPr="00C86ED5" w:rsidRDefault="00C86ED5" w:rsidP="00C86ED5">
      <w:pPr>
        <w:rPr>
          <w:lang w:val="fr-FR"/>
        </w:rPr>
      </w:pPr>
      <w:r w:rsidRPr="00C86ED5">
        <w:rPr>
          <w:lang w:val="fr-FR"/>
        </w:rPr>
        <w:t xml:space="preserve">    "</w:t>
      </w:r>
      <w:proofErr w:type="spellStart"/>
      <w:r w:rsidRPr="00C86ED5">
        <w:rPr>
          <w:lang w:val="fr-FR"/>
        </w:rPr>
        <w:t>direction_vers</w:t>
      </w:r>
      <w:proofErr w:type="spellEnd"/>
      <w:r w:rsidRPr="00C86ED5">
        <w:rPr>
          <w:lang w:val="fr-FR"/>
        </w:rPr>
        <w:t>": set(),      # Ex : vers, jusqu'à</w:t>
      </w:r>
    </w:p>
    <w:p w14:paraId="37526653" w14:textId="77777777" w:rsidR="00C86ED5" w:rsidRPr="00C86ED5" w:rsidRDefault="00C86ED5" w:rsidP="00C86ED5">
      <w:pPr>
        <w:rPr>
          <w:lang w:val="fr-FR"/>
        </w:rPr>
      </w:pPr>
      <w:r w:rsidRPr="00C86ED5">
        <w:rPr>
          <w:lang w:val="fr-FR"/>
        </w:rPr>
        <w:t xml:space="preserve">    "origine": set(),             # Ex : à, depuis, du, de</w:t>
      </w:r>
    </w:p>
    <w:p w14:paraId="6F2C47A8" w14:textId="77777777" w:rsidR="00C86ED5" w:rsidRPr="00C86ED5" w:rsidRDefault="00C86ED5" w:rsidP="00C86ED5">
      <w:pPr>
        <w:rPr>
          <w:lang w:val="fr-FR"/>
        </w:rPr>
      </w:pPr>
      <w:r w:rsidRPr="00C86ED5">
        <w:rPr>
          <w:lang w:val="fr-FR"/>
        </w:rPr>
        <w:t xml:space="preserve">    "</w:t>
      </w:r>
      <w:proofErr w:type="spellStart"/>
      <w:r w:rsidRPr="00C86ED5">
        <w:rPr>
          <w:lang w:val="fr-FR"/>
        </w:rPr>
        <w:t>nombre_ordre</w:t>
      </w:r>
      <w:proofErr w:type="spellEnd"/>
      <w:r w:rsidRPr="00C86ED5">
        <w:rPr>
          <w:lang w:val="fr-FR"/>
        </w:rPr>
        <w:t>": set(),        # Ex : premier, deuxième, trois</w:t>
      </w:r>
    </w:p>
    <w:p w14:paraId="10C5D924" w14:textId="77777777" w:rsidR="00C86ED5" w:rsidRPr="00C86ED5" w:rsidRDefault="00C86ED5" w:rsidP="00C86ED5">
      <w:pPr>
        <w:rPr>
          <w:lang w:val="fr-FR"/>
        </w:rPr>
      </w:pPr>
      <w:r w:rsidRPr="00C86ED5">
        <w:rPr>
          <w:lang w:val="fr-FR"/>
        </w:rPr>
        <w:t xml:space="preserve">    "nombre": set(),              # Ex : un, deux, dix, cent</w:t>
      </w:r>
    </w:p>
    <w:p w14:paraId="1127FD24" w14:textId="77777777" w:rsidR="00C86ED5" w:rsidRPr="00C86ED5" w:rsidRDefault="00C86ED5" w:rsidP="00C86ED5">
      <w:pPr>
        <w:rPr>
          <w:lang w:val="fr-FR"/>
        </w:rPr>
      </w:pPr>
      <w:r w:rsidRPr="00C86ED5">
        <w:rPr>
          <w:lang w:val="fr-FR"/>
        </w:rPr>
        <w:t xml:space="preserve">    "</w:t>
      </w:r>
      <w:proofErr w:type="spellStart"/>
      <w:r w:rsidRPr="00C86ED5">
        <w:rPr>
          <w:lang w:val="fr-FR"/>
        </w:rPr>
        <w:t>point_cardinal</w:t>
      </w:r>
      <w:proofErr w:type="spellEnd"/>
      <w:r w:rsidRPr="00C86ED5">
        <w:rPr>
          <w:lang w:val="fr-FR"/>
        </w:rPr>
        <w:t>": set(),      # Ex : nord, sud, N, S, E, W</w:t>
      </w:r>
    </w:p>
    <w:p w14:paraId="4627175C" w14:textId="77777777" w:rsidR="00C86ED5" w:rsidRPr="00C86ED5" w:rsidRDefault="00C86ED5" w:rsidP="00C86ED5">
      <w:pPr>
        <w:rPr>
          <w:lang w:val="fr-FR"/>
        </w:rPr>
      </w:pPr>
      <w:r w:rsidRPr="00C86ED5">
        <w:rPr>
          <w:lang w:val="fr-FR"/>
        </w:rPr>
        <w:t xml:space="preserve">    "</w:t>
      </w:r>
      <w:proofErr w:type="spellStart"/>
      <w:r w:rsidRPr="00C86ED5">
        <w:rPr>
          <w:lang w:val="fr-FR"/>
        </w:rPr>
        <w:t>spatialite</w:t>
      </w:r>
      <w:proofErr w:type="spellEnd"/>
      <w:r w:rsidRPr="00C86ED5">
        <w:rPr>
          <w:lang w:val="fr-FR"/>
        </w:rPr>
        <w:t>": set(),          # Ex : début, fin, centre, dessus, dessous</w:t>
      </w:r>
    </w:p>
    <w:p w14:paraId="64B7F09F" w14:textId="77777777" w:rsidR="00C86ED5" w:rsidRPr="00C86ED5" w:rsidRDefault="00C86ED5" w:rsidP="00C86ED5">
      <w:pPr>
        <w:rPr>
          <w:lang w:val="fr-FR"/>
        </w:rPr>
      </w:pPr>
      <w:r w:rsidRPr="00C86ED5">
        <w:rPr>
          <w:lang w:val="fr-FR"/>
        </w:rPr>
        <w:t xml:space="preserve">    "autre": set()                # Mots non classés ou à discuter</w:t>
      </w:r>
    </w:p>
    <w:p w14:paraId="5321C4A5" w14:textId="7F96F98C" w:rsidR="00C86ED5" w:rsidRPr="00A4616F" w:rsidRDefault="00C86ED5" w:rsidP="00C86ED5">
      <w:pPr>
        <w:rPr>
          <w:lang w:val="fr-FR"/>
        </w:rPr>
      </w:pPr>
      <w:r w:rsidRPr="00C86ED5">
        <w:rPr>
          <w:lang w:val="fr-FR"/>
        </w:rPr>
        <w:t>}</w:t>
      </w:r>
    </w:p>
    <w:sectPr w:rsidR="00C86ED5" w:rsidRPr="00A461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479381">
    <w:abstractNumId w:val="8"/>
  </w:num>
  <w:num w:numId="2" w16cid:durableId="1125124869">
    <w:abstractNumId w:val="6"/>
  </w:num>
  <w:num w:numId="3" w16cid:durableId="1520005356">
    <w:abstractNumId w:val="5"/>
  </w:num>
  <w:num w:numId="4" w16cid:durableId="1773016866">
    <w:abstractNumId w:val="4"/>
  </w:num>
  <w:num w:numId="5" w16cid:durableId="1568764807">
    <w:abstractNumId w:val="7"/>
  </w:num>
  <w:num w:numId="6" w16cid:durableId="1982534038">
    <w:abstractNumId w:val="3"/>
  </w:num>
  <w:num w:numId="7" w16cid:durableId="404498540">
    <w:abstractNumId w:val="2"/>
  </w:num>
  <w:num w:numId="8" w16cid:durableId="1563517448">
    <w:abstractNumId w:val="1"/>
  </w:num>
  <w:num w:numId="9" w16cid:durableId="877662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539D"/>
    <w:rsid w:val="00A4616F"/>
    <w:rsid w:val="00AA1D8D"/>
    <w:rsid w:val="00B47730"/>
    <w:rsid w:val="00BB5775"/>
    <w:rsid w:val="00C86421"/>
    <w:rsid w:val="00C86ED5"/>
    <w:rsid w:val="00CB0664"/>
    <w:rsid w:val="00DE20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4FD8D"/>
  <w14:defaultImageDpi w14:val="300"/>
  <w15:docId w15:val="{8CDECAE5-1990-4323-B2A8-AD2C7C1B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04890">
      <w:bodyDiv w:val="1"/>
      <w:marLeft w:val="0"/>
      <w:marRight w:val="0"/>
      <w:marTop w:val="0"/>
      <w:marBottom w:val="0"/>
      <w:divBdr>
        <w:top w:val="none" w:sz="0" w:space="0" w:color="auto"/>
        <w:left w:val="none" w:sz="0" w:space="0" w:color="auto"/>
        <w:bottom w:val="none" w:sz="0" w:space="0" w:color="auto"/>
        <w:right w:val="none" w:sz="0" w:space="0" w:color="auto"/>
      </w:divBdr>
    </w:div>
    <w:div w:id="274409228">
      <w:bodyDiv w:val="1"/>
      <w:marLeft w:val="0"/>
      <w:marRight w:val="0"/>
      <w:marTop w:val="0"/>
      <w:marBottom w:val="0"/>
      <w:divBdr>
        <w:top w:val="none" w:sz="0" w:space="0" w:color="auto"/>
        <w:left w:val="none" w:sz="0" w:space="0" w:color="auto"/>
        <w:bottom w:val="none" w:sz="0" w:space="0" w:color="auto"/>
        <w:right w:val="none" w:sz="0" w:space="0" w:color="auto"/>
      </w:divBdr>
    </w:div>
    <w:div w:id="1673752518">
      <w:bodyDiv w:val="1"/>
      <w:marLeft w:val="0"/>
      <w:marRight w:val="0"/>
      <w:marTop w:val="0"/>
      <w:marBottom w:val="0"/>
      <w:divBdr>
        <w:top w:val="none" w:sz="0" w:space="0" w:color="auto"/>
        <w:left w:val="none" w:sz="0" w:space="0" w:color="auto"/>
        <w:bottom w:val="none" w:sz="0" w:space="0" w:color="auto"/>
        <w:right w:val="none" w:sz="0" w:space="0" w:color="auto"/>
      </w:divBdr>
    </w:div>
    <w:div w:id="1799953003">
      <w:bodyDiv w:val="1"/>
      <w:marLeft w:val="0"/>
      <w:marRight w:val="0"/>
      <w:marTop w:val="0"/>
      <w:marBottom w:val="0"/>
      <w:divBdr>
        <w:top w:val="none" w:sz="0" w:space="0" w:color="auto"/>
        <w:left w:val="none" w:sz="0" w:space="0" w:color="auto"/>
        <w:bottom w:val="none" w:sz="0" w:space="0" w:color="auto"/>
        <w:right w:val="none" w:sz="0" w:space="0" w:color="auto"/>
      </w:divBdr>
    </w:div>
    <w:div w:id="1910387670">
      <w:bodyDiv w:val="1"/>
      <w:marLeft w:val="0"/>
      <w:marRight w:val="0"/>
      <w:marTop w:val="0"/>
      <w:marBottom w:val="0"/>
      <w:divBdr>
        <w:top w:val="none" w:sz="0" w:space="0" w:color="auto"/>
        <w:left w:val="none" w:sz="0" w:space="0" w:color="auto"/>
        <w:bottom w:val="none" w:sz="0" w:space="0" w:color="auto"/>
        <w:right w:val="none" w:sz="0" w:space="0" w:color="auto"/>
      </w:divBdr>
    </w:div>
    <w:div w:id="20970910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2598</TotalTime>
  <Pages>6</Pages>
  <Words>1214</Words>
  <Characters>6677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JOLY</cp:lastModifiedBy>
  <cp:revision>2</cp:revision>
  <dcterms:created xsi:type="dcterms:W3CDTF">2013-12-23T23:15:00Z</dcterms:created>
  <dcterms:modified xsi:type="dcterms:W3CDTF">2025-06-28T12:18:00Z</dcterms:modified>
  <cp:category/>
</cp:coreProperties>
</file>