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Spécification technique – TopologyModel (assembleur_core.py)</w:t>
      </w:r>
    </w:p>
    <w:p>
      <w:r>
        <w:t>Version: v2</w:t>
        <w:br/>
      </w:r>
    </w:p>
    <w:p>
      <w:r>
        <w:t>Contexte: Unification Manuel / Automatique via un modèle topologique fiable basé sur les labels de villes (O,B,L).</w:t>
      </w:r>
    </w:p>
    <w:p>
      <w:pPr>
        <w:pStyle w:val="Heading2"/>
      </w:pPr>
      <w:r>
        <w:t>0. Changements depuis v1</w:t>
      </w:r>
    </w:p>
    <w:p>
      <w:r>
        <w:t>• Ajout des APIs topologiques transverses (tooltip, chemins, assist).</w:t>
        <w:br/>
        <w:t>• Décision actée: extractBoundaryCycle retourne une liste sans répétition.</w:t>
        <w:br/>
        <w:t>• Ajout d’une section « Mapping exact vers le code existant ».</w:t>
        <w:br/>
        <w:t>• Clarification des bénéfices modules par modules.</w:t>
      </w:r>
    </w:p>
    <w:p>
      <w:pPr>
        <w:pStyle w:val="Heading2"/>
      </w:pPr>
      <w:r>
        <w:t>1. Portée et objectifs</w:t>
      </w:r>
    </w:p>
    <w:p>
      <w:r>
        <w:t>Cette spécification définit un objet TopologyModel à intégrer dans assembleur_core.py. Il complète et remplace les déductions géométriques implicites par une topologie déterministe fondée sur les labels de villes, utilisable de manière uniforme par tous les modules.</w:t>
      </w:r>
    </w:p>
    <w:p>
      <w:pPr>
        <w:pStyle w:val="Heading2"/>
      </w:pPr>
      <w:r>
        <w:t>2. Principes invariants</w:t>
      </w:r>
    </w:p>
    <w:p>
      <w:r>
        <w:t>• Sommet = ville = label (string).</w:t>
      </w:r>
    </w:p>
    <w:p>
      <w:r>
        <w:t>• Labels O/B/L fiables pour tous les triangles (acquis).</w:t>
      </w:r>
    </w:p>
    <w:p>
      <w:r>
        <w:t>• Connexions autorisées: sommet↔sommet uniquement.</w:t>
      </w:r>
    </w:p>
    <w:p>
      <w:r>
        <w:t>• nodeId = label (unicité par groupe).</w:t>
      </w:r>
    </w:p>
    <w:p>
      <w:r>
        <w:t>• Snap topologique exact après toute connexion.</w:t>
      </w:r>
    </w:p>
    <w:p>
      <w:r>
        <w:t>• Topologie obligatoire en persistance XML (aucun fallback).</w:t>
      </w:r>
    </w:p>
    <w:p>
      <w:pPr>
        <w:pStyle w:val="Heading2"/>
      </w:pPr>
      <w:r>
        <w:t>3. Structures de données</w:t>
      </w:r>
    </w:p>
    <w:p>
      <w:r>
        <w:t>Les structures définies en v1 (nodePos, vertexToNode, nodeToVertices, groupChain, groupEdges) restent inchangées et constituent la base du modèle.</w:t>
      </w:r>
    </w:p>
    <w:p>
      <w:pPr>
        <w:pStyle w:val="Heading2"/>
      </w:pPr>
      <w:r>
        <w:t>4. API TopologyModel – extensions v2</w:t>
      </w:r>
    </w:p>
    <w:p>
      <w:pPr>
        <w:pStyle w:val="Heading3"/>
      </w:pPr>
      <w:r>
        <w:t>4.1. APIs de requête topologique</w:t>
      </w:r>
    </w:p>
    <w:p>
      <w:r>
        <w:t>getNeighbors(nodeId, gid) -&gt; list[nodeId]</w:t>
      </w:r>
    </w:p>
    <w:p>
      <w:r>
        <w:t>• Retourne les villes directement connectées (topologie pure).</w:t>
      </w:r>
    </w:p>
    <w:p>
      <w:r>
        <w:t>getIncidentEdges(nodeId, gid) -&gt; list[(nodeA,nodeB,triangleId,edgeKey)]</w:t>
      </w:r>
    </w:p>
    <w:p>
      <w:r>
        <w:t>• Retourne les arêtes incidentes à une ville (OB/BL/LO par triangle).</w:t>
      </w:r>
    </w:p>
    <w:p>
      <w:pPr>
        <w:pStyle w:val="Heading3"/>
      </w:pPr>
      <w:r>
        <w:t>4.2. APIs pour contours et chemins</w:t>
      </w:r>
    </w:p>
    <w:p>
      <w:r>
        <w:t>extractBoundaryCycle(gid, orientation='cw') -&gt; list[nodeId]</w:t>
      </w:r>
    </w:p>
    <w:p>
      <w:r>
        <w:t>• Retourne la frontière topologique du groupe.</w:t>
        <w:br/>
        <w:t>• Liste ordonnée de nodeId sans répétition.</w:t>
        <w:br/>
        <w:t>• La fermeture du cycle est laissée au module chemin.</w:t>
      </w:r>
    </w:p>
    <w:p>
      <w:pPr>
        <w:pStyle w:val="Heading3"/>
      </w:pPr>
      <w:r>
        <w:t>4.3. APIs utilitaires</w:t>
      </w:r>
    </w:p>
    <w:p>
      <w:r>
        <w:t>applyCanonicalPositions(lastDrawn) -&gt; None</w:t>
      </w:r>
    </w:p>
    <w:p>
      <w:r>
        <w:t>• À appeler après toute transformation de groupe (rotation, déplacement).</w:t>
      </w:r>
    </w:p>
    <w:p>
      <w:r>
        <w:t>validateGroupTopology(gid) -&gt; list[str]</w:t>
      </w:r>
    </w:p>
    <w:p>
      <w:r>
        <w:t>• Retourne une liste d’erreurs topologiques (chaîne cassée, arêtes incohérentes).</w:t>
      </w:r>
    </w:p>
    <w:p>
      <w:pPr>
        <w:pStyle w:val="Heading2"/>
      </w:pPr>
      <w:r>
        <w:t>5. Modules bénéficiaires (simplification attendue)</w:t>
      </w:r>
    </w:p>
    <w:p>
      <w:r>
        <w:t>Tooltip:</w:t>
        <w:br/>
        <w:t>• Remplacement des calculs epsilon par getNeighbors / getIncidentEdges.</w:t>
        <w:br/>
        <w:br/>
        <w:t>Chemins:</w:t>
        <w:br/>
        <w:t>• Suppression du mapping géométrique et de la dédup epsilon.</w:t>
        <w:br/>
        <w:t>• Utilisation directe de extractBoundaryCycle.</w:t>
        <w:br/>
        <w:br/>
        <w:t>Snap assist / UI:</w:t>
        <w:br/>
        <w:t>• Accès direct aux arêtes incidentes et frontières.</w:t>
        <w:br/>
        <w:br/>
        <w:t>Auto-assemblage:</w:t>
        <w:br/>
        <w:t>• Suppression des reconstructions topologiques par géométrie.</w:t>
        <w:br/>
        <w:br/>
        <w:t>Transformations groupe:</w:t>
        <w:br/>
        <w:t>• Re-snap canonique post-transformation.</w:t>
      </w:r>
    </w:p>
    <w:p>
      <w:pPr>
        <w:pStyle w:val="Heading2"/>
      </w:pPr>
      <w:r>
        <w:t>6. Mapping exact vers le code existant</w:t>
      </w:r>
    </w:p>
    <w:p>
      <w:pPr>
        <w:pStyle w:val="Heading3"/>
      </w:pPr>
      <w:r>
        <w:t>6.1 assembleur_sim.py</w:t>
      </w:r>
    </w:p>
    <w:p>
      <w:r>
        <w:t>À modifier:</w:t>
        <w:br/>
        <w:t>• Après pose candidate acceptée: appeler connectVertexVertex / connectEdgeEdge.</w:t>
        <w:br/>
        <w:t>• Supprimer fill_group_vkeys_from_geometry.</w:t>
        <w:br/>
        <w:t>• Construire edge_in/out depuis l’intention de collage.</w:t>
        <w:br/>
      </w:r>
    </w:p>
    <w:p>
      <w:pPr>
        <w:pStyle w:val="Heading3"/>
      </w:pPr>
      <w:r>
        <w:t>6.2 assembleur_tk.py</w:t>
      </w:r>
    </w:p>
    <w:p>
      <w:r>
        <w:t>À modifier:</w:t>
        <w:br/>
        <w:t>• Tooltip sommet: remplacer _connected_vertices_from par TopologyModel.getNeighbors.</w:t>
        <w:br/>
        <w:t>• Validation collage manuel: appeler TopologyModel.connect...</w:t>
        <w:br/>
        <w:t>• Chemins: remplacer _outline_to_ordered_points + mapping par extractBoundaryCycle.</w:t>
        <w:br/>
      </w:r>
    </w:p>
    <w:p>
      <w:pPr>
        <w:pStyle w:val="Heading3"/>
      </w:pPr>
      <w:r>
        <w:t>6.3 assembleur_core.py</w:t>
      </w:r>
    </w:p>
    <w:p>
      <w:r>
        <w:t>À ajouter:</w:t>
        <w:br/>
        <w:t>• Classe TopologyModel.</w:t>
        <w:br/>
        <w:t>• Stockage central et API topologiques.</w:t>
        <w:br/>
        <w:t>• Validation topologique des groupes.</w:t>
        <w:br/>
      </w:r>
    </w:p>
    <w:p>
      <w:pPr>
        <w:pStyle w:val="Heading3"/>
      </w:pPr>
      <w:r>
        <w:t>6.4 assembleur_io.py</w:t>
      </w:r>
    </w:p>
    <w:p>
      <w:r>
        <w:t>À modifier:</w:t>
        <w:br/>
        <w:t>• XML v4 obligatoire.</w:t>
        <w:br/>
        <w:t>• Refus de chargement sans edge_in/out.</w:t>
        <w:br/>
        <w:t>• Reconstruction TopologyModel au load.</w:t>
        <w:br/>
      </w:r>
    </w:p>
    <w:p>
      <w:pPr>
        <w:pStyle w:val="Heading2"/>
      </w:pPr>
      <w:r>
        <w:t>7. Critères de validation</w:t>
      </w:r>
    </w:p>
    <w:p>
      <w:r>
        <w:t>• Manuel = Auto (topologie strictement identique).</w:t>
        <w:br/>
        <w:t>• Aucun point intermédiaire dans les chemins.</w:t>
        <w:br/>
        <w:t>• Tooltips sans faux voisins.</w:t>
        <w:br/>
        <w:t>• Stabilité sur triangles fins.</w:t>
        <w:br/>
        <w:t>• XML strictement validant.</w:t>
      </w:r>
    </w:p>
    <w:p>
      <w:r>
        <w:br w:type="page"/>
      </w:r>
    </w:p>
    <w:p>
      <w:pPr>
        <w:pStyle w:val="Heading2"/>
      </w:pPr>
      <w:r>
        <w:t>8. Plan de refactor incrémental ultra concret</w:t>
      </w:r>
    </w:p>
    <w:p>
      <w:pPr>
        <w:pStyle w:val="Heading3"/>
      </w:pPr>
      <w:r>
        <w:t>Phase 0 — Préparation et tests</w:t>
      </w:r>
    </w:p>
    <w:p>
      <w:r>
        <w:t>C0 – Geler l’existant et créer des scénarios de référence.</w:t>
        <w:br/>
        <w:t>• Identifier 2–3 scénarios révélateurs (assemblage simple, auto complexe, triangles fins).</w:t>
        <w:br/>
        <w:t>• Pouvoir relancer exactement les mêmes scénarios pour comparaison avant/après.</w:t>
      </w:r>
    </w:p>
    <w:p>
      <w:pPr>
        <w:pStyle w:val="Heading3"/>
      </w:pPr>
      <w:r>
        <w:t>Phase 1 — Introduction du modèle topologique (lecture seule)</w:t>
      </w:r>
    </w:p>
    <w:p>
      <w:r>
        <w:t>C1 – Ajouter TopologyModel dans assembleur_core.py (read-only).</w:t>
        <w:br/>
        <w:t>• buildFromState(lastDrawn, groups).</w:t>
        <w:br/>
        <w:t>• Aucune modification géométrique ou UI.</w:t>
        <w:br/>
        <w:br/>
        <w:t>C2 – Ajouter validateGroupTopology(gid) à usage diagnostic.</w:t>
      </w:r>
    </w:p>
    <w:p>
      <w:pPr>
        <w:pStyle w:val="Heading3"/>
      </w:pPr>
      <w:r>
        <w:t>Phase 2 — Snap canonique (topologie → géométrie)</w:t>
      </w:r>
    </w:p>
    <w:p>
      <w:r>
        <w:t>C3 – Implémenter applyCanonicalPositions(lastDrawn).</w:t>
        <w:br/>
        <w:t>• Appel après chargement XML et après auto-assemblage.</w:t>
        <w:br/>
        <w:t>• Objectif : supprimer les micro-écarts flottants sans changer la logique existante.</w:t>
      </w:r>
    </w:p>
    <w:p>
      <w:pPr>
        <w:pStyle w:val="Heading3"/>
      </w:pPr>
      <w:r>
        <w:t>Phase 3 — Topologie obligatoire en persistance</w:t>
      </w:r>
    </w:p>
    <w:p>
      <w:r>
        <w:t>C4 – Passage XML v4 strict.</w:t>
        <w:br/>
        <w:t>• edge_in/out obligatoires.</w:t>
        <w:br/>
        <w:t>• Suppression définitive des fallbacks géométriques.</w:t>
      </w:r>
    </w:p>
    <w:p>
      <w:pPr>
        <w:pStyle w:val="Heading3"/>
      </w:pPr>
      <w:r>
        <w:t>Phase 4 — Auto-assemblage topologique</w:t>
      </w:r>
    </w:p>
    <w:p>
      <w:r>
        <w:t>C5 – assembleur_sim.py.</w:t>
        <w:br/>
        <w:t>• Supprimer fill_group_vkeys_from_geometry.</w:t>
        <w:br/>
        <w:t>• Enregistrer explicitement l’intention de collage (edges).</w:t>
        <w:br/>
        <w:t>• Appeler le modèle topologique pour snap et mise à jour des groupes.</w:t>
      </w:r>
    </w:p>
    <w:p>
      <w:pPr>
        <w:pStyle w:val="Heading3"/>
      </w:pPr>
      <w:r>
        <w:t>Phase 5 — Manuel unifié avec l’auto</w:t>
      </w:r>
    </w:p>
    <w:p>
      <w:r>
        <w:t>C6 – assembleur_tk.py.</w:t>
        <w:br/>
        <w:t>• À la validation d’un collage, appeler TopologyModel.connect...</w:t>
        <w:br/>
        <w:t>• Mettre à jour groups uniquement via la topologie.</w:t>
      </w:r>
    </w:p>
    <w:p>
      <w:pPr>
        <w:pStyle w:val="Heading3"/>
      </w:pPr>
      <w:r>
        <w:t>Phase 6 — Chemins topologiques</w:t>
      </w:r>
    </w:p>
    <w:p>
      <w:r>
        <w:t>C7 – Implémenter extractBoundaryCycle(gid).</w:t>
        <w:br/>
        <w:t>• Frontière combinatoire sans géométrie.</w:t>
        <w:br/>
        <w:br/>
        <w:t>C8 – Remplacer le pipeline chemin existant par la topo.</w:t>
      </w:r>
    </w:p>
    <w:p>
      <w:pPr>
        <w:pStyle w:val="Heading3"/>
      </w:pPr>
      <w:r>
        <w:t>Phase 7 — Tooltips topologiques</w:t>
      </w:r>
    </w:p>
    <w:p>
      <w:r>
        <w:t>C9 – Remplacer la détection epsilon par getNeighbors / getIncidentEdges.</w:t>
      </w:r>
    </w:p>
    <w:p>
      <w:pPr>
        <w:pStyle w:val="Heading3"/>
      </w:pPr>
      <w:r>
        <w:t>Phase 8 — Subdivision dérivée (optionnel)</w:t>
      </w:r>
    </w:p>
    <w:p>
      <w:r>
        <w:t>C10 – Gérer le cas nœud sur arête au moment du contour.</w:t>
        <w:br/>
        <w:t>• Subdivision locale sans création de nouvelle connexion topologique.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