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6139" w14:textId="77777777" w:rsidR="00ED50AC" w:rsidRPr="00905769" w:rsidRDefault="00000000">
      <w:pPr>
        <w:pStyle w:val="Heading1"/>
        <w:rPr>
          <w:lang w:val="fr-FR"/>
        </w:rPr>
      </w:pPr>
      <w:r w:rsidRPr="00905769">
        <w:rPr>
          <w:lang w:val="fr-FR"/>
        </w:rPr>
        <w:t xml:space="preserve">Spécification technique – </w:t>
      </w:r>
      <w:proofErr w:type="spellStart"/>
      <w:r w:rsidRPr="00905769">
        <w:rPr>
          <w:lang w:val="fr-FR"/>
        </w:rPr>
        <w:t>TopologyModel</w:t>
      </w:r>
      <w:proofErr w:type="spellEnd"/>
      <w:r w:rsidRPr="00905769">
        <w:rPr>
          <w:lang w:val="fr-FR"/>
        </w:rPr>
        <w:t xml:space="preserve"> (assembleur_core.py)</w:t>
      </w:r>
    </w:p>
    <w:p w14:paraId="089FAEBD" w14:textId="77777777" w:rsidR="00ED50AC" w:rsidRPr="00905769" w:rsidRDefault="00000000">
      <w:pPr>
        <w:rPr>
          <w:lang w:val="fr-FR"/>
        </w:rPr>
      </w:pPr>
      <w:proofErr w:type="gramStart"/>
      <w:r w:rsidRPr="00905769">
        <w:rPr>
          <w:lang w:val="fr-FR"/>
        </w:rPr>
        <w:t>Version:</w:t>
      </w:r>
      <w:proofErr w:type="gramEnd"/>
      <w:r w:rsidRPr="00905769">
        <w:rPr>
          <w:lang w:val="fr-FR"/>
        </w:rPr>
        <w:t xml:space="preserve"> v2</w:t>
      </w:r>
      <w:r w:rsidRPr="00905769">
        <w:rPr>
          <w:lang w:val="fr-FR"/>
        </w:rPr>
        <w:br/>
      </w:r>
    </w:p>
    <w:p w14:paraId="70FF32C4" w14:textId="77777777" w:rsidR="00ED50AC" w:rsidRPr="00905769" w:rsidRDefault="00000000">
      <w:pPr>
        <w:rPr>
          <w:lang w:val="fr-FR"/>
        </w:rPr>
      </w:pPr>
      <w:proofErr w:type="gramStart"/>
      <w:r w:rsidRPr="00905769">
        <w:rPr>
          <w:lang w:val="fr-FR"/>
        </w:rPr>
        <w:t>Contexte:</w:t>
      </w:r>
      <w:proofErr w:type="gramEnd"/>
      <w:r w:rsidRPr="00905769">
        <w:rPr>
          <w:lang w:val="fr-FR"/>
        </w:rPr>
        <w:t xml:space="preserve"> Unification Manuel / Automatique via un modèle topologique fiable basé sur les labels de villes (</w:t>
      </w:r>
      <w:proofErr w:type="gramStart"/>
      <w:r w:rsidRPr="00905769">
        <w:rPr>
          <w:lang w:val="fr-FR"/>
        </w:rPr>
        <w:t>O,B</w:t>
      </w:r>
      <w:proofErr w:type="gramEnd"/>
      <w:r w:rsidRPr="00905769">
        <w:rPr>
          <w:lang w:val="fr-FR"/>
        </w:rPr>
        <w:t>,L).</w:t>
      </w:r>
    </w:p>
    <w:p w14:paraId="094B8C8E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0. Changements depuis v1</w:t>
      </w:r>
    </w:p>
    <w:p w14:paraId="325BE719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Ajout des APIs topologiques transverses (</w:t>
      </w:r>
      <w:proofErr w:type="spellStart"/>
      <w:r w:rsidRPr="00905769">
        <w:rPr>
          <w:lang w:val="fr-FR"/>
        </w:rPr>
        <w:t>tooltip</w:t>
      </w:r>
      <w:proofErr w:type="spellEnd"/>
      <w:r w:rsidRPr="00905769">
        <w:rPr>
          <w:lang w:val="fr-FR"/>
        </w:rPr>
        <w:t>, chemins, assist).</w:t>
      </w:r>
      <w:r w:rsidRPr="00905769">
        <w:rPr>
          <w:lang w:val="fr-FR"/>
        </w:rPr>
        <w:br/>
        <w:t xml:space="preserve">• Décision </w:t>
      </w:r>
      <w:proofErr w:type="gramStart"/>
      <w:r w:rsidRPr="00905769">
        <w:rPr>
          <w:lang w:val="fr-FR"/>
        </w:rPr>
        <w:t>actée:</w:t>
      </w:r>
      <w:proofErr w:type="gramEnd"/>
      <w:r w:rsidRPr="00905769">
        <w:rPr>
          <w:lang w:val="fr-FR"/>
        </w:rPr>
        <w:t xml:space="preserve"> </w:t>
      </w:r>
      <w:proofErr w:type="spellStart"/>
      <w:r w:rsidRPr="00905769">
        <w:rPr>
          <w:lang w:val="fr-FR"/>
        </w:rPr>
        <w:t>extractBoundaryCycle</w:t>
      </w:r>
      <w:proofErr w:type="spellEnd"/>
      <w:r w:rsidRPr="00905769">
        <w:rPr>
          <w:lang w:val="fr-FR"/>
        </w:rPr>
        <w:t xml:space="preserve"> retourne une liste sans répétition.</w:t>
      </w:r>
      <w:r w:rsidRPr="00905769">
        <w:rPr>
          <w:lang w:val="fr-FR"/>
        </w:rPr>
        <w:br/>
        <w:t>• Ajout d’une section « Mapping exact vers le code existant ».</w:t>
      </w:r>
      <w:r w:rsidRPr="00905769">
        <w:rPr>
          <w:lang w:val="fr-FR"/>
        </w:rPr>
        <w:br/>
        <w:t>• Clarification des bénéfices modules par modules.</w:t>
      </w:r>
    </w:p>
    <w:p w14:paraId="0ABD76D0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1. Portée et objectifs</w:t>
      </w:r>
    </w:p>
    <w:p w14:paraId="2183BD0A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Cette spécification définit un objet </w:t>
      </w:r>
      <w:proofErr w:type="spellStart"/>
      <w:r w:rsidRPr="00905769">
        <w:rPr>
          <w:lang w:val="fr-FR"/>
        </w:rPr>
        <w:t>TopologyModel</w:t>
      </w:r>
      <w:proofErr w:type="spellEnd"/>
      <w:r w:rsidRPr="00905769">
        <w:rPr>
          <w:lang w:val="fr-FR"/>
        </w:rPr>
        <w:t xml:space="preserve"> à intégrer dans assembleur_core.py. Il complète et remplace les déductions géométriques implicites par une topologie déterministe fondée sur les labels de villes, utilisable de manière uniforme par tous les modules.</w:t>
      </w:r>
    </w:p>
    <w:p w14:paraId="55F7FA4E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2. Principes invariants</w:t>
      </w:r>
    </w:p>
    <w:p w14:paraId="254A5BBA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Sommet = ville = label (string).</w:t>
      </w:r>
    </w:p>
    <w:p w14:paraId="30ADBCCC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Labels O/B/L fiables pour tous les triangles (acquis).</w:t>
      </w:r>
    </w:p>
    <w:p w14:paraId="1430A9DD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• Connexions </w:t>
      </w:r>
      <w:proofErr w:type="gramStart"/>
      <w:r w:rsidRPr="00905769">
        <w:rPr>
          <w:lang w:val="fr-FR"/>
        </w:rPr>
        <w:t>autorisées:</w:t>
      </w:r>
      <w:proofErr w:type="gramEnd"/>
      <w:r w:rsidRPr="00905769">
        <w:rPr>
          <w:lang w:val="fr-FR"/>
        </w:rPr>
        <w:t xml:space="preserve"> </w:t>
      </w:r>
      <w:proofErr w:type="spellStart"/>
      <w:r w:rsidRPr="00905769">
        <w:rPr>
          <w:lang w:val="fr-FR"/>
        </w:rPr>
        <w:t>sommet↔sommet</w:t>
      </w:r>
      <w:proofErr w:type="spellEnd"/>
      <w:r w:rsidRPr="00905769">
        <w:rPr>
          <w:lang w:val="fr-FR"/>
        </w:rPr>
        <w:t xml:space="preserve"> uniquement.</w:t>
      </w:r>
    </w:p>
    <w:p w14:paraId="29F14F44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• </w:t>
      </w:r>
      <w:proofErr w:type="spellStart"/>
      <w:r w:rsidRPr="00905769">
        <w:rPr>
          <w:lang w:val="fr-FR"/>
        </w:rPr>
        <w:t>nodeId</w:t>
      </w:r>
      <w:proofErr w:type="spellEnd"/>
      <w:r w:rsidRPr="00905769">
        <w:rPr>
          <w:lang w:val="fr-FR"/>
        </w:rPr>
        <w:t xml:space="preserve"> = label (unicité par groupe).</w:t>
      </w:r>
    </w:p>
    <w:p w14:paraId="297A9E39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Snap topologique exact après toute connexion.</w:t>
      </w:r>
    </w:p>
    <w:p w14:paraId="6014C539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• Topologie obligatoire en persistance XML (aucun </w:t>
      </w:r>
      <w:proofErr w:type="spellStart"/>
      <w:r w:rsidRPr="00905769">
        <w:rPr>
          <w:lang w:val="fr-FR"/>
        </w:rPr>
        <w:t>fallback</w:t>
      </w:r>
      <w:proofErr w:type="spellEnd"/>
      <w:r w:rsidRPr="00905769">
        <w:rPr>
          <w:lang w:val="fr-FR"/>
        </w:rPr>
        <w:t>).</w:t>
      </w:r>
    </w:p>
    <w:p w14:paraId="17DF17B7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3. Structures de données</w:t>
      </w:r>
    </w:p>
    <w:p w14:paraId="649D928F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Les structures définies en v1 (</w:t>
      </w:r>
      <w:proofErr w:type="spellStart"/>
      <w:r w:rsidRPr="00905769">
        <w:rPr>
          <w:lang w:val="fr-FR"/>
        </w:rPr>
        <w:t>nodePos</w:t>
      </w:r>
      <w:proofErr w:type="spellEnd"/>
      <w:r w:rsidRPr="00905769">
        <w:rPr>
          <w:lang w:val="fr-FR"/>
        </w:rPr>
        <w:t xml:space="preserve">, </w:t>
      </w:r>
      <w:proofErr w:type="spellStart"/>
      <w:r w:rsidRPr="00905769">
        <w:rPr>
          <w:lang w:val="fr-FR"/>
        </w:rPr>
        <w:t>vertexToNode</w:t>
      </w:r>
      <w:proofErr w:type="spellEnd"/>
      <w:r w:rsidRPr="00905769">
        <w:rPr>
          <w:lang w:val="fr-FR"/>
        </w:rPr>
        <w:t xml:space="preserve">, </w:t>
      </w:r>
      <w:proofErr w:type="spellStart"/>
      <w:r w:rsidRPr="00905769">
        <w:rPr>
          <w:lang w:val="fr-FR"/>
        </w:rPr>
        <w:t>nodeToVertices</w:t>
      </w:r>
      <w:proofErr w:type="spellEnd"/>
      <w:r w:rsidRPr="00905769">
        <w:rPr>
          <w:lang w:val="fr-FR"/>
        </w:rPr>
        <w:t xml:space="preserve">, </w:t>
      </w:r>
      <w:proofErr w:type="spellStart"/>
      <w:r w:rsidRPr="00905769">
        <w:rPr>
          <w:lang w:val="fr-FR"/>
        </w:rPr>
        <w:t>groupChain</w:t>
      </w:r>
      <w:proofErr w:type="spellEnd"/>
      <w:r w:rsidRPr="00905769">
        <w:rPr>
          <w:lang w:val="fr-FR"/>
        </w:rPr>
        <w:t xml:space="preserve">, </w:t>
      </w:r>
      <w:proofErr w:type="spellStart"/>
      <w:r w:rsidRPr="00905769">
        <w:rPr>
          <w:lang w:val="fr-FR"/>
        </w:rPr>
        <w:t>groupEdges</w:t>
      </w:r>
      <w:proofErr w:type="spellEnd"/>
      <w:r w:rsidRPr="00905769">
        <w:rPr>
          <w:lang w:val="fr-FR"/>
        </w:rPr>
        <w:t>) restent inchangées et constituent la base du modèle.</w:t>
      </w:r>
    </w:p>
    <w:p w14:paraId="0C0C51F1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 xml:space="preserve">4. API </w:t>
      </w:r>
      <w:proofErr w:type="spellStart"/>
      <w:r w:rsidRPr="00905769">
        <w:rPr>
          <w:lang w:val="fr-FR"/>
        </w:rPr>
        <w:t>TopologyModel</w:t>
      </w:r>
      <w:proofErr w:type="spellEnd"/>
      <w:r w:rsidRPr="00905769">
        <w:rPr>
          <w:lang w:val="fr-FR"/>
        </w:rPr>
        <w:t xml:space="preserve"> – extensions v2</w:t>
      </w:r>
    </w:p>
    <w:p w14:paraId="4FB043CC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4.1. APIs de requête topologique</w:t>
      </w:r>
    </w:p>
    <w:p w14:paraId="3825BA42" w14:textId="77777777" w:rsidR="00ED50AC" w:rsidRDefault="00000000">
      <w:proofErr w:type="spellStart"/>
      <w:proofErr w:type="gramStart"/>
      <w:r>
        <w:t>getNeighbors</w:t>
      </w:r>
      <w:proofErr w:type="spellEnd"/>
      <w:r>
        <w:t>(</w:t>
      </w:r>
      <w:proofErr w:type="spellStart"/>
      <w:proofErr w:type="gramEnd"/>
      <w:r>
        <w:t>nodeId</w:t>
      </w:r>
      <w:proofErr w:type="spellEnd"/>
      <w:r>
        <w:t>, gid) -&gt; list[</w:t>
      </w:r>
      <w:proofErr w:type="spellStart"/>
      <w:r>
        <w:t>nodeId</w:t>
      </w:r>
      <w:proofErr w:type="spellEnd"/>
      <w:r>
        <w:t>]</w:t>
      </w:r>
    </w:p>
    <w:p w14:paraId="1A6744F4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Retourne les villes directement connectées (topologie pure).</w:t>
      </w:r>
    </w:p>
    <w:p w14:paraId="06CD095B" w14:textId="77777777" w:rsidR="00ED50AC" w:rsidRDefault="00000000">
      <w:proofErr w:type="spellStart"/>
      <w:proofErr w:type="gramStart"/>
      <w:r>
        <w:t>getIncidentEdges</w:t>
      </w:r>
      <w:proofErr w:type="spellEnd"/>
      <w:r>
        <w:t>(</w:t>
      </w:r>
      <w:proofErr w:type="spellStart"/>
      <w:proofErr w:type="gramEnd"/>
      <w:r>
        <w:t>nodeId</w:t>
      </w:r>
      <w:proofErr w:type="spellEnd"/>
      <w:r>
        <w:t xml:space="preserve">, gid) -&gt; </w:t>
      </w:r>
      <w:proofErr w:type="gramStart"/>
      <w:r>
        <w:t>list[(</w:t>
      </w:r>
      <w:proofErr w:type="spellStart"/>
      <w:r>
        <w:t>nodeA,nodeB</w:t>
      </w:r>
      <w:proofErr w:type="gramEnd"/>
      <w:r>
        <w:t>,</w:t>
      </w:r>
      <w:proofErr w:type="gramStart"/>
      <w:r>
        <w:t>triangleId,edgeKey</w:t>
      </w:r>
      <w:proofErr w:type="spellEnd"/>
      <w:proofErr w:type="gramEnd"/>
      <w:r>
        <w:t>)]</w:t>
      </w:r>
    </w:p>
    <w:p w14:paraId="02EC8AD4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lastRenderedPageBreak/>
        <w:t>• Retourne les arêtes incidentes à une ville (OB/BL/LO par triangle).</w:t>
      </w:r>
    </w:p>
    <w:p w14:paraId="4796A548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4.2. APIs pour contours et chemins</w:t>
      </w:r>
    </w:p>
    <w:p w14:paraId="794F92D2" w14:textId="77777777" w:rsidR="00ED50AC" w:rsidRPr="00905769" w:rsidRDefault="00000000">
      <w:pPr>
        <w:rPr>
          <w:lang w:val="fr-FR"/>
        </w:rPr>
      </w:pPr>
      <w:proofErr w:type="spellStart"/>
      <w:proofErr w:type="gramStart"/>
      <w:r w:rsidRPr="00905769">
        <w:rPr>
          <w:lang w:val="fr-FR"/>
        </w:rPr>
        <w:t>extractBoundaryCycle</w:t>
      </w:r>
      <w:proofErr w:type="spellEnd"/>
      <w:r w:rsidRPr="00905769">
        <w:rPr>
          <w:lang w:val="fr-FR"/>
        </w:rPr>
        <w:t>(</w:t>
      </w:r>
      <w:proofErr w:type="spellStart"/>
      <w:proofErr w:type="gramEnd"/>
      <w:r w:rsidRPr="00905769">
        <w:rPr>
          <w:lang w:val="fr-FR"/>
        </w:rPr>
        <w:t>gid</w:t>
      </w:r>
      <w:proofErr w:type="spellEnd"/>
      <w:r w:rsidRPr="00905769">
        <w:rPr>
          <w:lang w:val="fr-FR"/>
        </w:rPr>
        <w:t>, orientation='</w:t>
      </w:r>
      <w:proofErr w:type="spellStart"/>
      <w:r w:rsidRPr="00905769">
        <w:rPr>
          <w:lang w:val="fr-FR"/>
        </w:rPr>
        <w:t>cw</w:t>
      </w:r>
      <w:proofErr w:type="spellEnd"/>
      <w:r w:rsidRPr="00905769">
        <w:rPr>
          <w:lang w:val="fr-FR"/>
        </w:rPr>
        <w:t xml:space="preserve">') -&gt; </w:t>
      </w:r>
      <w:proofErr w:type="spellStart"/>
      <w:r w:rsidRPr="00905769">
        <w:rPr>
          <w:lang w:val="fr-FR"/>
        </w:rPr>
        <w:t>list</w:t>
      </w:r>
      <w:proofErr w:type="spellEnd"/>
      <w:r w:rsidRPr="00905769">
        <w:rPr>
          <w:lang w:val="fr-FR"/>
        </w:rPr>
        <w:t>[</w:t>
      </w:r>
      <w:proofErr w:type="spellStart"/>
      <w:r w:rsidRPr="00905769">
        <w:rPr>
          <w:lang w:val="fr-FR"/>
        </w:rPr>
        <w:t>nodeId</w:t>
      </w:r>
      <w:proofErr w:type="spellEnd"/>
      <w:r w:rsidRPr="00905769">
        <w:rPr>
          <w:lang w:val="fr-FR"/>
        </w:rPr>
        <w:t>]</w:t>
      </w:r>
    </w:p>
    <w:p w14:paraId="7CC0870F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Retourne la frontière topologique du groupe.</w:t>
      </w:r>
      <w:r w:rsidRPr="00905769">
        <w:rPr>
          <w:lang w:val="fr-FR"/>
        </w:rPr>
        <w:br/>
        <w:t xml:space="preserve">• Liste ordonnée de </w:t>
      </w:r>
      <w:proofErr w:type="spellStart"/>
      <w:r w:rsidRPr="00905769">
        <w:rPr>
          <w:lang w:val="fr-FR"/>
        </w:rPr>
        <w:t>nodeId</w:t>
      </w:r>
      <w:proofErr w:type="spellEnd"/>
      <w:r w:rsidRPr="00905769">
        <w:rPr>
          <w:lang w:val="fr-FR"/>
        </w:rPr>
        <w:t xml:space="preserve"> sans répétition.</w:t>
      </w:r>
      <w:r w:rsidRPr="00905769">
        <w:rPr>
          <w:lang w:val="fr-FR"/>
        </w:rPr>
        <w:br/>
        <w:t>• La fermeture du cycle est laissée au module chemin.</w:t>
      </w:r>
    </w:p>
    <w:p w14:paraId="010A4590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4.3. APIs utilitaires</w:t>
      </w:r>
    </w:p>
    <w:p w14:paraId="021B4337" w14:textId="77777777" w:rsidR="00ED50AC" w:rsidRPr="00905769" w:rsidRDefault="00000000">
      <w:pPr>
        <w:rPr>
          <w:lang w:val="fr-FR"/>
        </w:rPr>
      </w:pPr>
      <w:proofErr w:type="spellStart"/>
      <w:proofErr w:type="gramStart"/>
      <w:r w:rsidRPr="00905769">
        <w:rPr>
          <w:lang w:val="fr-FR"/>
        </w:rPr>
        <w:t>applyCanonicalPositions</w:t>
      </w:r>
      <w:proofErr w:type="spellEnd"/>
      <w:proofErr w:type="gramEnd"/>
      <w:r w:rsidRPr="00905769">
        <w:rPr>
          <w:lang w:val="fr-FR"/>
        </w:rPr>
        <w:t>(</w:t>
      </w:r>
      <w:proofErr w:type="spellStart"/>
      <w:r w:rsidRPr="00905769">
        <w:rPr>
          <w:lang w:val="fr-FR"/>
        </w:rPr>
        <w:t>lastDrawn</w:t>
      </w:r>
      <w:proofErr w:type="spellEnd"/>
      <w:r w:rsidRPr="00905769">
        <w:rPr>
          <w:lang w:val="fr-FR"/>
        </w:rPr>
        <w:t>) -&gt; None</w:t>
      </w:r>
    </w:p>
    <w:p w14:paraId="6AEE344D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À appeler après toute transformation de groupe (rotation, déplacement).</w:t>
      </w:r>
    </w:p>
    <w:p w14:paraId="4F595077" w14:textId="77777777" w:rsidR="00ED50AC" w:rsidRPr="00905769" w:rsidRDefault="00000000">
      <w:pPr>
        <w:rPr>
          <w:lang w:val="fr-FR"/>
        </w:rPr>
      </w:pPr>
      <w:proofErr w:type="spellStart"/>
      <w:proofErr w:type="gramStart"/>
      <w:r w:rsidRPr="00905769">
        <w:rPr>
          <w:lang w:val="fr-FR"/>
        </w:rPr>
        <w:t>validateGroupTopology</w:t>
      </w:r>
      <w:proofErr w:type="spellEnd"/>
      <w:proofErr w:type="gramEnd"/>
      <w:r w:rsidRPr="00905769">
        <w:rPr>
          <w:lang w:val="fr-FR"/>
        </w:rPr>
        <w:t>(</w:t>
      </w:r>
      <w:proofErr w:type="spellStart"/>
      <w:r w:rsidRPr="00905769">
        <w:rPr>
          <w:lang w:val="fr-FR"/>
        </w:rPr>
        <w:t>gid</w:t>
      </w:r>
      <w:proofErr w:type="spellEnd"/>
      <w:r w:rsidRPr="00905769">
        <w:rPr>
          <w:lang w:val="fr-FR"/>
        </w:rPr>
        <w:t xml:space="preserve">) -&gt; </w:t>
      </w:r>
      <w:proofErr w:type="spellStart"/>
      <w:r w:rsidRPr="00905769">
        <w:rPr>
          <w:lang w:val="fr-FR"/>
        </w:rPr>
        <w:t>list</w:t>
      </w:r>
      <w:proofErr w:type="spellEnd"/>
      <w:r w:rsidRPr="00905769">
        <w:rPr>
          <w:lang w:val="fr-FR"/>
        </w:rPr>
        <w:t>[</w:t>
      </w:r>
      <w:proofErr w:type="spellStart"/>
      <w:r w:rsidRPr="00905769">
        <w:rPr>
          <w:lang w:val="fr-FR"/>
        </w:rPr>
        <w:t>str</w:t>
      </w:r>
      <w:proofErr w:type="spellEnd"/>
      <w:r w:rsidRPr="00905769">
        <w:rPr>
          <w:lang w:val="fr-FR"/>
        </w:rPr>
        <w:t>]</w:t>
      </w:r>
    </w:p>
    <w:p w14:paraId="3070B255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Retourne une liste d’erreurs topologiques (chaîne cassée, arêtes incohérentes).</w:t>
      </w:r>
    </w:p>
    <w:p w14:paraId="6E763D32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5. Modules bénéficiaires (simplification attendue)</w:t>
      </w:r>
    </w:p>
    <w:p w14:paraId="49168A98" w14:textId="77777777" w:rsidR="00ED50AC" w:rsidRPr="00905769" w:rsidRDefault="00000000">
      <w:pPr>
        <w:rPr>
          <w:lang w:val="fr-FR"/>
        </w:rPr>
      </w:pPr>
      <w:proofErr w:type="spellStart"/>
      <w:proofErr w:type="gramStart"/>
      <w:r w:rsidRPr="00905769">
        <w:rPr>
          <w:lang w:val="fr-FR"/>
        </w:rPr>
        <w:t>Tooltip</w:t>
      </w:r>
      <w:proofErr w:type="spellEnd"/>
      <w:r w:rsidRPr="00905769">
        <w:rPr>
          <w:lang w:val="fr-FR"/>
        </w:rPr>
        <w:t>:</w:t>
      </w:r>
      <w:proofErr w:type="gramEnd"/>
      <w:r w:rsidRPr="00905769">
        <w:rPr>
          <w:lang w:val="fr-FR"/>
        </w:rPr>
        <w:br/>
        <w:t xml:space="preserve">• Remplacement des calculs epsilon par </w:t>
      </w:r>
      <w:proofErr w:type="spellStart"/>
      <w:r w:rsidRPr="00905769">
        <w:rPr>
          <w:lang w:val="fr-FR"/>
        </w:rPr>
        <w:t>getNeighbors</w:t>
      </w:r>
      <w:proofErr w:type="spellEnd"/>
      <w:r w:rsidRPr="00905769">
        <w:rPr>
          <w:lang w:val="fr-FR"/>
        </w:rPr>
        <w:t xml:space="preserve"> / </w:t>
      </w:r>
      <w:proofErr w:type="spellStart"/>
      <w:r w:rsidRPr="00905769">
        <w:rPr>
          <w:lang w:val="fr-FR"/>
        </w:rPr>
        <w:t>getIncidentEdges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</w:r>
      <w:r w:rsidRPr="00905769">
        <w:rPr>
          <w:lang w:val="fr-FR"/>
        </w:rPr>
        <w:br/>
      </w:r>
      <w:proofErr w:type="gramStart"/>
      <w:r w:rsidRPr="00905769">
        <w:rPr>
          <w:lang w:val="fr-FR"/>
        </w:rPr>
        <w:t>Chemins:</w:t>
      </w:r>
      <w:proofErr w:type="gramEnd"/>
      <w:r w:rsidRPr="00905769">
        <w:rPr>
          <w:lang w:val="fr-FR"/>
        </w:rPr>
        <w:br/>
        <w:t xml:space="preserve">• Suppression du mapping géométrique et de la </w:t>
      </w:r>
      <w:proofErr w:type="spellStart"/>
      <w:r w:rsidRPr="00905769">
        <w:rPr>
          <w:lang w:val="fr-FR"/>
        </w:rPr>
        <w:t>dédup</w:t>
      </w:r>
      <w:proofErr w:type="spellEnd"/>
      <w:r w:rsidRPr="00905769">
        <w:rPr>
          <w:lang w:val="fr-FR"/>
        </w:rPr>
        <w:t xml:space="preserve"> epsilon.</w:t>
      </w:r>
      <w:r w:rsidRPr="00905769">
        <w:rPr>
          <w:lang w:val="fr-FR"/>
        </w:rPr>
        <w:br/>
        <w:t xml:space="preserve">• Utilisation directe de </w:t>
      </w:r>
      <w:proofErr w:type="spellStart"/>
      <w:r w:rsidRPr="00905769">
        <w:rPr>
          <w:lang w:val="fr-FR"/>
        </w:rPr>
        <w:t>extractBoundaryCycle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</w:r>
      <w:r w:rsidRPr="00905769">
        <w:rPr>
          <w:lang w:val="fr-FR"/>
        </w:rPr>
        <w:br/>
        <w:t xml:space="preserve">Snap assist / </w:t>
      </w:r>
      <w:proofErr w:type="gramStart"/>
      <w:r w:rsidRPr="00905769">
        <w:rPr>
          <w:lang w:val="fr-FR"/>
        </w:rPr>
        <w:t>UI:</w:t>
      </w:r>
      <w:proofErr w:type="gramEnd"/>
      <w:r w:rsidRPr="00905769">
        <w:rPr>
          <w:lang w:val="fr-FR"/>
        </w:rPr>
        <w:br/>
        <w:t>• Accès direct aux arêtes incidentes et frontières.</w:t>
      </w:r>
      <w:r w:rsidRPr="00905769">
        <w:rPr>
          <w:lang w:val="fr-FR"/>
        </w:rPr>
        <w:br/>
      </w:r>
      <w:r w:rsidRPr="00905769">
        <w:rPr>
          <w:lang w:val="fr-FR"/>
        </w:rPr>
        <w:br/>
      </w:r>
      <w:proofErr w:type="spellStart"/>
      <w:r w:rsidRPr="00905769">
        <w:rPr>
          <w:lang w:val="fr-FR"/>
        </w:rPr>
        <w:t>Auto-</w:t>
      </w:r>
      <w:proofErr w:type="gramStart"/>
      <w:r w:rsidRPr="00905769">
        <w:rPr>
          <w:lang w:val="fr-FR"/>
        </w:rPr>
        <w:t>assemblage</w:t>
      </w:r>
      <w:proofErr w:type="spellEnd"/>
      <w:r w:rsidRPr="00905769">
        <w:rPr>
          <w:lang w:val="fr-FR"/>
        </w:rPr>
        <w:t>:</w:t>
      </w:r>
      <w:proofErr w:type="gramEnd"/>
      <w:r w:rsidRPr="00905769">
        <w:rPr>
          <w:lang w:val="fr-FR"/>
        </w:rPr>
        <w:br/>
        <w:t>• Suppression des reconstructions topologiques par géométrie.</w:t>
      </w:r>
      <w:r w:rsidRPr="00905769">
        <w:rPr>
          <w:lang w:val="fr-FR"/>
        </w:rPr>
        <w:br/>
      </w:r>
      <w:r w:rsidRPr="00905769">
        <w:rPr>
          <w:lang w:val="fr-FR"/>
        </w:rPr>
        <w:br/>
        <w:t xml:space="preserve">Transformations </w:t>
      </w:r>
      <w:proofErr w:type="gramStart"/>
      <w:r w:rsidRPr="00905769">
        <w:rPr>
          <w:lang w:val="fr-FR"/>
        </w:rPr>
        <w:t>groupe:</w:t>
      </w:r>
      <w:proofErr w:type="gramEnd"/>
      <w:r w:rsidRPr="00905769">
        <w:rPr>
          <w:lang w:val="fr-FR"/>
        </w:rPr>
        <w:br/>
        <w:t>• Re-snap canonique post-transformation.</w:t>
      </w:r>
    </w:p>
    <w:p w14:paraId="00CFC48F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6. Mapping exact vers le code existant</w:t>
      </w:r>
    </w:p>
    <w:p w14:paraId="3DB46589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6.1 assembleur_sim.py</w:t>
      </w:r>
    </w:p>
    <w:p w14:paraId="4CA80C77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À </w:t>
      </w:r>
      <w:proofErr w:type="gramStart"/>
      <w:r w:rsidRPr="00905769">
        <w:rPr>
          <w:lang w:val="fr-FR"/>
        </w:rPr>
        <w:t>modifier:</w:t>
      </w:r>
      <w:proofErr w:type="gramEnd"/>
      <w:r w:rsidRPr="00905769">
        <w:rPr>
          <w:lang w:val="fr-FR"/>
        </w:rPr>
        <w:br/>
        <w:t xml:space="preserve">• Après pose candidate </w:t>
      </w:r>
      <w:proofErr w:type="gramStart"/>
      <w:r w:rsidRPr="00905769">
        <w:rPr>
          <w:lang w:val="fr-FR"/>
        </w:rPr>
        <w:t>acceptée:</w:t>
      </w:r>
      <w:proofErr w:type="gramEnd"/>
      <w:r w:rsidRPr="00905769">
        <w:rPr>
          <w:lang w:val="fr-FR"/>
        </w:rPr>
        <w:t xml:space="preserve"> appeler </w:t>
      </w:r>
      <w:proofErr w:type="spellStart"/>
      <w:r w:rsidRPr="00905769">
        <w:rPr>
          <w:lang w:val="fr-FR"/>
        </w:rPr>
        <w:t>connectVertexVertex</w:t>
      </w:r>
      <w:proofErr w:type="spellEnd"/>
      <w:r w:rsidRPr="00905769">
        <w:rPr>
          <w:lang w:val="fr-FR"/>
        </w:rPr>
        <w:t xml:space="preserve"> / </w:t>
      </w:r>
      <w:proofErr w:type="spellStart"/>
      <w:r w:rsidRPr="00905769">
        <w:rPr>
          <w:lang w:val="fr-FR"/>
        </w:rPr>
        <w:t>connectEdgeEdge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  <w:t xml:space="preserve">• Supprimer </w:t>
      </w:r>
      <w:proofErr w:type="spellStart"/>
      <w:r w:rsidRPr="00905769">
        <w:rPr>
          <w:lang w:val="fr-FR"/>
        </w:rPr>
        <w:t>fill_group_vkeys_from_geometry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  <w:t xml:space="preserve">• Construire </w:t>
      </w:r>
      <w:proofErr w:type="spellStart"/>
      <w:r w:rsidRPr="00905769">
        <w:rPr>
          <w:lang w:val="fr-FR"/>
        </w:rPr>
        <w:t>edge_in</w:t>
      </w:r>
      <w:proofErr w:type="spellEnd"/>
      <w:r w:rsidRPr="00905769">
        <w:rPr>
          <w:lang w:val="fr-FR"/>
        </w:rPr>
        <w:t>/out depuis l’intention de collage.</w:t>
      </w:r>
      <w:r w:rsidRPr="00905769">
        <w:rPr>
          <w:lang w:val="fr-FR"/>
        </w:rPr>
        <w:br/>
      </w:r>
    </w:p>
    <w:p w14:paraId="65F31269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lastRenderedPageBreak/>
        <w:t>6.2 assembleur_tk.py</w:t>
      </w:r>
    </w:p>
    <w:p w14:paraId="3916368A" w14:textId="77777777" w:rsidR="00ED50AC" w:rsidRDefault="00000000">
      <w:r w:rsidRPr="00905769">
        <w:rPr>
          <w:lang w:val="fr-FR"/>
        </w:rPr>
        <w:t xml:space="preserve">À </w:t>
      </w:r>
      <w:proofErr w:type="gramStart"/>
      <w:r w:rsidRPr="00905769">
        <w:rPr>
          <w:lang w:val="fr-FR"/>
        </w:rPr>
        <w:t>modifier:</w:t>
      </w:r>
      <w:proofErr w:type="gramEnd"/>
      <w:r w:rsidRPr="00905769">
        <w:rPr>
          <w:lang w:val="fr-FR"/>
        </w:rPr>
        <w:br/>
        <w:t xml:space="preserve">• </w:t>
      </w:r>
      <w:proofErr w:type="spellStart"/>
      <w:r w:rsidRPr="00905769">
        <w:rPr>
          <w:lang w:val="fr-FR"/>
        </w:rPr>
        <w:t>Tooltip</w:t>
      </w:r>
      <w:proofErr w:type="spellEnd"/>
      <w:r w:rsidRPr="00905769">
        <w:rPr>
          <w:lang w:val="fr-FR"/>
        </w:rPr>
        <w:t xml:space="preserve"> </w:t>
      </w:r>
      <w:proofErr w:type="gramStart"/>
      <w:r w:rsidRPr="00905769">
        <w:rPr>
          <w:lang w:val="fr-FR"/>
        </w:rPr>
        <w:t>sommet:</w:t>
      </w:r>
      <w:proofErr w:type="gramEnd"/>
      <w:r w:rsidRPr="00905769">
        <w:rPr>
          <w:lang w:val="fr-FR"/>
        </w:rPr>
        <w:t xml:space="preserve"> remplacer _</w:t>
      </w:r>
      <w:proofErr w:type="spellStart"/>
      <w:r w:rsidRPr="00905769">
        <w:rPr>
          <w:lang w:val="fr-FR"/>
        </w:rPr>
        <w:t>connected_vertices_from</w:t>
      </w:r>
      <w:proofErr w:type="spellEnd"/>
      <w:r w:rsidRPr="00905769">
        <w:rPr>
          <w:lang w:val="fr-FR"/>
        </w:rPr>
        <w:t xml:space="preserve"> par </w:t>
      </w:r>
      <w:proofErr w:type="spellStart"/>
      <w:r w:rsidRPr="00905769">
        <w:rPr>
          <w:lang w:val="fr-FR"/>
        </w:rPr>
        <w:t>TopologyModel.getNeighbors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  <w:t xml:space="preserve">• Validation collage </w:t>
      </w:r>
      <w:proofErr w:type="gramStart"/>
      <w:r w:rsidRPr="00905769">
        <w:rPr>
          <w:lang w:val="fr-FR"/>
        </w:rPr>
        <w:t>manuel:</w:t>
      </w:r>
      <w:proofErr w:type="gramEnd"/>
      <w:r w:rsidRPr="00905769">
        <w:rPr>
          <w:lang w:val="fr-FR"/>
        </w:rPr>
        <w:t xml:space="preserve"> appeler </w:t>
      </w:r>
      <w:proofErr w:type="spellStart"/>
      <w:r w:rsidRPr="00905769">
        <w:rPr>
          <w:lang w:val="fr-FR"/>
        </w:rPr>
        <w:t>TopologyModel.connect</w:t>
      </w:r>
      <w:proofErr w:type="spellEnd"/>
      <w:r w:rsidRPr="00905769">
        <w:rPr>
          <w:lang w:val="fr-FR"/>
        </w:rPr>
        <w:t>...</w:t>
      </w:r>
      <w:r w:rsidRPr="00905769">
        <w:rPr>
          <w:lang w:val="fr-FR"/>
        </w:rPr>
        <w:br/>
      </w:r>
      <w:r>
        <w:t xml:space="preserve">• </w:t>
      </w:r>
      <w:proofErr w:type="gramStart"/>
      <w:r>
        <w:t>Chemins:</w:t>
      </w:r>
      <w:proofErr w:type="gramEnd"/>
      <w:r>
        <w:t xml:space="preserve"> </w:t>
      </w:r>
      <w:proofErr w:type="spellStart"/>
      <w:r>
        <w:t>remplacer</w:t>
      </w:r>
      <w:proofErr w:type="spellEnd"/>
      <w:r>
        <w:t xml:space="preserve"> _</w:t>
      </w:r>
      <w:proofErr w:type="spellStart"/>
      <w:r>
        <w:t>outline_to_ordered_points</w:t>
      </w:r>
      <w:proofErr w:type="spellEnd"/>
      <w:r>
        <w:t xml:space="preserve"> + mapping par extractBoundaryCycle.</w:t>
      </w:r>
      <w:r>
        <w:br/>
      </w:r>
    </w:p>
    <w:p w14:paraId="2437114B" w14:textId="77777777" w:rsidR="00ED50AC" w:rsidRDefault="00000000">
      <w:pPr>
        <w:pStyle w:val="Heading3"/>
      </w:pPr>
      <w:r>
        <w:t>6.3 assembleur_core.py</w:t>
      </w:r>
    </w:p>
    <w:p w14:paraId="6F9F36D2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À </w:t>
      </w:r>
      <w:proofErr w:type="gramStart"/>
      <w:r w:rsidRPr="00905769">
        <w:rPr>
          <w:lang w:val="fr-FR"/>
        </w:rPr>
        <w:t>ajouter:</w:t>
      </w:r>
      <w:proofErr w:type="gramEnd"/>
      <w:r w:rsidRPr="00905769">
        <w:rPr>
          <w:lang w:val="fr-FR"/>
        </w:rPr>
        <w:br/>
        <w:t xml:space="preserve">• Classe </w:t>
      </w:r>
      <w:proofErr w:type="spellStart"/>
      <w:r w:rsidRPr="00905769">
        <w:rPr>
          <w:lang w:val="fr-FR"/>
        </w:rPr>
        <w:t>TopologyModel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  <w:t>• Stockage central et API topologiques.</w:t>
      </w:r>
      <w:r w:rsidRPr="00905769">
        <w:rPr>
          <w:lang w:val="fr-FR"/>
        </w:rPr>
        <w:br/>
        <w:t>• Validation topologique des groupes.</w:t>
      </w:r>
      <w:r w:rsidRPr="00905769">
        <w:rPr>
          <w:lang w:val="fr-FR"/>
        </w:rPr>
        <w:br/>
      </w:r>
    </w:p>
    <w:p w14:paraId="4A07088E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6.4 assembleur_io.py</w:t>
      </w:r>
    </w:p>
    <w:p w14:paraId="0AE00994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À </w:t>
      </w:r>
      <w:proofErr w:type="gramStart"/>
      <w:r w:rsidRPr="00905769">
        <w:rPr>
          <w:lang w:val="fr-FR"/>
        </w:rPr>
        <w:t>modifier:</w:t>
      </w:r>
      <w:proofErr w:type="gramEnd"/>
      <w:r w:rsidRPr="00905769">
        <w:rPr>
          <w:lang w:val="fr-FR"/>
        </w:rPr>
        <w:br/>
        <w:t>• XML v4 obligatoire.</w:t>
      </w:r>
      <w:r w:rsidRPr="00905769">
        <w:rPr>
          <w:lang w:val="fr-FR"/>
        </w:rPr>
        <w:br/>
        <w:t xml:space="preserve">• Refus de chargement sans </w:t>
      </w:r>
      <w:proofErr w:type="spellStart"/>
      <w:r w:rsidRPr="00905769">
        <w:rPr>
          <w:lang w:val="fr-FR"/>
        </w:rPr>
        <w:t>edge_in</w:t>
      </w:r>
      <w:proofErr w:type="spellEnd"/>
      <w:r w:rsidRPr="00905769">
        <w:rPr>
          <w:lang w:val="fr-FR"/>
        </w:rPr>
        <w:t>/out.</w:t>
      </w:r>
      <w:r w:rsidRPr="00905769">
        <w:rPr>
          <w:lang w:val="fr-FR"/>
        </w:rPr>
        <w:br/>
        <w:t xml:space="preserve">• Reconstruction </w:t>
      </w:r>
      <w:proofErr w:type="spellStart"/>
      <w:r w:rsidRPr="00905769">
        <w:rPr>
          <w:lang w:val="fr-FR"/>
        </w:rPr>
        <w:t>TopologyModel</w:t>
      </w:r>
      <w:proofErr w:type="spellEnd"/>
      <w:r w:rsidRPr="00905769">
        <w:rPr>
          <w:lang w:val="fr-FR"/>
        </w:rPr>
        <w:t xml:space="preserve"> au </w:t>
      </w:r>
      <w:proofErr w:type="spellStart"/>
      <w:r w:rsidRPr="00905769">
        <w:rPr>
          <w:lang w:val="fr-FR"/>
        </w:rPr>
        <w:t>load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</w:r>
    </w:p>
    <w:p w14:paraId="4FDC2C03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t>7. Critères de validation</w:t>
      </w:r>
    </w:p>
    <w:p w14:paraId="4C91403D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• Manuel = Auto (topologie strictement identique).</w:t>
      </w:r>
      <w:r w:rsidRPr="00905769">
        <w:rPr>
          <w:lang w:val="fr-FR"/>
        </w:rPr>
        <w:br/>
        <w:t>• Aucun point intermédiaire dans les chemins.</w:t>
      </w:r>
      <w:r w:rsidRPr="00905769">
        <w:rPr>
          <w:lang w:val="fr-FR"/>
        </w:rPr>
        <w:br/>
        <w:t xml:space="preserve">• </w:t>
      </w:r>
      <w:proofErr w:type="spellStart"/>
      <w:r w:rsidRPr="00905769">
        <w:rPr>
          <w:lang w:val="fr-FR"/>
        </w:rPr>
        <w:t>Tooltips</w:t>
      </w:r>
      <w:proofErr w:type="spellEnd"/>
      <w:r w:rsidRPr="00905769">
        <w:rPr>
          <w:lang w:val="fr-FR"/>
        </w:rPr>
        <w:t xml:space="preserve"> sans faux voisins.</w:t>
      </w:r>
      <w:r w:rsidRPr="00905769">
        <w:rPr>
          <w:lang w:val="fr-FR"/>
        </w:rPr>
        <w:br/>
        <w:t>• Stabilité sur triangles fins.</w:t>
      </w:r>
      <w:r w:rsidRPr="00905769">
        <w:rPr>
          <w:lang w:val="fr-FR"/>
        </w:rPr>
        <w:br/>
        <w:t>• XML strictement validant.</w:t>
      </w:r>
    </w:p>
    <w:p w14:paraId="7B5A3322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br w:type="page"/>
      </w:r>
    </w:p>
    <w:p w14:paraId="4E688A6C" w14:textId="77777777" w:rsidR="00ED50AC" w:rsidRPr="00905769" w:rsidRDefault="00000000">
      <w:pPr>
        <w:pStyle w:val="Heading2"/>
        <w:rPr>
          <w:lang w:val="fr-FR"/>
        </w:rPr>
      </w:pPr>
      <w:r w:rsidRPr="00905769">
        <w:rPr>
          <w:lang w:val="fr-FR"/>
        </w:rPr>
        <w:lastRenderedPageBreak/>
        <w:t xml:space="preserve">8. Plan de </w:t>
      </w:r>
      <w:proofErr w:type="spellStart"/>
      <w:r w:rsidRPr="00905769">
        <w:rPr>
          <w:lang w:val="fr-FR"/>
        </w:rPr>
        <w:t>refactor</w:t>
      </w:r>
      <w:proofErr w:type="spellEnd"/>
      <w:r w:rsidRPr="00905769">
        <w:rPr>
          <w:lang w:val="fr-FR"/>
        </w:rPr>
        <w:t xml:space="preserve"> incrémental ultra concret</w:t>
      </w:r>
    </w:p>
    <w:p w14:paraId="1B9340CE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Phase 0 — Préparation et tests</w:t>
      </w:r>
    </w:p>
    <w:p w14:paraId="7B29E411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C0 – Geler l’existant et créer des scénarios de référence.</w:t>
      </w:r>
      <w:r w:rsidRPr="00905769">
        <w:rPr>
          <w:lang w:val="fr-FR"/>
        </w:rPr>
        <w:br/>
        <w:t>• Identifier 2–3 scénarios révélateurs (assemblage simple, auto complexe, triangles fins).</w:t>
      </w:r>
      <w:r w:rsidRPr="00905769">
        <w:rPr>
          <w:lang w:val="fr-FR"/>
        </w:rPr>
        <w:br/>
        <w:t>• Pouvoir relancer exactement les mêmes scénarios pour comparaison avant/après.</w:t>
      </w:r>
    </w:p>
    <w:p w14:paraId="111F5A16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Phase 1 — Introduction du modèle topologique (lecture seule)</w:t>
      </w:r>
    </w:p>
    <w:p w14:paraId="7ACFC5D8" w14:textId="77777777" w:rsidR="00ED50AC" w:rsidRPr="00905769" w:rsidRDefault="00000000">
      <w:pPr>
        <w:rPr>
          <w:lang w:val="fr-FR"/>
        </w:rPr>
      </w:pPr>
      <w:r>
        <w:t xml:space="preserve">C1 –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TopologyModel</w:t>
      </w:r>
      <w:proofErr w:type="spellEnd"/>
      <w:r>
        <w:t xml:space="preserve"> dans assembleur_core.py (read-only).</w:t>
      </w:r>
      <w:r>
        <w:br/>
        <w:t xml:space="preserve">• </w:t>
      </w:r>
      <w:proofErr w:type="gramStart"/>
      <w:r>
        <w:t>buildFromState(</w:t>
      </w:r>
      <w:proofErr w:type="gramEnd"/>
      <w:r>
        <w:t>lastDrawn, groups).</w:t>
      </w:r>
      <w:r>
        <w:br/>
      </w:r>
      <w:r w:rsidRPr="00905769">
        <w:rPr>
          <w:lang w:val="fr-FR"/>
        </w:rPr>
        <w:t>• Aucune modification géométrique ou UI.</w:t>
      </w:r>
      <w:r w:rsidRPr="00905769">
        <w:rPr>
          <w:lang w:val="fr-FR"/>
        </w:rPr>
        <w:br/>
      </w:r>
      <w:r w:rsidRPr="00905769">
        <w:rPr>
          <w:lang w:val="fr-FR"/>
        </w:rPr>
        <w:br/>
        <w:t xml:space="preserve">C2 – Ajouter </w:t>
      </w:r>
      <w:proofErr w:type="spellStart"/>
      <w:r w:rsidRPr="00905769">
        <w:rPr>
          <w:lang w:val="fr-FR"/>
        </w:rPr>
        <w:t>validateGroupTopology</w:t>
      </w:r>
      <w:proofErr w:type="spellEnd"/>
      <w:r w:rsidRPr="00905769">
        <w:rPr>
          <w:lang w:val="fr-FR"/>
        </w:rPr>
        <w:t>(</w:t>
      </w:r>
      <w:proofErr w:type="spellStart"/>
      <w:r w:rsidRPr="00905769">
        <w:rPr>
          <w:lang w:val="fr-FR"/>
        </w:rPr>
        <w:t>gid</w:t>
      </w:r>
      <w:proofErr w:type="spellEnd"/>
      <w:r w:rsidRPr="00905769">
        <w:rPr>
          <w:lang w:val="fr-FR"/>
        </w:rPr>
        <w:t>) à usage diagnostic.</w:t>
      </w:r>
    </w:p>
    <w:p w14:paraId="0FE5F718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Phase 2 — Snap canonique (topologie → géométrie)</w:t>
      </w:r>
    </w:p>
    <w:p w14:paraId="0444FE82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C3 – Implémenter </w:t>
      </w:r>
      <w:proofErr w:type="spellStart"/>
      <w:r w:rsidRPr="00905769">
        <w:rPr>
          <w:lang w:val="fr-FR"/>
        </w:rPr>
        <w:t>applyCanonicalPositions</w:t>
      </w:r>
      <w:proofErr w:type="spellEnd"/>
      <w:r w:rsidRPr="00905769">
        <w:rPr>
          <w:lang w:val="fr-FR"/>
        </w:rPr>
        <w:t>(</w:t>
      </w:r>
      <w:proofErr w:type="spellStart"/>
      <w:r w:rsidRPr="00905769">
        <w:rPr>
          <w:lang w:val="fr-FR"/>
        </w:rPr>
        <w:t>lastDrawn</w:t>
      </w:r>
      <w:proofErr w:type="spellEnd"/>
      <w:r w:rsidRPr="00905769">
        <w:rPr>
          <w:lang w:val="fr-FR"/>
        </w:rPr>
        <w:t>).</w:t>
      </w:r>
      <w:r w:rsidRPr="00905769">
        <w:rPr>
          <w:lang w:val="fr-FR"/>
        </w:rPr>
        <w:br/>
        <w:t xml:space="preserve">• Appel après chargement XML et après </w:t>
      </w:r>
      <w:proofErr w:type="spellStart"/>
      <w:r w:rsidRPr="00905769">
        <w:rPr>
          <w:lang w:val="fr-FR"/>
        </w:rPr>
        <w:t>auto-assemblage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  <w:t>• Objectif : supprimer les micro-écarts flottants sans changer la logique existante.</w:t>
      </w:r>
    </w:p>
    <w:p w14:paraId="65E469D6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Phase 3 — Topologie obligatoire en persistance</w:t>
      </w:r>
    </w:p>
    <w:p w14:paraId="06BD21D2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C4 – Passage XML v4 strict.</w:t>
      </w:r>
      <w:r w:rsidRPr="00905769">
        <w:rPr>
          <w:lang w:val="fr-FR"/>
        </w:rPr>
        <w:br/>
        <w:t xml:space="preserve">• </w:t>
      </w:r>
      <w:proofErr w:type="spellStart"/>
      <w:r w:rsidRPr="00905769">
        <w:rPr>
          <w:lang w:val="fr-FR"/>
        </w:rPr>
        <w:t>edge_in</w:t>
      </w:r>
      <w:proofErr w:type="spellEnd"/>
      <w:r w:rsidRPr="00905769">
        <w:rPr>
          <w:lang w:val="fr-FR"/>
        </w:rPr>
        <w:t>/out obligatoires.</w:t>
      </w:r>
      <w:r w:rsidRPr="00905769">
        <w:rPr>
          <w:lang w:val="fr-FR"/>
        </w:rPr>
        <w:br/>
        <w:t xml:space="preserve">• Suppression définitive des </w:t>
      </w:r>
      <w:proofErr w:type="spellStart"/>
      <w:r w:rsidRPr="00905769">
        <w:rPr>
          <w:lang w:val="fr-FR"/>
        </w:rPr>
        <w:t>fallbacks</w:t>
      </w:r>
      <w:proofErr w:type="spellEnd"/>
      <w:r w:rsidRPr="00905769">
        <w:rPr>
          <w:lang w:val="fr-FR"/>
        </w:rPr>
        <w:t xml:space="preserve"> géométriques.</w:t>
      </w:r>
    </w:p>
    <w:p w14:paraId="20C7180F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 xml:space="preserve">Phase 4 — </w:t>
      </w:r>
      <w:proofErr w:type="spellStart"/>
      <w:r w:rsidRPr="00905769">
        <w:rPr>
          <w:lang w:val="fr-FR"/>
        </w:rPr>
        <w:t>Auto-assemblage</w:t>
      </w:r>
      <w:proofErr w:type="spellEnd"/>
      <w:r w:rsidRPr="00905769">
        <w:rPr>
          <w:lang w:val="fr-FR"/>
        </w:rPr>
        <w:t xml:space="preserve"> topologique</w:t>
      </w:r>
    </w:p>
    <w:p w14:paraId="10F2B5B8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C5 – assembleur_sim.py.</w:t>
      </w:r>
      <w:r w:rsidRPr="00905769">
        <w:rPr>
          <w:lang w:val="fr-FR"/>
        </w:rPr>
        <w:br/>
        <w:t xml:space="preserve">• Supprimer </w:t>
      </w:r>
      <w:proofErr w:type="spellStart"/>
      <w:r w:rsidRPr="00905769">
        <w:rPr>
          <w:lang w:val="fr-FR"/>
        </w:rPr>
        <w:t>fill_group_vkeys_from_geometry</w:t>
      </w:r>
      <w:proofErr w:type="spellEnd"/>
      <w:r w:rsidRPr="00905769">
        <w:rPr>
          <w:lang w:val="fr-FR"/>
        </w:rPr>
        <w:t>.</w:t>
      </w:r>
      <w:r w:rsidRPr="00905769">
        <w:rPr>
          <w:lang w:val="fr-FR"/>
        </w:rPr>
        <w:br/>
        <w:t>• Enregistrer explicitement l’intention de collage (</w:t>
      </w:r>
      <w:proofErr w:type="spellStart"/>
      <w:r w:rsidRPr="00905769">
        <w:rPr>
          <w:lang w:val="fr-FR"/>
        </w:rPr>
        <w:t>edges</w:t>
      </w:r>
      <w:proofErr w:type="spellEnd"/>
      <w:r w:rsidRPr="00905769">
        <w:rPr>
          <w:lang w:val="fr-FR"/>
        </w:rPr>
        <w:t>).</w:t>
      </w:r>
      <w:r w:rsidRPr="00905769">
        <w:rPr>
          <w:lang w:val="fr-FR"/>
        </w:rPr>
        <w:br/>
        <w:t>• Appeler le modèle topologique pour snap et mise à jour des groupes.</w:t>
      </w:r>
    </w:p>
    <w:p w14:paraId="4A320525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Phase 5 — Manuel unifié avec l’auto</w:t>
      </w:r>
    </w:p>
    <w:p w14:paraId="7BFC4A35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C6 – assembleur_tk.py.</w:t>
      </w:r>
      <w:r w:rsidRPr="00905769">
        <w:rPr>
          <w:lang w:val="fr-FR"/>
        </w:rPr>
        <w:br/>
        <w:t xml:space="preserve">• À la validation d’un collage, appeler </w:t>
      </w:r>
      <w:proofErr w:type="spellStart"/>
      <w:r w:rsidRPr="00905769">
        <w:rPr>
          <w:lang w:val="fr-FR"/>
        </w:rPr>
        <w:t>TopologyModel.connect</w:t>
      </w:r>
      <w:proofErr w:type="spellEnd"/>
      <w:r w:rsidRPr="00905769">
        <w:rPr>
          <w:lang w:val="fr-FR"/>
        </w:rPr>
        <w:t>...</w:t>
      </w:r>
      <w:r w:rsidRPr="00905769">
        <w:rPr>
          <w:lang w:val="fr-FR"/>
        </w:rPr>
        <w:br/>
        <w:t>• Mettre à jour groups uniquement via la topologie.</w:t>
      </w:r>
    </w:p>
    <w:p w14:paraId="18B7D76E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>Phase 6 — Chemins topologiques</w:t>
      </w:r>
    </w:p>
    <w:p w14:paraId="5FD05A52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C7 – Implémenter </w:t>
      </w:r>
      <w:proofErr w:type="spellStart"/>
      <w:r w:rsidRPr="00905769">
        <w:rPr>
          <w:lang w:val="fr-FR"/>
        </w:rPr>
        <w:t>extractBoundaryCycle</w:t>
      </w:r>
      <w:proofErr w:type="spellEnd"/>
      <w:r w:rsidRPr="00905769">
        <w:rPr>
          <w:lang w:val="fr-FR"/>
        </w:rPr>
        <w:t>(</w:t>
      </w:r>
      <w:proofErr w:type="spellStart"/>
      <w:r w:rsidRPr="00905769">
        <w:rPr>
          <w:lang w:val="fr-FR"/>
        </w:rPr>
        <w:t>gid</w:t>
      </w:r>
      <w:proofErr w:type="spellEnd"/>
      <w:r w:rsidRPr="00905769">
        <w:rPr>
          <w:lang w:val="fr-FR"/>
        </w:rPr>
        <w:t>).</w:t>
      </w:r>
      <w:r w:rsidRPr="00905769">
        <w:rPr>
          <w:lang w:val="fr-FR"/>
        </w:rPr>
        <w:br/>
        <w:t>• Frontière combinatoire sans géométrie.</w:t>
      </w:r>
      <w:r w:rsidRPr="00905769">
        <w:rPr>
          <w:lang w:val="fr-FR"/>
        </w:rPr>
        <w:br/>
      </w:r>
      <w:r w:rsidRPr="00905769">
        <w:rPr>
          <w:lang w:val="fr-FR"/>
        </w:rPr>
        <w:br/>
        <w:t>C8 – Remplacer le pipeline chemin existant par la topo.</w:t>
      </w:r>
    </w:p>
    <w:p w14:paraId="5725E0F1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t xml:space="preserve">Phase 7 — </w:t>
      </w:r>
      <w:proofErr w:type="spellStart"/>
      <w:r w:rsidRPr="00905769">
        <w:rPr>
          <w:lang w:val="fr-FR"/>
        </w:rPr>
        <w:t>Tooltips</w:t>
      </w:r>
      <w:proofErr w:type="spellEnd"/>
      <w:r w:rsidRPr="00905769">
        <w:rPr>
          <w:lang w:val="fr-FR"/>
        </w:rPr>
        <w:t xml:space="preserve"> topologiques</w:t>
      </w:r>
    </w:p>
    <w:p w14:paraId="63335FA1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 xml:space="preserve">C9 – Remplacer la détection epsilon par </w:t>
      </w:r>
      <w:proofErr w:type="spellStart"/>
      <w:r w:rsidRPr="00905769">
        <w:rPr>
          <w:lang w:val="fr-FR"/>
        </w:rPr>
        <w:t>getNeighbors</w:t>
      </w:r>
      <w:proofErr w:type="spellEnd"/>
      <w:r w:rsidRPr="00905769">
        <w:rPr>
          <w:lang w:val="fr-FR"/>
        </w:rPr>
        <w:t xml:space="preserve"> / </w:t>
      </w:r>
      <w:proofErr w:type="spellStart"/>
      <w:r w:rsidRPr="00905769">
        <w:rPr>
          <w:lang w:val="fr-FR"/>
        </w:rPr>
        <w:t>getIncidentEdges</w:t>
      </w:r>
      <w:proofErr w:type="spellEnd"/>
      <w:r w:rsidRPr="00905769">
        <w:rPr>
          <w:lang w:val="fr-FR"/>
        </w:rPr>
        <w:t>.</w:t>
      </w:r>
    </w:p>
    <w:p w14:paraId="44E89AC6" w14:textId="77777777" w:rsidR="00ED50AC" w:rsidRPr="00905769" w:rsidRDefault="00000000">
      <w:pPr>
        <w:pStyle w:val="Heading3"/>
        <w:rPr>
          <w:lang w:val="fr-FR"/>
        </w:rPr>
      </w:pPr>
      <w:r w:rsidRPr="00905769">
        <w:rPr>
          <w:lang w:val="fr-FR"/>
        </w:rPr>
        <w:lastRenderedPageBreak/>
        <w:t>Phase 8 — Subdivision dérivée (optionnel)</w:t>
      </w:r>
    </w:p>
    <w:p w14:paraId="2A867E5D" w14:textId="77777777" w:rsidR="00ED50AC" w:rsidRPr="00905769" w:rsidRDefault="00000000">
      <w:pPr>
        <w:rPr>
          <w:lang w:val="fr-FR"/>
        </w:rPr>
      </w:pPr>
      <w:r w:rsidRPr="00905769">
        <w:rPr>
          <w:lang w:val="fr-FR"/>
        </w:rPr>
        <w:t>C10 – Gérer le cas nœud sur arête au moment du contour.</w:t>
      </w:r>
      <w:r w:rsidRPr="00905769">
        <w:rPr>
          <w:lang w:val="fr-FR"/>
        </w:rPr>
        <w:br/>
        <w:t>• Subdivision locale sans création de nouvelle connexion topologique.</w:t>
      </w:r>
    </w:p>
    <w:p w14:paraId="59DB13B0" w14:textId="77777777" w:rsidR="00905769" w:rsidRPr="00905769" w:rsidRDefault="00905769">
      <w:pPr>
        <w:rPr>
          <w:lang w:val="fr-FR"/>
        </w:rPr>
      </w:pPr>
    </w:p>
    <w:p w14:paraId="3CA64B21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 xml:space="preserve">1–C3 (Topo </w:t>
      </w:r>
      <w:proofErr w:type="spellStart"/>
      <w:r w:rsidRPr="00905769">
        <w:rPr>
          <w:lang w:val="fr-FR"/>
        </w:rPr>
        <w:t>read-only</w:t>
      </w:r>
      <w:proofErr w:type="spellEnd"/>
      <w:r w:rsidRPr="00905769">
        <w:rPr>
          <w:lang w:val="fr-FR"/>
        </w:rPr>
        <w:t xml:space="preserve"> + snap canonique) : c’est le plus rentable, faible risque</w:t>
      </w:r>
    </w:p>
    <w:p w14:paraId="529CF339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>4 (XML strict) : verrouille la qualité</w:t>
      </w:r>
    </w:p>
    <w:p w14:paraId="6A2BC16C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>5 (auto sans déduction géométrique) : gros gain sur tes bugs</w:t>
      </w:r>
    </w:p>
    <w:p w14:paraId="2BA845C5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>7–C8 (chemins topo) : élimine définitivement (intermédiaire)</w:t>
      </w:r>
    </w:p>
    <w:p w14:paraId="718961DE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>6 (manuel topo) : unification complète</w:t>
      </w:r>
    </w:p>
    <w:p w14:paraId="3E7C708B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>9 (</w:t>
      </w:r>
      <w:proofErr w:type="spellStart"/>
      <w:r w:rsidRPr="00905769">
        <w:rPr>
          <w:lang w:val="fr-FR"/>
        </w:rPr>
        <w:t>tooltip</w:t>
      </w:r>
      <w:proofErr w:type="spellEnd"/>
      <w:r w:rsidRPr="00905769">
        <w:rPr>
          <w:lang w:val="fr-FR"/>
        </w:rPr>
        <w:t>) : confort + cohérence</w:t>
      </w:r>
    </w:p>
    <w:p w14:paraId="46F657BE" w14:textId="77777777" w:rsidR="00905769" w:rsidRPr="00905769" w:rsidRDefault="00905769" w:rsidP="00905769">
      <w:pPr>
        <w:rPr>
          <w:lang w:val="fr-FR"/>
        </w:rPr>
      </w:pPr>
      <w:proofErr w:type="gramStart"/>
      <w:r w:rsidRPr="00905769">
        <w:rPr>
          <w:lang w:val="fr-FR"/>
        </w:rPr>
        <w:t>  C</w:t>
      </w:r>
      <w:proofErr w:type="gramEnd"/>
      <w:r w:rsidRPr="00905769">
        <w:rPr>
          <w:lang w:val="fr-FR"/>
        </w:rPr>
        <w:t>10 (nœud sur arête) : si tu veux le niveau “contour exact”</w:t>
      </w:r>
    </w:p>
    <w:p w14:paraId="43987091" w14:textId="570B094E" w:rsidR="00905769" w:rsidRDefault="00B35ABC" w:rsidP="00B35ABC">
      <w:pPr>
        <w:pStyle w:val="Heading3"/>
        <w:rPr>
          <w:lang w:val="fr-FR"/>
        </w:rPr>
      </w:pPr>
      <w:r>
        <w:rPr>
          <w:lang w:val="fr-FR"/>
        </w:rPr>
        <w:t xml:space="preserve">Mise à jour du plan </w:t>
      </w:r>
    </w:p>
    <w:p w14:paraId="0F2041AF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 xml:space="preserve">Spécification technique – </w:t>
      </w:r>
      <w:proofErr w:type="spellStart"/>
      <w:r w:rsidRPr="00BE164C">
        <w:rPr>
          <w:b/>
          <w:bCs/>
          <w:lang w:val="fr-FR"/>
        </w:rPr>
        <w:t>TopologyModel</w:t>
      </w:r>
      <w:proofErr w:type="spellEnd"/>
    </w:p>
    <w:p w14:paraId="63848D45" w14:textId="77777777" w:rsidR="00BE164C" w:rsidRPr="00BE164C" w:rsidRDefault="00BE164C" w:rsidP="00BE164C">
      <w:pPr>
        <w:rPr>
          <w:lang w:val="fr-FR"/>
        </w:rPr>
      </w:pPr>
      <w:r w:rsidRPr="00BE164C">
        <w:rPr>
          <w:b/>
          <w:bCs/>
          <w:lang w:val="fr-FR"/>
        </w:rPr>
        <w:t>Objectif principal</w:t>
      </w:r>
      <w:r w:rsidRPr="00BE164C">
        <w:rPr>
          <w:lang w:val="fr-FR"/>
        </w:rPr>
        <w:br/>
        <w:t xml:space="preserve">Séparer </w:t>
      </w:r>
      <w:r w:rsidRPr="00BE164C">
        <w:rPr>
          <w:b/>
          <w:bCs/>
          <w:lang w:val="fr-FR"/>
        </w:rPr>
        <w:t>définitivement</w:t>
      </w:r>
      <w:r w:rsidRPr="00BE164C">
        <w:rPr>
          <w:lang w:val="fr-FR"/>
        </w:rPr>
        <w:t xml:space="preserve"> :</w:t>
      </w:r>
    </w:p>
    <w:p w14:paraId="6F2C80D5" w14:textId="77777777" w:rsidR="00BE164C" w:rsidRPr="00BE164C" w:rsidRDefault="00BE164C" w:rsidP="00BE164C">
      <w:pPr>
        <w:numPr>
          <w:ilvl w:val="0"/>
          <w:numId w:val="23"/>
        </w:numPr>
        <w:rPr>
          <w:lang w:val="fr-FR"/>
        </w:rPr>
      </w:pPr>
      <w:proofErr w:type="gramStart"/>
      <w:r w:rsidRPr="00BE164C">
        <w:rPr>
          <w:lang w:val="fr-FR"/>
        </w:rPr>
        <w:t>la</w:t>
      </w:r>
      <w:proofErr w:type="gramEnd"/>
      <w:r w:rsidRPr="00BE164C">
        <w:rPr>
          <w:lang w:val="fr-FR"/>
        </w:rPr>
        <w:t xml:space="preserve"> </w:t>
      </w:r>
      <w:r w:rsidRPr="00BE164C">
        <w:rPr>
          <w:b/>
          <w:bCs/>
          <w:lang w:val="fr-FR"/>
        </w:rPr>
        <w:t>topologie</w:t>
      </w:r>
      <w:r w:rsidRPr="00BE164C">
        <w:rPr>
          <w:lang w:val="fr-FR"/>
        </w:rPr>
        <w:t xml:space="preserve"> (relations entre villes/labels),</w:t>
      </w:r>
    </w:p>
    <w:p w14:paraId="19575362" w14:textId="77777777" w:rsidR="00BE164C" w:rsidRPr="00BE164C" w:rsidRDefault="00BE164C" w:rsidP="00BE164C">
      <w:pPr>
        <w:numPr>
          <w:ilvl w:val="0"/>
          <w:numId w:val="23"/>
        </w:numPr>
        <w:rPr>
          <w:lang w:val="fr-FR"/>
        </w:rPr>
      </w:pPr>
      <w:proofErr w:type="gramStart"/>
      <w:r w:rsidRPr="00BE164C">
        <w:rPr>
          <w:lang w:val="fr-FR"/>
        </w:rPr>
        <w:t>la</w:t>
      </w:r>
      <w:proofErr w:type="gramEnd"/>
      <w:r w:rsidRPr="00BE164C">
        <w:rPr>
          <w:lang w:val="fr-FR"/>
        </w:rPr>
        <w:t xml:space="preserve"> </w:t>
      </w:r>
      <w:r w:rsidRPr="00BE164C">
        <w:rPr>
          <w:b/>
          <w:bCs/>
          <w:lang w:val="fr-FR"/>
        </w:rPr>
        <w:t>géométrie</w:t>
      </w:r>
      <w:r w:rsidRPr="00BE164C">
        <w:rPr>
          <w:lang w:val="fr-FR"/>
        </w:rPr>
        <w:t xml:space="preserve"> (positions, distances, segments),</w:t>
      </w:r>
    </w:p>
    <w:p w14:paraId="46268E93" w14:textId="77777777" w:rsidR="00BE164C" w:rsidRPr="00BE164C" w:rsidRDefault="00BE164C" w:rsidP="00BE164C">
      <w:pPr>
        <w:numPr>
          <w:ilvl w:val="0"/>
          <w:numId w:val="23"/>
        </w:numPr>
      </w:pPr>
      <w:r w:rsidRPr="00BE164C">
        <w:t>l’</w:t>
      </w:r>
      <w:r w:rsidRPr="00BE164C">
        <w:rPr>
          <w:b/>
          <w:bCs/>
        </w:rPr>
        <w:t>interface</w:t>
      </w:r>
      <w:r w:rsidRPr="00BE164C">
        <w:t xml:space="preserve"> (Tk, assist visuel, highlights).</w:t>
      </w:r>
    </w:p>
    <w:p w14:paraId="50386B2D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646E60C9">
          <v:rect id="_x0000_i1208" style="width:0;height:1.5pt" o:hralign="center" o:hrstd="t" o:hr="t" fillcolor="#a0a0a0" stroked="f"/>
        </w:pict>
      </w:r>
    </w:p>
    <w:p w14:paraId="1F748C05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1. Principes fondamentaux (invariants)</w:t>
      </w:r>
    </w:p>
    <w:p w14:paraId="552C5A28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Ces règles ne doivent </w:t>
      </w:r>
      <w:r w:rsidRPr="00BE164C">
        <w:rPr>
          <w:b/>
          <w:bCs/>
          <w:lang w:val="fr-FR"/>
        </w:rPr>
        <w:t>jamais</w:t>
      </w:r>
      <w:r w:rsidRPr="00BE164C">
        <w:rPr>
          <w:lang w:val="fr-FR"/>
        </w:rPr>
        <w:t xml:space="preserve"> être violées :</w:t>
      </w:r>
    </w:p>
    <w:p w14:paraId="218B8F2B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1.1 Entités</w:t>
      </w:r>
    </w:p>
    <w:p w14:paraId="020027E9" w14:textId="77777777" w:rsidR="00BE164C" w:rsidRPr="00BE164C" w:rsidRDefault="00BE164C" w:rsidP="00BE164C">
      <w:pPr>
        <w:numPr>
          <w:ilvl w:val="0"/>
          <w:numId w:val="24"/>
        </w:numPr>
        <w:rPr>
          <w:lang w:val="fr-FR"/>
        </w:rPr>
      </w:pPr>
      <w:r w:rsidRPr="00BE164C">
        <w:rPr>
          <w:b/>
          <w:bCs/>
          <w:lang w:val="fr-FR"/>
        </w:rPr>
        <w:t>Sommet = Ville = Label (string)</w:t>
      </w:r>
      <w:r w:rsidRPr="00BE164C">
        <w:rPr>
          <w:lang w:val="fr-FR"/>
        </w:rPr>
        <w:br/>
        <w:t>Exemple : "Rocamadour", "Loches", "Jumièges"</w:t>
      </w:r>
    </w:p>
    <w:p w14:paraId="5B07CD77" w14:textId="77777777" w:rsidR="00BE164C" w:rsidRPr="00BE164C" w:rsidRDefault="00BE164C" w:rsidP="00BE164C">
      <w:pPr>
        <w:numPr>
          <w:ilvl w:val="0"/>
          <w:numId w:val="24"/>
        </w:numPr>
        <w:rPr>
          <w:lang w:val="fr-FR"/>
        </w:rPr>
      </w:pPr>
      <w:r w:rsidRPr="00BE164C">
        <w:rPr>
          <w:lang w:val="fr-FR"/>
        </w:rPr>
        <w:t xml:space="preserve">Un label est </w:t>
      </w:r>
      <w:r w:rsidRPr="00BE164C">
        <w:rPr>
          <w:b/>
          <w:bCs/>
          <w:lang w:val="fr-FR"/>
        </w:rPr>
        <w:t>unique dans un groupe</w:t>
      </w:r>
      <w:r w:rsidRPr="00BE164C">
        <w:rPr>
          <w:lang w:val="fr-FR"/>
        </w:rPr>
        <w:t>.</w:t>
      </w:r>
    </w:p>
    <w:p w14:paraId="5562346F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1.2 Triangle</w:t>
      </w:r>
    </w:p>
    <w:p w14:paraId="33826DE0" w14:textId="77777777" w:rsidR="00BE164C" w:rsidRPr="00BE164C" w:rsidRDefault="00BE164C" w:rsidP="00BE164C">
      <w:pPr>
        <w:numPr>
          <w:ilvl w:val="0"/>
          <w:numId w:val="25"/>
        </w:numPr>
        <w:rPr>
          <w:lang w:val="fr-FR"/>
        </w:rPr>
      </w:pPr>
      <w:r w:rsidRPr="00BE164C">
        <w:rPr>
          <w:lang w:val="fr-FR"/>
        </w:rPr>
        <w:t xml:space="preserve">Un triangle possède </w:t>
      </w:r>
      <w:r w:rsidRPr="00BE164C">
        <w:rPr>
          <w:b/>
          <w:bCs/>
          <w:lang w:val="fr-FR"/>
        </w:rPr>
        <w:t>exactement 3 sommets</w:t>
      </w:r>
      <w:r w:rsidRPr="00BE164C">
        <w:rPr>
          <w:lang w:val="fr-FR"/>
        </w:rPr>
        <w:t xml:space="preserve"> :</w:t>
      </w:r>
    </w:p>
    <w:p w14:paraId="2DBE0544" w14:textId="77777777" w:rsidR="00BE164C" w:rsidRPr="00BE164C" w:rsidRDefault="00BE164C" w:rsidP="00BE164C">
      <w:pPr>
        <w:numPr>
          <w:ilvl w:val="1"/>
          <w:numId w:val="25"/>
        </w:numPr>
        <w:rPr>
          <w:lang w:val="fr-FR"/>
        </w:rPr>
      </w:pPr>
      <w:r w:rsidRPr="00BE164C">
        <w:rPr>
          <w:lang w:val="fr-FR"/>
        </w:rPr>
        <w:t>O, B, L (labels fiables, pas déduits)</w:t>
      </w:r>
    </w:p>
    <w:p w14:paraId="6DDCC1D7" w14:textId="77777777" w:rsidR="00BE164C" w:rsidRPr="00BE164C" w:rsidRDefault="00BE164C" w:rsidP="00BE164C">
      <w:pPr>
        <w:numPr>
          <w:ilvl w:val="0"/>
          <w:numId w:val="25"/>
        </w:numPr>
        <w:rPr>
          <w:lang w:val="fr-FR"/>
        </w:rPr>
      </w:pPr>
      <w:r w:rsidRPr="00BE164C">
        <w:rPr>
          <w:lang w:val="fr-FR"/>
        </w:rPr>
        <w:lastRenderedPageBreak/>
        <w:t xml:space="preserve">Une arête est définie </w:t>
      </w:r>
      <w:r w:rsidRPr="00BE164C">
        <w:rPr>
          <w:b/>
          <w:bCs/>
          <w:lang w:val="fr-FR"/>
        </w:rPr>
        <w:t>par ses deux labels</w:t>
      </w:r>
      <w:r w:rsidRPr="00BE164C">
        <w:rPr>
          <w:lang w:val="fr-FR"/>
        </w:rPr>
        <w:t xml:space="preserve"> :</w:t>
      </w:r>
    </w:p>
    <w:p w14:paraId="49054187" w14:textId="77777777" w:rsidR="00BE164C" w:rsidRPr="00BE164C" w:rsidRDefault="00BE164C" w:rsidP="00BE164C">
      <w:pPr>
        <w:numPr>
          <w:ilvl w:val="1"/>
          <w:numId w:val="25"/>
        </w:numPr>
        <w:rPr>
          <w:lang w:val="fr-FR"/>
        </w:rPr>
      </w:pPr>
      <w:r w:rsidRPr="00BE164C">
        <w:rPr>
          <w:lang w:val="fr-FR"/>
        </w:rPr>
        <w:t>OB, BL, LO (pas par la géométrie)</w:t>
      </w:r>
    </w:p>
    <w:p w14:paraId="69AFAB96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1.3 Topologie</w:t>
      </w:r>
    </w:p>
    <w:p w14:paraId="135687A4" w14:textId="77777777" w:rsidR="00BE164C" w:rsidRPr="00BE164C" w:rsidRDefault="00BE164C" w:rsidP="00BE164C">
      <w:pPr>
        <w:numPr>
          <w:ilvl w:val="0"/>
          <w:numId w:val="26"/>
        </w:numPr>
        <w:rPr>
          <w:lang w:val="fr-FR"/>
        </w:rPr>
      </w:pPr>
      <w:r w:rsidRPr="00BE164C">
        <w:rPr>
          <w:lang w:val="fr-FR"/>
        </w:rPr>
        <w:t xml:space="preserve">Les connexions sont </w:t>
      </w:r>
      <w:r w:rsidRPr="00BE164C">
        <w:rPr>
          <w:b/>
          <w:bCs/>
          <w:lang w:val="fr-FR"/>
        </w:rPr>
        <w:t>exclusivement sommet ↔ sommet</w:t>
      </w:r>
    </w:p>
    <w:p w14:paraId="799E5280" w14:textId="77777777" w:rsidR="00BE164C" w:rsidRPr="00BE164C" w:rsidRDefault="00BE164C" w:rsidP="00BE164C">
      <w:pPr>
        <w:numPr>
          <w:ilvl w:val="0"/>
          <w:numId w:val="26"/>
        </w:numPr>
        <w:rPr>
          <w:lang w:val="fr-FR"/>
        </w:rPr>
      </w:pPr>
      <w:r w:rsidRPr="00BE164C">
        <w:rPr>
          <w:b/>
          <w:bCs/>
          <w:lang w:val="fr-FR"/>
        </w:rPr>
        <w:t>Aucune déduction géométrique</w:t>
      </w:r>
      <w:r w:rsidRPr="00BE164C">
        <w:rPr>
          <w:lang w:val="fr-FR"/>
        </w:rPr>
        <w:t xml:space="preserve"> ne crée ou modifie la topologie</w:t>
      </w:r>
    </w:p>
    <w:p w14:paraId="49CFF3FB" w14:textId="77777777" w:rsidR="00BE164C" w:rsidRPr="00BE164C" w:rsidRDefault="00BE164C" w:rsidP="00BE164C">
      <w:pPr>
        <w:numPr>
          <w:ilvl w:val="0"/>
          <w:numId w:val="26"/>
        </w:numPr>
        <w:rPr>
          <w:lang w:val="fr-FR"/>
        </w:rPr>
      </w:pPr>
      <w:r w:rsidRPr="00BE164C">
        <w:rPr>
          <w:lang w:val="fr-FR"/>
        </w:rPr>
        <w:t xml:space="preserve">La géométrie </w:t>
      </w:r>
      <w:r w:rsidRPr="00BE164C">
        <w:rPr>
          <w:b/>
          <w:bCs/>
          <w:lang w:val="fr-FR"/>
        </w:rPr>
        <w:t>ne sert qu’à afficher</w:t>
      </w:r>
      <w:r w:rsidRPr="00BE164C">
        <w:rPr>
          <w:lang w:val="fr-FR"/>
        </w:rPr>
        <w:t>, jamais à décider</w:t>
      </w:r>
    </w:p>
    <w:p w14:paraId="49CFCB36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1.4 Persistance</w:t>
      </w:r>
    </w:p>
    <w:p w14:paraId="43B3A717" w14:textId="77777777" w:rsidR="00BE164C" w:rsidRPr="00BE164C" w:rsidRDefault="00BE164C" w:rsidP="00BE164C">
      <w:pPr>
        <w:numPr>
          <w:ilvl w:val="0"/>
          <w:numId w:val="27"/>
        </w:numPr>
        <w:rPr>
          <w:lang w:val="fr-FR"/>
        </w:rPr>
      </w:pPr>
      <w:r w:rsidRPr="00BE164C">
        <w:rPr>
          <w:lang w:val="fr-FR"/>
        </w:rPr>
        <w:t xml:space="preserve">Le XML </w:t>
      </w:r>
      <w:r w:rsidRPr="00BE164C">
        <w:rPr>
          <w:b/>
          <w:bCs/>
          <w:lang w:val="fr-FR"/>
        </w:rPr>
        <w:t xml:space="preserve">doit contenir </w:t>
      </w:r>
      <w:proofErr w:type="spellStart"/>
      <w:r w:rsidRPr="00BE164C">
        <w:rPr>
          <w:b/>
          <w:bCs/>
          <w:lang w:val="fr-FR"/>
        </w:rPr>
        <w:t>edge_in</w:t>
      </w:r>
      <w:proofErr w:type="spellEnd"/>
      <w:r w:rsidRPr="00BE164C">
        <w:rPr>
          <w:b/>
          <w:bCs/>
          <w:lang w:val="fr-FR"/>
        </w:rPr>
        <w:t xml:space="preserve"> / </w:t>
      </w:r>
      <w:proofErr w:type="spellStart"/>
      <w:r w:rsidRPr="00BE164C">
        <w:rPr>
          <w:b/>
          <w:bCs/>
          <w:lang w:val="fr-FR"/>
        </w:rPr>
        <w:t>edge_out</w:t>
      </w:r>
      <w:proofErr w:type="spellEnd"/>
    </w:p>
    <w:p w14:paraId="5E1DFA57" w14:textId="77777777" w:rsidR="00BE164C" w:rsidRPr="00BE164C" w:rsidRDefault="00BE164C" w:rsidP="00BE164C">
      <w:pPr>
        <w:numPr>
          <w:ilvl w:val="0"/>
          <w:numId w:val="27"/>
        </w:numPr>
        <w:rPr>
          <w:lang w:val="fr-FR"/>
        </w:rPr>
      </w:pPr>
      <w:r w:rsidRPr="00BE164C">
        <w:rPr>
          <w:lang w:val="fr-FR"/>
        </w:rPr>
        <w:t xml:space="preserve">Aucun </w:t>
      </w:r>
      <w:proofErr w:type="spellStart"/>
      <w:r w:rsidRPr="00BE164C">
        <w:rPr>
          <w:lang w:val="fr-FR"/>
        </w:rPr>
        <w:t>fallback</w:t>
      </w:r>
      <w:proofErr w:type="spellEnd"/>
      <w:r w:rsidRPr="00BE164C">
        <w:rPr>
          <w:lang w:val="fr-FR"/>
        </w:rPr>
        <w:t xml:space="preserve"> géométrique autorisé au chargement</w:t>
      </w:r>
    </w:p>
    <w:p w14:paraId="3F19C568" w14:textId="77777777" w:rsidR="00BE164C" w:rsidRPr="00BE164C" w:rsidRDefault="00BE164C" w:rsidP="00BE164C">
      <w:pPr>
        <w:numPr>
          <w:ilvl w:val="0"/>
          <w:numId w:val="27"/>
        </w:numPr>
        <w:rPr>
          <w:lang w:val="fr-FR"/>
        </w:rPr>
      </w:pPr>
      <w:r w:rsidRPr="00BE164C">
        <w:rPr>
          <w:lang w:val="fr-FR"/>
        </w:rPr>
        <w:t xml:space="preserve">XML invalide ⇒ </w:t>
      </w:r>
      <w:r w:rsidRPr="00BE164C">
        <w:rPr>
          <w:b/>
          <w:bCs/>
          <w:lang w:val="fr-FR"/>
        </w:rPr>
        <w:t>refus de chargement</w:t>
      </w:r>
    </w:p>
    <w:p w14:paraId="5AB6EC8A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7983E020">
          <v:rect id="_x0000_i1209" style="width:0;height:1.5pt" o:hralign="center" o:hrstd="t" o:hr="t" fillcolor="#a0a0a0" stroked="f"/>
        </w:pict>
      </w:r>
    </w:p>
    <w:p w14:paraId="369D4818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2. Architecture cible (séparation stricte)</w:t>
      </w:r>
    </w:p>
    <w:p w14:paraId="4AE39204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assembleur_core.py</w:t>
      </w:r>
    </w:p>
    <w:p w14:paraId="1765805E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└── </w:t>
      </w:r>
      <w:proofErr w:type="spellStart"/>
      <w:r w:rsidRPr="00BE164C">
        <w:rPr>
          <w:lang w:val="fr-FR"/>
        </w:rPr>
        <w:t>TopologyModel</w:t>
      </w:r>
      <w:proofErr w:type="spellEnd"/>
      <w:r w:rsidRPr="00BE164C">
        <w:rPr>
          <w:lang w:val="fr-FR"/>
        </w:rPr>
        <w:t xml:space="preserve">          ← VÉRITÉ TOPOLOGIQUE</w:t>
      </w:r>
    </w:p>
    <w:p w14:paraId="2BFA529E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    ├── données (</w:t>
      </w:r>
      <w:proofErr w:type="spellStart"/>
      <w:r w:rsidRPr="00BE164C">
        <w:rPr>
          <w:lang w:val="fr-FR"/>
        </w:rPr>
        <w:t>nodes</w:t>
      </w:r>
      <w:proofErr w:type="spellEnd"/>
      <w:r w:rsidRPr="00BE164C">
        <w:rPr>
          <w:lang w:val="fr-FR"/>
        </w:rPr>
        <w:t xml:space="preserve">, </w:t>
      </w:r>
      <w:proofErr w:type="spellStart"/>
      <w:r w:rsidRPr="00BE164C">
        <w:rPr>
          <w:lang w:val="fr-FR"/>
        </w:rPr>
        <w:t>edges</w:t>
      </w:r>
      <w:proofErr w:type="spellEnd"/>
      <w:r w:rsidRPr="00BE164C">
        <w:rPr>
          <w:lang w:val="fr-FR"/>
        </w:rPr>
        <w:t>, groupes)</w:t>
      </w:r>
    </w:p>
    <w:p w14:paraId="3D404147" w14:textId="77777777" w:rsidR="00BE164C" w:rsidRPr="00BE164C" w:rsidRDefault="00BE164C" w:rsidP="00BE164C">
      <w:r w:rsidRPr="00BE164C">
        <w:rPr>
          <w:lang w:val="fr-FR"/>
        </w:rPr>
        <w:t xml:space="preserve">    </w:t>
      </w:r>
      <w:r w:rsidRPr="00BE164C">
        <w:t>├── API read (requêtes)</w:t>
      </w:r>
    </w:p>
    <w:p w14:paraId="65151E60" w14:textId="77777777" w:rsidR="00BE164C" w:rsidRPr="00BE164C" w:rsidRDefault="00BE164C" w:rsidP="00BE164C">
      <w:r w:rsidRPr="00BE164C">
        <w:t xml:space="preserve">    └── API write (connect)</w:t>
      </w:r>
    </w:p>
    <w:p w14:paraId="763B440E" w14:textId="77777777" w:rsidR="00BE164C" w:rsidRPr="00BE164C" w:rsidRDefault="00BE164C" w:rsidP="00BE164C"/>
    <w:p w14:paraId="5AAEBE9A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assembleur_sim.py</w:t>
      </w:r>
    </w:p>
    <w:p w14:paraId="7CD2FAF9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└── </w:t>
      </w:r>
      <w:proofErr w:type="spellStart"/>
      <w:r w:rsidRPr="00BE164C">
        <w:rPr>
          <w:lang w:val="fr-FR"/>
        </w:rPr>
        <w:t>auto-assemblage</w:t>
      </w:r>
      <w:proofErr w:type="spellEnd"/>
    </w:p>
    <w:p w14:paraId="44F32B47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    └── appelle UNIQUEMENT </w:t>
      </w:r>
      <w:proofErr w:type="spellStart"/>
      <w:r w:rsidRPr="00BE164C">
        <w:rPr>
          <w:lang w:val="fr-FR"/>
        </w:rPr>
        <w:t>TopologyModel.connect</w:t>
      </w:r>
      <w:proofErr w:type="spellEnd"/>
      <w:r w:rsidRPr="00BE164C">
        <w:rPr>
          <w:lang w:val="fr-FR"/>
        </w:rPr>
        <w:t>()</w:t>
      </w:r>
    </w:p>
    <w:p w14:paraId="3FD01058" w14:textId="77777777" w:rsidR="00BE164C" w:rsidRPr="00BE164C" w:rsidRDefault="00BE164C" w:rsidP="00BE164C">
      <w:pPr>
        <w:rPr>
          <w:lang w:val="fr-FR"/>
        </w:rPr>
      </w:pPr>
    </w:p>
    <w:p w14:paraId="2C0FD9BC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assembleur_tk.py</w:t>
      </w:r>
    </w:p>
    <w:p w14:paraId="7720CBFF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└── UI / interactions</w:t>
      </w:r>
    </w:p>
    <w:p w14:paraId="403EF983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    ├── assist visuel (snap, highlight)</w:t>
      </w:r>
    </w:p>
    <w:p w14:paraId="4AF6E471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    ├── collecte intention utilisateur</w:t>
      </w:r>
    </w:p>
    <w:p w14:paraId="7CA69252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lastRenderedPageBreak/>
        <w:t xml:space="preserve">    └── appelle </w:t>
      </w:r>
      <w:proofErr w:type="spellStart"/>
      <w:r w:rsidRPr="00BE164C">
        <w:rPr>
          <w:lang w:val="fr-FR"/>
        </w:rPr>
        <w:t>TopologyModel.connect</w:t>
      </w:r>
      <w:proofErr w:type="spellEnd"/>
      <w:r w:rsidRPr="00BE164C">
        <w:rPr>
          <w:lang w:val="fr-FR"/>
        </w:rPr>
        <w:t>()</w:t>
      </w:r>
    </w:p>
    <w:p w14:paraId="1D485ABD" w14:textId="77777777" w:rsidR="00BE164C" w:rsidRPr="00BE164C" w:rsidRDefault="00BE164C" w:rsidP="00BE164C">
      <w:pPr>
        <w:rPr>
          <w:lang w:val="fr-FR"/>
        </w:rPr>
      </w:pPr>
      <w:r w:rsidRPr="00BE164C">
        <w:rPr>
          <w:b/>
          <w:bCs/>
          <w:lang w:val="fr-FR"/>
        </w:rPr>
        <w:t xml:space="preserve">Aucune géométrie métier dans </w:t>
      </w:r>
      <w:proofErr w:type="spellStart"/>
      <w:r w:rsidRPr="00BE164C">
        <w:rPr>
          <w:b/>
          <w:bCs/>
          <w:lang w:val="fr-FR"/>
        </w:rPr>
        <w:t>Tk</w:t>
      </w:r>
      <w:proofErr w:type="spellEnd"/>
      <w:r w:rsidRPr="00BE164C">
        <w:rPr>
          <w:b/>
          <w:bCs/>
          <w:lang w:val="fr-FR"/>
        </w:rPr>
        <w:t>.</w:t>
      </w:r>
      <w:r w:rsidRPr="00BE164C">
        <w:rPr>
          <w:b/>
          <w:bCs/>
          <w:lang w:val="fr-FR"/>
        </w:rPr>
        <w:br/>
        <w:t xml:space="preserve">Aucune logique topo dans </w:t>
      </w:r>
      <w:proofErr w:type="spellStart"/>
      <w:r w:rsidRPr="00BE164C">
        <w:rPr>
          <w:b/>
          <w:bCs/>
          <w:lang w:val="fr-FR"/>
        </w:rPr>
        <w:t>Tk</w:t>
      </w:r>
      <w:proofErr w:type="spellEnd"/>
      <w:r w:rsidRPr="00BE164C">
        <w:rPr>
          <w:b/>
          <w:bCs/>
          <w:lang w:val="fr-FR"/>
        </w:rPr>
        <w:t>.</w:t>
      </w:r>
    </w:p>
    <w:p w14:paraId="7BCDBD61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533A150C">
          <v:rect id="_x0000_i1210" style="width:0;height:1.5pt" o:hralign="center" o:hrstd="t" o:hr="t" fillcolor="#a0a0a0" stroked="f"/>
        </w:pict>
      </w:r>
    </w:p>
    <w:p w14:paraId="1EE71F56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3. Structures de données (</w:t>
      </w:r>
      <w:proofErr w:type="spellStart"/>
      <w:r w:rsidRPr="00BE164C">
        <w:rPr>
          <w:b/>
          <w:bCs/>
          <w:lang w:val="fr-FR"/>
        </w:rPr>
        <w:t>TopologyModel</w:t>
      </w:r>
      <w:proofErr w:type="spellEnd"/>
      <w:r w:rsidRPr="00BE164C">
        <w:rPr>
          <w:b/>
          <w:bCs/>
          <w:lang w:val="fr-FR"/>
        </w:rPr>
        <w:t>)</w:t>
      </w:r>
    </w:p>
    <w:p w14:paraId="23A9EBB4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3.1 Nœuds</w:t>
      </w:r>
    </w:p>
    <w:p w14:paraId="48C41A7A" w14:textId="77777777" w:rsidR="00BE164C" w:rsidRPr="00BE164C" w:rsidRDefault="00BE164C" w:rsidP="00BE164C">
      <w:pPr>
        <w:rPr>
          <w:lang w:val="fr-FR"/>
        </w:rPr>
      </w:pPr>
      <w:proofErr w:type="spellStart"/>
      <w:proofErr w:type="gramStart"/>
      <w:r w:rsidRPr="00BE164C">
        <w:rPr>
          <w:lang w:val="fr-FR"/>
        </w:rPr>
        <w:t>nodeId</w:t>
      </w:r>
      <w:proofErr w:type="spellEnd"/>
      <w:proofErr w:type="gramEnd"/>
      <w:r w:rsidRPr="00BE164C">
        <w:rPr>
          <w:lang w:val="fr-FR"/>
        </w:rPr>
        <w:t xml:space="preserve"> = </w:t>
      </w:r>
      <w:proofErr w:type="spellStart"/>
      <w:proofErr w:type="gramStart"/>
      <w:r w:rsidRPr="00BE164C">
        <w:rPr>
          <w:lang w:val="fr-FR"/>
        </w:rPr>
        <w:t>str</w:t>
      </w:r>
      <w:proofErr w:type="spellEnd"/>
      <w:r w:rsidRPr="00BE164C">
        <w:rPr>
          <w:lang w:val="fr-FR"/>
        </w:rPr>
        <w:t xml:space="preserve">  #</w:t>
      </w:r>
      <w:proofErr w:type="gramEnd"/>
      <w:r w:rsidRPr="00BE164C">
        <w:rPr>
          <w:lang w:val="fr-FR"/>
        </w:rPr>
        <w:t xml:space="preserve"> label ville</w:t>
      </w:r>
    </w:p>
    <w:p w14:paraId="26389C1B" w14:textId="77777777" w:rsidR="00BE164C" w:rsidRPr="00BE164C" w:rsidRDefault="00BE164C" w:rsidP="00BE164C">
      <w:pPr>
        <w:rPr>
          <w:b/>
          <w:bCs/>
        </w:rPr>
      </w:pPr>
      <w:r w:rsidRPr="00BE164C">
        <w:rPr>
          <w:b/>
          <w:bCs/>
        </w:rPr>
        <w:t>3.2 Arêtes</w:t>
      </w:r>
    </w:p>
    <w:p w14:paraId="64C96CDB" w14:textId="77777777" w:rsidR="00BE164C" w:rsidRPr="00BE164C" w:rsidRDefault="00BE164C" w:rsidP="00BE164C">
      <w:r w:rsidRPr="00BE164C">
        <w:t>(nodeA, nodeB, triangleId, edgeKey)</w:t>
      </w:r>
    </w:p>
    <w:p w14:paraId="1E61FE7A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3.3 Groupes</w:t>
      </w:r>
    </w:p>
    <w:p w14:paraId="306C5DE5" w14:textId="77777777" w:rsidR="00BE164C" w:rsidRPr="00BE164C" w:rsidRDefault="00BE164C" w:rsidP="00BE164C">
      <w:pPr>
        <w:numPr>
          <w:ilvl w:val="0"/>
          <w:numId w:val="28"/>
        </w:numPr>
        <w:rPr>
          <w:lang w:val="fr-FR"/>
        </w:rPr>
      </w:pPr>
      <w:r w:rsidRPr="00BE164C">
        <w:rPr>
          <w:lang w:val="fr-FR"/>
        </w:rPr>
        <w:t>Graphe non orienté</w:t>
      </w:r>
    </w:p>
    <w:p w14:paraId="485AF049" w14:textId="77777777" w:rsidR="00BE164C" w:rsidRPr="00BE164C" w:rsidRDefault="00BE164C" w:rsidP="00BE164C">
      <w:pPr>
        <w:numPr>
          <w:ilvl w:val="0"/>
          <w:numId w:val="28"/>
        </w:numPr>
        <w:rPr>
          <w:lang w:val="fr-FR"/>
        </w:rPr>
      </w:pPr>
      <w:r w:rsidRPr="00BE164C">
        <w:rPr>
          <w:lang w:val="fr-FR"/>
        </w:rPr>
        <w:t>Un seul composant connexe par groupe</w:t>
      </w:r>
    </w:p>
    <w:p w14:paraId="63C0EF0B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76465D13">
          <v:rect id="_x0000_i1211" style="width:0;height:1.5pt" o:hralign="center" o:hrstd="t" o:hr="t" fillcolor="#a0a0a0" stroked="f"/>
        </w:pict>
      </w:r>
    </w:p>
    <w:p w14:paraId="7B9F609E" w14:textId="77777777" w:rsidR="00BE164C" w:rsidRPr="00BE164C" w:rsidRDefault="00BE164C" w:rsidP="00BE164C">
      <w:pPr>
        <w:rPr>
          <w:b/>
          <w:bCs/>
        </w:rPr>
      </w:pPr>
      <w:r w:rsidRPr="00BE164C">
        <w:rPr>
          <w:b/>
          <w:bCs/>
        </w:rPr>
        <w:t>4. API TopologyModel</w:t>
      </w:r>
    </w:p>
    <w:p w14:paraId="2C4A959F" w14:textId="77777777" w:rsidR="00BE164C" w:rsidRPr="00BE164C" w:rsidRDefault="00BE164C" w:rsidP="00BE164C">
      <w:pPr>
        <w:rPr>
          <w:b/>
          <w:bCs/>
        </w:rPr>
      </w:pPr>
      <w:r w:rsidRPr="00BE164C">
        <w:rPr>
          <w:b/>
          <w:bCs/>
        </w:rPr>
        <w:t>4.1 API de lecture (read-only)</w:t>
      </w:r>
    </w:p>
    <w:p w14:paraId="445AB0EE" w14:textId="77777777" w:rsidR="00BE164C" w:rsidRPr="00BE164C" w:rsidRDefault="00BE164C" w:rsidP="00BE164C">
      <w:r w:rsidRPr="00BE164C">
        <w:t>getNeighbors(nodeId, gid) -&gt; list[nodeId]</w:t>
      </w:r>
    </w:p>
    <w:p w14:paraId="66426ED4" w14:textId="77777777" w:rsidR="00BE164C" w:rsidRPr="00BE164C" w:rsidRDefault="00BE164C" w:rsidP="00BE164C">
      <w:r w:rsidRPr="00BE164C">
        <w:t>Villes directement connectées</w:t>
      </w:r>
    </w:p>
    <w:p w14:paraId="1DA2A916" w14:textId="77777777" w:rsidR="00BE164C" w:rsidRPr="00BE164C" w:rsidRDefault="00BE164C" w:rsidP="00BE164C">
      <w:r w:rsidRPr="00BE164C">
        <w:t>getIncidentEdges(nodeId, gid)</w:t>
      </w:r>
    </w:p>
    <w:p w14:paraId="043D8451" w14:textId="77777777" w:rsidR="00BE164C" w:rsidRPr="00BE164C" w:rsidRDefault="00BE164C" w:rsidP="00BE164C">
      <w:r w:rsidRPr="00BE164C">
        <w:t xml:space="preserve"> -&gt; list[(nodeA, nodeB, triangleId, edgeKey)]</w:t>
      </w:r>
    </w:p>
    <w:p w14:paraId="4709CA4D" w14:textId="77777777" w:rsidR="00BE164C" w:rsidRPr="00BE164C" w:rsidRDefault="00BE164C" w:rsidP="00BE164C">
      <w:r w:rsidRPr="00BE164C">
        <w:t>extractBoundaryCycle(gid, orientation="cw") -&gt; list[nodeId]</w:t>
      </w:r>
    </w:p>
    <w:p w14:paraId="5DA2D29F" w14:textId="77777777" w:rsidR="00BE164C" w:rsidRPr="00BE164C" w:rsidRDefault="00BE164C" w:rsidP="00BE164C">
      <w:pPr>
        <w:numPr>
          <w:ilvl w:val="0"/>
          <w:numId w:val="29"/>
        </w:numPr>
        <w:rPr>
          <w:lang w:val="fr-FR"/>
        </w:rPr>
      </w:pPr>
      <w:r w:rsidRPr="00BE164C">
        <w:rPr>
          <w:lang w:val="fr-FR"/>
        </w:rPr>
        <w:t>Frontière topologique</w:t>
      </w:r>
    </w:p>
    <w:p w14:paraId="4A77181F" w14:textId="77777777" w:rsidR="00BE164C" w:rsidRPr="00BE164C" w:rsidRDefault="00BE164C" w:rsidP="00BE164C">
      <w:pPr>
        <w:numPr>
          <w:ilvl w:val="0"/>
          <w:numId w:val="29"/>
        </w:numPr>
        <w:rPr>
          <w:lang w:val="fr-FR"/>
        </w:rPr>
      </w:pPr>
      <w:r w:rsidRPr="00BE164C">
        <w:rPr>
          <w:b/>
          <w:bCs/>
          <w:lang w:val="fr-FR"/>
        </w:rPr>
        <w:t>Sans répétition</w:t>
      </w:r>
    </w:p>
    <w:p w14:paraId="55E5287D" w14:textId="77777777" w:rsidR="00BE164C" w:rsidRPr="00BE164C" w:rsidRDefault="00BE164C" w:rsidP="00BE164C">
      <w:pPr>
        <w:numPr>
          <w:ilvl w:val="0"/>
          <w:numId w:val="29"/>
        </w:numPr>
        <w:rPr>
          <w:lang w:val="fr-FR"/>
        </w:rPr>
      </w:pPr>
      <w:r w:rsidRPr="00BE164C">
        <w:rPr>
          <w:lang w:val="fr-FR"/>
        </w:rPr>
        <w:t>Aucune géométrie</w:t>
      </w:r>
    </w:p>
    <w:p w14:paraId="534F2B56" w14:textId="77777777" w:rsidR="00BE164C" w:rsidRPr="00BE164C" w:rsidRDefault="00BE164C" w:rsidP="00BE164C">
      <w:pPr>
        <w:rPr>
          <w:lang w:val="fr-FR"/>
        </w:rPr>
      </w:pPr>
      <w:proofErr w:type="spellStart"/>
      <w:proofErr w:type="gramStart"/>
      <w:r w:rsidRPr="00BE164C">
        <w:rPr>
          <w:lang w:val="fr-FR"/>
        </w:rPr>
        <w:t>validateGroupTopology</w:t>
      </w:r>
      <w:proofErr w:type="spellEnd"/>
      <w:proofErr w:type="gramEnd"/>
      <w:r w:rsidRPr="00BE164C">
        <w:rPr>
          <w:lang w:val="fr-FR"/>
        </w:rPr>
        <w:t>(</w:t>
      </w:r>
      <w:proofErr w:type="spellStart"/>
      <w:r w:rsidRPr="00BE164C">
        <w:rPr>
          <w:lang w:val="fr-FR"/>
        </w:rPr>
        <w:t>gid</w:t>
      </w:r>
      <w:proofErr w:type="spellEnd"/>
      <w:r w:rsidRPr="00BE164C">
        <w:rPr>
          <w:lang w:val="fr-FR"/>
        </w:rPr>
        <w:t xml:space="preserve">) -&gt; </w:t>
      </w:r>
      <w:proofErr w:type="spellStart"/>
      <w:r w:rsidRPr="00BE164C">
        <w:rPr>
          <w:lang w:val="fr-FR"/>
        </w:rPr>
        <w:t>list</w:t>
      </w:r>
      <w:proofErr w:type="spellEnd"/>
      <w:r w:rsidRPr="00BE164C">
        <w:rPr>
          <w:lang w:val="fr-FR"/>
        </w:rPr>
        <w:t>[</w:t>
      </w:r>
      <w:proofErr w:type="spellStart"/>
      <w:r w:rsidRPr="00BE164C">
        <w:rPr>
          <w:lang w:val="fr-FR"/>
        </w:rPr>
        <w:t>str</w:t>
      </w:r>
      <w:proofErr w:type="spellEnd"/>
      <w:r w:rsidRPr="00BE164C">
        <w:rPr>
          <w:lang w:val="fr-FR"/>
        </w:rPr>
        <w:t>]</w:t>
      </w:r>
    </w:p>
    <w:p w14:paraId="1F3E599C" w14:textId="77777777" w:rsidR="00BE164C" w:rsidRPr="00BE164C" w:rsidRDefault="00BE164C" w:rsidP="00BE164C">
      <w:pPr>
        <w:numPr>
          <w:ilvl w:val="0"/>
          <w:numId w:val="30"/>
        </w:numPr>
        <w:rPr>
          <w:lang w:val="fr-FR"/>
        </w:rPr>
      </w:pPr>
      <w:r w:rsidRPr="00BE164C">
        <w:rPr>
          <w:lang w:val="fr-FR"/>
        </w:rPr>
        <w:t>Détecte :</w:t>
      </w:r>
    </w:p>
    <w:p w14:paraId="36008792" w14:textId="77777777" w:rsidR="00BE164C" w:rsidRPr="00BE164C" w:rsidRDefault="00BE164C" w:rsidP="00BE164C">
      <w:pPr>
        <w:numPr>
          <w:ilvl w:val="1"/>
          <w:numId w:val="30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edge</w:t>
      </w:r>
      <w:proofErr w:type="gramEnd"/>
      <w:r w:rsidRPr="00BE164C">
        <w:rPr>
          <w:lang w:val="fr-FR"/>
        </w:rPr>
        <w:t>_in</w:t>
      </w:r>
      <w:proofErr w:type="spellEnd"/>
      <w:r w:rsidRPr="00BE164C">
        <w:rPr>
          <w:lang w:val="fr-FR"/>
        </w:rPr>
        <w:t>/out manquants</w:t>
      </w:r>
    </w:p>
    <w:p w14:paraId="4D5DB3F8" w14:textId="77777777" w:rsidR="00BE164C" w:rsidRPr="00BE164C" w:rsidRDefault="00BE164C" w:rsidP="00BE164C">
      <w:pPr>
        <w:numPr>
          <w:ilvl w:val="1"/>
          <w:numId w:val="30"/>
        </w:numPr>
        <w:rPr>
          <w:lang w:val="fr-FR"/>
        </w:rPr>
      </w:pPr>
      <w:proofErr w:type="gramStart"/>
      <w:r w:rsidRPr="00BE164C">
        <w:rPr>
          <w:lang w:val="fr-FR"/>
        </w:rPr>
        <w:lastRenderedPageBreak/>
        <w:t>chaîne</w:t>
      </w:r>
      <w:proofErr w:type="gramEnd"/>
      <w:r w:rsidRPr="00BE164C">
        <w:rPr>
          <w:lang w:val="fr-FR"/>
        </w:rPr>
        <w:t xml:space="preserve"> cassée</w:t>
      </w:r>
    </w:p>
    <w:p w14:paraId="1ECE1952" w14:textId="77777777" w:rsidR="00BE164C" w:rsidRPr="00BE164C" w:rsidRDefault="00BE164C" w:rsidP="00BE164C">
      <w:pPr>
        <w:numPr>
          <w:ilvl w:val="1"/>
          <w:numId w:val="30"/>
        </w:numPr>
        <w:rPr>
          <w:lang w:val="fr-FR"/>
        </w:rPr>
      </w:pPr>
      <w:proofErr w:type="gramStart"/>
      <w:r w:rsidRPr="00BE164C">
        <w:rPr>
          <w:lang w:val="fr-FR"/>
        </w:rPr>
        <w:t>incohérences</w:t>
      </w:r>
      <w:proofErr w:type="gramEnd"/>
      <w:r w:rsidRPr="00BE164C">
        <w:rPr>
          <w:lang w:val="fr-FR"/>
        </w:rPr>
        <w:t xml:space="preserve"> triangle ↔ topo</w:t>
      </w:r>
    </w:p>
    <w:p w14:paraId="63AE2BAA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046D9B71">
          <v:rect id="_x0000_i1212" style="width:0;height:1.5pt" o:hralign="center" o:hrstd="t" o:hr="t" fillcolor="#a0a0a0" stroked="f"/>
        </w:pict>
      </w:r>
    </w:p>
    <w:p w14:paraId="2BCE0089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4.2 API d’écriture (</w:t>
      </w:r>
      <w:proofErr w:type="spellStart"/>
      <w:r w:rsidRPr="00BE164C">
        <w:rPr>
          <w:b/>
          <w:bCs/>
          <w:lang w:val="fr-FR"/>
        </w:rPr>
        <w:t>write</w:t>
      </w:r>
      <w:proofErr w:type="spellEnd"/>
      <w:r w:rsidRPr="00BE164C">
        <w:rPr>
          <w:b/>
          <w:bCs/>
          <w:lang w:val="fr-FR"/>
        </w:rPr>
        <w:t xml:space="preserve"> – cœur du </w:t>
      </w:r>
      <w:proofErr w:type="spellStart"/>
      <w:r w:rsidRPr="00BE164C">
        <w:rPr>
          <w:b/>
          <w:bCs/>
          <w:lang w:val="fr-FR"/>
        </w:rPr>
        <w:t>refactor</w:t>
      </w:r>
      <w:proofErr w:type="spellEnd"/>
      <w:r w:rsidRPr="00BE164C">
        <w:rPr>
          <w:b/>
          <w:bCs/>
          <w:lang w:val="fr-FR"/>
        </w:rPr>
        <w:t>)</w:t>
      </w:r>
    </w:p>
    <w:p w14:paraId="18F75134" w14:textId="77777777" w:rsidR="00BE164C" w:rsidRPr="00BE164C" w:rsidRDefault="00BE164C" w:rsidP="00BE164C">
      <w:r w:rsidRPr="00BE164C">
        <w:t>connect(</w:t>
      </w:r>
    </w:p>
    <w:p w14:paraId="62F2EBAA" w14:textId="77777777" w:rsidR="00BE164C" w:rsidRPr="00BE164C" w:rsidRDefault="00BE164C" w:rsidP="00BE164C">
      <w:r w:rsidRPr="00BE164C">
        <w:t xml:space="preserve">    tidA, edgeA,</w:t>
      </w:r>
    </w:p>
    <w:p w14:paraId="1C47C64E" w14:textId="77777777" w:rsidR="00BE164C" w:rsidRPr="00BE164C" w:rsidRDefault="00BE164C" w:rsidP="00BE164C">
      <w:r w:rsidRPr="00BE164C">
        <w:t xml:space="preserve">    tidB, edgeB,</w:t>
      </w:r>
    </w:p>
    <w:p w14:paraId="088F673F" w14:textId="77777777" w:rsidR="00BE164C" w:rsidRPr="00BE164C" w:rsidRDefault="00BE164C" w:rsidP="00BE164C">
      <w:pPr>
        <w:rPr>
          <w:lang w:val="fr-FR"/>
        </w:rPr>
      </w:pPr>
      <w:r w:rsidRPr="00BE164C">
        <w:t xml:space="preserve">    </w:t>
      </w:r>
      <w:proofErr w:type="gramStart"/>
      <w:r w:rsidRPr="00BE164C">
        <w:rPr>
          <w:lang w:val="fr-FR"/>
        </w:rPr>
        <w:t>mode</w:t>
      </w:r>
      <w:proofErr w:type="gramEnd"/>
      <w:r w:rsidRPr="00BE164C">
        <w:rPr>
          <w:lang w:val="fr-FR"/>
        </w:rPr>
        <w:t>="append" | "</w:t>
      </w:r>
      <w:proofErr w:type="spellStart"/>
      <w:r w:rsidRPr="00BE164C">
        <w:rPr>
          <w:lang w:val="fr-FR"/>
        </w:rPr>
        <w:t>prepend</w:t>
      </w:r>
      <w:proofErr w:type="spellEnd"/>
      <w:r w:rsidRPr="00BE164C">
        <w:rPr>
          <w:lang w:val="fr-FR"/>
        </w:rPr>
        <w:t>" | "merge"</w:t>
      </w:r>
    </w:p>
    <w:p w14:paraId="00788540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)</w:t>
      </w:r>
    </w:p>
    <w:p w14:paraId="2A9CA5EB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 xml:space="preserve">Responsabilités </w:t>
      </w:r>
      <w:r w:rsidRPr="00BE164C">
        <w:rPr>
          <w:b/>
          <w:bCs/>
          <w:lang w:val="fr-FR"/>
        </w:rPr>
        <w:t>uniques</w:t>
      </w:r>
      <w:r w:rsidRPr="00BE164C">
        <w:rPr>
          <w:lang w:val="fr-FR"/>
        </w:rPr>
        <w:t xml:space="preserve"> :</w:t>
      </w:r>
    </w:p>
    <w:p w14:paraId="5695EEA7" w14:textId="77777777" w:rsidR="00BE164C" w:rsidRPr="00BE164C" w:rsidRDefault="00BE164C" w:rsidP="00BE164C">
      <w:pPr>
        <w:numPr>
          <w:ilvl w:val="0"/>
          <w:numId w:val="31"/>
        </w:numPr>
        <w:rPr>
          <w:lang w:val="fr-FR"/>
        </w:rPr>
      </w:pPr>
      <w:proofErr w:type="gramStart"/>
      <w:r w:rsidRPr="00BE164C">
        <w:rPr>
          <w:lang w:val="fr-FR"/>
        </w:rPr>
        <w:t>créer</w:t>
      </w:r>
      <w:proofErr w:type="gramEnd"/>
      <w:r w:rsidRPr="00BE164C">
        <w:rPr>
          <w:lang w:val="fr-FR"/>
        </w:rPr>
        <w:t xml:space="preserve"> / étendre / fusionner des groupes</w:t>
      </w:r>
    </w:p>
    <w:p w14:paraId="50F1708B" w14:textId="77777777" w:rsidR="00BE164C" w:rsidRPr="00BE164C" w:rsidRDefault="00BE164C" w:rsidP="00BE164C">
      <w:pPr>
        <w:numPr>
          <w:ilvl w:val="0"/>
          <w:numId w:val="31"/>
        </w:numPr>
        <w:rPr>
          <w:lang w:val="fr-FR"/>
        </w:rPr>
      </w:pPr>
      <w:proofErr w:type="gramStart"/>
      <w:r w:rsidRPr="00BE164C">
        <w:rPr>
          <w:lang w:val="fr-FR"/>
        </w:rPr>
        <w:t>garantir</w:t>
      </w:r>
      <w:proofErr w:type="gramEnd"/>
      <w:r w:rsidRPr="00BE164C">
        <w:rPr>
          <w:lang w:val="fr-FR"/>
        </w:rPr>
        <w:t xml:space="preserve"> :</w:t>
      </w:r>
    </w:p>
    <w:p w14:paraId="59776DFE" w14:textId="77777777" w:rsidR="00BE164C" w:rsidRPr="00BE164C" w:rsidRDefault="00BE164C" w:rsidP="00BE164C">
      <w:pPr>
        <w:numPr>
          <w:ilvl w:val="1"/>
          <w:numId w:val="31"/>
        </w:numPr>
        <w:rPr>
          <w:lang w:val="fr-FR"/>
        </w:rPr>
      </w:pPr>
      <w:proofErr w:type="gramStart"/>
      <w:r w:rsidRPr="00BE164C">
        <w:rPr>
          <w:lang w:val="fr-FR"/>
        </w:rPr>
        <w:t>labels</w:t>
      </w:r>
      <w:proofErr w:type="gramEnd"/>
      <w:r w:rsidRPr="00BE164C">
        <w:rPr>
          <w:lang w:val="fr-FR"/>
        </w:rPr>
        <w:t xml:space="preserve"> cohérents</w:t>
      </w:r>
    </w:p>
    <w:p w14:paraId="55C39FE2" w14:textId="77777777" w:rsidR="00BE164C" w:rsidRPr="00BE164C" w:rsidRDefault="00BE164C" w:rsidP="00BE164C">
      <w:pPr>
        <w:numPr>
          <w:ilvl w:val="1"/>
          <w:numId w:val="31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edge</w:t>
      </w:r>
      <w:proofErr w:type="gramEnd"/>
      <w:r w:rsidRPr="00BE164C">
        <w:rPr>
          <w:lang w:val="fr-FR"/>
        </w:rPr>
        <w:t>_in</w:t>
      </w:r>
      <w:proofErr w:type="spellEnd"/>
      <w:r w:rsidRPr="00BE164C">
        <w:rPr>
          <w:lang w:val="fr-FR"/>
        </w:rPr>
        <w:t xml:space="preserve"> / </w:t>
      </w:r>
      <w:proofErr w:type="spellStart"/>
      <w:r w:rsidRPr="00BE164C">
        <w:rPr>
          <w:lang w:val="fr-FR"/>
        </w:rPr>
        <w:t>edge_out</w:t>
      </w:r>
      <w:proofErr w:type="spellEnd"/>
      <w:r w:rsidRPr="00BE164C">
        <w:rPr>
          <w:lang w:val="fr-FR"/>
        </w:rPr>
        <w:t xml:space="preserve"> complets</w:t>
      </w:r>
    </w:p>
    <w:p w14:paraId="4CD98F8C" w14:textId="77777777" w:rsidR="00BE164C" w:rsidRPr="00BE164C" w:rsidRDefault="00BE164C" w:rsidP="00BE164C">
      <w:pPr>
        <w:numPr>
          <w:ilvl w:val="1"/>
          <w:numId w:val="31"/>
        </w:numPr>
        <w:rPr>
          <w:lang w:val="fr-FR"/>
        </w:rPr>
      </w:pPr>
      <w:proofErr w:type="gramStart"/>
      <w:r w:rsidRPr="00BE164C">
        <w:rPr>
          <w:lang w:val="fr-FR"/>
        </w:rPr>
        <w:t>groupe</w:t>
      </w:r>
      <w:proofErr w:type="gramEnd"/>
      <w:r w:rsidRPr="00BE164C">
        <w:rPr>
          <w:lang w:val="fr-FR"/>
        </w:rPr>
        <w:t xml:space="preserve"> topologiquement valide</w:t>
      </w:r>
    </w:p>
    <w:p w14:paraId="5164BDA8" w14:textId="77777777" w:rsidR="00BE164C" w:rsidRPr="00BE164C" w:rsidRDefault="00BE164C" w:rsidP="00BE164C">
      <w:pPr>
        <w:rPr>
          <w:lang w:val="fr-FR"/>
        </w:rPr>
      </w:pPr>
      <w:r w:rsidRPr="00BE164C">
        <w:rPr>
          <w:rFonts w:ascii="Segoe UI Emoji" w:hAnsi="Segoe UI Emoji" w:cs="Segoe UI Emoji"/>
          <w:lang w:val="fr-FR"/>
        </w:rPr>
        <w:t>👉</w:t>
      </w:r>
      <w:r w:rsidRPr="00BE164C">
        <w:rPr>
          <w:lang w:val="fr-FR"/>
        </w:rPr>
        <w:t xml:space="preserve"> </w:t>
      </w:r>
      <w:r w:rsidRPr="00BE164C">
        <w:rPr>
          <w:b/>
          <w:bCs/>
          <w:lang w:val="fr-FR"/>
        </w:rPr>
        <w:t>Aucun calcul géométrique ici</w:t>
      </w:r>
    </w:p>
    <w:p w14:paraId="20CCC108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7BF0E323">
          <v:rect id="_x0000_i1213" style="width:0;height:1.5pt" o:hralign="center" o:hrstd="t" o:hr="t" fillcolor="#a0a0a0" stroked="f"/>
        </w:pict>
      </w:r>
    </w:p>
    <w:p w14:paraId="6A161211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5. Géométrie : rôle exact</w:t>
      </w:r>
    </w:p>
    <w:p w14:paraId="6BBFFEEC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La géométrie :</w:t>
      </w:r>
    </w:p>
    <w:p w14:paraId="3FA3A164" w14:textId="77777777" w:rsidR="00BE164C" w:rsidRPr="00BE164C" w:rsidRDefault="00BE164C" w:rsidP="00BE164C">
      <w:pPr>
        <w:numPr>
          <w:ilvl w:val="0"/>
          <w:numId w:val="32"/>
        </w:numPr>
        <w:rPr>
          <w:lang w:val="fr-FR"/>
        </w:rPr>
      </w:pPr>
      <w:proofErr w:type="gramStart"/>
      <w:r w:rsidRPr="00BE164C">
        <w:rPr>
          <w:lang w:val="fr-FR"/>
        </w:rPr>
        <w:t>positionne</w:t>
      </w:r>
      <w:proofErr w:type="gramEnd"/>
      <w:r w:rsidRPr="00BE164C">
        <w:rPr>
          <w:lang w:val="fr-FR"/>
        </w:rPr>
        <w:t xml:space="preserve"> les points</w:t>
      </w:r>
    </w:p>
    <w:p w14:paraId="03734456" w14:textId="77777777" w:rsidR="00BE164C" w:rsidRPr="00BE164C" w:rsidRDefault="00BE164C" w:rsidP="00BE164C">
      <w:pPr>
        <w:numPr>
          <w:ilvl w:val="0"/>
          <w:numId w:val="32"/>
        </w:numPr>
        <w:rPr>
          <w:lang w:val="fr-FR"/>
        </w:rPr>
      </w:pPr>
      <w:proofErr w:type="gramStart"/>
      <w:r w:rsidRPr="00BE164C">
        <w:rPr>
          <w:lang w:val="fr-FR"/>
        </w:rPr>
        <w:t>dessine</w:t>
      </w:r>
      <w:proofErr w:type="gramEnd"/>
      <w:r w:rsidRPr="00BE164C">
        <w:rPr>
          <w:lang w:val="fr-FR"/>
        </w:rPr>
        <w:t xml:space="preserve"> les segments</w:t>
      </w:r>
    </w:p>
    <w:p w14:paraId="781143E5" w14:textId="77777777" w:rsidR="00BE164C" w:rsidRPr="00BE164C" w:rsidRDefault="00BE164C" w:rsidP="00BE164C">
      <w:pPr>
        <w:numPr>
          <w:ilvl w:val="0"/>
          <w:numId w:val="32"/>
        </w:numPr>
        <w:rPr>
          <w:lang w:val="fr-FR"/>
        </w:rPr>
      </w:pPr>
      <w:proofErr w:type="gramStart"/>
      <w:r w:rsidRPr="00BE164C">
        <w:rPr>
          <w:lang w:val="fr-FR"/>
        </w:rPr>
        <w:t>affiche</w:t>
      </w:r>
      <w:proofErr w:type="gramEnd"/>
      <w:r w:rsidRPr="00BE164C">
        <w:rPr>
          <w:lang w:val="fr-FR"/>
        </w:rPr>
        <w:t xml:space="preserve"> les aides visuelles</w:t>
      </w:r>
    </w:p>
    <w:p w14:paraId="4966B249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Mais :</w:t>
      </w:r>
    </w:p>
    <w:p w14:paraId="03D26B5F" w14:textId="77777777" w:rsidR="00BE164C" w:rsidRPr="00BE164C" w:rsidRDefault="00BE164C" w:rsidP="00BE164C">
      <w:pPr>
        <w:numPr>
          <w:ilvl w:val="0"/>
          <w:numId w:val="33"/>
        </w:numPr>
        <w:rPr>
          <w:lang w:val="fr-FR"/>
        </w:rPr>
      </w:pPr>
      <w:proofErr w:type="gramStart"/>
      <w:r w:rsidRPr="00BE164C">
        <w:rPr>
          <w:b/>
          <w:bCs/>
          <w:lang w:val="fr-FR"/>
        </w:rPr>
        <w:t>ne</w:t>
      </w:r>
      <w:proofErr w:type="gramEnd"/>
      <w:r w:rsidRPr="00BE164C">
        <w:rPr>
          <w:b/>
          <w:bCs/>
          <w:lang w:val="fr-FR"/>
        </w:rPr>
        <w:t xml:space="preserve"> décide jamais</w:t>
      </w:r>
      <w:r w:rsidRPr="00BE164C">
        <w:rPr>
          <w:lang w:val="fr-FR"/>
        </w:rPr>
        <w:t xml:space="preserve"> si c’est VE ou EE</w:t>
      </w:r>
    </w:p>
    <w:p w14:paraId="3A6DCE9D" w14:textId="77777777" w:rsidR="00BE164C" w:rsidRPr="00BE164C" w:rsidRDefault="00BE164C" w:rsidP="00BE164C">
      <w:pPr>
        <w:numPr>
          <w:ilvl w:val="0"/>
          <w:numId w:val="33"/>
        </w:numPr>
        <w:rPr>
          <w:lang w:val="fr-FR"/>
        </w:rPr>
      </w:pPr>
      <w:proofErr w:type="gramStart"/>
      <w:r w:rsidRPr="00BE164C">
        <w:rPr>
          <w:b/>
          <w:bCs/>
          <w:lang w:val="fr-FR"/>
        </w:rPr>
        <w:t>ne</w:t>
      </w:r>
      <w:proofErr w:type="gramEnd"/>
      <w:r w:rsidRPr="00BE164C">
        <w:rPr>
          <w:b/>
          <w:bCs/>
          <w:lang w:val="fr-FR"/>
        </w:rPr>
        <w:t xml:space="preserve"> crée jamais</w:t>
      </w:r>
      <w:r w:rsidRPr="00BE164C">
        <w:rPr>
          <w:lang w:val="fr-FR"/>
        </w:rPr>
        <w:t xml:space="preserve"> de connexion</w:t>
      </w:r>
    </w:p>
    <w:p w14:paraId="219C323B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Le test :</w:t>
      </w:r>
    </w:p>
    <w:p w14:paraId="003FC912" w14:textId="77777777" w:rsidR="00BE164C" w:rsidRPr="00BE164C" w:rsidRDefault="00BE164C" w:rsidP="00BE164C">
      <w:pPr>
        <w:rPr>
          <w:lang w:val="fr-FR"/>
        </w:rPr>
      </w:pPr>
      <w:r w:rsidRPr="00BE164C">
        <w:rPr>
          <w:i/>
          <w:iCs/>
          <w:lang w:val="fr-FR"/>
        </w:rPr>
        <w:lastRenderedPageBreak/>
        <w:t>« Sommet sur arête »</w:t>
      </w:r>
      <w:r w:rsidRPr="00BE164C">
        <w:rPr>
          <w:lang w:val="fr-FR"/>
        </w:rPr>
        <w:br/>
        <w:t xml:space="preserve">est </w:t>
      </w:r>
      <w:r w:rsidRPr="00BE164C">
        <w:rPr>
          <w:b/>
          <w:bCs/>
          <w:lang w:val="fr-FR"/>
        </w:rPr>
        <w:t>un cas de rendu</w:t>
      </w:r>
      <w:r w:rsidRPr="00BE164C">
        <w:rPr>
          <w:lang w:val="fr-FR"/>
        </w:rPr>
        <w:t>, pas un cas topologique.</w:t>
      </w:r>
    </w:p>
    <w:p w14:paraId="2A115D88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6346B28B">
          <v:rect id="_x0000_i1214" style="width:0;height:1.5pt" o:hralign="center" o:hrstd="t" o:hr="t" fillcolor="#a0a0a0" stroked="f"/>
        </w:pict>
      </w:r>
    </w:p>
    <w:p w14:paraId="773DE167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6. Modules bénéficiaires (simplification massive)</w:t>
      </w:r>
    </w:p>
    <w:p w14:paraId="1BFD2115" w14:textId="77777777" w:rsidR="00BE164C" w:rsidRPr="00BE164C" w:rsidRDefault="00BE164C" w:rsidP="00BE164C">
      <w:pPr>
        <w:rPr>
          <w:b/>
          <w:bCs/>
          <w:lang w:val="fr-FR"/>
        </w:rPr>
      </w:pPr>
      <w:proofErr w:type="spellStart"/>
      <w:r w:rsidRPr="00BE164C">
        <w:rPr>
          <w:b/>
          <w:bCs/>
          <w:lang w:val="fr-FR"/>
        </w:rPr>
        <w:t>Tooltips</w:t>
      </w:r>
      <w:proofErr w:type="spellEnd"/>
    </w:p>
    <w:p w14:paraId="58EAF56C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Avant : epsilon, distances, heuristiques</w:t>
      </w:r>
      <w:r w:rsidRPr="00BE164C">
        <w:rPr>
          <w:lang w:val="fr-FR"/>
        </w:rPr>
        <w:br/>
        <w:t>Après :</w:t>
      </w:r>
    </w:p>
    <w:p w14:paraId="48D6256C" w14:textId="77777777" w:rsidR="00BE164C" w:rsidRPr="00BE164C" w:rsidRDefault="00BE164C" w:rsidP="00BE164C">
      <w:r w:rsidRPr="00BE164C">
        <w:t>neighbors = topo.getNeighbors(nodeId, gid)</w:t>
      </w:r>
    </w:p>
    <w:p w14:paraId="5A667D5E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Chemins</w:t>
      </w:r>
    </w:p>
    <w:p w14:paraId="28E476E3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Avant : mapping géométrique instable</w:t>
      </w:r>
      <w:r w:rsidRPr="00BE164C">
        <w:rPr>
          <w:lang w:val="fr-FR"/>
        </w:rPr>
        <w:br/>
        <w:t>Après :</w:t>
      </w:r>
    </w:p>
    <w:p w14:paraId="5FB19FFB" w14:textId="77777777" w:rsidR="00BE164C" w:rsidRPr="00BE164C" w:rsidRDefault="00BE164C" w:rsidP="00BE164C">
      <w:r w:rsidRPr="00BE164C">
        <w:t>cycle = topo.extractBoundaryCycle(gid)</w:t>
      </w:r>
    </w:p>
    <w:p w14:paraId="3C533EE5" w14:textId="77777777" w:rsidR="00BE164C" w:rsidRPr="00BE164C" w:rsidRDefault="00BE164C" w:rsidP="00BE164C">
      <w:pPr>
        <w:rPr>
          <w:b/>
          <w:bCs/>
        </w:rPr>
      </w:pPr>
      <w:r w:rsidRPr="00BE164C">
        <w:rPr>
          <w:b/>
          <w:bCs/>
        </w:rPr>
        <w:t>Auto-assemblage</w:t>
      </w:r>
    </w:p>
    <w:p w14:paraId="60A0A172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t>Avant : reconstruction topo depuis positions</w:t>
      </w:r>
      <w:r w:rsidRPr="00BE164C">
        <w:rPr>
          <w:lang w:val="fr-FR"/>
        </w:rPr>
        <w:br/>
        <w:t>Après :</w:t>
      </w:r>
    </w:p>
    <w:p w14:paraId="0D5E6C7B" w14:textId="77777777" w:rsidR="00BE164C" w:rsidRPr="00BE164C" w:rsidRDefault="00BE164C" w:rsidP="00BE164C">
      <w:pPr>
        <w:rPr>
          <w:lang w:val="fr-FR"/>
        </w:rPr>
      </w:pPr>
      <w:proofErr w:type="spellStart"/>
      <w:proofErr w:type="gramStart"/>
      <w:r w:rsidRPr="00BE164C">
        <w:rPr>
          <w:lang w:val="fr-FR"/>
        </w:rPr>
        <w:t>topo.connect</w:t>
      </w:r>
      <w:proofErr w:type="spellEnd"/>
      <w:proofErr w:type="gramEnd"/>
      <w:r w:rsidRPr="00BE164C">
        <w:rPr>
          <w:lang w:val="fr-FR"/>
        </w:rPr>
        <w:t>(...)</w:t>
      </w:r>
    </w:p>
    <w:p w14:paraId="7A746AE5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2A3C7004">
          <v:rect id="_x0000_i1215" style="width:0;height:1.5pt" o:hralign="center" o:hrstd="t" o:hr="t" fillcolor="#a0a0a0" stroked="f"/>
        </w:pict>
      </w:r>
    </w:p>
    <w:p w14:paraId="5F35C694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 xml:space="preserve">7. Plan de </w:t>
      </w:r>
      <w:proofErr w:type="spellStart"/>
      <w:r w:rsidRPr="00BE164C">
        <w:rPr>
          <w:b/>
          <w:bCs/>
          <w:lang w:val="fr-FR"/>
        </w:rPr>
        <w:t>refactor</w:t>
      </w:r>
      <w:proofErr w:type="spellEnd"/>
      <w:r w:rsidRPr="00BE164C">
        <w:rPr>
          <w:b/>
          <w:bCs/>
          <w:lang w:val="fr-FR"/>
        </w:rPr>
        <w:t xml:space="preserve"> incrémental (clé du succès)</w:t>
      </w:r>
    </w:p>
    <w:p w14:paraId="2D10117B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 xml:space="preserve">Phase 0 — Rollback propre </w:t>
      </w:r>
      <w:r w:rsidRPr="00BE164C">
        <w:rPr>
          <w:rFonts w:ascii="Segoe UI Emoji" w:hAnsi="Segoe UI Emoji" w:cs="Segoe UI Emoji"/>
          <w:b/>
          <w:bCs/>
          <w:lang w:val="fr-FR"/>
        </w:rPr>
        <w:t>✅</w:t>
      </w:r>
    </w:p>
    <w:p w14:paraId="5C7B5CDF" w14:textId="77777777" w:rsidR="00BE164C" w:rsidRPr="00BE164C" w:rsidRDefault="00BE164C" w:rsidP="00BE164C">
      <w:pPr>
        <w:numPr>
          <w:ilvl w:val="0"/>
          <w:numId w:val="34"/>
        </w:numPr>
        <w:rPr>
          <w:lang w:val="fr-FR"/>
        </w:rPr>
      </w:pPr>
      <w:r w:rsidRPr="00BE164C">
        <w:rPr>
          <w:lang w:val="fr-FR"/>
        </w:rPr>
        <w:t xml:space="preserve">Revenir </w:t>
      </w:r>
      <w:r w:rsidRPr="00BE164C">
        <w:rPr>
          <w:b/>
          <w:bCs/>
          <w:lang w:val="fr-FR"/>
        </w:rPr>
        <w:t>avant</w:t>
      </w:r>
      <w:r w:rsidRPr="00BE164C">
        <w:rPr>
          <w:lang w:val="fr-FR"/>
        </w:rPr>
        <w:t xml:space="preserve"> l’introduction topologie</w:t>
      </w:r>
    </w:p>
    <w:p w14:paraId="03A6B1E7" w14:textId="77777777" w:rsidR="00BE164C" w:rsidRPr="00BE164C" w:rsidRDefault="00BE164C" w:rsidP="00BE164C">
      <w:pPr>
        <w:numPr>
          <w:ilvl w:val="0"/>
          <w:numId w:val="34"/>
        </w:numPr>
        <w:rPr>
          <w:lang w:val="fr-FR"/>
        </w:rPr>
      </w:pPr>
      <w:r w:rsidRPr="00BE164C">
        <w:rPr>
          <w:lang w:val="fr-FR"/>
        </w:rPr>
        <w:t>Geler une version saine</w:t>
      </w:r>
    </w:p>
    <w:p w14:paraId="2D03AB0F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6BA2040B">
          <v:rect id="_x0000_i1216" style="width:0;height:1.5pt" o:hralign="center" o:hrstd="t" o:hr="t" fillcolor="#a0a0a0" stroked="f"/>
        </w:pict>
      </w:r>
    </w:p>
    <w:p w14:paraId="00C62483" w14:textId="77777777" w:rsidR="00BE164C" w:rsidRPr="00BE164C" w:rsidRDefault="00BE164C" w:rsidP="00BE164C">
      <w:pPr>
        <w:rPr>
          <w:b/>
          <w:bCs/>
        </w:rPr>
      </w:pPr>
      <w:r w:rsidRPr="00BE164C">
        <w:rPr>
          <w:b/>
          <w:bCs/>
        </w:rPr>
        <w:t>Phase 1 — TopologyModel read-only</w:t>
      </w:r>
    </w:p>
    <w:p w14:paraId="4C7362B2" w14:textId="77777777" w:rsidR="00BE164C" w:rsidRPr="00BE164C" w:rsidRDefault="00BE164C" w:rsidP="00BE164C">
      <w:r w:rsidRPr="00BE164C">
        <w:rPr>
          <w:b/>
          <w:bCs/>
        </w:rPr>
        <w:t>(Aucun risque)</w:t>
      </w:r>
    </w:p>
    <w:p w14:paraId="019E2DD8" w14:textId="77777777" w:rsidR="00BE164C" w:rsidRPr="00BE164C" w:rsidRDefault="00BE164C" w:rsidP="00BE164C">
      <w:pPr>
        <w:numPr>
          <w:ilvl w:val="0"/>
          <w:numId w:val="35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buildFromState</w:t>
      </w:r>
      <w:proofErr w:type="spellEnd"/>
      <w:r w:rsidRPr="00BE164C">
        <w:rPr>
          <w:lang w:val="fr-FR"/>
        </w:rPr>
        <w:t>(</w:t>
      </w:r>
      <w:proofErr w:type="gramEnd"/>
      <w:r w:rsidRPr="00BE164C">
        <w:rPr>
          <w:lang w:val="fr-FR"/>
        </w:rPr>
        <w:t>)</w:t>
      </w:r>
    </w:p>
    <w:p w14:paraId="2C517AFB" w14:textId="77777777" w:rsidR="00BE164C" w:rsidRPr="00BE164C" w:rsidRDefault="00BE164C" w:rsidP="00BE164C">
      <w:pPr>
        <w:numPr>
          <w:ilvl w:val="0"/>
          <w:numId w:val="35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validateGroupTopology</w:t>
      </w:r>
      <w:proofErr w:type="spellEnd"/>
      <w:r w:rsidRPr="00BE164C">
        <w:rPr>
          <w:lang w:val="fr-FR"/>
        </w:rPr>
        <w:t>(</w:t>
      </w:r>
      <w:proofErr w:type="gramEnd"/>
      <w:r w:rsidRPr="00BE164C">
        <w:rPr>
          <w:lang w:val="fr-FR"/>
        </w:rPr>
        <w:t>)</w:t>
      </w:r>
    </w:p>
    <w:p w14:paraId="4CE7BBE9" w14:textId="77777777" w:rsidR="00BE164C" w:rsidRPr="00BE164C" w:rsidRDefault="00BE164C" w:rsidP="00BE164C">
      <w:pPr>
        <w:numPr>
          <w:ilvl w:val="0"/>
          <w:numId w:val="35"/>
        </w:numPr>
        <w:rPr>
          <w:lang w:val="fr-FR"/>
        </w:rPr>
      </w:pPr>
      <w:r w:rsidRPr="00BE164C">
        <w:rPr>
          <w:lang w:val="fr-FR"/>
        </w:rPr>
        <w:t>Aucun impact UI</w:t>
      </w:r>
    </w:p>
    <w:p w14:paraId="7120BEFB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41821BD9">
          <v:rect id="_x0000_i1217" style="width:0;height:1.5pt" o:hralign="center" o:hrstd="t" o:hr="t" fillcolor="#a0a0a0" stroked="f"/>
        </w:pict>
      </w:r>
    </w:p>
    <w:p w14:paraId="104BA9E8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lastRenderedPageBreak/>
        <w:t>Phase 2 — Snap canonique</w:t>
      </w:r>
    </w:p>
    <w:p w14:paraId="41C1F389" w14:textId="77777777" w:rsidR="00BE164C" w:rsidRPr="00BE164C" w:rsidRDefault="00BE164C" w:rsidP="00BE164C">
      <w:pPr>
        <w:numPr>
          <w:ilvl w:val="0"/>
          <w:numId w:val="36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applyCanonicalPositions</w:t>
      </w:r>
      <w:proofErr w:type="spellEnd"/>
      <w:r w:rsidRPr="00BE164C">
        <w:rPr>
          <w:lang w:val="fr-FR"/>
        </w:rPr>
        <w:t>(</w:t>
      </w:r>
      <w:proofErr w:type="gramEnd"/>
      <w:r w:rsidRPr="00BE164C">
        <w:rPr>
          <w:lang w:val="fr-FR"/>
        </w:rPr>
        <w:t>)</w:t>
      </w:r>
    </w:p>
    <w:p w14:paraId="48A8A8D5" w14:textId="77777777" w:rsidR="00BE164C" w:rsidRPr="00BE164C" w:rsidRDefault="00BE164C" w:rsidP="00BE164C">
      <w:pPr>
        <w:numPr>
          <w:ilvl w:val="0"/>
          <w:numId w:val="36"/>
        </w:numPr>
        <w:rPr>
          <w:lang w:val="fr-FR"/>
        </w:rPr>
      </w:pPr>
      <w:r w:rsidRPr="00BE164C">
        <w:rPr>
          <w:lang w:val="fr-FR"/>
        </w:rPr>
        <w:t>Élimine les micro-écarts</w:t>
      </w:r>
    </w:p>
    <w:p w14:paraId="0961D9F6" w14:textId="77777777" w:rsidR="00BE164C" w:rsidRPr="00BE164C" w:rsidRDefault="00BE164C" w:rsidP="00BE164C">
      <w:pPr>
        <w:numPr>
          <w:ilvl w:val="0"/>
          <w:numId w:val="36"/>
        </w:numPr>
        <w:rPr>
          <w:lang w:val="fr-FR"/>
        </w:rPr>
      </w:pPr>
      <w:r w:rsidRPr="00BE164C">
        <w:rPr>
          <w:lang w:val="fr-FR"/>
        </w:rPr>
        <w:t xml:space="preserve">Toujours sans </w:t>
      </w:r>
      <w:proofErr w:type="spellStart"/>
      <w:r w:rsidRPr="00BE164C">
        <w:rPr>
          <w:lang w:val="fr-FR"/>
        </w:rPr>
        <w:t>write</w:t>
      </w:r>
      <w:proofErr w:type="spellEnd"/>
      <w:r w:rsidRPr="00BE164C">
        <w:rPr>
          <w:lang w:val="fr-FR"/>
        </w:rPr>
        <w:t xml:space="preserve"> topo</w:t>
      </w:r>
    </w:p>
    <w:p w14:paraId="09F35909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3773256E">
          <v:rect id="_x0000_i1218" style="width:0;height:1.5pt" o:hralign="center" o:hrstd="t" o:hr="t" fillcolor="#a0a0a0" stroked="f"/>
        </w:pict>
      </w:r>
    </w:p>
    <w:p w14:paraId="57AB5741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Phase 3 — XML strict (C4)</w:t>
      </w:r>
    </w:p>
    <w:p w14:paraId="633F402A" w14:textId="77777777" w:rsidR="00BE164C" w:rsidRPr="00BE164C" w:rsidRDefault="00BE164C" w:rsidP="00BE164C">
      <w:pPr>
        <w:numPr>
          <w:ilvl w:val="0"/>
          <w:numId w:val="37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edge</w:t>
      </w:r>
      <w:proofErr w:type="gramEnd"/>
      <w:r w:rsidRPr="00BE164C">
        <w:rPr>
          <w:lang w:val="fr-FR"/>
        </w:rPr>
        <w:t>_in</w:t>
      </w:r>
      <w:proofErr w:type="spellEnd"/>
      <w:r w:rsidRPr="00BE164C">
        <w:rPr>
          <w:lang w:val="fr-FR"/>
        </w:rPr>
        <w:t xml:space="preserve"> / </w:t>
      </w:r>
      <w:proofErr w:type="spellStart"/>
      <w:r w:rsidRPr="00BE164C">
        <w:rPr>
          <w:lang w:val="fr-FR"/>
        </w:rPr>
        <w:t>edge_out</w:t>
      </w:r>
      <w:proofErr w:type="spellEnd"/>
      <w:r w:rsidRPr="00BE164C">
        <w:rPr>
          <w:lang w:val="fr-FR"/>
        </w:rPr>
        <w:t xml:space="preserve"> obligatoires</w:t>
      </w:r>
    </w:p>
    <w:p w14:paraId="0C8D6626" w14:textId="77777777" w:rsidR="00BE164C" w:rsidRPr="00BE164C" w:rsidRDefault="00BE164C" w:rsidP="00BE164C">
      <w:pPr>
        <w:numPr>
          <w:ilvl w:val="0"/>
          <w:numId w:val="37"/>
        </w:numPr>
        <w:rPr>
          <w:lang w:val="fr-FR"/>
        </w:rPr>
      </w:pPr>
      <w:r w:rsidRPr="00BE164C">
        <w:rPr>
          <w:lang w:val="fr-FR"/>
        </w:rPr>
        <w:t xml:space="preserve">Plus de </w:t>
      </w:r>
      <w:proofErr w:type="spellStart"/>
      <w:r w:rsidRPr="00BE164C">
        <w:rPr>
          <w:lang w:val="fr-FR"/>
        </w:rPr>
        <w:t>fallback</w:t>
      </w:r>
      <w:proofErr w:type="spellEnd"/>
    </w:p>
    <w:p w14:paraId="27947FF2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576FBF62">
          <v:rect id="_x0000_i1219" style="width:0;height:1.5pt" o:hralign="center" o:hrstd="t" o:hr="t" fillcolor="#a0a0a0" stroked="f"/>
        </w:pict>
      </w:r>
    </w:p>
    <w:p w14:paraId="06FD2CFA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Phase 4 — Manuel unifié (C6 découpé)</w:t>
      </w:r>
    </w:p>
    <w:p w14:paraId="39B31FEE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C6.0 – Garde-fou</w:t>
      </w:r>
    </w:p>
    <w:p w14:paraId="27DCAE47" w14:textId="77777777" w:rsidR="00BE164C" w:rsidRPr="00BE164C" w:rsidRDefault="00BE164C" w:rsidP="00BE164C">
      <w:pPr>
        <w:numPr>
          <w:ilvl w:val="0"/>
          <w:numId w:val="38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validateGroupTopology</w:t>
      </w:r>
      <w:proofErr w:type="spellEnd"/>
      <w:proofErr w:type="gramEnd"/>
      <w:r w:rsidRPr="00BE164C">
        <w:rPr>
          <w:lang w:val="fr-FR"/>
        </w:rPr>
        <w:t xml:space="preserve"> après collage</w:t>
      </w:r>
    </w:p>
    <w:p w14:paraId="581691D7" w14:textId="77777777" w:rsidR="00BE164C" w:rsidRPr="00BE164C" w:rsidRDefault="00BE164C" w:rsidP="00BE164C">
      <w:pPr>
        <w:numPr>
          <w:ilvl w:val="0"/>
          <w:numId w:val="38"/>
        </w:numPr>
        <w:rPr>
          <w:lang w:val="fr-FR"/>
        </w:rPr>
      </w:pPr>
      <w:proofErr w:type="gramStart"/>
      <w:r w:rsidRPr="00BE164C">
        <w:rPr>
          <w:lang w:val="fr-FR"/>
        </w:rPr>
        <w:t>rollback</w:t>
      </w:r>
      <w:proofErr w:type="gramEnd"/>
      <w:r w:rsidRPr="00BE164C">
        <w:rPr>
          <w:lang w:val="fr-FR"/>
        </w:rPr>
        <w:t xml:space="preserve"> si erreur</w:t>
      </w:r>
    </w:p>
    <w:p w14:paraId="74E5B9D9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C6.1 – Groupe de 2 triangles</w:t>
      </w:r>
    </w:p>
    <w:p w14:paraId="2C17A462" w14:textId="77777777" w:rsidR="00BE164C" w:rsidRPr="00BE164C" w:rsidRDefault="00BE164C" w:rsidP="00BE164C">
      <w:pPr>
        <w:numPr>
          <w:ilvl w:val="0"/>
          <w:numId w:val="39"/>
        </w:numPr>
        <w:rPr>
          <w:lang w:val="fr-FR"/>
        </w:rPr>
      </w:pPr>
      <w:r w:rsidRPr="00BE164C">
        <w:rPr>
          <w:b/>
          <w:bCs/>
          <w:lang w:val="fr-FR"/>
        </w:rPr>
        <w:t>Ton test clé</w:t>
      </w:r>
    </w:p>
    <w:p w14:paraId="220A0278" w14:textId="77777777" w:rsidR="00BE164C" w:rsidRPr="00BE164C" w:rsidRDefault="00BE164C" w:rsidP="00BE164C">
      <w:pPr>
        <w:numPr>
          <w:ilvl w:val="0"/>
          <w:numId w:val="39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t>connect</w:t>
      </w:r>
      <w:proofErr w:type="spellEnd"/>
      <w:r w:rsidRPr="00BE164C">
        <w:rPr>
          <w:lang w:val="fr-FR"/>
        </w:rPr>
        <w:t>(</w:t>
      </w:r>
      <w:proofErr w:type="spellStart"/>
      <w:proofErr w:type="gramEnd"/>
      <w:r w:rsidRPr="00BE164C">
        <w:rPr>
          <w:lang w:val="fr-FR"/>
        </w:rPr>
        <w:t>triA</w:t>
      </w:r>
      <w:proofErr w:type="spellEnd"/>
      <w:r w:rsidRPr="00BE164C">
        <w:rPr>
          <w:lang w:val="fr-FR"/>
        </w:rPr>
        <w:t xml:space="preserve">, </w:t>
      </w:r>
      <w:proofErr w:type="spellStart"/>
      <w:r w:rsidRPr="00BE164C">
        <w:rPr>
          <w:lang w:val="fr-FR"/>
        </w:rPr>
        <w:t>triB</w:t>
      </w:r>
      <w:proofErr w:type="spellEnd"/>
      <w:r w:rsidRPr="00BE164C">
        <w:rPr>
          <w:lang w:val="fr-FR"/>
        </w:rPr>
        <w:t>)</w:t>
      </w:r>
    </w:p>
    <w:p w14:paraId="750D7847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C6.2 – Append</w:t>
      </w:r>
    </w:p>
    <w:p w14:paraId="20CC2EF6" w14:textId="77777777" w:rsidR="00BE164C" w:rsidRPr="00BE164C" w:rsidRDefault="00BE164C" w:rsidP="00BE164C">
      <w:pPr>
        <w:numPr>
          <w:ilvl w:val="0"/>
          <w:numId w:val="40"/>
        </w:numPr>
        <w:rPr>
          <w:lang w:val="fr-FR"/>
        </w:rPr>
      </w:pPr>
      <w:proofErr w:type="gramStart"/>
      <w:r w:rsidRPr="00BE164C">
        <w:rPr>
          <w:lang w:val="fr-FR"/>
        </w:rPr>
        <w:t>groupe</w:t>
      </w:r>
      <w:proofErr w:type="gramEnd"/>
      <w:r w:rsidRPr="00BE164C">
        <w:rPr>
          <w:lang w:val="fr-FR"/>
        </w:rPr>
        <w:t xml:space="preserve"> + 1 triangle</w:t>
      </w:r>
    </w:p>
    <w:p w14:paraId="54324DE3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 xml:space="preserve">C6.3 – </w:t>
      </w:r>
      <w:proofErr w:type="spellStart"/>
      <w:r w:rsidRPr="00BE164C">
        <w:rPr>
          <w:b/>
          <w:bCs/>
          <w:lang w:val="fr-FR"/>
        </w:rPr>
        <w:t>Prepend</w:t>
      </w:r>
      <w:proofErr w:type="spellEnd"/>
      <w:r w:rsidRPr="00BE164C">
        <w:rPr>
          <w:b/>
          <w:bCs/>
          <w:lang w:val="fr-FR"/>
        </w:rPr>
        <w:t xml:space="preserve"> (optionnel)</w:t>
      </w:r>
    </w:p>
    <w:p w14:paraId="28E2D1FC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C6.4 – Merge groupe ↔ groupe</w:t>
      </w:r>
    </w:p>
    <w:p w14:paraId="209E8631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750DE4F2">
          <v:rect id="_x0000_i1220" style="width:0;height:1.5pt" o:hralign="center" o:hrstd="t" o:hr="t" fillcolor="#a0a0a0" stroked="f"/>
        </w:pict>
      </w:r>
    </w:p>
    <w:p w14:paraId="7C8ED0E0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 xml:space="preserve">Phase 5 — </w:t>
      </w:r>
      <w:proofErr w:type="spellStart"/>
      <w:r w:rsidRPr="00BE164C">
        <w:rPr>
          <w:b/>
          <w:bCs/>
          <w:lang w:val="fr-FR"/>
        </w:rPr>
        <w:t>Auto-assemblage</w:t>
      </w:r>
      <w:proofErr w:type="spellEnd"/>
      <w:r w:rsidRPr="00BE164C">
        <w:rPr>
          <w:b/>
          <w:bCs/>
          <w:lang w:val="fr-FR"/>
        </w:rPr>
        <w:t xml:space="preserve"> (C5)</w:t>
      </w:r>
    </w:p>
    <w:p w14:paraId="0DF021BB" w14:textId="77777777" w:rsidR="00BE164C" w:rsidRPr="00BE164C" w:rsidRDefault="00BE164C" w:rsidP="00BE164C">
      <w:pPr>
        <w:numPr>
          <w:ilvl w:val="0"/>
          <w:numId w:val="41"/>
        </w:numPr>
        <w:rPr>
          <w:lang w:val="fr-FR"/>
        </w:rPr>
      </w:pPr>
      <w:r w:rsidRPr="00BE164C">
        <w:rPr>
          <w:lang w:val="fr-FR"/>
        </w:rPr>
        <w:t xml:space="preserve">Même API </w:t>
      </w:r>
      <w:proofErr w:type="spellStart"/>
      <w:r w:rsidRPr="00BE164C">
        <w:rPr>
          <w:lang w:val="fr-FR"/>
        </w:rPr>
        <w:t>connect</w:t>
      </w:r>
      <w:proofErr w:type="spellEnd"/>
    </w:p>
    <w:p w14:paraId="504ABC41" w14:textId="77777777" w:rsidR="00BE164C" w:rsidRPr="00BE164C" w:rsidRDefault="00BE164C" w:rsidP="00BE164C">
      <w:pPr>
        <w:numPr>
          <w:ilvl w:val="0"/>
          <w:numId w:val="41"/>
        </w:numPr>
        <w:rPr>
          <w:lang w:val="fr-FR"/>
        </w:rPr>
      </w:pPr>
      <w:r w:rsidRPr="00BE164C">
        <w:rPr>
          <w:lang w:val="fr-FR"/>
        </w:rPr>
        <w:t>Plus aucune déduction géométrique</w:t>
      </w:r>
    </w:p>
    <w:p w14:paraId="5E24E1BA" w14:textId="77777777" w:rsidR="00BE164C" w:rsidRPr="00BE164C" w:rsidRDefault="00BE164C" w:rsidP="00BE164C">
      <w:pPr>
        <w:rPr>
          <w:lang w:val="fr-FR"/>
        </w:rPr>
      </w:pPr>
      <w:r w:rsidRPr="00BE164C">
        <w:rPr>
          <w:lang w:val="fr-FR"/>
        </w:rPr>
        <w:pict w14:anchorId="311509A8">
          <v:rect id="_x0000_i1221" style="width:0;height:1.5pt" o:hralign="center" o:hrstd="t" o:hr="t" fillcolor="#a0a0a0" stroked="f"/>
        </w:pict>
      </w:r>
    </w:p>
    <w:p w14:paraId="47F48DC9" w14:textId="77777777" w:rsidR="00BE164C" w:rsidRPr="00BE164C" w:rsidRDefault="00BE164C" w:rsidP="00BE164C">
      <w:pPr>
        <w:rPr>
          <w:b/>
          <w:bCs/>
          <w:lang w:val="fr-FR"/>
        </w:rPr>
      </w:pPr>
      <w:r w:rsidRPr="00BE164C">
        <w:rPr>
          <w:b/>
          <w:bCs/>
          <w:lang w:val="fr-FR"/>
        </w:rPr>
        <w:t>Phase 6 — Chemins topologiques (C7–C8)</w:t>
      </w:r>
    </w:p>
    <w:p w14:paraId="0BF04378" w14:textId="77777777" w:rsidR="00BE164C" w:rsidRPr="00BE164C" w:rsidRDefault="00BE164C" w:rsidP="00BE164C">
      <w:pPr>
        <w:numPr>
          <w:ilvl w:val="0"/>
          <w:numId w:val="42"/>
        </w:numPr>
        <w:rPr>
          <w:lang w:val="fr-FR"/>
        </w:rPr>
      </w:pPr>
      <w:proofErr w:type="spellStart"/>
      <w:proofErr w:type="gramStart"/>
      <w:r w:rsidRPr="00BE164C">
        <w:rPr>
          <w:lang w:val="fr-FR"/>
        </w:rPr>
        <w:lastRenderedPageBreak/>
        <w:t>extractBoundaryCycle</w:t>
      </w:r>
      <w:proofErr w:type="spellEnd"/>
      <w:proofErr w:type="gramEnd"/>
    </w:p>
    <w:p w14:paraId="1B591834" w14:textId="77777777" w:rsidR="00BE164C" w:rsidRPr="00BE164C" w:rsidRDefault="00BE164C" w:rsidP="00BE164C">
      <w:pPr>
        <w:numPr>
          <w:ilvl w:val="0"/>
          <w:numId w:val="42"/>
        </w:numPr>
        <w:rPr>
          <w:lang w:val="fr-FR"/>
        </w:rPr>
      </w:pPr>
      <w:r w:rsidRPr="00BE164C">
        <w:rPr>
          <w:lang w:val="fr-FR"/>
        </w:rPr>
        <w:t>Fin définitive des points intermédiaires</w:t>
      </w:r>
    </w:p>
    <w:p w14:paraId="6B8C750A" w14:textId="77777777" w:rsidR="00D23798" w:rsidRPr="00B35ABC" w:rsidRDefault="00D23798" w:rsidP="00B35ABC">
      <w:pPr>
        <w:rPr>
          <w:lang w:val="fr-FR"/>
        </w:rPr>
      </w:pPr>
    </w:p>
    <w:sectPr w:rsidR="00D23798" w:rsidRPr="00B35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329DF"/>
    <w:multiLevelType w:val="multilevel"/>
    <w:tmpl w:val="040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82995"/>
    <w:multiLevelType w:val="multilevel"/>
    <w:tmpl w:val="F83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878FB"/>
    <w:multiLevelType w:val="multilevel"/>
    <w:tmpl w:val="EA1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07E97"/>
    <w:multiLevelType w:val="multilevel"/>
    <w:tmpl w:val="7D3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E00DF"/>
    <w:multiLevelType w:val="multilevel"/>
    <w:tmpl w:val="33E8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770DF"/>
    <w:multiLevelType w:val="multilevel"/>
    <w:tmpl w:val="F21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66108"/>
    <w:multiLevelType w:val="multilevel"/>
    <w:tmpl w:val="858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C2AAF"/>
    <w:multiLevelType w:val="multilevel"/>
    <w:tmpl w:val="8E56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B7D15"/>
    <w:multiLevelType w:val="multilevel"/>
    <w:tmpl w:val="DAE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57F4E"/>
    <w:multiLevelType w:val="multilevel"/>
    <w:tmpl w:val="3FD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B5BC4"/>
    <w:multiLevelType w:val="multilevel"/>
    <w:tmpl w:val="744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E6271"/>
    <w:multiLevelType w:val="multilevel"/>
    <w:tmpl w:val="CC3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6459E"/>
    <w:multiLevelType w:val="multilevel"/>
    <w:tmpl w:val="214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C27D5"/>
    <w:multiLevelType w:val="multilevel"/>
    <w:tmpl w:val="A97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F102B"/>
    <w:multiLevelType w:val="multilevel"/>
    <w:tmpl w:val="F3D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741EC"/>
    <w:multiLevelType w:val="multilevel"/>
    <w:tmpl w:val="92D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B699C"/>
    <w:multiLevelType w:val="multilevel"/>
    <w:tmpl w:val="C0B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67B2B"/>
    <w:multiLevelType w:val="multilevel"/>
    <w:tmpl w:val="ED4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E7C31"/>
    <w:multiLevelType w:val="multilevel"/>
    <w:tmpl w:val="4C0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72105"/>
    <w:multiLevelType w:val="multilevel"/>
    <w:tmpl w:val="E988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710912"/>
    <w:multiLevelType w:val="multilevel"/>
    <w:tmpl w:val="2F1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A779C"/>
    <w:multiLevelType w:val="multilevel"/>
    <w:tmpl w:val="DD7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266E3"/>
    <w:multiLevelType w:val="multilevel"/>
    <w:tmpl w:val="BFB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A7003"/>
    <w:multiLevelType w:val="multilevel"/>
    <w:tmpl w:val="013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F0B60"/>
    <w:multiLevelType w:val="multilevel"/>
    <w:tmpl w:val="20E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E3CAB"/>
    <w:multiLevelType w:val="multilevel"/>
    <w:tmpl w:val="76A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76FD5"/>
    <w:multiLevelType w:val="multilevel"/>
    <w:tmpl w:val="3AA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21A2C"/>
    <w:multiLevelType w:val="hybridMultilevel"/>
    <w:tmpl w:val="8DFC61C8"/>
    <w:lvl w:ilvl="0" w:tplc="B8C8843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44648"/>
    <w:multiLevelType w:val="multilevel"/>
    <w:tmpl w:val="DCD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20EB4"/>
    <w:multiLevelType w:val="multilevel"/>
    <w:tmpl w:val="92D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F7564"/>
    <w:multiLevelType w:val="multilevel"/>
    <w:tmpl w:val="A29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A3D59"/>
    <w:multiLevelType w:val="multilevel"/>
    <w:tmpl w:val="A4E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64B2C"/>
    <w:multiLevelType w:val="multilevel"/>
    <w:tmpl w:val="29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049298">
    <w:abstractNumId w:val="8"/>
  </w:num>
  <w:num w:numId="2" w16cid:durableId="2022778282">
    <w:abstractNumId w:val="6"/>
  </w:num>
  <w:num w:numId="3" w16cid:durableId="1069617310">
    <w:abstractNumId w:val="5"/>
  </w:num>
  <w:num w:numId="4" w16cid:durableId="1905026058">
    <w:abstractNumId w:val="4"/>
  </w:num>
  <w:num w:numId="5" w16cid:durableId="1725373928">
    <w:abstractNumId w:val="7"/>
  </w:num>
  <w:num w:numId="6" w16cid:durableId="1533686710">
    <w:abstractNumId w:val="3"/>
  </w:num>
  <w:num w:numId="7" w16cid:durableId="1289580554">
    <w:abstractNumId w:val="2"/>
  </w:num>
  <w:num w:numId="8" w16cid:durableId="1041368080">
    <w:abstractNumId w:val="1"/>
  </w:num>
  <w:num w:numId="9" w16cid:durableId="164908001">
    <w:abstractNumId w:val="0"/>
  </w:num>
  <w:num w:numId="10" w16cid:durableId="1564636917">
    <w:abstractNumId w:val="36"/>
  </w:num>
  <w:num w:numId="11" w16cid:durableId="1850368505">
    <w:abstractNumId w:val="12"/>
  </w:num>
  <w:num w:numId="12" w16cid:durableId="1516379870">
    <w:abstractNumId w:val="29"/>
  </w:num>
  <w:num w:numId="13" w16cid:durableId="1199199197">
    <w:abstractNumId w:val="35"/>
  </w:num>
  <w:num w:numId="14" w16cid:durableId="669020625">
    <w:abstractNumId w:val="15"/>
  </w:num>
  <w:num w:numId="15" w16cid:durableId="1176264688">
    <w:abstractNumId w:val="20"/>
  </w:num>
  <w:num w:numId="16" w16cid:durableId="1054814182">
    <w:abstractNumId w:val="28"/>
  </w:num>
  <w:num w:numId="17" w16cid:durableId="1940529758">
    <w:abstractNumId w:val="34"/>
  </w:num>
  <w:num w:numId="18" w16cid:durableId="1893805288">
    <w:abstractNumId w:val="16"/>
  </w:num>
  <w:num w:numId="19" w16cid:durableId="1885289825">
    <w:abstractNumId w:val="37"/>
  </w:num>
  <w:num w:numId="20" w16cid:durableId="132718236">
    <w:abstractNumId w:val="39"/>
  </w:num>
  <w:num w:numId="21" w16cid:durableId="1500733387">
    <w:abstractNumId w:val="11"/>
  </w:num>
  <w:num w:numId="22" w16cid:durableId="118689934">
    <w:abstractNumId w:val="23"/>
  </w:num>
  <w:num w:numId="23" w16cid:durableId="1359163958">
    <w:abstractNumId w:val="40"/>
  </w:num>
  <w:num w:numId="24" w16cid:durableId="1602294268">
    <w:abstractNumId w:val="41"/>
  </w:num>
  <w:num w:numId="25" w16cid:durableId="1799107838">
    <w:abstractNumId w:val="21"/>
  </w:num>
  <w:num w:numId="26" w16cid:durableId="1633827574">
    <w:abstractNumId w:val="18"/>
  </w:num>
  <w:num w:numId="27" w16cid:durableId="158232911">
    <w:abstractNumId w:val="17"/>
  </w:num>
  <w:num w:numId="28" w16cid:durableId="1809786615">
    <w:abstractNumId w:val="25"/>
  </w:num>
  <w:num w:numId="29" w16cid:durableId="795222733">
    <w:abstractNumId w:val="10"/>
  </w:num>
  <w:num w:numId="30" w16cid:durableId="514153369">
    <w:abstractNumId w:val="31"/>
  </w:num>
  <w:num w:numId="31" w16cid:durableId="1658217707">
    <w:abstractNumId w:val="27"/>
  </w:num>
  <w:num w:numId="32" w16cid:durableId="1772238849">
    <w:abstractNumId w:val="33"/>
  </w:num>
  <w:num w:numId="33" w16cid:durableId="216821664">
    <w:abstractNumId w:val="26"/>
  </w:num>
  <w:num w:numId="34" w16cid:durableId="2043900498">
    <w:abstractNumId w:val="19"/>
  </w:num>
  <w:num w:numId="35" w16cid:durableId="2102144857">
    <w:abstractNumId w:val="9"/>
  </w:num>
  <w:num w:numId="36" w16cid:durableId="308559294">
    <w:abstractNumId w:val="14"/>
  </w:num>
  <w:num w:numId="37" w16cid:durableId="1738168811">
    <w:abstractNumId w:val="32"/>
  </w:num>
  <w:num w:numId="38" w16cid:durableId="832990938">
    <w:abstractNumId w:val="30"/>
  </w:num>
  <w:num w:numId="39" w16cid:durableId="1639725691">
    <w:abstractNumId w:val="38"/>
  </w:num>
  <w:num w:numId="40" w16cid:durableId="1855608071">
    <w:abstractNumId w:val="22"/>
  </w:num>
  <w:num w:numId="41" w16cid:durableId="1968583296">
    <w:abstractNumId w:val="24"/>
  </w:num>
  <w:num w:numId="42" w16cid:durableId="443035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169"/>
    <w:rsid w:val="008A1BD6"/>
    <w:rsid w:val="00905769"/>
    <w:rsid w:val="00AA1D8D"/>
    <w:rsid w:val="00B35ABC"/>
    <w:rsid w:val="00B47730"/>
    <w:rsid w:val="00BE164C"/>
    <w:rsid w:val="00CB0664"/>
    <w:rsid w:val="00D23798"/>
    <w:rsid w:val="00ED5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66201"/>
  <w14:defaultImageDpi w14:val="300"/>
  <w15:docId w15:val="{EB1234D3-5A16-45E8-954C-21004846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1484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Cecile JOLY</cp:lastModifiedBy>
  <cp:revision>2</cp:revision>
  <dcterms:created xsi:type="dcterms:W3CDTF">2026-01-20T18:41:00Z</dcterms:created>
  <dcterms:modified xsi:type="dcterms:W3CDTF">2026-01-20T18:41:00Z</dcterms:modified>
  <cp:category/>
</cp:coreProperties>
</file>