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87410" w14:textId="15C7CEE0" w:rsidR="005E75ED" w:rsidRDefault="0030396A">
      <w:pPr>
        <w:pStyle w:val="1"/>
        <w:bidi/>
      </w:pPr>
      <w:r>
        <w:rPr>
          <w:noProof/>
        </w:rPr>
        <w:drawing>
          <wp:anchor distT="0" distB="0" distL="114300" distR="114300" simplePos="0" relativeHeight="251658240" behindDoc="0" locked="0" layoutInCell="1" allowOverlap="1" wp14:anchorId="3FDAF2AF" wp14:editId="6B4A688B">
            <wp:simplePos x="0" y="0"/>
            <wp:positionH relativeFrom="margin">
              <wp:posOffset>-704850</wp:posOffset>
            </wp:positionH>
            <wp:positionV relativeFrom="margin">
              <wp:posOffset>-647700</wp:posOffset>
            </wp:positionV>
            <wp:extent cx="1798320" cy="981710"/>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320" cy="981710"/>
                    </a:xfrm>
                    <a:prstGeom prst="rect">
                      <a:avLst/>
                    </a:prstGeom>
                    <a:noFill/>
                  </pic:spPr>
                </pic:pic>
              </a:graphicData>
            </a:graphic>
          </wp:anchor>
        </w:drawing>
      </w:r>
      <w:r>
        <w:rPr>
          <w:rtl/>
        </w:rPr>
        <w:t>خطة استمرارية الأعمال والتعافي من الكوارث - بنك الآفاق الرقمية</w:t>
      </w:r>
    </w:p>
    <w:p w14:paraId="25D97B2E" w14:textId="56870B42" w:rsidR="005E75ED" w:rsidRDefault="0030396A">
      <w:pPr>
        <w:pBdr>
          <w:top w:val="nil"/>
          <w:left w:val="nil"/>
          <w:bottom w:val="nil"/>
          <w:right w:val="nil"/>
          <w:between w:val="nil"/>
        </w:pBdr>
        <w:bidi/>
        <w:spacing w:before="150" w:after="525"/>
        <w:ind w:left="225" w:right="225"/>
        <w:rPr>
          <w:shd w:val="clear" w:color="auto" w:fill="E6F4F5"/>
        </w:rPr>
      </w:pPr>
      <w:r>
        <w:pict w14:anchorId="18C87E83">
          <v:rect id="_x0000_i1025" style="width:0;height:1.5pt" o:hralign="center" o:hrstd="t" o:hr="t" fillcolor="#a0a0a0" stroked="f"/>
        </w:pict>
      </w:r>
    </w:p>
    <w:p w14:paraId="235766CF" w14:textId="77777777" w:rsidR="005E75ED" w:rsidRDefault="0030396A">
      <w:pPr>
        <w:pStyle w:val="2"/>
        <w:bidi/>
        <w:spacing w:before="0"/>
      </w:pPr>
      <w:r>
        <w:rPr>
          <w:rtl/>
        </w:rPr>
        <w:t>بيانات التحكم بالمستند (</w:t>
      </w:r>
      <w:r>
        <w:t>Document Control</w:t>
      </w:r>
      <w:r>
        <w:rPr>
          <w:rtl/>
        </w:rPr>
        <w:t>)</w:t>
      </w:r>
    </w:p>
    <w:tbl>
      <w:tblPr>
        <w:tblStyle w:val="a5"/>
        <w:bidiVisual/>
        <w:tblW w:w="9360" w:type="dxa"/>
        <w:tblInd w:w="0" w:type="dxa"/>
        <w:tblBorders>
          <w:top w:val="single" w:sz="6" w:space="0" w:color="0096A6"/>
          <w:left w:val="single" w:sz="6" w:space="0" w:color="0096A6"/>
          <w:bottom w:val="single" w:sz="6" w:space="0" w:color="0096A6"/>
          <w:right w:val="single" w:sz="6" w:space="0" w:color="0096A6"/>
          <w:insideH w:val="single" w:sz="6" w:space="0" w:color="0096A6"/>
          <w:insideV w:val="single" w:sz="6" w:space="0" w:color="0096A6"/>
        </w:tblBorders>
        <w:tblLayout w:type="fixed"/>
        <w:tblLook w:val="0600" w:firstRow="0" w:lastRow="0" w:firstColumn="0" w:lastColumn="0" w:noHBand="1" w:noVBand="1"/>
      </w:tblPr>
      <w:tblGrid>
        <w:gridCol w:w="2808"/>
        <w:gridCol w:w="6552"/>
      </w:tblGrid>
      <w:tr w:rsidR="005E75ED" w14:paraId="59CC6F6C" w14:textId="77777777">
        <w:trPr>
          <w:tblHeader/>
        </w:trPr>
        <w:tc>
          <w:tcPr>
            <w:tcW w:w="9360" w:type="dxa"/>
            <w:gridSpan w:val="2"/>
            <w:shd w:val="clear" w:color="auto" w:fill="0096A6"/>
            <w:tcMar>
              <w:top w:w="150" w:type="dxa"/>
              <w:left w:w="150" w:type="dxa"/>
              <w:bottom w:w="150" w:type="dxa"/>
              <w:right w:w="150" w:type="dxa"/>
            </w:tcMar>
          </w:tcPr>
          <w:p w14:paraId="6B0FD788" w14:textId="77777777" w:rsidR="005E75ED" w:rsidRDefault="0030396A">
            <w:pPr>
              <w:pBdr>
                <w:top w:val="nil"/>
                <w:left w:val="nil"/>
                <w:bottom w:val="nil"/>
                <w:right w:val="nil"/>
                <w:between w:val="nil"/>
              </w:pBdr>
              <w:bidi/>
              <w:spacing w:before="150" w:after="150"/>
              <w:rPr>
                <w:b/>
                <w:bCs/>
                <w:color w:val="FFFFFF"/>
              </w:rPr>
            </w:pPr>
            <w:r>
              <w:rPr>
                <w:b/>
                <w:bCs/>
                <w:color w:val="FFFFFF"/>
                <w:rtl/>
              </w:rPr>
              <w:t>معلومات المستند الرئيسية</w:t>
            </w:r>
          </w:p>
        </w:tc>
      </w:tr>
      <w:tr w:rsidR="005E75ED" w14:paraId="06E8D0DB" w14:textId="77777777">
        <w:tc>
          <w:tcPr>
            <w:tcW w:w="2808"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12DB552F" w14:textId="77777777" w:rsidR="005E75ED" w:rsidRDefault="0030396A">
            <w:pPr>
              <w:pBdr>
                <w:top w:val="nil"/>
                <w:left w:val="nil"/>
                <w:bottom w:val="nil"/>
                <w:right w:val="nil"/>
                <w:between w:val="nil"/>
              </w:pBdr>
              <w:bidi/>
              <w:spacing w:before="120" w:after="120"/>
              <w:rPr>
                <w:b/>
                <w:bCs/>
              </w:rPr>
            </w:pPr>
            <w:r>
              <w:rPr>
                <w:b/>
                <w:bCs/>
                <w:rtl/>
              </w:rPr>
              <w:t>مرجع المستند:</w:t>
            </w:r>
          </w:p>
        </w:tc>
        <w:tc>
          <w:tcPr>
            <w:tcW w:w="6552"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035FA27A" w14:textId="77777777" w:rsidR="005E75ED" w:rsidRDefault="0030396A">
            <w:pPr>
              <w:pBdr>
                <w:top w:val="nil"/>
                <w:left w:val="nil"/>
                <w:bottom w:val="nil"/>
                <w:right w:val="nil"/>
                <w:between w:val="nil"/>
              </w:pBdr>
              <w:bidi/>
              <w:spacing w:before="120" w:after="120"/>
            </w:pPr>
            <w:r>
              <w:t>ISMS-BCP-DRP-01 / NIST-CSF-2.0-RC</w:t>
            </w:r>
          </w:p>
        </w:tc>
      </w:tr>
      <w:tr w:rsidR="005E75ED" w14:paraId="4D381B34" w14:textId="77777777">
        <w:tc>
          <w:tcPr>
            <w:tcW w:w="2808"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2CA10D51" w14:textId="77777777" w:rsidR="005E75ED" w:rsidRDefault="0030396A">
            <w:pPr>
              <w:pBdr>
                <w:top w:val="nil"/>
                <w:left w:val="nil"/>
                <w:bottom w:val="nil"/>
                <w:right w:val="nil"/>
                <w:between w:val="nil"/>
              </w:pBdr>
              <w:bidi/>
              <w:spacing w:before="120" w:after="120"/>
              <w:rPr>
                <w:b/>
                <w:bCs/>
              </w:rPr>
            </w:pPr>
            <w:r>
              <w:rPr>
                <w:b/>
                <w:bCs/>
                <w:rtl/>
              </w:rPr>
              <w:t>الإصدار:</w:t>
            </w:r>
          </w:p>
        </w:tc>
        <w:tc>
          <w:tcPr>
            <w:tcW w:w="6552"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3988B943" w14:textId="77777777" w:rsidR="005E75ED" w:rsidRDefault="0030396A">
            <w:pPr>
              <w:pBdr>
                <w:top w:val="nil"/>
                <w:left w:val="nil"/>
                <w:bottom w:val="nil"/>
                <w:right w:val="nil"/>
                <w:between w:val="nil"/>
              </w:pBdr>
              <w:bidi/>
              <w:spacing w:before="120" w:after="120"/>
            </w:pPr>
            <w:r>
              <w:t>2.0</w:t>
            </w:r>
          </w:p>
        </w:tc>
      </w:tr>
      <w:tr w:rsidR="005E75ED" w14:paraId="6DE81EF9" w14:textId="77777777">
        <w:tc>
          <w:tcPr>
            <w:tcW w:w="2808"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7C7867E3" w14:textId="77777777" w:rsidR="005E75ED" w:rsidRDefault="0030396A">
            <w:pPr>
              <w:pBdr>
                <w:top w:val="nil"/>
                <w:left w:val="nil"/>
                <w:bottom w:val="nil"/>
                <w:right w:val="nil"/>
                <w:between w:val="nil"/>
              </w:pBdr>
              <w:bidi/>
              <w:spacing w:before="120" w:after="120"/>
              <w:rPr>
                <w:b/>
                <w:bCs/>
              </w:rPr>
            </w:pPr>
            <w:r>
              <w:rPr>
                <w:b/>
                <w:bCs/>
                <w:rtl/>
              </w:rPr>
              <w:t>اعتُمِد بواسطة:</w:t>
            </w:r>
          </w:p>
        </w:tc>
        <w:tc>
          <w:tcPr>
            <w:tcW w:w="6552"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3236730A" w14:textId="77777777" w:rsidR="005E75ED" w:rsidRDefault="0030396A">
            <w:pPr>
              <w:pBdr>
                <w:top w:val="nil"/>
                <w:left w:val="nil"/>
                <w:bottom w:val="nil"/>
                <w:right w:val="nil"/>
                <w:between w:val="nil"/>
              </w:pBdr>
              <w:bidi/>
              <w:spacing w:before="120" w:after="120"/>
            </w:pPr>
            <w:r>
              <w:rPr>
                <w:rtl/>
              </w:rPr>
              <w:t xml:space="preserve">مجلس الإدارة / الإدارة العليا - بنك </w:t>
            </w:r>
            <w:r>
              <w:rPr>
                <w:rtl/>
              </w:rPr>
              <w:t>الآفاق الرقمية</w:t>
            </w:r>
          </w:p>
        </w:tc>
      </w:tr>
      <w:tr w:rsidR="005E75ED" w14:paraId="02DEE1BA" w14:textId="77777777">
        <w:tc>
          <w:tcPr>
            <w:tcW w:w="2808"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7CF91636" w14:textId="77777777" w:rsidR="005E75ED" w:rsidRDefault="0030396A">
            <w:pPr>
              <w:pBdr>
                <w:top w:val="nil"/>
                <w:left w:val="nil"/>
                <w:bottom w:val="nil"/>
                <w:right w:val="nil"/>
                <w:between w:val="nil"/>
              </w:pBdr>
              <w:bidi/>
              <w:spacing w:before="120" w:after="120"/>
              <w:rPr>
                <w:b/>
                <w:bCs/>
              </w:rPr>
            </w:pPr>
            <w:r>
              <w:rPr>
                <w:b/>
                <w:bCs/>
                <w:rtl/>
              </w:rPr>
              <w:t>مالك المستند:</w:t>
            </w:r>
          </w:p>
        </w:tc>
        <w:tc>
          <w:tcPr>
            <w:tcW w:w="6552"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7AD61B36" w14:textId="77777777" w:rsidR="005E75ED" w:rsidRDefault="0030396A">
            <w:pPr>
              <w:pBdr>
                <w:top w:val="nil"/>
                <w:left w:val="nil"/>
                <w:bottom w:val="nil"/>
                <w:right w:val="nil"/>
                <w:between w:val="nil"/>
              </w:pBdr>
              <w:bidi/>
              <w:spacing w:before="120" w:after="120"/>
            </w:pPr>
            <w:r>
              <w:rPr>
                <w:rtl/>
              </w:rPr>
              <w:t>مدير استمرارية الأعمال (</w:t>
            </w:r>
            <w:r>
              <w:t>BCM</w:t>
            </w:r>
            <w:r>
              <w:rPr>
                <w:rtl/>
              </w:rPr>
              <w:t>) / رئيس قطاع أمن المعلومات (</w:t>
            </w:r>
            <w:r>
              <w:t>CISO</w:t>
            </w:r>
            <w:r>
              <w:rPr>
                <w:rtl/>
              </w:rPr>
              <w:t>)</w:t>
            </w:r>
          </w:p>
        </w:tc>
      </w:tr>
      <w:tr w:rsidR="005E75ED" w14:paraId="2DF300CF" w14:textId="77777777">
        <w:tc>
          <w:tcPr>
            <w:tcW w:w="2808"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3B8660D5" w14:textId="77777777" w:rsidR="005E75ED" w:rsidRDefault="0030396A">
            <w:pPr>
              <w:pBdr>
                <w:top w:val="nil"/>
                <w:left w:val="nil"/>
                <w:bottom w:val="nil"/>
                <w:right w:val="nil"/>
                <w:between w:val="nil"/>
              </w:pBdr>
              <w:bidi/>
              <w:spacing w:before="120" w:after="120"/>
              <w:rPr>
                <w:b/>
                <w:bCs/>
              </w:rPr>
            </w:pPr>
            <w:r>
              <w:rPr>
                <w:b/>
                <w:bCs/>
                <w:rtl/>
              </w:rPr>
              <w:t>تاريخ آخر تحديث:</w:t>
            </w:r>
          </w:p>
        </w:tc>
        <w:tc>
          <w:tcPr>
            <w:tcW w:w="6552"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2D3D9111" w14:textId="77777777" w:rsidR="005E75ED" w:rsidRDefault="0030396A">
            <w:pPr>
              <w:pBdr>
                <w:top w:val="nil"/>
                <w:left w:val="nil"/>
                <w:bottom w:val="nil"/>
                <w:right w:val="nil"/>
                <w:between w:val="nil"/>
              </w:pBdr>
              <w:bidi/>
              <w:spacing w:before="120" w:after="120"/>
            </w:pPr>
            <w:r>
              <w:rPr>
                <w:rtl/>
              </w:rPr>
              <w:t>12 سبتمبر 2026</w:t>
            </w:r>
          </w:p>
        </w:tc>
      </w:tr>
      <w:tr w:rsidR="005E75ED" w14:paraId="5DA39968" w14:textId="77777777">
        <w:tc>
          <w:tcPr>
            <w:tcW w:w="2808"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5E72D18D" w14:textId="77777777" w:rsidR="005E75ED" w:rsidRDefault="0030396A">
            <w:pPr>
              <w:pBdr>
                <w:top w:val="nil"/>
                <w:left w:val="nil"/>
                <w:bottom w:val="nil"/>
                <w:right w:val="nil"/>
                <w:between w:val="nil"/>
              </w:pBdr>
              <w:bidi/>
              <w:spacing w:before="120" w:after="120"/>
              <w:rPr>
                <w:b/>
                <w:bCs/>
              </w:rPr>
            </w:pPr>
            <w:r>
              <w:rPr>
                <w:b/>
                <w:bCs/>
                <w:rtl/>
              </w:rPr>
              <w:t>تكرار المراجعة:</w:t>
            </w:r>
          </w:p>
        </w:tc>
        <w:tc>
          <w:tcPr>
            <w:tcW w:w="6552"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75DDEB95" w14:textId="77777777" w:rsidR="005E75ED" w:rsidRDefault="0030396A">
            <w:pPr>
              <w:pBdr>
                <w:top w:val="nil"/>
                <w:left w:val="nil"/>
                <w:bottom w:val="nil"/>
                <w:right w:val="nil"/>
                <w:between w:val="nil"/>
              </w:pBdr>
              <w:bidi/>
              <w:spacing w:before="120" w:after="120"/>
            </w:pPr>
            <w:r>
              <w:rPr>
                <w:rtl/>
              </w:rPr>
              <w:t>سنوي (</w:t>
            </w:r>
            <w:r>
              <w:t>Annual</w:t>
            </w:r>
            <w:r>
              <w:rPr>
                <w:rtl/>
              </w:rPr>
              <w:t>) أو عند التغييرات الجوهرية</w:t>
            </w:r>
          </w:p>
        </w:tc>
      </w:tr>
      <w:tr w:rsidR="005E75ED" w14:paraId="52AB27FE" w14:textId="77777777">
        <w:tc>
          <w:tcPr>
            <w:tcW w:w="2808"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6841025F" w14:textId="77777777" w:rsidR="005E75ED" w:rsidRDefault="0030396A">
            <w:pPr>
              <w:pBdr>
                <w:top w:val="nil"/>
                <w:left w:val="nil"/>
                <w:bottom w:val="nil"/>
                <w:right w:val="nil"/>
                <w:between w:val="nil"/>
              </w:pBdr>
              <w:bidi/>
              <w:spacing w:before="120" w:after="120"/>
              <w:rPr>
                <w:b/>
                <w:bCs/>
              </w:rPr>
            </w:pPr>
            <w:r>
              <w:rPr>
                <w:b/>
                <w:bCs/>
                <w:rtl/>
              </w:rPr>
              <w:t>المراجعة القادمة:</w:t>
            </w:r>
          </w:p>
        </w:tc>
        <w:tc>
          <w:tcPr>
            <w:tcW w:w="6552" w:type="dxa"/>
            <w:tcBorders>
              <w:top w:val="single" w:sz="6" w:space="0" w:color="0096A6"/>
              <w:left w:val="single" w:sz="6" w:space="0" w:color="0096A6"/>
              <w:bottom w:val="single" w:sz="6" w:space="0" w:color="0096A6"/>
              <w:right w:val="single" w:sz="6" w:space="0" w:color="0096A6"/>
            </w:tcBorders>
            <w:shd w:val="clear" w:color="auto" w:fill="auto"/>
            <w:tcMar>
              <w:top w:w="120" w:type="dxa"/>
              <w:left w:w="120" w:type="dxa"/>
              <w:bottom w:w="120" w:type="dxa"/>
              <w:right w:w="120" w:type="dxa"/>
            </w:tcMar>
          </w:tcPr>
          <w:p w14:paraId="2104DD51" w14:textId="77777777" w:rsidR="005E75ED" w:rsidRDefault="0030396A">
            <w:pPr>
              <w:pBdr>
                <w:top w:val="nil"/>
                <w:left w:val="nil"/>
                <w:bottom w:val="nil"/>
                <w:right w:val="nil"/>
                <w:between w:val="nil"/>
              </w:pBdr>
              <w:bidi/>
              <w:spacing w:before="120" w:after="120"/>
            </w:pPr>
            <w:r>
              <w:rPr>
                <w:rtl/>
              </w:rPr>
              <w:t>سبتمبر 2027</w:t>
            </w:r>
          </w:p>
        </w:tc>
      </w:tr>
    </w:tbl>
    <w:p w14:paraId="0B2A24A0" w14:textId="77777777" w:rsidR="005E75ED" w:rsidRDefault="0030396A">
      <w:pPr>
        <w:pStyle w:val="2"/>
        <w:bidi/>
        <w:spacing w:after="225"/>
      </w:pPr>
      <w:r>
        <w:rPr>
          <w:rtl/>
        </w:rPr>
        <w:t>المقدمة والنطاق (</w:t>
      </w:r>
      <w:r>
        <w:t>Introduction &amp; Scope</w:t>
      </w:r>
      <w:r>
        <w:rPr>
          <w:rtl/>
        </w:rPr>
        <w:t>)</w:t>
      </w:r>
    </w:p>
    <w:p w14:paraId="6ACBD06F" w14:textId="77777777" w:rsidR="005E75ED" w:rsidRDefault="0030396A">
      <w:pPr>
        <w:pStyle w:val="3"/>
        <w:bidi/>
        <w:spacing w:before="0"/>
      </w:pPr>
      <w:r>
        <w:rPr>
          <w:rtl/>
        </w:rPr>
        <w:t>الغرض (</w:t>
      </w:r>
      <w:r>
        <w:t>Purpose</w:t>
      </w:r>
      <w:r>
        <w:rPr>
          <w:rtl/>
        </w:rPr>
        <w:t>)</w:t>
      </w:r>
    </w:p>
    <w:p w14:paraId="28082903" w14:textId="77777777" w:rsidR="005E75ED" w:rsidRDefault="0030396A">
      <w:pPr>
        <w:pBdr>
          <w:top w:val="nil"/>
          <w:left w:val="nil"/>
          <w:bottom w:val="nil"/>
          <w:right w:val="nil"/>
          <w:between w:val="nil"/>
        </w:pBdr>
        <w:bidi/>
        <w:spacing w:after="225"/>
      </w:pPr>
      <w:r>
        <w:rPr>
          <w:rtl/>
        </w:rPr>
        <w:t>تحدد خطة استمرارية الأعمال والتعافي من الكوارث (</w:t>
      </w:r>
      <w:r>
        <w:t>BCP/DRP</w:t>
      </w:r>
      <w:r>
        <w:rPr>
          <w:rtl/>
        </w:rPr>
        <w:t xml:space="preserve">) المدمجة لبنك الآفاق الرقمية كيفية الاستعداد للحوادث التشغيلية والسيبرانية، والاستجابة لها، والتعافي منها. يهدف هذا المستند إلى توحيد الجوانب التشغيلية (الأفراد، العمليات، </w:t>
      </w:r>
      <w:r>
        <w:rPr>
          <w:rtl/>
        </w:rPr>
        <w:t>الاتصالات) مع التعافي التقني للبنية التحتية والأنظمة المصرفية لضمان مرونة واستمرارية الخدمات المالية للعملاء.</w:t>
      </w:r>
    </w:p>
    <w:p w14:paraId="5C1A2723" w14:textId="77777777" w:rsidR="005E75ED" w:rsidRDefault="0030396A">
      <w:pPr>
        <w:pStyle w:val="3"/>
        <w:bidi/>
        <w:spacing w:before="0"/>
      </w:pPr>
      <w:r>
        <w:rPr>
          <w:rtl/>
        </w:rPr>
        <w:t>التوافق مع المعايير (</w:t>
      </w:r>
      <w:r>
        <w:t>Standards Alignment</w:t>
      </w:r>
      <w:r>
        <w:rPr>
          <w:rtl/>
        </w:rPr>
        <w:t>)</w:t>
      </w:r>
    </w:p>
    <w:p w14:paraId="725C5BC1" w14:textId="77777777" w:rsidR="005E75ED" w:rsidRDefault="0030396A">
      <w:pPr>
        <w:pBdr>
          <w:top w:val="nil"/>
          <w:left w:val="nil"/>
          <w:bottom w:val="nil"/>
          <w:right w:val="nil"/>
          <w:between w:val="nil"/>
        </w:pBdr>
        <w:bidi/>
        <w:spacing w:after="225"/>
      </w:pPr>
      <w:r>
        <w:rPr>
          <w:rtl/>
        </w:rPr>
        <w:lastRenderedPageBreak/>
        <w:t xml:space="preserve">تم تصميم هذه الخطة لتربية وتلبية متطلبات معيار </w:t>
      </w:r>
      <w:r>
        <w:rPr>
          <w:b/>
          <w:bCs/>
        </w:rPr>
        <w:t>ISO/IEC 27001:2022 (Control A.5.30 - ICT readiness for bu</w:t>
      </w:r>
      <w:r>
        <w:rPr>
          <w:b/>
          <w:bCs/>
        </w:rPr>
        <w:t>siness continuity)</w:t>
      </w:r>
      <w:r>
        <w:rPr>
          <w:rtl/>
        </w:rPr>
        <w:t xml:space="preserve"> وإطار </w:t>
      </w:r>
      <w:r>
        <w:rPr>
          <w:b/>
          <w:bCs/>
        </w:rPr>
        <w:t>NIST CSF 2.0 (Recover &amp; Respond Functions)</w:t>
      </w:r>
      <w:r>
        <w:rPr>
          <w:rtl/>
        </w:rPr>
        <w:t xml:space="preserve"> وكتالوج الضوابط </w:t>
      </w:r>
      <w:r>
        <w:rPr>
          <w:b/>
          <w:bCs/>
        </w:rPr>
        <w:t>NIST SP 800-53 Rev. 5.1 (Contingency Planning CP-2, CP-4, CP-9, CP-10)</w:t>
      </w:r>
      <w:r>
        <w:rPr>
          <w:rtl/>
        </w:rPr>
        <w:t xml:space="preserve"> لضمان جاهزية تقنية المعلومات والاتصالات لتحقيق أهداف الاستعادة (</w:t>
      </w:r>
      <w:r>
        <w:t>MAD, RTO, RPO</w:t>
      </w:r>
      <w:r>
        <w:rPr>
          <w:rtl/>
        </w:rPr>
        <w:t>).</w:t>
      </w:r>
    </w:p>
    <w:p w14:paraId="5C38E67C" w14:textId="77777777" w:rsidR="005E75ED" w:rsidRDefault="0030396A">
      <w:pPr>
        <w:pStyle w:val="3"/>
        <w:bidi/>
        <w:spacing w:before="0"/>
      </w:pPr>
      <w:r>
        <w:rPr>
          <w:rtl/>
        </w:rPr>
        <w:t>النطاق (</w:t>
      </w:r>
      <w:r>
        <w:t>Scope</w:t>
      </w:r>
      <w:r>
        <w:rPr>
          <w:rtl/>
        </w:rPr>
        <w:t>)</w:t>
      </w:r>
    </w:p>
    <w:p w14:paraId="0DEF0821" w14:textId="77777777" w:rsidR="005E75ED" w:rsidRDefault="0030396A">
      <w:pPr>
        <w:pBdr>
          <w:top w:val="nil"/>
          <w:left w:val="nil"/>
          <w:bottom w:val="nil"/>
          <w:right w:val="nil"/>
          <w:between w:val="nil"/>
        </w:pBdr>
        <w:bidi/>
        <w:spacing w:after="75"/>
      </w:pPr>
      <w:r>
        <w:rPr>
          <w:rtl/>
        </w:rPr>
        <w:t>تغطي هذه الخطة جميع الأنظمة المصرفية والخدمات الرقمية التابعة لبنك الآفاق الرقمية، وتشمل:</w:t>
      </w:r>
    </w:p>
    <w:p w14:paraId="26178EBD" w14:textId="77777777" w:rsidR="005E75ED" w:rsidRDefault="0030396A">
      <w:pPr>
        <w:numPr>
          <w:ilvl w:val="0"/>
          <w:numId w:val="1"/>
        </w:numPr>
        <w:pBdr>
          <w:top w:val="nil"/>
          <w:left w:val="nil"/>
          <w:bottom w:val="nil"/>
          <w:right w:val="nil"/>
          <w:between w:val="nil"/>
        </w:pBdr>
        <w:bidi/>
        <w:ind w:right="300"/>
      </w:pPr>
      <w:r>
        <w:rPr>
          <w:rtl/>
        </w:rPr>
        <w:t>الأنظمة المصرفية الأساسية: النظام المصرفي الأساسي (</w:t>
      </w:r>
      <w:r>
        <w:t>Core Banking System</w:t>
      </w:r>
      <w:r>
        <w:rPr>
          <w:rtl/>
        </w:rPr>
        <w:t>)، نظام إدارة البطاقات (</w:t>
      </w:r>
      <w:r>
        <w:t>Card Management System</w:t>
      </w:r>
      <w:r>
        <w:rPr>
          <w:rtl/>
        </w:rPr>
        <w:t>)، ونظام الدفع الفوري (</w:t>
      </w:r>
      <w:r>
        <w:t>Instant Payments System</w:t>
      </w:r>
      <w:r>
        <w:rPr>
          <w:rtl/>
        </w:rPr>
        <w:t>).</w:t>
      </w:r>
    </w:p>
    <w:p w14:paraId="70CBBDB3" w14:textId="77777777" w:rsidR="005E75ED" w:rsidRDefault="0030396A">
      <w:pPr>
        <w:numPr>
          <w:ilvl w:val="0"/>
          <w:numId w:val="1"/>
        </w:numPr>
        <w:pBdr>
          <w:top w:val="nil"/>
          <w:left w:val="nil"/>
          <w:bottom w:val="nil"/>
          <w:right w:val="nil"/>
          <w:between w:val="nil"/>
        </w:pBdr>
        <w:bidi/>
        <w:ind w:right="300"/>
      </w:pPr>
      <w:r>
        <w:rPr>
          <w:rtl/>
        </w:rPr>
        <w:t>ا</w:t>
      </w:r>
      <w:r>
        <w:rPr>
          <w:rtl/>
        </w:rPr>
        <w:t>لقنوات الرقمية: تطبيق الهواتف الذكية (</w:t>
      </w:r>
      <w:r>
        <w:t>Afaq Plus</w:t>
      </w:r>
      <w:r>
        <w:rPr>
          <w:rtl/>
        </w:rPr>
        <w:t>)، وبوابة الخدمات المصرفية عبر الإنترنت (</w:t>
      </w:r>
      <w:r>
        <w:t>Afaq Net</w:t>
      </w:r>
      <w:r>
        <w:rPr>
          <w:rtl/>
        </w:rPr>
        <w:t>).</w:t>
      </w:r>
    </w:p>
    <w:p w14:paraId="53398273" w14:textId="77777777" w:rsidR="005E75ED" w:rsidRDefault="0030396A">
      <w:pPr>
        <w:numPr>
          <w:ilvl w:val="0"/>
          <w:numId w:val="1"/>
        </w:numPr>
        <w:pBdr>
          <w:top w:val="nil"/>
          <w:left w:val="nil"/>
          <w:bottom w:val="nil"/>
          <w:right w:val="nil"/>
          <w:between w:val="nil"/>
        </w:pBdr>
        <w:bidi/>
        <w:ind w:right="300"/>
      </w:pPr>
      <w:r>
        <w:rPr>
          <w:rtl/>
        </w:rPr>
        <w:t xml:space="preserve">البنية التحتية والبيانات: مركز البيانات الرئيسي (الرياض)، مركز التعافي من الكوارث (جدة)، قواعد بيانات </w:t>
      </w:r>
      <w:r>
        <w:t>Oracle</w:t>
      </w:r>
      <w:r>
        <w:rPr>
          <w:rtl/>
        </w:rPr>
        <w:t xml:space="preserve"> </w:t>
      </w:r>
      <w:proofErr w:type="gramStart"/>
      <w:r>
        <w:rPr>
          <w:rtl/>
        </w:rPr>
        <w:t xml:space="preserve">و </w:t>
      </w:r>
      <w:r>
        <w:t>SQL</w:t>
      </w:r>
      <w:proofErr w:type="gramEnd"/>
      <w:r>
        <w:t xml:space="preserve"> Server</w:t>
      </w:r>
      <w:r>
        <w:rPr>
          <w:rtl/>
        </w:rPr>
        <w:t>، مستودع البيانات (</w:t>
      </w:r>
      <w:r>
        <w:t>Data Warehouse)</w:t>
      </w:r>
      <w:r>
        <w:t>،</w:t>
      </w:r>
      <w:r>
        <w:t xml:space="preserve"> </w:t>
      </w:r>
      <w:r>
        <w:t>Active Directory</w:t>
      </w:r>
      <w:r>
        <w:rPr>
          <w:rtl/>
        </w:rPr>
        <w:t>، وأنظمة التخزين والنسخ الاحتياطي (</w:t>
      </w:r>
      <w:r>
        <w:t>Veritas NetBackup &amp; Tape Library</w:t>
      </w:r>
      <w:r>
        <w:rPr>
          <w:rtl/>
        </w:rPr>
        <w:t>).</w:t>
      </w:r>
    </w:p>
    <w:p w14:paraId="604E4A85" w14:textId="77777777" w:rsidR="005E75ED" w:rsidRDefault="0030396A">
      <w:pPr>
        <w:numPr>
          <w:ilvl w:val="0"/>
          <w:numId w:val="1"/>
        </w:numPr>
        <w:pBdr>
          <w:top w:val="nil"/>
          <w:left w:val="nil"/>
          <w:bottom w:val="nil"/>
          <w:right w:val="nil"/>
          <w:between w:val="nil"/>
        </w:pBdr>
        <w:bidi/>
        <w:ind w:right="300"/>
      </w:pPr>
      <w:r>
        <w:rPr>
          <w:rtl/>
        </w:rPr>
        <w:t xml:space="preserve">الفروع وأجهزة الصرف: 25 فرعاً تشغيلياً </w:t>
      </w:r>
      <w:proofErr w:type="gramStart"/>
      <w:r>
        <w:rPr>
          <w:rtl/>
        </w:rPr>
        <w:t>و 150</w:t>
      </w:r>
      <w:proofErr w:type="gramEnd"/>
      <w:r>
        <w:rPr>
          <w:rtl/>
        </w:rPr>
        <w:t xml:space="preserve"> جهاز صراف آلي (</w:t>
      </w:r>
      <w:r>
        <w:t>ATM</w:t>
      </w:r>
      <w:r>
        <w:rPr>
          <w:rtl/>
        </w:rPr>
        <w:t>).</w:t>
      </w:r>
    </w:p>
    <w:p w14:paraId="368DBADE" w14:textId="77777777" w:rsidR="005E75ED" w:rsidRDefault="0030396A">
      <w:pPr>
        <w:numPr>
          <w:ilvl w:val="0"/>
          <w:numId w:val="1"/>
        </w:numPr>
        <w:pBdr>
          <w:top w:val="nil"/>
          <w:left w:val="nil"/>
          <w:bottom w:val="nil"/>
          <w:right w:val="nil"/>
          <w:between w:val="nil"/>
        </w:pBdr>
        <w:bidi/>
        <w:spacing w:after="75"/>
        <w:ind w:right="300"/>
      </w:pPr>
      <w:r>
        <w:rPr>
          <w:rtl/>
        </w:rPr>
        <w:t xml:space="preserve">الأنظمة السحابية والأمنية: خدمات </w:t>
      </w:r>
      <w:r>
        <w:t>AWS</w:t>
      </w:r>
      <w:r>
        <w:rPr>
          <w:rtl/>
        </w:rPr>
        <w:t xml:space="preserve"> للأنظمة غير الحرجة، وأنظمة الحماية </w:t>
      </w:r>
      <w:r>
        <w:t xml:space="preserve">Palo Alto Firewalls, </w:t>
      </w:r>
      <w:r>
        <w:t>Fortinet FortiWeb WAF, Qualys, RSA SecurID, Syslog</w:t>
      </w:r>
      <w:r>
        <w:rPr>
          <w:rtl/>
        </w:rPr>
        <w:t xml:space="preserve">, </w:t>
      </w:r>
      <w:proofErr w:type="gramStart"/>
      <w:r>
        <w:rPr>
          <w:rtl/>
        </w:rPr>
        <w:t xml:space="preserve">و </w:t>
      </w:r>
      <w:r>
        <w:t>Fraud</w:t>
      </w:r>
      <w:proofErr w:type="gramEnd"/>
      <w:r>
        <w:t xml:space="preserve"> Detection System</w:t>
      </w:r>
      <w:r>
        <w:rPr>
          <w:rtl/>
        </w:rPr>
        <w:t>.</w:t>
      </w:r>
    </w:p>
    <w:p w14:paraId="7646955C" w14:textId="77777777" w:rsidR="005E75ED" w:rsidRDefault="0030396A">
      <w:pPr>
        <w:pStyle w:val="3"/>
        <w:bidi/>
      </w:pPr>
      <w:r>
        <w:rPr>
          <w:rtl/>
        </w:rPr>
        <w:t>ضمان استمرارية الموردين والخدمات السحابية (</w:t>
      </w:r>
      <w:r>
        <w:t>Supplier &amp; SaaS Continuity Assurance</w:t>
      </w:r>
      <w:r>
        <w:rPr>
          <w:rtl/>
        </w:rPr>
        <w:t>)</w:t>
      </w:r>
    </w:p>
    <w:p w14:paraId="0CDCEBE7" w14:textId="77777777" w:rsidR="005E75ED" w:rsidRDefault="0030396A">
      <w:pPr>
        <w:pBdr>
          <w:top w:val="nil"/>
          <w:left w:val="nil"/>
          <w:bottom w:val="nil"/>
          <w:right w:val="nil"/>
          <w:between w:val="nil"/>
        </w:pBdr>
        <w:bidi/>
        <w:spacing w:after="150"/>
      </w:pPr>
      <w:r>
        <w:rPr>
          <w:rtl/>
        </w:rPr>
        <w:t>يقوم بنك الآفاق الرقمية بضمان استمرارية الخدمات الخارجية والموردين من خلال المراجعة السنوية والتأ</w:t>
      </w:r>
      <w:r>
        <w:rPr>
          <w:rtl/>
        </w:rPr>
        <w:t xml:space="preserve">كد من وجود خطط </w:t>
      </w:r>
      <w:r>
        <w:t>BCP/DR</w:t>
      </w:r>
      <w:r>
        <w:rPr>
          <w:rtl/>
        </w:rPr>
        <w:t xml:space="preserve"> لاتفاقيات مستويات الخدمة (</w:t>
      </w:r>
      <w:r>
        <w:t>SLAs</w:t>
      </w:r>
      <w:r>
        <w:rPr>
          <w:rtl/>
        </w:rPr>
        <w:t>) والشهادات المعتمدة (</w:t>
      </w:r>
      <w:r>
        <w:t>ISO 27001, SOC</w:t>
      </w:r>
      <w:r>
        <w:rPr>
          <w:rtl/>
        </w:rPr>
        <w:t xml:space="preserve"> 2).</w:t>
      </w:r>
    </w:p>
    <w:tbl>
      <w:tblPr>
        <w:tblStyle w:val="a6"/>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560"/>
        <w:gridCol w:w="1560"/>
        <w:gridCol w:w="1560"/>
        <w:gridCol w:w="1560"/>
        <w:gridCol w:w="1560"/>
        <w:gridCol w:w="1560"/>
      </w:tblGrid>
      <w:tr w:rsidR="005E75ED" w14:paraId="7ABC95AF" w14:textId="77777777">
        <w:trPr>
          <w:tblHeader/>
        </w:trPr>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1252AB9A" w14:textId="77777777" w:rsidR="005E75ED" w:rsidRDefault="0030396A">
            <w:pPr>
              <w:pBdr>
                <w:top w:val="nil"/>
                <w:left w:val="nil"/>
                <w:bottom w:val="nil"/>
                <w:right w:val="nil"/>
                <w:between w:val="nil"/>
              </w:pBdr>
              <w:bidi/>
              <w:spacing w:before="120" w:after="120"/>
              <w:rPr>
                <w:b/>
                <w:bCs/>
                <w:color w:val="FFFFFF"/>
              </w:rPr>
            </w:pPr>
            <w:r>
              <w:rPr>
                <w:b/>
                <w:bCs/>
                <w:color w:val="FFFFFF"/>
                <w:rtl/>
              </w:rPr>
              <w:t>المورد / الخدمة</w:t>
            </w:r>
          </w:p>
        </w:tc>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088DECA5" w14:textId="77777777" w:rsidR="005E75ED" w:rsidRDefault="0030396A">
            <w:pPr>
              <w:pBdr>
                <w:top w:val="nil"/>
                <w:left w:val="nil"/>
                <w:bottom w:val="nil"/>
                <w:right w:val="nil"/>
                <w:between w:val="nil"/>
              </w:pBdr>
              <w:bidi/>
              <w:spacing w:before="120" w:after="120"/>
              <w:rPr>
                <w:b/>
                <w:bCs/>
                <w:color w:val="FFFFFF"/>
              </w:rPr>
            </w:pPr>
            <w:r>
              <w:rPr>
                <w:b/>
                <w:bCs/>
                <w:color w:val="FFFFFF"/>
                <w:rtl/>
              </w:rPr>
              <w:t>نوع الاعتمادية</w:t>
            </w:r>
          </w:p>
        </w:tc>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47BC242C" w14:textId="77777777" w:rsidR="005E75ED" w:rsidRDefault="0030396A">
            <w:pPr>
              <w:pBdr>
                <w:top w:val="nil"/>
                <w:left w:val="nil"/>
                <w:bottom w:val="nil"/>
                <w:right w:val="nil"/>
                <w:between w:val="nil"/>
              </w:pBdr>
              <w:bidi/>
              <w:spacing w:before="120" w:after="120"/>
              <w:rPr>
                <w:b/>
                <w:bCs/>
                <w:color w:val="FFFFFF"/>
              </w:rPr>
            </w:pPr>
            <w:r>
              <w:rPr>
                <w:b/>
                <w:bCs/>
                <w:color w:val="FFFFFF"/>
                <w:rtl/>
              </w:rPr>
              <w:t>حرج؟</w:t>
            </w:r>
          </w:p>
        </w:tc>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17C48899" w14:textId="77777777" w:rsidR="005E75ED" w:rsidRDefault="0030396A">
            <w:pPr>
              <w:pBdr>
                <w:top w:val="nil"/>
                <w:left w:val="nil"/>
                <w:bottom w:val="nil"/>
                <w:right w:val="nil"/>
                <w:between w:val="nil"/>
              </w:pBdr>
              <w:bidi/>
              <w:spacing w:before="120" w:after="120"/>
              <w:rPr>
                <w:b/>
                <w:bCs/>
                <w:color w:val="FFFFFF"/>
              </w:rPr>
            </w:pPr>
            <w:r>
              <w:rPr>
                <w:b/>
                <w:bCs/>
                <w:color w:val="FFFFFF"/>
              </w:rPr>
              <w:t>RTO / RPO</w:t>
            </w:r>
            <w:r>
              <w:rPr>
                <w:b/>
                <w:bCs/>
                <w:color w:val="FFFFFF"/>
                <w:rtl/>
              </w:rPr>
              <w:t xml:space="preserve"> المتوقع</w:t>
            </w:r>
          </w:p>
        </w:tc>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69B91C89" w14:textId="77777777" w:rsidR="005E75ED" w:rsidRDefault="0030396A">
            <w:pPr>
              <w:pBdr>
                <w:top w:val="nil"/>
                <w:left w:val="nil"/>
                <w:bottom w:val="nil"/>
                <w:right w:val="nil"/>
                <w:between w:val="nil"/>
              </w:pBdr>
              <w:bidi/>
              <w:spacing w:before="120" w:after="120"/>
              <w:rPr>
                <w:b/>
                <w:bCs/>
                <w:color w:val="FFFFFF"/>
              </w:rPr>
            </w:pPr>
            <w:r>
              <w:rPr>
                <w:b/>
                <w:bCs/>
                <w:color w:val="FFFFFF"/>
                <w:rtl/>
              </w:rPr>
              <w:t>أدلة الضمان والامتثال</w:t>
            </w:r>
          </w:p>
        </w:tc>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7D88B47E" w14:textId="77777777" w:rsidR="005E75ED" w:rsidRDefault="0030396A">
            <w:pPr>
              <w:pBdr>
                <w:top w:val="nil"/>
                <w:left w:val="nil"/>
                <w:bottom w:val="nil"/>
                <w:right w:val="nil"/>
                <w:between w:val="nil"/>
              </w:pBdr>
              <w:bidi/>
              <w:spacing w:before="120" w:after="120"/>
              <w:rPr>
                <w:b/>
                <w:bCs/>
                <w:color w:val="FFFFFF"/>
              </w:rPr>
            </w:pPr>
            <w:r>
              <w:rPr>
                <w:b/>
                <w:bCs/>
                <w:color w:val="FFFFFF"/>
                <w:rtl/>
              </w:rPr>
              <w:t>المالك الداخلي</w:t>
            </w:r>
          </w:p>
          <w:p w14:paraId="0081483A" w14:textId="77777777" w:rsidR="005E75ED" w:rsidRDefault="0030396A">
            <w:pPr>
              <w:pBdr>
                <w:top w:val="nil"/>
                <w:left w:val="nil"/>
                <w:bottom w:val="nil"/>
                <w:right w:val="nil"/>
                <w:between w:val="nil"/>
              </w:pBdr>
            </w:pPr>
            <w:r>
              <w:t xml:space="preserve"> </w:t>
            </w:r>
          </w:p>
        </w:tc>
      </w:tr>
      <w:tr w:rsidR="005E75ED" w14:paraId="1FC3911A" w14:textId="77777777">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FC758C2" w14:textId="77777777" w:rsidR="005E75ED" w:rsidRDefault="0030396A">
            <w:pPr>
              <w:pBdr>
                <w:top w:val="nil"/>
                <w:left w:val="nil"/>
                <w:bottom w:val="nil"/>
                <w:right w:val="nil"/>
                <w:between w:val="nil"/>
              </w:pBdr>
              <w:bidi/>
              <w:spacing w:before="120" w:after="120"/>
            </w:pPr>
            <w:r>
              <w:rPr>
                <w:rtl/>
              </w:rPr>
              <w:t xml:space="preserve">خدمات </w:t>
            </w:r>
            <w:r>
              <w:t>AWS</w:t>
            </w:r>
            <w:r>
              <w:rPr>
                <w:rtl/>
              </w:rPr>
              <w:t xml:space="preserve"> السحابية</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DA4C500" w14:textId="77777777" w:rsidR="005E75ED" w:rsidRDefault="0030396A">
            <w:pPr>
              <w:pBdr>
                <w:top w:val="nil"/>
                <w:left w:val="nil"/>
                <w:bottom w:val="nil"/>
                <w:right w:val="nil"/>
                <w:between w:val="nil"/>
              </w:pBdr>
              <w:bidi/>
              <w:spacing w:before="120" w:after="120"/>
            </w:pPr>
            <w:r>
              <w:rPr>
                <w:rtl/>
              </w:rPr>
              <w:t>استضافة الأنظمة غير الحرجة</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5263F29" w14:textId="77777777" w:rsidR="005E75ED" w:rsidRDefault="0030396A">
            <w:pPr>
              <w:pBdr>
                <w:top w:val="nil"/>
                <w:left w:val="nil"/>
                <w:bottom w:val="nil"/>
                <w:right w:val="nil"/>
                <w:between w:val="nil"/>
              </w:pBdr>
              <w:bidi/>
              <w:spacing w:before="120" w:after="120"/>
            </w:pPr>
            <w:r>
              <w:rPr>
                <w:rtl/>
              </w:rPr>
              <w:t>نعم</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751B72D" w14:textId="77777777" w:rsidR="005E75ED" w:rsidRDefault="0030396A">
            <w:pPr>
              <w:pBdr>
                <w:top w:val="nil"/>
                <w:left w:val="nil"/>
                <w:bottom w:val="nil"/>
                <w:right w:val="nil"/>
                <w:between w:val="nil"/>
              </w:pBdr>
              <w:bidi/>
              <w:spacing w:before="120" w:after="120"/>
            </w:pPr>
            <w:r>
              <w:t>RTO 8 hours / RPO 1 hour</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4ED046E" w14:textId="77777777" w:rsidR="005E75ED" w:rsidRDefault="0030396A">
            <w:pPr>
              <w:pBdr>
                <w:top w:val="nil"/>
                <w:left w:val="nil"/>
                <w:bottom w:val="nil"/>
                <w:right w:val="nil"/>
                <w:between w:val="nil"/>
              </w:pBdr>
              <w:bidi/>
              <w:spacing w:before="120" w:after="120"/>
            </w:pPr>
            <w:r>
              <w:t>ISO 27001, SOC 2, Multi-AZ design</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3CFA397" w14:textId="77777777" w:rsidR="005E75ED" w:rsidRDefault="0030396A">
            <w:pPr>
              <w:pBdr>
                <w:top w:val="nil"/>
                <w:left w:val="nil"/>
                <w:bottom w:val="nil"/>
                <w:right w:val="nil"/>
                <w:between w:val="nil"/>
              </w:pBdr>
              <w:bidi/>
              <w:spacing w:before="120" w:after="120"/>
            </w:pPr>
            <w:r>
              <w:rPr>
                <w:rtl/>
              </w:rPr>
              <w:t>فريق البنية التحتية والسحابية</w:t>
            </w:r>
          </w:p>
        </w:tc>
      </w:tr>
      <w:tr w:rsidR="005E75ED" w14:paraId="2B7D29BD" w14:textId="77777777">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CA26398" w14:textId="77777777" w:rsidR="005E75ED" w:rsidRDefault="0030396A">
            <w:pPr>
              <w:pBdr>
                <w:top w:val="nil"/>
                <w:left w:val="nil"/>
                <w:bottom w:val="nil"/>
                <w:right w:val="nil"/>
                <w:between w:val="nil"/>
              </w:pBdr>
              <w:bidi/>
              <w:spacing w:before="120" w:after="120"/>
            </w:pPr>
            <w:r>
              <w:t>RSA SecurID (IdP/MFA)</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CD38D31" w14:textId="77777777" w:rsidR="005E75ED" w:rsidRDefault="0030396A">
            <w:pPr>
              <w:pBdr>
                <w:top w:val="nil"/>
                <w:left w:val="nil"/>
                <w:bottom w:val="nil"/>
                <w:right w:val="nil"/>
                <w:between w:val="nil"/>
              </w:pBdr>
              <w:bidi/>
              <w:spacing w:before="120" w:after="120"/>
            </w:pPr>
            <w:r>
              <w:rPr>
                <w:rtl/>
              </w:rPr>
              <w:t xml:space="preserve">إدارة الهوية والتحقق </w:t>
            </w:r>
            <w:r>
              <w:t>Multi-Factor</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ADC7BE0" w14:textId="77777777" w:rsidR="005E75ED" w:rsidRDefault="0030396A">
            <w:pPr>
              <w:pBdr>
                <w:top w:val="nil"/>
                <w:left w:val="nil"/>
                <w:bottom w:val="nil"/>
                <w:right w:val="nil"/>
                <w:between w:val="nil"/>
              </w:pBdr>
              <w:bidi/>
              <w:spacing w:before="120" w:after="120"/>
            </w:pPr>
            <w:r>
              <w:rPr>
                <w:rtl/>
              </w:rPr>
              <w:t>نعم</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7890994" w14:textId="77777777" w:rsidR="005E75ED" w:rsidRDefault="0030396A">
            <w:pPr>
              <w:pBdr>
                <w:top w:val="nil"/>
                <w:left w:val="nil"/>
                <w:bottom w:val="nil"/>
                <w:right w:val="nil"/>
                <w:between w:val="nil"/>
              </w:pBdr>
              <w:bidi/>
              <w:spacing w:before="120" w:after="120"/>
            </w:pPr>
            <w:r>
              <w:t>RTO 2 hours / RPO 15 mins</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F415E5C" w14:textId="77777777" w:rsidR="005E75ED" w:rsidRDefault="0030396A">
            <w:pPr>
              <w:pBdr>
                <w:top w:val="nil"/>
                <w:left w:val="nil"/>
                <w:bottom w:val="nil"/>
                <w:right w:val="nil"/>
                <w:between w:val="nil"/>
              </w:pBdr>
              <w:bidi/>
              <w:spacing w:before="120" w:after="120"/>
            </w:pPr>
            <w:r>
              <w:t>SOC 2 Report, High Availability</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9CDE955" w14:textId="77777777" w:rsidR="005E75ED" w:rsidRDefault="0030396A">
            <w:pPr>
              <w:pBdr>
                <w:top w:val="nil"/>
                <w:left w:val="nil"/>
                <w:bottom w:val="nil"/>
                <w:right w:val="nil"/>
                <w:between w:val="nil"/>
              </w:pBdr>
              <w:bidi/>
              <w:spacing w:before="120" w:after="120"/>
            </w:pPr>
            <w:r>
              <w:rPr>
                <w:rtl/>
              </w:rPr>
              <w:t>فريق أمن المعلومات (</w:t>
            </w:r>
            <w:r>
              <w:t>IAM</w:t>
            </w:r>
            <w:r>
              <w:rPr>
                <w:rtl/>
              </w:rPr>
              <w:t>)</w:t>
            </w:r>
          </w:p>
        </w:tc>
      </w:tr>
      <w:tr w:rsidR="005E75ED" w14:paraId="0C92957A" w14:textId="77777777">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BB6F28D" w14:textId="77777777" w:rsidR="005E75ED" w:rsidRDefault="0030396A">
            <w:pPr>
              <w:pBdr>
                <w:top w:val="nil"/>
                <w:left w:val="nil"/>
                <w:bottom w:val="nil"/>
                <w:right w:val="nil"/>
                <w:between w:val="nil"/>
              </w:pBdr>
              <w:bidi/>
              <w:spacing w:before="120" w:after="120"/>
            </w:pPr>
            <w:r>
              <w:t>Fortinet FortiWeb &amp; Palo Alto</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4840296" w14:textId="77777777" w:rsidR="005E75ED" w:rsidRDefault="0030396A">
            <w:pPr>
              <w:pBdr>
                <w:top w:val="nil"/>
                <w:left w:val="nil"/>
                <w:bottom w:val="nil"/>
                <w:right w:val="nil"/>
                <w:between w:val="nil"/>
              </w:pBdr>
              <w:bidi/>
              <w:spacing w:before="120" w:after="120"/>
            </w:pPr>
            <w:r>
              <w:rPr>
                <w:rtl/>
              </w:rPr>
              <w:t>حماية الشبكة والتطبيقات (</w:t>
            </w:r>
            <w:r>
              <w:t>WAF/Firewall</w:t>
            </w:r>
            <w:r>
              <w:rPr>
                <w:rtl/>
              </w:rPr>
              <w:t>)</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763F59B" w14:textId="77777777" w:rsidR="005E75ED" w:rsidRDefault="0030396A">
            <w:pPr>
              <w:pBdr>
                <w:top w:val="nil"/>
                <w:left w:val="nil"/>
                <w:bottom w:val="nil"/>
                <w:right w:val="nil"/>
                <w:between w:val="nil"/>
              </w:pBdr>
              <w:bidi/>
              <w:spacing w:before="120" w:after="120"/>
            </w:pPr>
            <w:r>
              <w:rPr>
                <w:rtl/>
              </w:rPr>
              <w:t>نعم</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0D20F3A" w14:textId="77777777" w:rsidR="005E75ED" w:rsidRDefault="0030396A">
            <w:pPr>
              <w:pBdr>
                <w:top w:val="nil"/>
                <w:left w:val="nil"/>
                <w:bottom w:val="nil"/>
                <w:right w:val="nil"/>
                <w:between w:val="nil"/>
              </w:pBdr>
              <w:bidi/>
              <w:spacing w:before="120" w:after="120"/>
            </w:pPr>
            <w:r>
              <w:t>RTO 1 hour / RPO 0</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59F0EB1" w14:textId="77777777" w:rsidR="005E75ED" w:rsidRDefault="0030396A">
            <w:pPr>
              <w:pBdr>
                <w:top w:val="nil"/>
                <w:left w:val="nil"/>
                <w:bottom w:val="nil"/>
                <w:right w:val="nil"/>
                <w:between w:val="nil"/>
              </w:pBdr>
              <w:bidi/>
              <w:spacing w:before="120" w:after="120"/>
            </w:pPr>
            <w:r>
              <w:t>SLA, Config Redundancy, Failover Pair</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2038858" w14:textId="77777777" w:rsidR="005E75ED" w:rsidRDefault="0030396A">
            <w:pPr>
              <w:pBdr>
                <w:top w:val="nil"/>
                <w:left w:val="nil"/>
                <w:bottom w:val="nil"/>
                <w:right w:val="nil"/>
                <w:between w:val="nil"/>
              </w:pBdr>
              <w:bidi/>
              <w:spacing w:before="120" w:after="120"/>
            </w:pPr>
            <w:r>
              <w:rPr>
                <w:rtl/>
              </w:rPr>
              <w:t>فريق شبكات أمن المعلومات</w:t>
            </w:r>
          </w:p>
        </w:tc>
      </w:tr>
      <w:tr w:rsidR="005E75ED" w14:paraId="3B0E5AAD" w14:textId="77777777">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E7D2662" w14:textId="77777777" w:rsidR="005E75ED" w:rsidRDefault="0030396A">
            <w:pPr>
              <w:pBdr>
                <w:top w:val="nil"/>
                <w:left w:val="nil"/>
                <w:bottom w:val="nil"/>
                <w:right w:val="nil"/>
                <w:between w:val="nil"/>
              </w:pBdr>
              <w:bidi/>
              <w:spacing w:before="120" w:after="120"/>
            </w:pPr>
            <w:r>
              <w:lastRenderedPageBreak/>
              <w:t>Cisco Email Security</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2367F3A" w14:textId="77777777" w:rsidR="005E75ED" w:rsidRDefault="0030396A">
            <w:pPr>
              <w:pBdr>
                <w:top w:val="nil"/>
                <w:left w:val="nil"/>
                <w:bottom w:val="nil"/>
                <w:right w:val="nil"/>
                <w:between w:val="nil"/>
              </w:pBdr>
              <w:bidi/>
              <w:spacing w:before="120" w:after="120"/>
            </w:pPr>
            <w:r>
              <w:rPr>
                <w:rtl/>
              </w:rPr>
              <w:t>البريد والاتصالات الرسمية</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FBBB734" w14:textId="77777777" w:rsidR="005E75ED" w:rsidRDefault="0030396A">
            <w:pPr>
              <w:pBdr>
                <w:top w:val="nil"/>
                <w:left w:val="nil"/>
                <w:bottom w:val="nil"/>
                <w:right w:val="nil"/>
                <w:between w:val="nil"/>
              </w:pBdr>
              <w:bidi/>
              <w:spacing w:before="120" w:after="120"/>
            </w:pPr>
            <w:r>
              <w:rPr>
                <w:rtl/>
              </w:rPr>
              <w:t>نعم</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F700548" w14:textId="77777777" w:rsidR="005E75ED" w:rsidRDefault="0030396A">
            <w:pPr>
              <w:pBdr>
                <w:top w:val="nil"/>
                <w:left w:val="nil"/>
                <w:bottom w:val="nil"/>
                <w:right w:val="nil"/>
                <w:between w:val="nil"/>
              </w:pBdr>
              <w:bidi/>
              <w:spacing w:before="120" w:after="120"/>
            </w:pPr>
            <w:r>
              <w:t>RTO 8 hours / RPO 4 hours</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7876841" w14:textId="77777777" w:rsidR="005E75ED" w:rsidRDefault="0030396A">
            <w:pPr>
              <w:pBdr>
                <w:top w:val="nil"/>
                <w:left w:val="nil"/>
                <w:bottom w:val="nil"/>
                <w:right w:val="nil"/>
                <w:between w:val="nil"/>
              </w:pBdr>
              <w:bidi/>
              <w:spacing w:before="120" w:after="120"/>
            </w:pPr>
            <w:r>
              <w:t>SOC 2, Backup Outbound Channels</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0B7824C" w14:textId="77777777" w:rsidR="005E75ED" w:rsidRDefault="0030396A">
            <w:pPr>
              <w:pBdr>
                <w:top w:val="nil"/>
                <w:left w:val="nil"/>
                <w:bottom w:val="nil"/>
                <w:right w:val="nil"/>
                <w:between w:val="nil"/>
              </w:pBdr>
              <w:bidi/>
              <w:spacing w:before="120" w:after="120"/>
            </w:pPr>
            <w:r>
              <w:rPr>
                <w:rtl/>
              </w:rPr>
              <w:t>فريق الاتصالات وتقنية المعلومات</w:t>
            </w:r>
          </w:p>
        </w:tc>
      </w:tr>
      <w:tr w:rsidR="005E75ED" w14:paraId="35F91472" w14:textId="77777777">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0B97A1D" w14:textId="77777777" w:rsidR="005E75ED" w:rsidRDefault="0030396A">
            <w:pPr>
              <w:pBdr>
                <w:top w:val="nil"/>
                <w:left w:val="nil"/>
                <w:bottom w:val="nil"/>
                <w:right w:val="nil"/>
                <w:between w:val="nil"/>
              </w:pBdr>
              <w:bidi/>
              <w:spacing w:before="120" w:after="120"/>
            </w:pPr>
            <w:r>
              <w:t>Qualys</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68E6727" w14:textId="77777777" w:rsidR="005E75ED" w:rsidRDefault="0030396A">
            <w:pPr>
              <w:pBdr>
                <w:top w:val="nil"/>
                <w:left w:val="nil"/>
                <w:bottom w:val="nil"/>
                <w:right w:val="nil"/>
                <w:between w:val="nil"/>
              </w:pBdr>
              <w:bidi/>
              <w:spacing w:before="120" w:after="120"/>
            </w:pPr>
            <w:r>
              <w:rPr>
                <w:rtl/>
              </w:rPr>
              <w:t>إدارة وفحص الثغرات الأمنية</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0181AFC" w14:textId="77777777" w:rsidR="005E75ED" w:rsidRDefault="0030396A">
            <w:pPr>
              <w:pBdr>
                <w:top w:val="nil"/>
                <w:left w:val="nil"/>
                <w:bottom w:val="nil"/>
                <w:right w:val="nil"/>
                <w:between w:val="nil"/>
              </w:pBdr>
              <w:bidi/>
              <w:spacing w:before="120" w:after="120"/>
            </w:pPr>
            <w:r>
              <w:rPr>
                <w:rtl/>
              </w:rPr>
              <w:t>لا</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7D00AE4" w14:textId="77777777" w:rsidR="005E75ED" w:rsidRDefault="0030396A">
            <w:pPr>
              <w:pBdr>
                <w:top w:val="nil"/>
                <w:left w:val="nil"/>
                <w:bottom w:val="nil"/>
                <w:right w:val="nil"/>
                <w:between w:val="nil"/>
              </w:pBdr>
              <w:bidi/>
              <w:spacing w:before="120" w:after="120"/>
            </w:pPr>
            <w:r>
              <w:t>RTO 24 hours / RPO 24 hours</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33EA265" w14:textId="77777777" w:rsidR="005E75ED" w:rsidRDefault="0030396A">
            <w:pPr>
              <w:pBdr>
                <w:top w:val="nil"/>
                <w:left w:val="nil"/>
                <w:bottom w:val="nil"/>
                <w:right w:val="nil"/>
                <w:between w:val="nil"/>
              </w:pBdr>
              <w:bidi/>
              <w:spacing w:before="120" w:after="120"/>
            </w:pPr>
            <w:r>
              <w:t>SOC 2, SaaS Dashboard</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4E8E72A" w14:textId="77777777" w:rsidR="005E75ED" w:rsidRDefault="0030396A">
            <w:pPr>
              <w:pBdr>
                <w:top w:val="nil"/>
                <w:left w:val="nil"/>
                <w:bottom w:val="nil"/>
                <w:right w:val="nil"/>
                <w:between w:val="nil"/>
              </w:pBdr>
              <w:bidi/>
              <w:spacing w:before="120" w:after="120"/>
            </w:pPr>
            <w:r>
              <w:rPr>
                <w:rtl/>
              </w:rPr>
              <w:t>فريق تقييم المخاطر الثغرات</w:t>
            </w:r>
          </w:p>
        </w:tc>
      </w:tr>
    </w:tbl>
    <w:p w14:paraId="2F921941" w14:textId="77777777" w:rsidR="005E75ED" w:rsidRDefault="0030396A">
      <w:pPr>
        <w:pStyle w:val="2"/>
        <w:bidi/>
        <w:spacing w:after="225"/>
      </w:pPr>
      <w:r>
        <w:rPr>
          <w:rtl/>
        </w:rPr>
        <w:t>معايير التفعيل وإنهاء التفعيل (</w:t>
      </w:r>
      <w:r>
        <w:t>Activation Criteria &amp; Stand-down</w:t>
      </w:r>
      <w:r>
        <w:rPr>
          <w:rtl/>
        </w:rPr>
        <w:t>)</w:t>
      </w:r>
    </w:p>
    <w:p w14:paraId="12DFA32A" w14:textId="77777777" w:rsidR="005E75ED" w:rsidRDefault="0030396A">
      <w:pPr>
        <w:pStyle w:val="3"/>
        <w:bidi/>
        <w:spacing w:before="0"/>
      </w:pPr>
      <w:r>
        <w:rPr>
          <w:rtl/>
        </w:rPr>
        <w:t>محفزات التفعيل (</w:t>
      </w:r>
      <w:r>
        <w:t>Activation Triggers</w:t>
      </w:r>
      <w:r>
        <w:rPr>
          <w:rtl/>
        </w:rPr>
        <w:t>)</w:t>
      </w:r>
    </w:p>
    <w:p w14:paraId="28833FDA" w14:textId="77777777" w:rsidR="005E75ED" w:rsidRDefault="0030396A">
      <w:pPr>
        <w:pBdr>
          <w:top w:val="nil"/>
          <w:left w:val="nil"/>
          <w:bottom w:val="nil"/>
          <w:right w:val="nil"/>
          <w:between w:val="nil"/>
        </w:pBdr>
        <w:bidi/>
        <w:spacing w:after="75"/>
      </w:pPr>
      <w:r>
        <w:rPr>
          <w:rtl/>
        </w:rPr>
        <w:t>يتم تفعيل خطة استمرارية الأعمال والتعافي من الكوارث من قبل مدير الاستجابة للحوادث / رئيس قطاع أمن المعلومات (</w:t>
      </w:r>
      <w:r>
        <w:t>CISO</w:t>
      </w:r>
      <w:r>
        <w:rPr>
          <w:rtl/>
        </w:rPr>
        <w:t>) عند تحقق أحد الشروط التالية:</w:t>
      </w:r>
    </w:p>
    <w:p w14:paraId="4E354D82" w14:textId="77777777" w:rsidR="005E75ED" w:rsidRDefault="0030396A">
      <w:pPr>
        <w:numPr>
          <w:ilvl w:val="0"/>
          <w:numId w:val="2"/>
        </w:numPr>
        <w:pBdr>
          <w:top w:val="nil"/>
          <w:left w:val="nil"/>
          <w:bottom w:val="nil"/>
          <w:right w:val="nil"/>
          <w:between w:val="nil"/>
        </w:pBdr>
        <w:bidi/>
        <w:ind w:right="300"/>
      </w:pPr>
      <w:r>
        <w:rPr>
          <w:rtl/>
        </w:rPr>
        <w:t>توقف أو تدهور حاد في الخدمات المصرفية الر</w:t>
      </w:r>
      <w:r>
        <w:rPr>
          <w:rtl/>
        </w:rPr>
        <w:t>قمية (</w:t>
      </w:r>
      <w:r>
        <w:t>Afaq Plus / Afaq Net / Core Banking</w:t>
      </w:r>
      <w:r>
        <w:rPr>
          <w:rtl/>
        </w:rPr>
        <w:t>) لمدة تتجاوز 30 دقيقة دون القدرة على حلها بالطرق التشغيلية الاعتيادية.</w:t>
      </w:r>
    </w:p>
    <w:p w14:paraId="6DEB60B8" w14:textId="77777777" w:rsidR="005E75ED" w:rsidRDefault="0030396A">
      <w:pPr>
        <w:numPr>
          <w:ilvl w:val="0"/>
          <w:numId w:val="2"/>
        </w:numPr>
        <w:pBdr>
          <w:top w:val="nil"/>
          <w:left w:val="nil"/>
          <w:bottom w:val="nil"/>
          <w:right w:val="nil"/>
          <w:between w:val="nil"/>
        </w:pBdr>
        <w:bidi/>
        <w:ind w:right="300"/>
      </w:pPr>
      <w:r>
        <w:rPr>
          <w:rtl/>
        </w:rPr>
        <w:t xml:space="preserve">وقوع حادث أمني سيبراني كبيـر (مثل هجمات الفدية </w:t>
      </w:r>
      <w:r>
        <w:t>Ransomware</w:t>
      </w:r>
      <w:r>
        <w:rPr>
          <w:rtl/>
        </w:rPr>
        <w:t>، أو اختراق قواعد البيانات، أو مسح البيانات) يهدد سلامة وتوفر البيانات المصرفية.</w:t>
      </w:r>
    </w:p>
    <w:p w14:paraId="79EA73A4" w14:textId="77777777" w:rsidR="005E75ED" w:rsidRDefault="0030396A">
      <w:pPr>
        <w:numPr>
          <w:ilvl w:val="0"/>
          <w:numId w:val="2"/>
        </w:numPr>
        <w:pBdr>
          <w:top w:val="nil"/>
          <w:left w:val="nil"/>
          <w:bottom w:val="nil"/>
          <w:right w:val="nil"/>
          <w:between w:val="nil"/>
        </w:pBdr>
        <w:bidi/>
        <w:ind w:right="300"/>
      </w:pPr>
      <w:r>
        <w:rPr>
          <w:rtl/>
        </w:rPr>
        <w:t>فشل ك</w:t>
      </w:r>
      <w:r>
        <w:rPr>
          <w:rtl/>
        </w:rPr>
        <w:t>لي في مركز البيانات الرئيسي بالرياض أو حدوث انقطاع في الشبكة والخدمات الأساسية يتطلب التحويل إلى مركز التعافي (</w:t>
      </w:r>
      <w:r>
        <w:t>DR</w:t>
      </w:r>
      <w:r>
        <w:rPr>
          <w:rtl/>
        </w:rPr>
        <w:t>) بجدة.</w:t>
      </w:r>
    </w:p>
    <w:p w14:paraId="32636413" w14:textId="77777777" w:rsidR="005E75ED" w:rsidRDefault="0030396A">
      <w:pPr>
        <w:numPr>
          <w:ilvl w:val="0"/>
          <w:numId w:val="2"/>
        </w:numPr>
        <w:pBdr>
          <w:top w:val="nil"/>
          <w:left w:val="nil"/>
          <w:bottom w:val="nil"/>
          <w:right w:val="nil"/>
          <w:between w:val="nil"/>
        </w:pBdr>
        <w:bidi/>
        <w:spacing w:after="75"/>
        <w:ind w:right="300"/>
      </w:pPr>
      <w:r>
        <w:rPr>
          <w:rtl/>
        </w:rPr>
        <w:t xml:space="preserve">انقطاع الخدمة السحابية </w:t>
      </w:r>
      <w:r>
        <w:t>AWS</w:t>
      </w:r>
      <w:r>
        <w:rPr>
          <w:rtl/>
        </w:rPr>
        <w:t xml:space="preserve"> أو مزودي الخدمات الحيوية بدون وجود حل بديل مباشر.</w:t>
      </w:r>
    </w:p>
    <w:p w14:paraId="2A02EC5E" w14:textId="77777777" w:rsidR="005E75ED" w:rsidRDefault="0030396A">
      <w:pPr>
        <w:pStyle w:val="3"/>
        <w:bidi/>
      </w:pPr>
      <w:r>
        <w:rPr>
          <w:rtl/>
        </w:rPr>
        <w:t>سلطة التفعيل (</w:t>
      </w:r>
      <w:r>
        <w:t>Authority to Activate</w:t>
      </w:r>
      <w:r>
        <w:rPr>
          <w:rtl/>
        </w:rPr>
        <w:t>)</w:t>
      </w:r>
    </w:p>
    <w:p w14:paraId="4D32A638" w14:textId="77777777" w:rsidR="005E75ED" w:rsidRDefault="0030396A">
      <w:pPr>
        <w:numPr>
          <w:ilvl w:val="0"/>
          <w:numId w:val="3"/>
        </w:numPr>
        <w:pBdr>
          <w:top w:val="nil"/>
          <w:left w:val="nil"/>
          <w:bottom w:val="nil"/>
          <w:right w:val="nil"/>
          <w:between w:val="nil"/>
        </w:pBdr>
        <w:bidi/>
        <w:ind w:right="300"/>
      </w:pPr>
      <w:r>
        <w:rPr>
          <w:rtl/>
        </w:rPr>
        <w:t xml:space="preserve">الرئيسي: رئيس </w:t>
      </w:r>
      <w:r>
        <w:rPr>
          <w:rtl/>
        </w:rPr>
        <w:t>قطاع أمن المعلومات (</w:t>
      </w:r>
      <w:r>
        <w:t>CISO</w:t>
      </w:r>
      <w:r>
        <w:rPr>
          <w:rtl/>
        </w:rPr>
        <w:t>) بالتنسيق مع مدير الاستجابة للحوادث (</w:t>
      </w:r>
      <w:r>
        <w:t>Incident Manager</w:t>
      </w:r>
      <w:r>
        <w:rPr>
          <w:rtl/>
        </w:rPr>
        <w:t>).</w:t>
      </w:r>
    </w:p>
    <w:p w14:paraId="2B1F848B" w14:textId="77777777" w:rsidR="005E75ED" w:rsidRDefault="0030396A">
      <w:pPr>
        <w:numPr>
          <w:ilvl w:val="0"/>
          <w:numId w:val="3"/>
        </w:numPr>
        <w:pBdr>
          <w:top w:val="nil"/>
          <w:left w:val="nil"/>
          <w:bottom w:val="nil"/>
          <w:right w:val="nil"/>
          <w:between w:val="nil"/>
        </w:pBdr>
        <w:bidi/>
        <w:spacing w:after="75"/>
        <w:ind w:right="300"/>
      </w:pPr>
      <w:r>
        <w:rPr>
          <w:rtl/>
        </w:rPr>
        <w:t>الاستشاري: الرئيس التنفيذي ومدير قطاع تقنية المعلومات (</w:t>
      </w:r>
      <w:r>
        <w:t>CIO</w:t>
      </w:r>
      <w:r>
        <w:rPr>
          <w:rtl/>
        </w:rPr>
        <w:t>).</w:t>
      </w:r>
    </w:p>
    <w:p w14:paraId="732C85EF" w14:textId="77777777" w:rsidR="005E75ED" w:rsidRDefault="0030396A">
      <w:pPr>
        <w:pStyle w:val="3"/>
        <w:bidi/>
      </w:pPr>
      <w:r>
        <w:rPr>
          <w:rtl/>
        </w:rPr>
        <w:t>العودة للتشغيل الطبيعي وإنهاء التفعيل (</w:t>
      </w:r>
      <w:r>
        <w:t>Return to BAU / Stand-down</w:t>
      </w:r>
      <w:r>
        <w:rPr>
          <w:rtl/>
        </w:rPr>
        <w:t>)</w:t>
      </w:r>
    </w:p>
    <w:p w14:paraId="0E1B1FEF" w14:textId="77777777" w:rsidR="005E75ED" w:rsidRDefault="0030396A">
      <w:pPr>
        <w:pBdr>
          <w:top w:val="nil"/>
          <w:left w:val="nil"/>
          <w:bottom w:val="nil"/>
          <w:right w:val="nil"/>
          <w:between w:val="nil"/>
        </w:pBdr>
        <w:bidi/>
        <w:spacing w:after="300"/>
      </w:pPr>
      <w:r>
        <w:rPr>
          <w:rtl/>
        </w:rPr>
        <w:t xml:space="preserve">يتم إنهاء حالة الكوارث والعودة للتشغيل </w:t>
      </w:r>
      <w:r>
        <w:rPr>
          <w:rtl/>
        </w:rPr>
        <w:t>الاعتيادي بعد التحقق من استعادة كافة الأنظمة المصرفية، وتطابق البيانات وفق المستهدفات (</w:t>
      </w:r>
      <w:r>
        <w:t>RPO/RTO</w:t>
      </w:r>
      <w:r>
        <w:rPr>
          <w:rtl/>
        </w:rPr>
        <w:t xml:space="preserve">)، واجتياز اختبارات السلامة المصرفية. يتطلب ذلك اعتماداً مشتركاً من </w:t>
      </w:r>
      <w:r>
        <w:t>CISO</w:t>
      </w:r>
      <w:r>
        <w:rPr>
          <w:rtl/>
        </w:rPr>
        <w:t xml:space="preserve"> و</w:t>
      </w:r>
      <w:r>
        <w:t>CIO</w:t>
      </w:r>
      <w:r>
        <w:rPr>
          <w:rtl/>
        </w:rPr>
        <w:t xml:space="preserve"> ومدير القطاع المعني، ويعقبه إعداد تقرير الدروس المستفادة (</w:t>
      </w:r>
      <w:r>
        <w:t>Lessons Learned</w:t>
      </w:r>
      <w:r>
        <w:rPr>
          <w:rtl/>
        </w:rPr>
        <w:t>) خلال 10 أ</w:t>
      </w:r>
      <w:r>
        <w:rPr>
          <w:rtl/>
        </w:rPr>
        <w:t>يام عمل.</w:t>
      </w:r>
    </w:p>
    <w:p w14:paraId="41A4BBE9" w14:textId="77777777" w:rsidR="005E75ED" w:rsidRDefault="0030396A">
      <w:pPr>
        <w:pStyle w:val="2"/>
        <w:bidi/>
        <w:spacing w:before="0"/>
      </w:pPr>
      <w:r>
        <w:rPr>
          <w:rtl/>
        </w:rPr>
        <w:t>تحليل الأثر على الأعمال (</w:t>
      </w:r>
      <w:r>
        <w:t>Business Impact Analysis - BIA</w:t>
      </w:r>
      <w:r>
        <w:rPr>
          <w:rtl/>
        </w:rPr>
        <w:t>)</w:t>
      </w:r>
    </w:p>
    <w:tbl>
      <w:tblPr>
        <w:tblStyle w:val="a7"/>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338"/>
        <w:gridCol w:w="1337"/>
        <w:gridCol w:w="1337"/>
        <w:gridCol w:w="1337"/>
        <w:gridCol w:w="1337"/>
        <w:gridCol w:w="1337"/>
        <w:gridCol w:w="1337"/>
      </w:tblGrid>
      <w:tr w:rsidR="005E75ED" w14:paraId="7676F502" w14:textId="77777777">
        <w:trPr>
          <w:tblHeader/>
        </w:trPr>
        <w:tc>
          <w:tcPr>
            <w:tcW w:w="1337"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67C9BA4D" w14:textId="77777777" w:rsidR="005E75ED" w:rsidRDefault="0030396A">
            <w:pPr>
              <w:pBdr>
                <w:top w:val="nil"/>
                <w:left w:val="nil"/>
                <w:bottom w:val="nil"/>
                <w:right w:val="nil"/>
                <w:between w:val="nil"/>
              </w:pBdr>
              <w:bidi/>
              <w:spacing w:before="120" w:after="120"/>
              <w:rPr>
                <w:b/>
                <w:bCs/>
                <w:color w:val="FFFFFF"/>
              </w:rPr>
            </w:pPr>
            <w:r>
              <w:rPr>
                <w:b/>
                <w:bCs/>
                <w:color w:val="FFFFFF"/>
                <w:rtl/>
              </w:rPr>
              <w:lastRenderedPageBreak/>
              <w:t>الوظيفة المصرفية</w:t>
            </w:r>
          </w:p>
        </w:tc>
        <w:tc>
          <w:tcPr>
            <w:tcW w:w="1337"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40FD01F3" w14:textId="77777777" w:rsidR="005E75ED" w:rsidRDefault="0030396A">
            <w:pPr>
              <w:pBdr>
                <w:top w:val="nil"/>
                <w:left w:val="nil"/>
                <w:bottom w:val="nil"/>
                <w:right w:val="nil"/>
                <w:between w:val="nil"/>
              </w:pBdr>
              <w:bidi/>
              <w:spacing w:before="120" w:after="120"/>
              <w:rPr>
                <w:b/>
                <w:bCs/>
                <w:color w:val="FFFFFF"/>
              </w:rPr>
            </w:pPr>
            <w:r>
              <w:rPr>
                <w:b/>
                <w:bCs/>
                <w:color w:val="FFFFFF"/>
                <w:rtl/>
              </w:rPr>
              <w:t>النظام / العملية</w:t>
            </w:r>
          </w:p>
        </w:tc>
        <w:tc>
          <w:tcPr>
            <w:tcW w:w="1337"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4540A949" w14:textId="77777777" w:rsidR="005E75ED" w:rsidRDefault="0030396A">
            <w:pPr>
              <w:pBdr>
                <w:top w:val="nil"/>
                <w:left w:val="nil"/>
                <w:bottom w:val="nil"/>
                <w:right w:val="nil"/>
                <w:between w:val="nil"/>
              </w:pBdr>
              <w:bidi/>
              <w:spacing w:before="120" w:after="120"/>
              <w:rPr>
                <w:b/>
                <w:bCs/>
                <w:color w:val="FFFFFF"/>
              </w:rPr>
            </w:pPr>
            <w:r>
              <w:rPr>
                <w:b/>
                <w:bCs/>
                <w:color w:val="FFFFFF"/>
                <w:rtl/>
              </w:rPr>
              <w:t>أثر الانقطاع (</w:t>
            </w:r>
            <w:r>
              <w:rPr>
                <w:b/>
                <w:bCs/>
                <w:color w:val="FFFFFF"/>
              </w:rPr>
              <w:t>Impact of Downtime</w:t>
            </w:r>
            <w:r>
              <w:rPr>
                <w:b/>
                <w:bCs/>
                <w:color w:val="FFFFFF"/>
                <w:rtl/>
              </w:rPr>
              <w:t>)</w:t>
            </w:r>
          </w:p>
        </w:tc>
        <w:tc>
          <w:tcPr>
            <w:tcW w:w="1337"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5CAB1F79" w14:textId="77777777" w:rsidR="005E75ED" w:rsidRDefault="0030396A">
            <w:pPr>
              <w:pBdr>
                <w:top w:val="nil"/>
                <w:left w:val="nil"/>
                <w:bottom w:val="nil"/>
                <w:right w:val="nil"/>
                <w:between w:val="nil"/>
              </w:pBdr>
              <w:bidi/>
              <w:spacing w:before="120" w:after="120"/>
              <w:rPr>
                <w:b/>
                <w:bCs/>
                <w:color w:val="FFFFFF"/>
              </w:rPr>
            </w:pPr>
            <w:r>
              <w:rPr>
                <w:b/>
                <w:bCs/>
                <w:color w:val="FFFFFF"/>
                <w:rtl/>
              </w:rPr>
              <w:t>الحد الأقصى للتوقف المسموح (</w:t>
            </w:r>
            <w:r>
              <w:rPr>
                <w:b/>
                <w:bCs/>
                <w:color w:val="FFFFFF"/>
              </w:rPr>
              <w:t>MAD</w:t>
            </w:r>
            <w:r>
              <w:rPr>
                <w:b/>
                <w:bCs/>
                <w:color w:val="FFFFFF"/>
                <w:rtl/>
              </w:rPr>
              <w:t>)</w:t>
            </w:r>
          </w:p>
        </w:tc>
        <w:tc>
          <w:tcPr>
            <w:tcW w:w="1337"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2BE34983" w14:textId="77777777" w:rsidR="005E75ED" w:rsidRDefault="0030396A">
            <w:pPr>
              <w:pBdr>
                <w:top w:val="nil"/>
                <w:left w:val="nil"/>
                <w:bottom w:val="nil"/>
                <w:right w:val="nil"/>
                <w:between w:val="nil"/>
              </w:pBdr>
              <w:bidi/>
              <w:spacing w:before="120" w:after="120"/>
              <w:rPr>
                <w:b/>
                <w:bCs/>
                <w:color w:val="FFFFFF"/>
              </w:rPr>
            </w:pPr>
            <w:r>
              <w:rPr>
                <w:b/>
                <w:bCs/>
                <w:color w:val="FFFFFF"/>
                <w:rtl/>
              </w:rPr>
              <w:t>مستهدف وقت الاستعادة (</w:t>
            </w:r>
            <w:r>
              <w:rPr>
                <w:b/>
                <w:bCs/>
                <w:color w:val="FFFFFF"/>
              </w:rPr>
              <w:t>RTO</w:t>
            </w:r>
            <w:r>
              <w:rPr>
                <w:b/>
                <w:bCs/>
                <w:color w:val="FFFFFF"/>
                <w:rtl/>
              </w:rPr>
              <w:t>)</w:t>
            </w:r>
          </w:p>
        </w:tc>
        <w:tc>
          <w:tcPr>
            <w:tcW w:w="1337"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4987F74A" w14:textId="77777777" w:rsidR="005E75ED" w:rsidRDefault="0030396A">
            <w:pPr>
              <w:pBdr>
                <w:top w:val="nil"/>
                <w:left w:val="nil"/>
                <w:bottom w:val="nil"/>
                <w:right w:val="nil"/>
                <w:between w:val="nil"/>
              </w:pBdr>
              <w:bidi/>
              <w:spacing w:before="120" w:after="120"/>
              <w:rPr>
                <w:b/>
                <w:bCs/>
                <w:color w:val="FFFFFF"/>
              </w:rPr>
            </w:pPr>
            <w:r>
              <w:rPr>
                <w:b/>
                <w:bCs/>
                <w:color w:val="FFFFFF"/>
                <w:rtl/>
              </w:rPr>
              <w:t>مستهدف نقطة الاستعادة (</w:t>
            </w:r>
            <w:r>
              <w:rPr>
                <w:b/>
                <w:bCs/>
                <w:color w:val="FFFFFF"/>
              </w:rPr>
              <w:t>RPO</w:t>
            </w:r>
            <w:r>
              <w:rPr>
                <w:b/>
                <w:bCs/>
                <w:color w:val="FFFFFF"/>
                <w:rtl/>
              </w:rPr>
              <w:t>)</w:t>
            </w:r>
          </w:p>
        </w:tc>
        <w:tc>
          <w:tcPr>
            <w:tcW w:w="1337"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00269D6A" w14:textId="77777777" w:rsidR="005E75ED" w:rsidRDefault="0030396A">
            <w:pPr>
              <w:pBdr>
                <w:top w:val="nil"/>
                <w:left w:val="nil"/>
                <w:bottom w:val="nil"/>
                <w:right w:val="nil"/>
                <w:between w:val="nil"/>
              </w:pBdr>
              <w:bidi/>
              <w:spacing w:before="120" w:after="120"/>
              <w:rPr>
                <w:b/>
                <w:bCs/>
                <w:color w:val="FFFFFF"/>
              </w:rPr>
            </w:pPr>
            <w:r>
              <w:rPr>
                <w:b/>
                <w:bCs/>
                <w:color w:val="FFFFFF"/>
                <w:rtl/>
              </w:rPr>
              <w:t xml:space="preserve">استراتيجية التخفيف </w:t>
            </w:r>
            <w:r>
              <w:rPr>
                <w:b/>
                <w:bCs/>
                <w:color w:val="FFFFFF"/>
                <w:rtl/>
              </w:rPr>
              <w:t>والتعافي</w:t>
            </w:r>
          </w:p>
          <w:p w14:paraId="6471A294" w14:textId="77777777" w:rsidR="005E75ED" w:rsidRDefault="0030396A">
            <w:pPr>
              <w:pBdr>
                <w:top w:val="nil"/>
                <w:left w:val="nil"/>
                <w:bottom w:val="nil"/>
                <w:right w:val="nil"/>
                <w:between w:val="nil"/>
              </w:pBdr>
            </w:pPr>
            <w:r>
              <w:t xml:space="preserve"> </w:t>
            </w:r>
          </w:p>
        </w:tc>
      </w:tr>
      <w:tr w:rsidR="005E75ED" w14:paraId="5DDF5DEE" w14:textId="77777777">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CA255DF" w14:textId="77777777" w:rsidR="005E75ED" w:rsidRDefault="0030396A">
            <w:pPr>
              <w:pBdr>
                <w:top w:val="nil"/>
                <w:left w:val="nil"/>
                <w:bottom w:val="nil"/>
                <w:right w:val="nil"/>
                <w:between w:val="nil"/>
              </w:pBdr>
              <w:bidi/>
              <w:spacing w:before="120" w:after="120"/>
            </w:pPr>
            <w:r>
              <w:rPr>
                <w:rtl/>
              </w:rPr>
              <w:t>الخدمات المصرفية الأساسية (</w:t>
            </w:r>
            <w:r>
              <w:t>Core Banking</w:t>
            </w:r>
            <w:r>
              <w:rPr>
                <w:rtl/>
              </w:rPr>
              <w:t>)</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AC52781" w14:textId="77777777" w:rsidR="005E75ED" w:rsidRDefault="0030396A">
            <w:pPr>
              <w:pBdr>
                <w:top w:val="nil"/>
                <w:left w:val="nil"/>
                <w:bottom w:val="nil"/>
                <w:right w:val="nil"/>
                <w:between w:val="nil"/>
              </w:pBdr>
              <w:bidi/>
              <w:spacing w:before="120" w:after="120"/>
            </w:pPr>
            <w:r>
              <w:t>Core Banking System / Oracle DB</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8892B06" w14:textId="77777777" w:rsidR="005E75ED" w:rsidRDefault="0030396A">
            <w:pPr>
              <w:pBdr>
                <w:top w:val="nil"/>
                <w:left w:val="nil"/>
                <w:bottom w:val="nil"/>
                <w:right w:val="nil"/>
                <w:between w:val="nil"/>
              </w:pBdr>
              <w:bidi/>
              <w:spacing w:before="120" w:after="120"/>
            </w:pPr>
            <w:r>
              <w:rPr>
                <w:rtl/>
              </w:rPr>
              <w:t>حرج جداً: توقف كامل للعمليات المالية، خسائر مالية وضرر سمعة بالغ.</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14450A2" w14:textId="77777777" w:rsidR="005E75ED" w:rsidRDefault="0030396A">
            <w:pPr>
              <w:pBdr>
                <w:top w:val="nil"/>
                <w:left w:val="nil"/>
                <w:bottom w:val="nil"/>
                <w:right w:val="nil"/>
                <w:between w:val="nil"/>
              </w:pBdr>
              <w:bidi/>
              <w:spacing w:before="120" w:after="120"/>
            </w:pPr>
            <w:r>
              <w:t>4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4D62D52" w14:textId="77777777" w:rsidR="005E75ED" w:rsidRDefault="0030396A">
            <w:pPr>
              <w:pBdr>
                <w:top w:val="nil"/>
                <w:left w:val="nil"/>
                <w:bottom w:val="nil"/>
                <w:right w:val="nil"/>
                <w:between w:val="nil"/>
              </w:pBdr>
              <w:bidi/>
              <w:spacing w:before="120" w:after="120"/>
            </w:pPr>
            <w:r>
              <w:t>2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7956DCA" w14:textId="77777777" w:rsidR="005E75ED" w:rsidRDefault="0030396A">
            <w:pPr>
              <w:pBdr>
                <w:top w:val="nil"/>
                <w:left w:val="nil"/>
                <w:bottom w:val="nil"/>
                <w:right w:val="nil"/>
                <w:between w:val="nil"/>
              </w:pBdr>
              <w:bidi/>
              <w:spacing w:before="120" w:after="120"/>
            </w:pPr>
            <w:r>
              <w:t>15 minutes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AA1D7C4" w14:textId="77777777" w:rsidR="005E75ED" w:rsidRDefault="0030396A">
            <w:pPr>
              <w:pBdr>
                <w:top w:val="nil"/>
                <w:left w:val="nil"/>
                <w:bottom w:val="nil"/>
                <w:right w:val="nil"/>
                <w:between w:val="nil"/>
              </w:pBdr>
              <w:bidi/>
              <w:spacing w:before="120" w:after="120"/>
            </w:pPr>
            <w:r>
              <w:rPr>
                <w:rtl/>
              </w:rPr>
              <w:t>نسخ احتياطي مستمر، مزامنة فورية مع مركز التعافي بجدة (</w:t>
            </w:r>
            <w:r>
              <w:t>DR Failover</w:t>
            </w:r>
            <w:r>
              <w:rPr>
                <w:rtl/>
              </w:rPr>
              <w:t>).</w:t>
            </w:r>
          </w:p>
        </w:tc>
      </w:tr>
      <w:tr w:rsidR="005E75ED" w14:paraId="032164A9" w14:textId="77777777">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D236A98" w14:textId="77777777" w:rsidR="005E75ED" w:rsidRDefault="0030396A">
            <w:pPr>
              <w:pBdr>
                <w:top w:val="nil"/>
                <w:left w:val="nil"/>
                <w:bottom w:val="nil"/>
                <w:right w:val="nil"/>
                <w:between w:val="nil"/>
              </w:pBdr>
              <w:bidi/>
              <w:spacing w:before="120" w:after="120"/>
            </w:pPr>
            <w:r>
              <w:rPr>
                <w:rtl/>
              </w:rPr>
              <w:t>التطبيق الرقمي والخدمات الإلكترونية</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2BD4214" w14:textId="77777777" w:rsidR="005E75ED" w:rsidRDefault="0030396A">
            <w:pPr>
              <w:pBdr>
                <w:top w:val="nil"/>
                <w:left w:val="nil"/>
                <w:bottom w:val="nil"/>
                <w:right w:val="nil"/>
                <w:between w:val="nil"/>
              </w:pBdr>
              <w:bidi/>
              <w:spacing w:before="120" w:after="120"/>
            </w:pPr>
            <w:r>
              <w:t>Afaq Plus / Afaq Net</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19CD295" w14:textId="77777777" w:rsidR="005E75ED" w:rsidRDefault="0030396A">
            <w:pPr>
              <w:pBdr>
                <w:top w:val="nil"/>
                <w:left w:val="nil"/>
                <w:bottom w:val="nil"/>
                <w:right w:val="nil"/>
                <w:between w:val="nil"/>
              </w:pBdr>
              <w:bidi/>
              <w:spacing w:before="120" w:after="120"/>
            </w:pPr>
            <w:r>
              <w:rPr>
                <w:rtl/>
              </w:rPr>
              <w:t>حرج: عدم قدرة العملاء (500</w:t>
            </w:r>
            <w:r>
              <w:t>k</w:t>
            </w:r>
            <w:r>
              <w:rPr>
                <w:rtl/>
              </w:rPr>
              <w:t>) على إجراء المعاملات والاستعلام.</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8476563" w14:textId="77777777" w:rsidR="005E75ED" w:rsidRDefault="0030396A">
            <w:pPr>
              <w:pBdr>
                <w:top w:val="nil"/>
                <w:left w:val="nil"/>
                <w:bottom w:val="nil"/>
                <w:right w:val="nil"/>
                <w:between w:val="nil"/>
              </w:pBdr>
              <w:bidi/>
              <w:spacing w:before="120" w:after="120"/>
            </w:pPr>
            <w:r>
              <w:t>6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60956D8" w14:textId="77777777" w:rsidR="005E75ED" w:rsidRDefault="0030396A">
            <w:pPr>
              <w:pBdr>
                <w:top w:val="nil"/>
                <w:left w:val="nil"/>
                <w:bottom w:val="nil"/>
                <w:right w:val="nil"/>
                <w:between w:val="nil"/>
              </w:pBdr>
              <w:bidi/>
              <w:spacing w:before="120" w:after="120"/>
            </w:pPr>
            <w:r>
              <w:t>4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F5541B6" w14:textId="77777777" w:rsidR="005E75ED" w:rsidRDefault="0030396A">
            <w:pPr>
              <w:pBdr>
                <w:top w:val="nil"/>
                <w:left w:val="nil"/>
                <w:bottom w:val="nil"/>
                <w:right w:val="nil"/>
                <w:between w:val="nil"/>
              </w:pBdr>
              <w:bidi/>
              <w:spacing w:before="120" w:after="120"/>
            </w:pPr>
            <w:r>
              <w:t>1 hour</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4C6A128" w14:textId="77777777" w:rsidR="005E75ED" w:rsidRDefault="0030396A">
            <w:pPr>
              <w:pBdr>
                <w:top w:val="nil"/>
                <w:left w:val="nil"/>
                <w:bottom w:val="nil"/>
                <w:right w:val="nil"/>
                <w:between w:val="nil"/>
              </w:pBdr>
              <w:bidi/>
              <w:spacing w:before="120" w:after="120"/>
            </w:pPr>
            <w:r>
              <w:rPr>
                <w:rtl/>
              </w:rPr>
              <w:t xml:space="preserve">إعادة التوجيه عبر </w:t>
            </w:r>
            <w:r>
              <w:t>WAF/DNS</w:t>
            </w:r>
            <w:r>
              <w:rPr>
                <w:rtl/>
              </w:rPr>
              <w:t xml:space="preserve"> إلى مركز التعافي، استعادة خدمات </w:t>
            </w:r>
            <w:r>
              <w:t>Web/App</w:t>
            </w:r>
            <w:r>
              <w:rPr>
                <w:rtl/>
              </w:rPr>
              <w:t>.</w:t>
            </w:r>
          </w:p>
        </w:tc>
      </w:tr>
      <w:tr w:rsidR="005E75ED" w14:paraId="3CC9A521" w14:textId="77777777">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31F54E1" w14:textId="77777777" w:rsidR="005E75ED" w:rsidRDefault="0030396A">
            <w:pPr>
              <w:pBdr>
                <w:top w:val="nil"/>
                <w:left w:val="nil"/>
                <w:bottom w:val="nil"/>
                <w:right w:val="nil"/>
                <w:between w:val="nil"/>
              </w:pBdr>
              <w:bidi/>
              <w:spacing w:before="120" w:after="120"/>
            </w:pPr>
            <w:r>
              <w:rPr>
                <w:rtl/>
              </w:rPr>
              <w:t>بطاقات الدفع والدفع الفوري</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407F908" w14:textId="77777777" w:rsidR="005E75ED" w:rsidRDefault="0030396A">
            <w:pPr>
              <w:pBdr>
                <w:top w:val="nil"/>
                <w:left w:val="nil"/>
                <w:bottom w:val="nil"/>
                <w:right w:val="nil"/>
                <w:between w:val="nil"/>
              </w:pBdr>
              <w:bidi/>
              <w:spacing w:before="120" w:after="120"/>
            </w:pPr>
            <w:r>
              <w:t>Card Management / Instant Payments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0E988B7" w14:textId="77777777" w:rsidR="005E75ED" w:rsidRDefault="0030396A">
            <w:pPr>
              <w:pBdr>
                <w:top w:val="nil"/>
                <w:left w:val="nil"/>
                <w:bottom w:val="nil"/>
                <w:right w:val="nil"/>
                <w:between w:val="nil"/>
              </w:pBdr>
              <w:bidi/>
              <w:spacing w:before="120" w:after="120"/>
            </w:pPr>
            <w:r>
              <w:rPr>
                <w:rtl/>
              </w:rPr>
              <w:t xml:space="preserve">حرج: توقف عمليات الصراف الآلي (150 </w:t>
            </w:r>
            <w:r>
              <w:t>ATM</w:t>
            </w:r>
            <w:r>
              <w:rPr>
                <w:rtl/>
              </w:rPr>
              <w:t>) ونقاط البيع والدفع الفوري.</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A2EA208" w14:textId="77777777" w:rsidR="005E75ED" w:rsidRDefault="0030396A">
            <w:pPr>
              <w:pBdr>
                <w:top w:val="nil"/>
                <w:left w:val="nil"/>
                <w:bottom w:val="nil"/>
                <w:right w:val="nil"/>
                <w:between w:val="nil"/>
              </w:pBdr>
              <w:bidi/>
              <w:spacing w:before="120" w:after="120"/>
            </w:pPr>
            <w:r>
              <w:t>4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A0AE6AB" w14:textId="77777777" w:rsidR="005E75ED" w:rsidRDefault="0030396A">
            <w:pPr>
              <w:pBdr>
                <w:top w:val="nil"/>
                <w:left w:val="nil"/>
                <w:bottom w:val="nil"/>
                <w:right w:val="nil"/>
                <w:between w:val="nil"/>
              </w:pBdr>
              <w:bidi/>
              <w:spacing w:before="120" w:after="120"/>
            </w:pPr>
            <w:r>
              <w:t>2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F401F2F" w14:textId="77777777" w:rsidR="005E75ED" w:rsidRDefault="0030396A">
            <w:pPr>
              <w:pBdr>
                <w:top w:val="nil"/>
                <w:left w:val="nil"/>
                <w:bottom w:val="nil"/>
                <w:right w:val="nil"/>
                <w:between w:val="nil"/>
              </w:pBdr>
              <w:bidi/>
              <w:spacing w:before="120" w:after="120"/>
            </w:pPr>
            <w:r>
              <w:t>15 minutes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9F951F4" w14:textId="77777777" w:rsidR="005E75ED" w:rsidRDefault="0030396A">
            <w:pPr>
              <w:pBdr>
                <w:top w:val="nil"/>
                <w:left w:val="nil"/>
                <w:bottom w:val="nil"/>
                <w:right w:val="nil"/>
                <w:between w:val="nil"/>
              </w:pBdr>
              <w:bidi/>
              <w:spacing w:before="120" w:after="120"/>
            </w:pPr>
            <w:r>
              <w:rPr>
                <w:rtl/>
              </w:rPr>
              <w:t>ربط التبديل الآلي للشبكة المالية، نسخ احتياطي لقواعد البيانات.</w:t>
            </w:r>
          </w:p>
        </w:tc>
      </w:tr>
      <w:tr w:rsidR="005E75ED" w14:paraId="54FF3FD8" w14:textId="77777777">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ED0B244" w14:textId="77777777" w:rsidR="005E75ED" w:rsidRDefault="0030396A">
            <w:pPr>
              <w:pBdr>
                <w:top w:val="nil"/>
                <w:left w:val="nil"/>
                <w:bottom w:val="nil"/>
                <w:right w:val="nil"/>
                <w:between w:val="nil"/>
              </w:pBdr>
              <w:bidi/>
              <w:spacing w:before="120" w:after="120"/>
            </w:pPr>
            <w:r>
              <w:rPr>
                <w:rtl/>
              </w:rPr>
              <w:t>إدارة الهوية والوصول</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75394EC" w14:textId="77777777" w:rsidR="005E75ED" w:rsidRDefault="0030396A">
            <w:pPr>
              <w:pBdr>
                <w:top w:val="nil"/>
                <w:left w:val="nil"/>
                <w:bottom w:val="nil"/>
                <w:right w:val="nil"/>
                <w:between w:val="nil"/>
              </w:pBdr>
              <w:bidi/>
              <w:spacing w:before="120" w:after="120"/>
            </w:pPr>
            <w:r>
              <w:t>Active Directory / RSA SecurID</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C8500BE" w14:textId="77777777" w:rsidR="005E75ED" w:rsidRDefault="0030396A">
            <w:pPr>
              <w:pBdr>
                <w:top w:val="nil"/>
                <w:left w:val="nil"/>
                <w:bottom w:val="nil"/>
                <w:right w:val="nil"/>
                <w:between w:val="nil"/>
              </w:pBdr>
              <w:bidi/>
              <w:spacing w:before="120" w:after="120"/>
            </w:pPr>
            <w:r>
              <w:rPr>
                <w:rtl/>
              </w:rPr>
              <w:t>عالي: عدم قدرة الموظفين (2,500) والأنظمة على المصادقة.</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57A5F27" w14:textId="77777777" w:rsidR="005E75ED" w:rsidRDefault="0030396A">
            <w:pPr>
              <w:pBdr>
                <w:top w:val="nil"/>
                <w:left w:val="nil"/>
                <w:bottom w:val="nil"/>
                <w:right w:val="nil"/>
                <w:between w:val="nil"/>
              </w:pBdr>
              <w:bidi/>
              <w:spacing w:before="120" w:after="120"/>
            </w:pPr>
            <w:r>
              <w:t>4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2A124D4" w14:textId="77777777" w:rsidR="005E75ED" w:rsidRDefault="0030396A">
            <w:pPr>
              <w:pBdr>
                <w:top w:val="nil"/>
                <w:left w:val="nil"/>
                <w:bottom w:val="nil"/>
                <w:right w:val="nil"/>
                <w:between w:val="nil"/>
              </w:pBdr>
              <w:bidi/>
              <w:spacing w:before="120" w:after="120"/>
            </w:pPr>
            <w:r>
              <w:t>2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B0E7B54" w14:textId="77777777" w:rsidR="005E75ED" w:rsidRDefault="0030396A">
            <w:pPr>
              <w:pBdr>
                <w:top w:val="nil"/>
                <w:left w:val="nil"/>
                <w:bottom w:val="nil"/>
                <w:right w:val="nil"/>
                <w:between w:val="nil"/>
              </w:pBdr>
              <w:bidi/>
              <w:spacing w:before="120" w:after="120"/>
            </w:pPr>
            <w:r>
              <w:t>15 minutes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59E4D0F" w14:textId="77777777" w:rsidR="005E75ED" w:rsidRDefault="0030396A">
            <w:pPr>
              <w:pBdr>
                <w:top w:val="nil"/>
                <w:left w:val="nil"/>
                <w:bottom w:val="nil"/>
                <w:right w:val="nil"/>
                <w:between w:val="nil"/>
              </w:pBdr>
              <w:bidi/>
              <w:spacing w:before="120" w:after="120"/>
            </w:pPr>
            <w:r>
              <w:rPr>
                <w:rtl/>
              </w:rPr>
              <w:t xml:space="preserve">نشر خوادم </w:t>
            </w:r>
            <w:r>
              <w:t>AD</w:t>
            </w:r>
            <w:r>
              <w:rPr>
                <w:rtl/>
              </w:rPr>
              <w:t xml:space="preserve"> متعددة، حسابات طوارئ مشفرة (</w:t>
            </w:r>
            <w:r>
              <w:t>Break-glass accounts</w:t>
            </w:r>
            <w:r>
              <w:rPr>
                <w:rtl/>
              </w:rPr>
              <w:t>).</w:t>
            </w:r>
          </w:p>
        </w:tc>
      </w:tr>
      <w:tr w:rsidR="005E75ED" w14:paraId="134F26F8" w14:textId="77777777">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F4123FF" w14:textId="77777777" w:rsidR="005E75ED" w:rsidRDefault="0030396A">
            <w:pPr>
              <w:pBdr>
                <w:top w:val="nil"/>
                <w:left w:val="nil"/>
                <w:bottom w:val="nil"/>
                <w:right w:val="nil"/>
                <w:between w:val="nil"/>
              </w:pBdr>
              <w:bidi/>
              <w:spacing w:before="120" w:after="120"/>
            </w:pPr>
            <w:r>
              <w:rPr>
                <w:rtl/>
              </w:rPr>
              <w:lastRenderedPageBreak/>
              <w:t>التخزين والنسخ الاحتياطي</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10EE85E" w14:textId="77777777" w:rsidR="005E75ED" w:rsidRDefault="0030396A">
            <w:pPr>
              <w:pBdr>
                <w:top w:val="nil"/>
                <w:left w:val="nil"/>
                <w:bottom w:val="nil"/>
                <w:right w:val="nil"/>
                <w:between w:val="nil"/>
              </w:pBdr>
              <w:bidi/>
              <w:spacing w:before="120" w:after="120"/>
            </w:pPr>
            <w:r>
              <w:t>Veritas NetBackup / Tape Library / AWS S3</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3F54C39" w14:textId="77777777" w:rsidR="005E75ED" w:rsidRDefault="0030396A">
            <w:pPr>
              <w:pBdr>
                <w:top w:val="nil"/>
                <w:left w:val="nil"/>
                <w:bottom w:val="nil"/>
                <w:right w:val="nil"/>
                <w:between w:val="nil"/>
              </w:pBdr>
              <w:bidi/>
              <w:spacing w:before="120" w:after="120"/>
            </w:pPr>
            <w:r>
              <w:rPr>
                <w:rtl/>
              </w:rPr>
              <w:t xml:space="preserve">عالي: </w:t>
            </w:r>
            <w:r>
              <w:rPr>
                <w:rtl/>
              </w:rPr>
              <w:t>مخاطر فقدان البيانات للأنظمة غير الحرجة والأرشيف.</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479D3AA" w14:textId="77777777" w:rsidR="005E75ED" w:rsidRDefault="0030396A">
            <w:pPr>
              <w:pBdr>
                <w:top w:val="nil"/>
                <w:left w:val="nil"/>
                <w:bottom w:val="nil"/>
                <w:right w:val="nil"/>
                <w:between w:val="nil"/>
              </w:pBdr>
              <w:bidi/>
              <w:spacing w:before="120" w:after="120"/>
            </w:pPr>
            <w:r>
              <w:t>12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0B9FA00" w14:textId="77777777" w:rsidR="005E75ED" w:rsidRDefault="0030396A">
            <w:pPr>
              <w:pBdr>
                <w:top w:val="nil"/>
                <w:left w:val="nil"/>
                <w:bottom w:val="nil"/>
                <w:right w:val="nil"/>
                <w:between w:val="nil"/>
              </w:pBdr>
              <w:bidi/>
              <w:spacing w:before="120" w:after="120"/>
            </w:pPr>
            <w:r>
              <w:t>8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9B8924A" w14:textId="77777777" w:rsidR="005E75ED" w:rsidRDefault="0030396A">
            <w:pPr>
              <w:pBdr>
                <w:top w:val="nil"/>
                <w:left w:val="nil"/>
                <w:bottom w:val="nil"/>
                <w:right w:val="nil"/>
                <w:between w:val="nil"/>
              </w:pBdr>
              <w:bidi/>
              <w:spacing w:before="120" w:after="120"/>
            </w:pPr>
            <w:r>
              <w:t>24 hours</w:t>
            </w:r>
          </w:p>
        </w:tc>
        <w:tc>
          <w:tcPr>
            <w:tcW w:w="1337"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8D0F4E1" w14:textId="77777777" w:rsidR="005E75ED" w:rsidRDefault="0030396A">
            <w:pPr>
              <w:pBdr>
                <w:top w:val="nil"/>
                <w:left w:val="nil"/>
                <w:bottom w:val="nil"/>
                <w:right w:val="nil"/>
                <w:between w:val="nil"/>
              </w:pBdr>
              <w:bidi/>
              <w:spacing w:before="120" w:after="120"/>
            </w:pPr>
            <w:r>
              <w:rPr>
                <w:rtl/>
              </w:rPr>
              <w:t>نسخ احتياطية يومية وأسبوعية، تشفير النسخ ونقلها أسبوعياً.</w:t>
            </w:r>
          </w:p>
        </w:tc>
      </w:tr>
    </w:tbl>
    <w:p w14:paraId="5E96B9A8" w14:textId="77777777" w:rsidR="005E75ED" w:rsidRDefault="0030396A">
      <w:pPr>
        <w:pBdr>
          <w:top w:val="nil"/>
          <w:left w:val="nil"/>
          <w:bottom w:val="nil"/>
          <w:right w:val="nil"/>
          <w:between w:val="nil"/>
        </w:pBdr>
        <w:bidi/>
        <w:ind w:left="180" w:right="180"/>
        <w:rPr>
          <w:b/>
          <w:bCs/>
          <w:shd w:val="clear" w:color="auto" w:fill="E6F4F5"/>
        </w:rPr>
      </w:pPr>
      <w:r>
        <w:rPr>
          <w:b/>
          <w:bCs/>
          <w:shd w:val="clear" w:color="auto" w:fill="E6F4F5"/>
          <w:rtl/>
        </w:rPr>
        <w:t>اعتماد الإدارة العليا لمستويات تحمل الأثر:</w:t>
      </w:r>
    </w:p>
    <w:p w14:paraId="575D3966" w14:textId="77777777" w:rsidR="005E75ED" w:rsidRDefault="0030396A">
      <w:pPr>
        <w:pBdr>
          <w:top w:val="nil"/>
          <w:left w:val="nil"/>
          <w:bottom w:val="nil"/>
          <w:right w:val="nil"/>
          <w:between w:val="nil"/>
        </w:pBdr>
        <w:bidi/>
        <w:ind w:left="180" w:right="180"/>
        <w:rPr>
          <w:shd w:val="clear" w:color="auto" w:fill="E6F4F5"/>
        </w:rPr>
      </w:pPr>
      <w:r>
        <w:rPr>
          <w:shd w:val="clear" w:color="auto" w:fill="E6F4F5"/>
          <w:rtl/>
        </w:rPr>
        <w:t xml:space="preserve">وافقت الإدارة العليا لبنك الآفاق الرقمية واعتمدت مستهدفات أوقات </w:t>
      </w:r>
      <w:r>
        <w:rPr>
          <w:shd w:val="clear" w:color="auto" w:fill="E6F4F5"/>
          <w:rtl/>
        </w:rPr>
        <w:t>الاستعادة (</w:t>
      </w:r>
      <w:r>
        <w:rPr>
          <w:shd w:val="clear" w:color="auto" w:fill="E6F4F5"/>
        </w:rPr>
        <w:t>RTO</w:t>
      </w:r>
      <w:r>
        <w:rPr>
          <w:shd w:val="clear" w:color="auto" w:fill="E6F4F5"/>
          <w:rtl/>
        </w:rPr>
        <w:t>) ونقاط الاستعادة (</w:t>
      </w:r>
      <w:r>
        <w:rPr>
          <w:shd w:val="clear" w:color="auto" w:fill="E6F4F5"/>
        </w:rPr>
        <w:t>RPO</w:t>
      </w:r>
      <w:r>
        <w:rPr>
          <w:shd w:val="clear" w:color="auto" w:fill="E6F4F5"/>
          <w:rtl/>
        </w:rPr>
        <w:t>) والحد الأقصى للتوقف المسموح (</w:t>
      </w:r>
      <w:r>
        <w:rPr>
          <w:shd w:val="clear" w:color="auto" w:fill="E6F4F5"/>
        </w:rPr>
        <w:t>MAD</w:t>
      </w:r>
      <w:r>
        <w:rPr>
          <w:shd w:val="clear" w:color="auto" w:fill="E6F4F5"/>
          <w:rtl/>
        </w:rPr>
        <w:t>) المبينة في هذا الجدول.</w:t>
      </w:r>
    </w:p>
    <w:p w14:paraId="2E6FCFF4" w14:textId="77777777" w:rsidR="005E75ED" w:rsidRDefault="0030396A">
      <w:pPr>
        <w:pBdr>
          <w:top w:val="nil"/>
          <w:left w:val="nil"/>
          <w:bottom w:val="nil"/>
          <w:right w:val="nil"/>
          <w:between w:val="nil"/>
        </w:pBdr>
        <w:bidi/>
        <w:spacing w:before="480" w:after="480"/>
        <w:ind w:left="180" w:right="180"/>
        <w:rPr>
          <w:shd w:val="clear" w:color="auto" w:fill="E6F4F5"/>
        </w:rPr>
      </w:pPr>
      <w:r>
        <w:rPr>
          <w:b/>
          <w:bCs/>
          <w:shd w:val="clear" w:color="auto" w:fill="E6F4F5"/>
          <w:rtl/>
        </w:rPr>
        <w:t>المعتمد:</w:t>
      </w:r>
      <w:r>
        <w:rPr>
          <w:shd w:val="clear" w:color="auto" w:fill="E6F4F5"/>
          <w:rtl/>
        </w:rPr>
        <w:t xml:space="preserve"> مجلس الإدارة / الرئيس التنفيذي      </w:t>
      </w:r>
      <w:r>
        <w:rPr>
          <w:b/>
          <w:bCs/>
          <w:shd w:val="clear" w:color="auto" w:fill="E6F4F5"/>
          <w:rtl/>
        </w:rPr>
        <w:t>التاريخ:</w:t>
      </w:r>
      <w:r>
        <w:rPr>
          <w:shd w:val="clear" w:color="auto" w:fill="E6F4F5"/>
          <w:rtl/>
        </w:rPr>
        <w:t xml:space="preserve"> 12 سبتمبر 2026</w:t>
      </w:r>
    </w:p>
    <w:p w14:paraId="12898B93" w14:textId="77777777" w:rsidR="005E75ED" w:rsidRDefault="0030396A">
      <w:pPr>
        <w:pStyle w:val="2"/>
        <w:bidi/>
        <w:spacing w:before="0"/>
      </w:pPr>
      <w:r>
        <w:rPr>
          <w:rtl/>
        </w:rPr>
        <w:t>تقييم المخاطر وتصنيف الأثر (</w:t>
      </w:r>
      <w:r>
        <w:t>Risk Assessment &amp; Impact Ratings</w:t>
      </w:r>
      <w:r>
        <w:rPr>
          <w:rtl/>
        </w:rPr>
        <w:t>)</w:t>
      </w:r>
    </w:p>
    <w:p w14:paraId="41BC4844" w14:textId="77777777" w:rsidR="005E75ED" w:rsidRDefault="0030396A">
      <w:pPr>
        <w:pBdr>
          <w:top w:val="nil"/>
          <w:left w:val="nil"/>
          <w:bottom w:val="nil"/>
          <w:right w:val="nil"/>
          <w:between w:val="nil"/>
        </w:pBdr>
        <w:bidi/>
        <w:spacing w:after="150"/>
      </w:pPr>
      <w:r>
        <w:rPr>
          <w:rtl/>
        </w:rPr>
        <w:t xml:space="preserve">تم تقييم المخاطر </w:t>
      </w:r>
      <w:r>
        <w:rPr>
          <w:rtl/>
        </w:rPr>
        <w:t>المصرفية وتصنيف أثرها عبر المحاور الرئيسية بناءً على سجل المخاطر الخاص بمشروع بنك الآفاق الرقمية:</w:t>
      </w:r>
    </w:p>
    <w:tbl>
      <w:tblPr>
        <w:tblStyle w:val="a8"/>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872"/>
        <w:gridCol w:w="1872"/>
        <w:gridCol w:w="1872"/>
        <w:gridCol w:w="1872"/>
        <w:gridCol w:w="1872"/>
      </w:tblGrid>
      <w:tr w:rsidR="005E75ED" w14:paraId="201FE478" w14:textId="77777777">
        <w:trPr>
          <w:tblHeader/>
        </w:trPr>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6F2D2594" w14:textId="77777777" w:rsidR="005E75ED" w:rsidRDefault="0030396A">
            <w:pPr>
              <w:pBdr>
                <w:top w:val="nil"/>
                <w:left w:val="nil"/>
                <w:bottom w:val="nil"/>
                <w:right w:val="nil"/>
                <w:between w:val="nil"/>
              </w:pBdr>
              <w:bidi/>
              <w:spacing w:before="120" w:after="120"/>
              <w:rPr>
                <w:b/>
                <w:bCs/>
                <w:color w:val="FFFFFF"/>
              </w:rPr>
            </w:pPr>
            <w:r>
              <w:rPr>
                <w:b/>
                <w:bCs/>
                <w:color w:val="FFFFFF"/>
                <w:rtl/>
              </w:rPr>
              <w:t>مجال الخطر</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3207868B" w14:textId="77777777" w:rsidR="005E75ED" w:rsidRDefault="0030396A">
            <w:pPr>
              <w:pBdr>
                <w:top w:val="nil"/>
                <w:left w:val="nil"/>
                <w:bottom w:val="nil"/>
                <w:right w:val="nil"/>
                <w:between w:val="nil"/>
              </w:pBdr>
              <w:bidi/>
              <w:spacing w:before="120" w:after="120"/>
              <w:rPr>
                <w:b/>
                <w:bCs/>
                <w:color w:val="FFFFFF"/>
              </w:rPr>
            </w:pPr>
            <w:r>
              <w:rPr>
                <w:b/>
                <w:bCs/>
                <w:color w:val="FFFFFF"/>
                <w:rtl/>
              </w:rPr>
              <w:t>الأثر المالي</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65C14C00" w14:textId="77777777" w:rsidR="005E75ED" w:rsidRDefault="0030396A">
            <w:pPr>
              <w:pBdr>
                <w:top w:val="nil"/>
                <w:left w:val="nil"/>
                <w:bottom w:val="nil"/>
                <w:right w:val="nil"/>
                <w:between w:val="nil"/>
              </w:pBdr>
              <w:bidi/>
              <w:spacing w:before="120" w:after="120"/>
              <w:rPr>
                <w:b/>
                <w:bCs/>
                <w:color w:val="FFFFFF"/>
              </w:rPr>
            </w:pPr>
            <w:r>
              <w:rPr>
                <w:b/>
                <w:bCs/>
                <w:color w:val="FFFFFF"/>
                <w:rtl/>
              </w:rPr>
              <w:t>أثر السمعة</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438D7D1B" w14:textId="77777777" w:rsidR="005E75ED" w:rsidRDefault="0030396A">
            <w:pPr>
              <w:pBdr>
                <w:top w:val="nil"/>
                <w:left w:val="nil"/>
                <w:bottom w:val="nil"/>
                <w:right w:val="nil"/>
                <w:between w:val="nil"/>
              </w:pBdr>
              <w:bidi/>
              <w:spacing w:before="120" w:after="120"/>
              <w:rPr>
                <w:b/>
                <w:bCs/>
                <w:color w:val="FFFFFF"/>
              </w:rPr>
            </w:pPr>
            <w:r>
              <w:rPr>
                <w:b/>
                <w:bCs/>
                <w:color w:val="FFFFFF"/>
                <w:rtl/>
              </w:rPr>
              <w:t>الامتثال والرقابة</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26055E3C" w14:textId="77777777" w:rsidR="005E75ED" w:rsidRDefault="0030396A">
            <w:pPr>
              <w:pBdr>
                <w:top w:val="nil"/>
                <w:left w:val="nil"/>
                <w:bottom w:val="nil"/>
                <w:right w:val="nil"/>
                <w:between w:val="nil"/>
              </w:pBdr>
              <w:bidi/>
              <w:spacing w:before="120" w:after="120"/>
              <w:rPr>
                <w:b/>
                <w:bCs/>
                <w:color w:val="FFFFFF"/>
              </w:rPr>
            </w:pPr>
            <w:r>
              <w:rPr>
                <w:b/>
                <w:bCs/>
                <w:color w:val="FFFFFF"/>
                <w:rtl/>
              </w:rPr>
              <w:t>الأثر التشغيلي</w:t>
            </w:r>
          </w:p>
          <w:p w14:paraId="36FCED14" w14:textId="77777777" w:rsidR="005E75ED" w:rsidRDefault="0030396A">
            <w:pPr>
              <w:pBdr>
                <w:top w:val="nil"/>
                <w:left w:val="nil"/>
                <w:bottom w:val="nil"/>
                <w:right w:val="nil"/>
                <w:between w:val="nil"/>
              </w:pBdr>
            </w:pPr>
            <w:r>
              <w:t xml:space="preserve"> </w:t>
            </w:r>
          </w:p>
        </w:tc>
      </w:tr>
      <w:tr w:rsidR="005E75ED" w14:paraId="4D5EFD34"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28C9F06" w14:textId="77777777" w:rsidR="005E75ED" w:rsidRDefault="0030396A">
            <w:pPr>
              <w:pBdr>
                <w:top w:val="nil"/>
                <w:left w:val="nil"/>
                <w:bottom w:val="nil"/>
                <w:right w:val="nil"/>
                <w:between w:val="nil"/>
              </w:pBdr>
              <w:bidi/>
              <w:spacing w:before="120" w:after="120"/>
            </w:pPr>
            <w:r>
              <w:rPr>
                <w:rtl/>
              </w:rPr>
              <w:t>هجمات التصيد والاحتيال (</w:t>
            </w:r>
            <w:r>
              <w:t>R</w:t>
            </w:r>
            <w:r>
              <w:rPr>
                <w:rtl/>
              </w:rPr>
              <w:t>-01)</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7BD4AF8"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3F20939"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758CD96"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4D3D354" w14:textId="77777777" w:rsidR="005E75ED" w:rsidRDefault="0030396A">
            <w:pPr>
              <w:pBdr>
                <w:top w:val="nil"/>
                <w:left w:val="nil"/>
                <w:bottom w:val="nil"/>
                <w:right w:val="nil"/>
                <w:between w:val="nil"/>
              </w:pBdr>
              <w:bidi/>
              <w:spacing w:before="120" w:after="120"/>
            </w:pPr>
            <w:r>
              <w:rPr>
                <w:rtl/>
              </w:rPr>
              <w:t>مرتفع</w:t>
            </w:r>
          </w:p>
        </w:tc>
      </w:tr>
      <w:tr w:rsidR="005E75ED" w14:paraId="58134A3A"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0249CDD" w14:textId="77777777" w:rsidR="005E75ED" w:rsidRDefault="0030396A">
            <w:pPr>
              <w:pBdr>
                <w:top w:val="nil"/>
                <w:left w:val="nil"/>
                <w:bottom w:val="nil"/>
                <w:right w:val="nil"/>
                <w:between w:val="nil"/>
              </w:pBdr>
              <w:bidi/>
              <w:spacing w:before="120" w:after="120"/>
            </w:pPr>
            <w:r>
              <w:rPr>
                <w:rtl/>
              </w:rPr>
              <w:t xml:space="preserve">ثغرات </w:t>
            </w:r>
            <w:r>
              <w:t>Afaq Plus</w:t>
            </w:r>
            <w:r>
              <w:rPr>
                <w:rtl/>
              </w:rPr>
              <w:t xml:space="preserve"> </w:t>
            </w:r>
            <w:proofErr w:type="gramStart"/>
            <w:r>
              <w:rPr>
                <w:rtl/>
              </w:rPr>
              <w:t xml:space="preserve">و </w:t>
            </w:r>
            <w:r>
              <w:t>SQL</w:t>
            </w:r>
            <w:proofErr w:type="gramEnd"/>
            <w:r>
              <w:t xml:space="preserve"> </w:t>
            </w:r>
            <w:r>
              <w:t>Injection (R</w:t>
            </w:r>
            <w:r>
              <w:rPr>
                <w:rtl/>
              </w:rPr>
              <w:t>-02)</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7A2B67C"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83F719D"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4F66137"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AFC31E8" w14:textId="77777777" w:rsidR="005E75ED" w:rsidRDefault="0030396A">
            <w:pPr>
              <w:pBdr>
                <w:top w:val="nil"/>
                <w:left w:val="nil"/>
                <w:bottom w:val="nil"/>
                <w:right w:val="nil"/>
                <w:between w:val="nil"/>
              </w:pBdr>
              <w:bidi/>
              <w:spacing w:before="120" w:after="120"/>
            </w:pPr>
            <w:r>
              <w:rPr>
                <w:rtl/>
              </w:rPr>
              <w:t>مرتفع</w:t>
            </w:r>
          </w:p>
        </w:tc>
      </w:tr>
      <w:tr w:rsidR="005E75ED" w14:paraId="5DDFCADF"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7136EB4" w14:textId="77777777" w:rsidR="005E75ED" w:rsidRDefault="0030396A">
            <w:pPr>
              <w:pBdr>
                <w:top w:val="nil"/>
                <w:left w:val="nil"/>
                <w:bottom w:val="nil"/>
                <w:right w:val="nil"/>
                <w:between w:val="nil"/>
              </w:pBdr>
              <w:bidi/>
              <w:spacing w:before="120" w:after="120"/>
            </w:pPr>
            <w:r>
              <w:rPr>
                <w:rtl/>
              </w:rPr>
              <w:t>إدارة الحسابات والمساعدات الإدارية المرتفعة (</w:t>
            </w:r>
            <w:r>
              <w:t>R</w:t>
            </w:r>
            <w:r>
              <w:rPr>
                <w:rtl/>
              </w:rPr>
              <w:t>-03)</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F8AF537"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0EE0257"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5DCA8C2"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D42FC90" w14:textId="77777777" w:rsidR="005E75ED" w:rsidRDefault="0030396A">
            <w:pPr>
              <w:pBdr>
                <w:top w:val="nil"/>
                <w:left w:val="nil"/>
                <w:bottom w:val="nil"/>
                <w:right w:val="nil"/>
                <w:between w:val="nil"/>
              </w:pBdr>
              <w:bidi/>
              <w:spacing w:before="120" w:after="120"/>
            </w:pPr>
            <w:r>
              <w:rPr>
                <w:rtl/>
              </w:rPr>
              <w:t>مرتفع</w:t>
            </w:r>
          </w:p>
        </w:tc>
      </w:tr>
      <w:tr w:rsidR="005E75ED" w14:paraId="70EE8EE3"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D76AD71" w14:textId="77777777" w:rsidR="005E75ED" w:rsidRDefault="0030396A">
            <w:pPr>
              <w:pBdr>
                <w:top w:val="nil"/>
                <w:left w:val="nil"/>
                <w:bottom w:val="nil"/>
                <w:right w:val="nil"/>
                <w:between w:val="nil"/>
              </w:pBdr>
              <w:bidi/>
              <w:spacing w:before="120" w:after="120"/>
            </w:pPr>
            <w:r>
              <w:rPr>
                <w:rtl/>
              </w:rPr>
              <w:lastRenderedPageBreak/>
              <w:t xml:space="preserve">سوء ضبط وتكوين خدمات </w:t>
            </w:r>
            <w:r>
              <w:t>AWS (R</w:t>
            </w:r>
            <w:r>
              <w:rPr>
                <w:rtl/>
              </w:rPr>
              <w:t>-04)</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CE8BF7C"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806E692" w14:textId="77777777" w:rsidR="005E75ED" w:rsidRDefault="0030396A">
            <w:pPr>
              <w:pBdr>
                <w:top w:val="nil"/>
                <w:left w:val="nil"/>
                <w:bottom w:val="nil"/>
                <w:right w:val="nil"/>
                <w:between w:val="nil"/>
              </w:pBdr>
              <w:bidi/>
              <w:spacing w:before="120" w:after="120"/>
            </w:pPr>
            <w:r>
              <w:rPr>
                <w:rtl/>
              </w:rPr>
              <w:t>متوسط</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BC81F85"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76DF8CD" w14:textId="77777777" w:rsidR="005E75ED" w:rsidRDefault="0030396A">
            <w:pPr>
              <w:pBdr>
                <w:top w:val="nil"/>
                <w:left w:val="nil"/>
                <w:bottom w:val="nil"/>
                <w:right w:val="nil"/>
                <w:between w:val="nil"/>
              </w:pBdr>
              <w:bidi/>
              <w:spacing w:before="120" w:after="120"/>
            </w:pPr>
            <w:r>
              <w:rPr>
                <w:rtl/>
              </w:rPr>
              <w:t>مرتفع</w:t>
            </w:r>
          </w:p>
        </w:tc>
      </w:tr>
      <w:tr w:rsidR="005E75ED" w14:paraId="6167F186"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AEC8012" w14:textId="77777777" w:rsidR="005E75ED" w:rsidRDefault="0030396A">
            <w:pPr>
              <w:pBdr>
                <w:top w:val="nil"/>
                <w:left w:val="nil"/>
                <w:bottom w:val="nil"/>
                <w:right w:val="nil"/>
                <w:between w:val="nil"/>
              </w:pBdr>
              <w:bidi/>
              <w:spacing w:before="120" w:after="120"/>
            </w:pPr>
            <w:r>
              <w:rPr>
                <w:rtl/>
              </w:rPr>
              <w:t>فقدان جهاز محمول غير مشفر يحوي بيانات عملاء (</w:t>
            </w:r>
            <w:r>
              <w:t>R</w:t>
            </w:r>
            <w:r>
              <w:rPr>
                <w:rtl/>
              </w:rPr>
              <w:t>-05)</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DF9F1B4"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8BA64F3"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1BFA0F5"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F8EB94F" w14:textId="77777777" w:rsidR="005E75ED" w:rsidRDefault="0030396A">
            <w:pPr>
              <w:pBdr>
                <w:top w:val="nil"/>
                <w:left w:val="nil"/>
                <w:bottom w:val="nil"/>
                <w:right w:val="nil"/>
                <w:between w:val="nil"/>
              </w:pBdr>
              <w:bidi/>
              <w:spacing w:before="120" w:after="120"/>
            </w:pPr>
            <w:r>
              <w:rPr>
                <w:rtl/>
              </w:rPr>
              <w:t>متوسط</w:t>
            </w:r>
          </w:p>
        </w:tc>
      </w:tr>
      <w:tr w:rsidR="005E75ED" w14:paraId="426EFBB7"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BA99C1C" w14:textId="77777777" w:rsidR="005E75ED" w:rsidRDefault="0030396A">
            <w:pPr>
              <w:pBdr>
                <w:top w:val="nil"/>
                <w:left w:val="nil"/>
                <w:bottom w:val="nil"/>
                <w:right w:val="nil"/>
                <w:between w:val="nil"/>
              </w:pBdr>
              <w:bidi/>
              <w:spacing w:before="120" w:after="120"/>
            </w:pPr>
            <w:r>
              <w:rPr>
                <w:rtl/>
              </w:rPr>
              <w:t xml:space="preserve">عدم مزامنة الوقت والسجلات </w:t>
            </w:r>
            <w:r>
              <w:t>NTP (R</w:t>
            </w:r>
            <w:r>
              <w:rPr>
                <w:rtl/>
              </w:rPr>
              <w:t>-06)</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4D6D6BB" w14:textId="77777777" w:rsidR="005E75ED" w:rsidRDefault="0030396A">
            <w:pPr>
              <w:pBdr>
                <w:top w:val="nil"/>
                <w:left w:val="nil"/>
                <w:bottom w:val="nil"/>
                <w:right w:val="nil"/>
                <w:between w:val="nil"/>
              </w:pBdr>
              <w:bidi/>
              <w:spacing w:before="120" w:after="120"/>
            </w:pPr>
            <w:r>
              <w:rPr>
                <w:rtl/>
              </w:rPr>
              <w:t>متوسط</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0F8A7D1" w14:textId="77777777" w:rsidR="005E75ED" w:rsidRDefault="0030396A">
            <w:pPr>
              <w:pBdr>
                <w:top w:val="nil"/>
                <w:left w:val="nil"/>
                <w:bottom w:val="nil"/>
                <w:right w:val="nil"/>
                <w:between w:val="nil"/>
              </w:pBdr>
              <w:bidi/>
              <w:spacing w:before="120" w:after="120"/>
            </w:pPr>
            <w:r>
              <w:rPr>
                <w:rtl/>
              </w:rPr>
              <w:t>متوسط</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E4AB545"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31908B0" w14:textId="77777777" w:rsidR="005E75ED" w:rsidRDefault="0030396A">
            <w:pPr>
              <w:pBdr>
                <w:top w:val="nil"/>
                <w:left w:val="nil"/>
                <w:bottom w:val="nil"/>
                <w:right w:val="nil"/>
                <w:between w:val="nil"/>
              </w:pBdr>
              <w:bidi/>
              <w:spacing w:before="120" w:after="120"/>
            </w:pPr>
            <w:r>
              <w:rPr>
                <w:rtl/>
              </w:rPr>
              <w:t>متوسط</w:t>
            </w:r>
          </w:p>
        </w:tc>
      </w:tr>
      <w:tr w:rsidR="005E75ED" w14:paraId="5754B637"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6BB62AA" w14:textId="77777777" w:rsidR="005E75ED" w:rsidRDefault="0030396A">
            <w:pPr>
              <w:pBdr>
                <w:top w:val="nil"/>
                <w:left w:val="nil"/>
                <w:bottom w:val="nil"/>
                <w:right w:val="nil"/>
                <w:between w:val="nil"/>
              </w:pBdr>
              <w:bidi/>
              <w:spacing w:before="120" w:after="120"/>
            </w:pPr>
            <w:r>
              <w:rPr>
                <w:rtl/>
              </w:rPr>
              <w:t xml:space="preserve">غيان نظام </w:t>
            </w:r>
            <w:r>
              <w:t>SIEM</w:t>
            </w:r>
            <w:r>
              <w:rPr>
                <w:rtl/>
              </w:rPr>
              <w:t xml:space="preserve"> للمراقبة المركزية (</w:t>
            </w:r>
            <w:r>
              <w:t>R</w:t>
            </w:r>
            <w:r>
              <w:rPr>
                <w:rtl/>
              </w:rPr>
              <w:t>-07)</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DC4DCAA"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452357C"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0DA93B7"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C6199C3" w14:textId="77777777" w:rsidR="005E75ED" w:rsidRDefault="0030396A">
            <w:pPr>
              <w:pBdr>
                <w:top w:val="nil"/>
                <w:left w:val="nil"/>
                <w:bottom w:val="nil"/>
                <w:right w:val="nil"/>
                <w:between w:val="nil"/>
              </w:pBdr>
              <w:bidi/>
              <w:spacing w:before="120" w:after="120"/>
            </w:pPr>
            <w:r>
              <w:rPr>
                <w:rtl/>
              </w:rPr>
              <w:t>مرتفع</w:t>
            </w:r>
          </w:p>
        </w:tc>
      </w:tr>
      <w:tr w:rsidR="005E75ED" w14:paraId="630139FB"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7DF36CB" w14:textId="77777777" w:rsidR="005E75ED" w:rsidRDefault="0030396A">
            <w:pPr>
              <w:pBdr>
                <w:top w:val="nil"/>
                <w:left w:val="nil"/>
                <w:bottom w:val="nil"/>
                <w:right w:val="nil"/>
                <w:between w:val="nil"/>
              </w:pBdr>
              <w:bidi/>
              <w:spacing w:before="120" w:after="120"/>
            </w:pPr>
            <w:r>
              <w:rPr>
                <w:rtl/>
              </w:rPr>
              <w:t xml:space="preserve">انتهاء شهادات </w:t>
            </w:r>
            <w:r>
              <w:t>SSL/TLS (R</w:t>
            </w:r>
            <w:r>
              <w:rPr>
                <w:rtl/>
              </w:rPr>
              <w:t>-08)</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945E947" w14:textId="77777777" w:rsidR="005E75ED" w:rsidRDefault="0030396A">
            <w:pPr>
              <w:pBdr>
                <w:top w:val="nil"/>
                <w:left w:val="nil"/>
                <w:bottom w:val="nil"/>
                <w:right w:val="nil"/>
                <w:between w:val="nil"/>
              </w:pBdr>
              <w:bidi/>
              <w:spacing w:before="120" w:after="120"/>
            </w:pPr>
            <w:r>
              <w:rPr>
                <w:rtl/>
              </w:rPr>
              <w:t>متوسط</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A133957" w14:textId="77777777" w:rsidR="005E75ED" w:rsidRDefault="0030396A">
            <w:pPr>
              <w:pBdr>
                <w:top w:val="nil"/>
                <w:left w:val="nil"/>
                <w:bottom w:val="nil"/>
                <w:right w:val="nil"/>
                <w:between w:val="nil"/>
              </w:pBdr>
              <w:bidi/>
              <w:spacing w:before="120" w:after="120"/>
            </w:pPr>
            <w:r>
              <w:rPr>
                <w:rtl/>
              </w:rPr>
              <w:t>مرتفع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E8B6B7D" w14:textId="77777777" w:rsidR="005E75ED" w:rsidRDefault="0030396A">
            <w:pPr>
              <w:pBdr>
                <w:top w:val="nil"/>
                <w:left w:val="nil"/>
                <w:bottom w:val="nil"/>
                <w:right w:val="nil"/>
                <w:between w:val="nil"/>
              </w:pBdr>
              <w:bidi/>
              <w:spacing w:before="120" w:after="120"/>
            </w:pPr>
            <w:r>
              <w:rPr>
                <w:rtl/>
              </w:rPr>
              <w:t>متوسط</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5A76CAE" w14:textId="77777777" w:rsidR="005E75ED" w:rsidRDefault="0030396A">
            <w:pPr>
              <w:pBdr>
                <w:top w:val="nil"/>
                <w:left w:val="nil"/>
                <w:bottom w:val="nil"/>
                <w:right w:val="nil"/>
                <w:between w:val="nil"/>
              </w:pBdr>
              <w:bidi/>
              <w:spacing w:before="120" w:after="120"/>
            </w:pPr>
            <w:r>
              <w:rPr>
                <w:rtl/>
              </w:rPr>
              <w:t>مرتفع</w:t>
            </w:r>
          </w:p>
        </w:tc>
      </w:tr>
    </w:tbl>
    <w:p w14:paraId="411A4C2B" w14:textId="77777777" w:rsidR="005E75ED" w:rsidRDefault="0030396A">
      <w:pPr>
        <w:pStyle w:val="2"/>
        <w:bidi/>
      </w:pPr>
      <w:r>
        <w:rPr>
          <w:rtl/>
        </w:rPr>
        <w:t>الأطراف المعنية الرئيسية والمسؤوليات (</w:t>
      </w:r>
      <w:r>
        <w:t xml:space="preserve">Key Stakeholders &amp; </w:t>
      </w:r>
      <w:r>
        <w:t>Responsibilities</w:t>
      </w:r>
      <w:r>
        <w:rPr>
          <w:rtl/>
        </w:rPr>
        <w:t>)</w:t>
      </w:r>
    </w:p>
    <w:p w14:paraId="28E8DC5F" w14:textId="77777777" w:rsidR="005E75ED" w:rsidRDefault="0030396A">
      <w:pPr>
        <w:pBdr>
          <w:top w:val="nil"/>
          <w:left w:val="nil"/>
          <w:bottom w:val="nil"/>
          <w:right w:val="nil"/>
          <w:between w:val="nil"/>
        </w:pBdr>
        <w:bidi/>
        <w:spacing w:after="150"/>
      </w:pPr>
      <w:r>
        <w:rPr>
          <w:rtl/>
        </w:rPr>
        <w:t>توضح المصفوفة التالية (</w:t>
      </w:r>
      <w:r>
        <w:t>RACI Matrix</w:t>
      </w:r>
      <w:r>
        <w:rPr>
          <w:rtl/>
        </w:rPr>
        <w:t>) الأدوار والمسؤوليات في حالات الكوارث والاستجابة للحوادث لبنك الآفاق الرقمية:</w:t>
      </w:r>
    </w:p>
    <w:tbl>
      <w:tblPr>
        <w:tblStyle w:val="a9"/>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872"/>
        <w:gridCol w:w="1872"/>
        <w:gridCol w:w="1872"/>
        <w:gridCol w:w="1872"/>
        <w:gridCol w:w="1872"/>
      </w:tblGrid>
      <w:tr w:rsidR="005E75ED" w14:paraId="3EAF055B" w14:textId="77777777">
        <w:trPr>
          <w:tblHeader/>
        </w:trPr>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085AFEAF" w14:textId="77777777" w:rsidR="005E75ED" w:rsidRDefault="0030396A">
            <w:pPr>
              <w:pBdr>
                <w:top w:val="nil"/>
                <w:left w:val="nil"/>
                <w:bottom w:val="nil"/>
                <w:right w:val="nil"/>
                <w:between w:val="nil"/>
              </w:pBdr>
              <w:bidi/>
              <w:spacing w:before="120" w:after="120"/>
              <w:rPr>
                <w:b/>
                <w:bCs/>
                <w:color w:val="FFFFFF"/>
              </w:rPr>
            </w:pPr>
            <w:r>
              <w:rPr>
                <w:b/>
                <w:bCs/>
                <w:color w:val="FFFFFF"/>
                <w:rtl/>
              </w:rPr>
              <w:t>النشاط / الوظيفة</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25E92EB5" w14:textId="77777777" w:rsidR="005E75ED" w:rsidRDefault="0030396A">
            <w:pPr>
              <w:pBdr>
                <w:top w:val="nil"/>
                <w:left w:val="nil"/>
                <w:bottom w:val="nil"/>
                <w:right w:val="nil"/>
                <w:between w:val="nil"/>
              </w:pBdr>
              <w:bidi/>
              <w:spacing w:before="120" w:after="120"/>
              <w:rPr>
                <w:b/>
                <w:bCs/>
                <w:color w:val="FFFFFF"/>
              </w:rPr>
            </w:pPr>
            <w:r>
              <w:rPr>
                <w:b/>
                <w:bCs/>
                <w:color w:val="FFFFFF"/>
                <w:rtl/>
              </w:rPr>
              <w:t>الإدارة العليا (</w:t>
            </w:r>
            <w:r>
              <w:rPr>
                <w:b/>
                <w:bCs/>
                <w:color w:val="FFFFFF"/>
              </w:rPr>
              <w:t>Exec</w:t>
            </w:r>
            <w:r>
              <w:rPr>
                <w:b/>
                <w:bCs/>
                <w:color w:val="FFFFFF"/>
                <w:rtl/>
              </w:rPr>
              <w:t>)</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7DB192E4" w14:textId="77777777" w:rsidR="005E75ED" w:rsidRDefault="0030396A">
            <w:pPr>
              <w:pBdr>
                <w:top w:val="nil"/>
                <w:left w:val="nil"/>
                <w:bottom w:val="nil"/>
                <w:right w:val="nil"/>
                <w:between w:val="nil"/>
              </w:pBdr>
              <w:bidi/>
              <w:spacing w:before="120" w:after="120"/>
              <w:rPr>
                <w:b/>
                <w:bCs/>
                <w:color w:val="FFFFFF"/>
              </w:rPr>
            </w:pPr>
            <w:r>
              <w:rPr>
                <w:b/>
                <w:bCs/>
                <w:color w:val="FFFFFF"/>
                <w:rtl/>
              </w:rPr>
              <w:t>فريق أمن المعلومات (</w:t>
            </w:r>
            <w:r>
              <w:rPr>
                <w:b/>
                <w:bCs/>
                <w:color w:val="FFFFFF"/>
              </w:rPr>
              <w:t>CISO/ISG</w:t>
            </w:r>
            <w:r>
              <w:rPr>
                <w:b/>
                <w:bCs/>
                <w:color w:val="FFFFFF"/>
                <w:rtl/>
              </w:rPr>
              <w:t>)</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205D3D6D" w14:textId="77777777" w:rsidR="005E75ED" w:rsidRDefault="0030396A">
            <w:pPr>
              <w:pBdr>
                <w:top w:val="nil"/>
                <w:left w:val="nil"/>
                <w:bottom w:val="nil"/>
                <w:right w:val="nil"/>
                <w:between w:val="nil"/>
              </w:pBdr>
              <w:bidi/>
              <w:spacing w:before="120" w:after="120"/>
              <w:rPr>
                <w:b/>
                <w:bCs/>
                <w:color w:val="FFFFFF"/>
              </w:rPr>
            </w:pPr>
            <w:r>
              <w:rPr>
                <w:b/>
                <w:bCs/>
                <w:color w:val="FFFFFF"/>
                <w:rtl/>
              </w:rPr>
              <w:t>قطاع تقنية المعلومات (</w:t>
            </w:r>
            <w:r>
              <w:rPr>
                <w:b/>
                <w:bCs/>
                <w:color w:val="FFFFFF"/>
              </w:rPr>
              <w:t>IT/CIO</w:t>
            </w:r>
            <w:r>
              <w:rPr>
                <w:b/>
                <w:bCs/>
                <w:color w:val="FFFFFF"/>
                <w:rtl/>
              </w:rPr>
              <w:t>)</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340A372B" w14:textId="77777777" w:rsidR="005E75ED" w:rsidRDefault="0030396A">
            <w:pPr>
              <w:pBdr>
                <w:top w:val="nil"/>
                <w:left w:val="nil"/>
                <w:bottom w:val="nil"/>
                <w:right w:val="nil"/>
                <w:between w:val="nil"/>
              </w:pBdr>
              <w:bidi/>
              <w:spacing w:before="120" w:after="120"/>
              <w:rPr>
                <w:b/>
                <w:bCs/>
                <w:color w:val="FFFFFF"/>
              </w:rPr>
            </w:pPr>
            <w:r>
              <w:rPr>
                <w:b/>
                <w:bCs/>
                <w:color w:val="FFFFFF"/>
                <w:rtl/>
              </w:rPr>
              <w:t xml:space="preserve">إدارة المخاطر </w:t>
            </w:r>
            <w:r>
              <w:rPr>
                <w:b/>
                <w:bCs/>
                <w:color w:val="FFFFFF"/>
                <w:rtl/>
              </w:rPr>
              <w:t>والالتزام</w:t>
            </w:r>
          </w:p>
          <w:p w14:paraId="06F34BC9" w14:textId="77777777" w:rsidR="005E75ED" w:rsidRDefault="0030396A">
            <w:pPr>
              <w:pBdr>
                <w:top w:val="nil"/>
                <w:left w:val="nil"/>
                <w:bottom w:val="nil"/>
                <w:right w:val="nil"/>
                <w:between w:val="nil"/>
              </w:pBdr>
            </w:pPr>
            <w:r>
              <w:t xml:space="preserve"> </w:t>
            </w:r>
          </w:p>
        </w:tc>
      </w:tr>
      <w:tr w:rsidR="005E75ED" w14:paraId="70FC54A0"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B6D5BC2" w14:textId="77777777" w:rsidR="005E75ED" w:rsidRDefault="0030396A">
            <w:pPr>
              <w:pBdr>
                <w:top w:val="nil"/>
                <w:left w:val="nil"/>
                <w:bottom w:val="nil"/>
                <w:right w:val="nil"/>
                <w:between w:val="nil"/>
              </w:pBdr>
              <w:bidi/>
              <w:spacing w:before="120" w:after="120"/>
            </w:pPr>
            <w:r>
              <w:rPr>
                <w:rtl/>
              </w:rPr>
              <w:t xml:space="preserve">قرار تفعيل خطة </w:t>
            </w:r>
            <w:r>
              <w:t>DR/BCP</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D660A4E" w14:textId="77777777" w:rsidR="005E75ED" w:rsidRDefault="0030396A">
            <w:pPr>
              <w:pBdr>
                <w:top w:val="nil"/>
                <w:left w:val="nil"/>
                <w:bottom w:val="nil"/>
                <w:right w:val="nil"/>
                <w:between w:val="nil"/>
              </w:pBdr>
              <w:bidi/>
              <w:spacing w:before="120" w:after="120"/>
            </w:pPr>
            <w:r>
              <w:t>A</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EA60A3C" w14:textId="77777777" w:rsidR="005E75ED" w:rsidRDefault="0030396A">
            <w:pPr>
              <w:pBdr>
                <w:top w:val="nil"/>
                <w:left w:val="nil"/>
                <w:bottom w:val="nil"/>
                <w:right w:val="nil"/>
                <w:between w:val="nil"/>
              </w:pBdr>
              <w:bidi/>
              <w:spacing w:before="120" w:after="120"/>
            </w:pPr>
            <w:r>
              <w:t>R</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2E3669A" w14:textId="77777777" w:rsidR="005E75ED" w:rsidRDefault="0030396A">
            <w:pPr>
              <w:pBdr>
                <w:top w:val="nil"/>
                <w:left w:val="nil"/>
                <w:bottom w:val="nil"/>
                <w:right w:val="nil"/>
                <w:between w:val="nil"/>
              </w:pBdr>
              <w:bidi/>
              <w:spacing w:before="120" w:after="120"/>
            </w:pPr>
            <w:r>
              <w:t>C</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8E414BC" w14:textId="77777777" w:rsidR="005E75ED" w:rsidRDefault="0030396A">
            <w:pPr>
              <w:pBdr>
                <w:top w:val="nil"/>
                <w:left w:val="nil"/>
                <w:bottom w:val="nil"/>
                <w:right w:val="nil"/>
                <w:between w:val="nil"/>
              </w:pBdr>
              <w:bidi/>
              <w:spacing w:before="120" w:after="120"/>
            </w:pPr>
            <w:r>
              <w:t>I</w:t>
            </w:r>
          </w:p>
        </w:tc>
      </w:tr>
      <w:tr w:rsidR="005E75ED" w14:paraId="757C7A06"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B476049" w14:textId="77777777" w:rsidR="005E75ED" w:rsidRDefault="0030396A">
            <w:pPr>
              <w:pBdr>
                <w:top w:val="nil"/>
                <w:left w:val="nil"/>
                <w:bottom w:val="nil"/>
                <w:right w:val="nil"/>
                <w:between w:val="nil"/>
              </w:pBdr>
              <w:bidi/>
              <w:spacing w:before="120" w:after="120"/>
            </w:pPr>
            <w:r>
              <w:rPr>
                <w:rtl/>
              </w:rPr>
              <w:t>الترابط والاتصالات الداخلية أثناء الحوادث</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C458233" w14:textId="77777777" w:rsidR="005E75ED" w:rsidRDefault="0030396A">
            <w:pPr>
              <w:pBdr>
                <w:top w:val="nil"/>
                <w:left w:val="nil"/>
                <w:bottom w:val="nil"/>
                <w:right w:val="nil"/>
                <w:between w:val="nil"/>
              </w:pBdr>
              <w:bidi/>
              <w:spacing w:before="120" w:after="120"/>
            </w:pPr>
            <w:r>
              <w:t>A</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1A0A26A" w14:textId="77777777" w:rsidR="005E75ED" w:rsidRDefault="0030396A">
            <w:pPr>
              <w:pBdr>
                <w:top w:val="nil"/>
                <w:left w:val="nil"/>
                <w:bottom w:val="nil"/>
                <w:right w:val="nil"/>
                <w:between w:val="nil"/>
              </w:pBdr>
              <w:bidi/>
              <w:spacing w:before="120" w:after="120"/>
            </w:pPr>
            <w:r>
              <w:t>R</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A8385B6" w14:textId="77777777" w:rsidR="005E75ED" w:rsidRDefault="0030396A">
            <w:pPr>
              <w:pBdr>
                <w:top w:val="nil"/>
                <w:left w:val="nil"/>
                <w:bottom w:val="nil"/>
                <w:right w:val="nil"/>
                <w:between w:val="nil"/>
              </w:pBdr>
              <w:bidi/>
              <w:spacing w:before="120" w:after="120"/>
            </w:pPr>
            <w:r>
              <w:t>C</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2AD82B7" w14:textId="77777777" w:rsidR="005E75ED" w:rsidRDefault="0030396A">
            <w:pPr>
              <w:pBdr>
                <w:top w:val="nil"/>
                <w:left w:val="nil"/>
                <w:bottom w:val="nil"/>
                <w:right w:val="nil"/>
                <w:between w:val="nil"/>
              </w:pBdr>
              <w:bidi/>
              <w:spacing w:before="120" w:after="120"/>
            </w:pPr>
            <w:r>
              <w:t>I</w:t>
            </w:r>
          </w:p>
        </w:tc>
      </w:tr>
      <w:tr w:rsidR="005E75ED" w14:paraId="7A4DB1E2"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3622653" w14:textId="77777777" w:rsidR="005E75ED" w:rsidRDefault="0030396A">
            <w:pPr>
              <w:pBdr>
                <w:top w:val="nil"/>
                <w:left w:val="nil"/>
                <w:bottom w:val="nil"/>
                <w:right w:val="nil"/>
                <w:between w:val="nil"/>
              </w:pBdr>
              <w:bidi/>
              <w:spacing w:before="120" w:after="120"/>
            </w:pPr>
            <w:r>
              <w:rPr>
                <w:rtl/>
              </w:rPr>
              <w:lastRenderedPageBreak/>
              <w:t>الاتصالات الخارجية (العملاء، ساما/الجهات الرقابية، الإعلام)</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7651898" w14:textId="77777777" w:rsidR="005E75ED" w:rsidRDefault="0030396A">
            <w:pPr>
              <w:pBdr>
                <w:top w:val="nil"/>
                <w:left w:val="nil"/>
                <w:bottom w:val="nil"/>
                <w:right w:val="nil"/>
                <w:between w:val="nil"/>
              </w:pBdr>
              <w:bidi/>
              <w:spacing w:before="120" w:after="120"/>
            </w:pPr>
            <w:r>
              <w:t>A / R</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C6D3BE9" w14:textId="77777777" w:rsidR="005E75ED" w:rsidRDefault="0030396A">
            <w:pPr>
              <w:pBdr>
                <w:top w:val="nil"/>
                <w:left w:val="nil"/>
                <w:bottom w:val="nil"/>
                <w:right w:val="nil"/>
                <w:between w:val="nil"/>
              </w:pBdr>
              <w:bidi/>
              <w:spacing w:before="120" w:after="120"/>
            </w:pPr>
            <w:r>
              <w:t>C</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5A0386E" w14:textId="77777777" w:rsidR="005E75ED" w:rsidRDefault="0030396A">
            <w:pPr>
              <w:pBdr>
                <w:top w:val="nil"/>
                <w:left w:val="nil"/>
                <w:bottom w:val="nil"/>
                <w:right w:val="nil"/>
                <w:between w:val="nil"/>
              </w:pBdr>
              <w:bidi/>
              <w:spacing w:before="120" w:after="120"/>
            </w:pPr>
            <w:r>
              <w:t>C</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EA1A542" w14:textId="77777777" w:rsidR="005E75ED" w:rsidRDefault="0030396A">
            <w:pPr>
              <w:pBdr>
                <w:top w:val="nil"/>
                <w:left w:val="nil"/>
                <w:bottom w:val="nil"/>
                <w:right w:val="nil"/>
                <w:between w:val="nil"/>
              </w:pBdr>
              <w:bidi/>
              <w:spacing w:before="120" w:after="120"/>
            </w:pPr>
            <w:r>
              <w:t>I</w:t>
            </w:r>
          </w:p>
        </w:tc>
      </w:tr>
      <w:tr w:rsidR="005E75ED" w14:paraId="56FB885B"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1AE344C" w14:textId="77777777" w:rsidR="005E75ED" w:rsidRDefault="0030396A">
            <w:pPr>
              <w:pBdr>
                <w:top w:val="nil"/>
                <w:left w:val="nil"/>
                <w:bottom w:val="nil"/>
                <w:right w:val="nil"/>
                <w:between w:val="nil"/>
              </w:pBdr>
              <w:bidi/>
              <w:spacing w:before="120" w:after="120"/>
            </w:pPr>
            <w:r>
              <w:rPr>
                <w:rtl/>
              </w:rPr>
              <w:t xml:space="preserve">التعافي التقني لنظام </w:t>
            </w:r>
            <w:r>
              <w:t>Core Banking</w:t>
            </w:r>
            <w:r>
              <w:rPr>
                <w:rtl/>
              </w:rPr>
              <w:t xml:space="preserve"> وقواعد البيانات</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3191190" w14:textId="77777777" w:rsidR="005E75ED" w:rsidRDefault="0030396A">
            <w:pPr>
              <w:pBdr>
                <w:top w:val="nil"/>
                <w:left w:val="nil"/>
                <w:bottom w:val="nil"/>
                <w:right w:val="nil"/>
                <w:between w:val="nil"/>
              </w:pBdr>
              <w:bidi/>
              <w:spacing w:before="120" w:after="120"/>
            </w:pPr>
            <w:r>
              <w:t>I</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3C3A5DE" w14:textId="77777777" w:rsidR="005E75ED" w:rsidRDefault="0030396A">
            <w:pPr>
              <w:pBdr>
                <w:top w:val="nil"/>
                <w:left w:val="nil"/>
                <w:bottom w:val="nil"/>
                <w:right w:val="nil"/>
                <w:between w:val="nil"/>
              </w:pBdr>
              <w:bidi/>
              <w:spacing w:before="120" w:after="120"/>
            </w:pPr>
            <w:r>
              <w:t>C</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3BF0659" w14:textId="77777777" w:rsidR="005E75ED" w:rsidRDefault="0030396A">
            <w:pPr>
              <w:pBdr>
                <w:top w:val="nil"/>
                <w:left w:val="nil"/>
                <w:bottom w:val="nil"/>
                <w:right w:val="nil"/>
                <w:between w:val="nil"/>
              </w:pBdr>
              <w:bidi/>
              <w:spacing w:before="120" w:after="120"/>
            </w:pPr>
            <w:r>
              <w:t>R</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2634FDD" w14:textId="77777777" w:rsidR="005E75ED" w:rsidRDefault="0030396A">
            <w:pPr>
              <w:pBdr>
                <w:top w:val="nil"/>
                <w:left w:val="nil"/>
                <w:bottom w:val="nil"/>
                <w:right w:val="nil"/>
                <w:between w:val="nil"/>
              </w:pBdr>
              <w:bidi/>
              <w:spacing w:before="120" w:after="120"/>
            </w:pPr>
            <w:r>
              <w:t>I</w:t>
            </w:r>
          </w:p>
        </w:tc>
      </w:tr>
      <w:tr w:rsidR="005E75ED" w14:paraId="777476B3"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AAAF84F" w14:textId="77777777" w:rsidR="005E75ED" w:rsidRDefault="0030396A">
            <w:pPr>
              <w:pBdr>
                <w:top w:val="nil"/>
                <w:left w:val="nil"/>
                <w:bottom w:val="nil"/>
                <w:right w:val="nil"/>
                <w:between w:val="nil"/>
              </w:pBdr>
              <w:bidi/>
              <w:spacing w:before="120" w:after="120"/>
            </w:pPr>
            <w:r>
              <w:rPr>
                <w:rtl/>
              </w:rPr>
              <w:t xml:space="preserve">التعافي التقني للأنظمة </w:t>
            </w:r>
            <w:r>
              <w:rPr>
                <w:rtl/>
              </w:rPr>
              <w:t>السحابية (</w:t>
            </w:r>
            <w:r>
              <w:t>AWS</w:t>
            </w:r>
            <w:r>
              <w:rPr>
                <w:rtl/>
              </w:rPr>
              <w:t xml:space="preserve">) وتطبيق </w:t>
            </w:r>
            <w:r>
              <w:t>Afaq Plus</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C049BBB" w14:textId="77777777" w:rsidR="005E75ED" w:rsidRDefault="0030396A">
            <w:pPr>
              <w:pBdr>
                <w:top w:val="nil"/>
                <w:left w:val="nil"/>
                <w:bottom w:val="nil"/>
                <w:right w:val="nil"/>
                <w:between w:val="nil"/>
              </w:pBdr>
              <w:bidi/>
              <w:spacing w:before="120" w:after="120"/>
            </w:pPr>
            <w:r>
              <w:t>I</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7D73524" w14:textId="77777777" w:rsidR="005E75ED" w:rsidRDefault="0030396A">
            <w:pPr>
              <w:pBdr>
                <w:top w:val="nil"/>
                <w:left w:val="nil"/>
                <w:bottom w:val="nil"/>
                <w:right w:val="nil"/>
                <w:between w:val="nil"/>
              </w:pBdr>
              <w:bidi/>
              <w:spacing w:before="120" w:after="120"/>
            </w:pPr>
            <w:r>
              <w:t>C</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61E889C" w14:textId="77777777" w:rsidR="005E75ED" w:rsidRDefault="0030396A">
            <w:pPr>
              <w:pBdr>
                <w:top w:val="nil"/>
                <w:left w:val="nil"/>
                <w:bottom w:val="nil"/>
                <w:right w:val="nil"/>
                <w:between w:val="nil"/>
              </w:pBdr>
              <w:bidi/>
              <w:spacing w:before="120" w:after="120"/>
            </w:pPr>
            <w:r>
              <w:t>R</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C6B9D0A" w14:textId="77777777" w:rsidR="005E75ED" w:rsidRDefault="0030396A">
            <w:pPr>
              <w:pBdr>
                <w:top w:val="nil"/>
                <w:left w:val="nil"/>
                <w:bottom w:val="nil"/>
                <w:right w:val="nil"/>
                <w:between w:val="nil"/>
              </w:pBdr>
              <w:bidi/>
              <w:spacing w:before="120" w:after="120"/>
            </w:pPr>
            <w:r>
              <w:t>I</w:t>
            </w:r>
          </w:p>
        </w:tc>
      </w:tr>
      <w:tr w:rsidR="005E75ED" w14:paraId="19F9BA0B"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9FAAAC9" w14:textId="77777777" w:rsidR="005E75ED" w:rsidRDefault="0030396A">
            <w:pPr>
              <w:pBdr>
                <w:top w:val="nil"/>
                <w:left w:val="nil"/>
                <w:bottom w:val="nil"/>
                <w:right w:val="nil"/>
                <w:between w:val="nil"/>
              </w:pBdr>
              <w:bidi/>
              <w:spacing w:before="120" w:after="120"/>
            </w:pPr>
            <w:r>
              <w:rPr>
                <w:rtl/>
              </w:rPr>
              <w:t xml:space="preserve">فقدان مركز البيانات الرئيسي بالرياض والتحويل لـ </w:t>
            </w:r>
            <w:r>
              <w:t>DR</w:t>
            </w:r>
            <w:r>
              <w:rPr>
                <w:rtl/>
              </w:rPr>
              <w:t xml:space="preserve"> بجدة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076C14E" w14:textId="77777777" w:rsidR="005E75ED" w:rsidRDefault="0030396A">
            <w:pPr>
              <w:pBdr>
                <w:top w:val="nil"/>
                <w:left w:val="nil"/>
                <w:bottom w:val="nil"/>
                <w:right w:val="nil"/>
                <w:between w:val="nil"/>
              </w:pBdr>
              <w:bidi/>
              <w:spacing w:before="120" w:after="120"/>
            </w:pPr>
            <w:r>
              <w:t>A</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6E29078" w14:textId="77777777" w:rsidR="005E75ED" w:rsidRDefault="0030396A">
            <w:pPr>
              <w:pBdr>
                <w:top w:val="nil"/>
                <w:left w:val="nil"/>
                <w:bottom w:val="nil"/>
                <w:right w:val="nil"/>
                <w:between w:val="nil"/>
              </w:pBdr>
              <w:bidi/>
              <w:spacing w:before="120" w:after="120"/>
            </w:pPr>
            <w:r>
              <w:t>C</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CCD4234" w14:textId="77777777" w:rsidR="005E75ED" w:rsidRDefault="0030396A">
            <w:pPr>
              <w:pBdr>
                <w:top w:val="nil"/>
                <w:left w:val="nil"/>
                <w:bottom w:val="nil"/>
                <w:right w:val="nil"/>
                <w:between w:val="nil"/>
              </w:pBdr>
              <w:bidi/>
              <w:spacing w:before="120" w:after="120"/>
            </w:pPr>
            <w:r>
              <w:t>R</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971B355" w14:textId="77777777" w:rsidR="005E75ED" w:rsidRDefault="0030396A">
            <w:pPr>
              <w:pBdr>
                <w:top w:val="nil"/>
                <w:left w:val="nil"/>
                <w:bottom w:val="nil"/>
                <w:right w:val="nil"/>
                <w:between w:val="nil"/>
              </w:pBdr>
              <w:bidi/>
              <w:spacing w:before="120" w:after="120"/>
            </w:pPr>
            <w:r>
              <w:t>C</w:t>
            </w:r>
          </w:p>
        </w:tc>
      </w:tr>
      <w:tr w:rsidR="005E75ED" w14:paraId="1AFAEC82"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C62FCB5" w14:textId="77777777" w:rsidR="005E75ED" w:rsidRDefault="0030396A">
            <w:pPr>
              <w:pBdr>
                <w:top w:val="nil"/>
                <w:left w:val="nil"/>
                <w:bottom w:val="nil"/>
                <w:right w:val="nil"/>
                <w:between w:val="nil"/>
              </w:pBdr>
              <w:bidi/>
              <w:spacing w:before="120" w:after="120"/>
            </w:pPr>
            <w:r>
              <w:rPr>
                <w:rtl/>
              </w:rPr>
              <w:t>الاستجابة لهجمات البرمجيات الخبيثة والتشفير (</w:t>
            </w:r>
            <w:r>
              <w:t>Ransomware</w:t>
            </w:r>
            <w:r>
              <w:rPr>
                <w:rtl/>
              </w:rPr>
              <w:t>)</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C8574E3" w14:textId="77777777" w:rsidR="005E75ED" w:rsidRDefault="0030396A">
            <w:pPr>
              <w:pBdr>
                <w:top w:val="nil"/>
                <w:left w:val="nil"/>
                <w:bottom w:val="nil"/>
                <w:right w:val="nil"/>
                <w:between w:val="nil"/>
              </w:pBdr>
              <w:bidi/>
              <w:spacing w:before="120" w:after="120"/>
            </w:pPr>
            <w:r>
              <w:t>A</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6E1E6BB" w14:textId="77777777" w:rsidR="005E75ED" w:rsidRDefault="0030396A">
            <w:pPr>
              <w:pBdr>
                <w:top w:val="nil"/>
                <w:left w:val="nil"/>
                <w:bottom w:val="nil"/>
                <w:right w:val="nil"/>
                <w:between w:val="nil"/>
              </w:pBdr>
              <w:bidi/>
              <w:spacing w:before="120" w:after="120"/>
            </w:pPr>
            <w:r>
              <w:t>R</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35D6B99" w14:textId="77777777" w:rsidR="005E75ED" w:rsidRDefault="0030396A">
            <w:pPr>
              <w:pBdr>
                <w:top w:val="nil"/>
                <w:left w:val="nil"/>
                <w:bottom w:val="nil"/>
                <w:right w:val="nil"/>
                <w:between w:val="nil"/>
              </w:pBdr>
              <w:bidi/>
              <w:spacing w:before="120" w:after="120"/>
            </w:pPr>
            <w:r>
              <w:t>C</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1F5BA5B" w14:textId="77777777" w:rsidR="005E75ED" w:rsidRDefault="0030396A">
            <w:pPr>
              <w:pBdr>
                <w:top w:val="nil"/>
                <w:left w:val="nil"/>
                <w:bottom w:val="nil"/>
                <w:right w:val="nil"/>
                <w:between w:val="nil"/>
              </w:pBdr>
              <w:bidi/>
              <w:spacing w:before="120" w:after="120"/>
            </w:pPr>
            <w:r>
              <w:t>I</w:t>
            </w:r>
          </w:p>
        </w:tc>
      </w:tr>
      <w:tr w:rsidR="005E75ED" w14:paraId="21BBD5D0"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74FFA97" w14:textId="77777777" w:rsidR="005E75ED" w:rsidRDefault="0030396A">
            <w:pPr>
              <w:pBdr>
                <w:top w:val="nil"/>
                <w:left w:val="nil"/>
                <w:bottom w:val="nil"/>
                <w:right w:val="nil"/>
                <w:between w:val="nil"/>
              </w:pBdr>
              <w:bidi/>
              <w:spacing w:before="120" w:after="120"/>
            </w:pPr>
            <w:r>
              <w:rPr>
                <w:rtl/>
              </w:rPr>
              <w:t>اختبار خطة التعافي واستمرارية الأعمال السنوي</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24D31A5" w14:textId="77777777" w:rsidR="005E75ED" w:rsidRDefault="0030396A">
            <w:pPr>
              <w:pBdr>
                <w:top w:val="nil"/>
                <w:left w:val="nil"/>
                <w:bottom w:val="nil"/>
                <w:right w:val="nil"/>
                <w:between w:val="nil"/>
              </w:pBdr>
              <w:bidi/>
              <w:spacing w:before="120" w:after="120"/>
            </w:pPr>
            <w:r>
              <w:t>A</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6766906" w14:textId="77777777" w:rsidR="005E75ED" w:rsidRDefault="0030396A">
            <w:pPr>
              <w:pBdr>
                <w:top w:val="nil"/>
                <w:left w:val="nil"/>
                <w:bottom w:val="nil"/>
                <w:right w:val="nil"/>
                <w:between w:val="nil"/>
              </w:pBdr>
              <w:bidi/>
              <w:spacing w:before="120" w:after="120"/>
            </w:pPr>
            <w:r>
              <w:t>R</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7A7DC1B" w14:textId="77777777" w:rsidR="005E75ED" w:rsidRDefault="0030396A">
            <w:pPr>
              <w:pBdr>
                <w:top w:val="nil"/>
                <w:left w:val="nil"/>
                <w:bottom w:val="nil"/>
                <w:right w:val="nil"/>
                <w:between w:val="nil"/>
              </w:pBdr>
              <w:bidi/>
              <w:spacing w:before="120" w:after="120"/>
            </w:pPr>
            <w:r>
              <w:t>C</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DB3B1E0" w14:textId="77777777" w:rsidR="005E75ED" w:rsidRDefault="0030396A">
            <w:pPr>
              <w:pBdr>
                <w:top w:val="nil"/>
                <w:left w:val="nil"/>
                <w:bottom w:val="nil"/>
                <w:right w:val="nil"/>
                <w:between w:val="nil"/>
              </w:pBdr>
              <w:bidi/>
              <w:spacing w:before="120" w:after="120"/>
            </w:pPr>
            <w:r>
              <w:t>C</w:t>
            </w:r>
          </w:p>
        </w:tc>
      </w:tr>
      <w:tr w:rsidR="005E75ED" w14:paraId="7F38B870"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E0654B8" w14:textId="77777777" w:rsidR="005E75ED" w:rsidRDefault="0030396A">
            <w:pPr>
              <w:pBdr>
                <w:top w:val="nil"/>
                <w:left w:val="nil"/>
                <w:bottom w:val="nil"/>
                <w:right w:val="nil"/>
                <w:between w:val="nil"/>
              </w:pBdr>
              <w:bidi/>
              <w:spacing w:before="120" w:after="120"/>
            </w:pPr>
            <w:r>
              <w:rPr>
                <w:rtl/>
              </w:rPr>
              <w:t xml:space="preserve">مراجعة وتحديث مستند الخطة </w:t>
            </w:r>
            <w:r>
              <w:rPr>
                <w:rtl/>
              </w:rPr>
              <w:t>دورياً</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3ECED9D" w14:textId="77777777" w:rsidR="005E75ED" w:rsidRDefault="0030396A">
            <w:pPr>
              <w:pBdr>
                <w:top w:val="nil"/>
                <w:left w:val="nil"/>
                <w:bottom w:val="nil"/>
                <w:right w:val="nil"/>
                <w:between w:val="nil"/>
              </w:pBdr>
              <w:bidi/>
              <w:spacing w:before="120" w:after="120"/>
            </w:pPr>
            <w:r>
              <w:t>A</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364608D" w14:textId="77777777" w:rsidR="005E75ED" w:rsidRDefault="0030396A">
            <w:pPr>
              <w:pBdr>
                <w:top w:val="nil"/>
                <w:left w:val="nil"/>
                <w:bottom w:val="nil"/>
                <w:right w:val="nil"/>
                <w:between w:val="nil"/>
              </w:pBdr>
              <w:bidi/>
              <w:spacing w:before="120" w:after="120"/>
            </w:pPr>
            <w:r>
              <w:t>R</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CD8C3C2" w14:textId="77777777" w:rsidR="005E75ED" w:rsidRDefault="0030396A">
            <w:pPr>
              <w:pBdr>
                <w:top w:val="nil"/>
                <w:left w:val="nil"/>
                <w:bottom w:val="nil"/>
                <w:right w:val="nil"/>
                <w:between w:val="nil"/>
              </w:pBdr>
              <w:bidi/>
              <w:spacing w:before="120" w:after="120"/>
            </w:pPr>
            <w:r>
              <w:t>C</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2DACEB4" w14:textId="77777777" w:rsidR="005E75ED" w:rsidRDefault="0030396A">
            <w:pPr>
              <w:pBdr>
                <w:top w:val="nil"/>
                <w:left w:val="nil"/>
                <w:bottom w:val="nil"/>
                <w:right w:val="nil"/>
                <w:between w:val="nil"/>
              </w:pBdr>
              <w:bidi/>
              <w:spacing w:before="120" w:after="120"/>
            </w:pPr>
            <w:r>
              <w:t>C</w:t>
            </w:r>
          </w:p>
        </w:tc>
      </w:tr>
    </w:tbl>
    <w:p w14:paraId="3E0893DA" w14:textId="77777777" w:rsidR="005E75ED" w:rsidRDefault="0030396A">
      <w:pPr>
        <w:pBdr>
          <w:top w:val="nil"/>
          <w:left w:val="nil"/>
          <w:bottom w:val="nil"/>
          <w:right w:val="nil"/>
          <w:between w:val="nil"/>
        </w:pBdr>
        <w:bidi/>
        <w:spacing w:before="300" w:after="300"/>
        <w:rPr>
          <w:i/>
          <w:iCs/>
        </w:rPr>
      </w:pPr>
      <w:r>
        <w:rPr>
          <w:i/>
          <w:iCs/>
          <w:rtl/>
        </w:rPr>
        <w:t xml:space="preserve">رمز المسؤولية: </w:t>
      </w:r>
      <w:r>
        <w:rPr>
          <w:i/>
          <w:iCs/>
        </w:rPr>
        <w:t>R</w:t>
      </w:r>
      <w:r>
        <w:rPr>
          <w:i/>
          <w:iCs/>
          <w:rtl/>
        </w:rPr>
        <w:t xml:space="preserve"> = المسؤول عن التنفيذ (</w:t>
      </w:r>
      <w:r>
        <w:rPr>
          <w:i/>
          <w:iCs/>
        </w:rPr>
        <w:t>Responsible)</w:t>
      </w:r>
      <w:r>
        <w:rPr>
          <w:i/>
          <w:iCs/>
        </w:rPr>
        <w:t>،</w:t>
      </w:r>
      <w:r>
        <w:rPr>
          <w:i/>
          <w:iCs/>
        </w:rPr>
        <w:t xml:space="preserve"> A</w:t>
      </w:r>
      <w:r>
        <w:rPr>
          <w:i/>
          <w:iCs/>
          <w:rtl/>
        </w:rPr>
        <w:t xml:space="preserve"> = صاحب القرار والحساب (</w:t>
      </w:r>
      <w:r>
        <w:rPr>
          <w:i/>
          <w:iCs/>
        </w:rPr>
        <w:t>Accountable)</w:t>
      </w:r>
      <w:r>
        <w:rPr>
          <w:i/>
          <w:iCs/>
        </w:rPr>
        <w:t>،</w:t>
      </w:r>
      <w:r>
        <w:rPr>
          <w:i/>
          <w:iCs/>
        </w:rPr>
        <w:t xml:space="preserve"> C</w:t>
      </w:r>
      <w:r>
        <w:rPr>
          <w:i/>
          <w:iCs/>
          <w:rtl/>
        </w:rPr>
        <w:t xml:space="preserve"> = مستشار (</w:t>
      </w:r>
      <w:r>
        <w:rPr>
          <w:i/>
          <w:iCs/>
        </w:rPr>
        <w:t>Consulted)</w:t>
      </w:r>
      <w:r>
        <w:rPr>
          <w:i/>
          <w:iCs/>
        </w:rPr>
        <w:t>،</w:t>
      </w:r>
      <w:r>
        <w:rPr>
          <w:i/>
          <w:iCs/>
        </w:rPr>
        <w:t xml:space="preserve"> I</w:t>
      </w:r>
      <w:r>
        <w:rPr>
          <w:i/>
          <w:iCs/>
          <w:rtl/>
        </w:rPr>
        <w:t xml:space="preserve"> = مُطلع (</w:t>
      </w:r>
      <w:r>
        <w:rPr>
          <w:i/>
          <w:iCs/>
        </w:rPr>
        <w:t>Informed</w:t>
      </w:r>
      <w:r>
        <w:rPr>
          <w:i/>
          <w:iCs/>
          <w:rtl/>
        </w:rPr>
        <w:t>).</w:t>
      </w:r>
    </w:p>
    <w:p w14:paraId="6A1CF313" w14:textId="77777777" w:rsidR="005E75ED" w:rsidRDefault="0030396A">
      <w:pPr>
        <w:pStyle w:val="2"/>
        <w:bidi/>
        <w:spacing w:before="0"/>
      </w:pPr>
      <w:r>
        <w:rPr>
          <w:rtl/>
        </w:rPr>
        <w:t>استراتيجية النسخ الاحتياطي والاستعادة (</w:t>
      </w:r>
      <w:r>
        <w:t>Backup &amp; Restore Strategy</w:t>
      </w:r>
      <w:r>
        <w:rPr>
          <w:rtl/>
        </w:rPr>
        <w:t>)</w:t>
      </w:r>
    </w:p>
    <w:p w14:paraId="73A61AC8" w14:textId="77777777" w:rsidR="005E75ED" w:rsidRDefault="0030396A">
      <w:pPr>
        <w:pBdr>
          <w:top w:val="nil"/>
          <w:left w:val="nil"/>
          <w:bottom w:val="nil"/>
          <w:right w:val="nil"/>
          <w:between w:val="nil"/>
        </w:pBdr>
        <w:bidi/>
        <w:spacing w:after="75"/>
      </w:pPr>
      <w:r>
        <w:rPr>
          <w:rtl/>
        </w:rPr>
        <w:lastRenderedPageBreak/>
        <w:t xml:space="preserve">تعتمد الاستراتيجية المعتمدة في </w:t>
      </w:r>
      <w:r>
        <w:rPr>
          <w:rtl/>
        </w:rPr>
        <w:t xml:space="preserve">بنك الآفاق الرقمية على ضوابط </w:t>
      </w:r>
      <w:r>
        <w:rPr>
          <w:b/>
          <w:bCs/>
        </w:rPr>
        <w:t>NIST SP 800-53 CP-9</w:t>
      </w:r>
      <w:r>
        <w:rPr>
          <w:rtl/>
        </w:rPr>
        <w:t xml:space="preserve"> </w:t>
      </w:r>
      <w:proofErr w:type="gramStart"/>
      <w:r>
        <w:rPr>
          <w:rtl/>
        </w:rPr>
        <w:t>و معيار</w:t>
      </w:r>
      <w:proofErr w:type="gramEnd"/>
      <w:r>
        <w:rPr>
          <w:rtl/>
        </w:rPr>
        <w:t xml:space="preserve"> </w:t>
      </w:r>
      <w:r>
        <w:t>ISO</w:t>
      </w:r>
      <w:r>
        <w:rPr>
          <w:rtl/>
        </w:rPr>
        <w:t xml:space="preserve"> 27001:</w:t>
      </w:r>
    </w:p>
    <w:p w14:paraId="465E66AA" w14:textId="77777777" w:rsidR="005E75ED" w:rsidRDefault="0030396A">
      <w:pPr>
        <w:numPr>
          <w:ilvl w:val="0"/>
          <w:numId w:val="4"/>
        </w:numPr>
        <w:pBdr>
          <w:top w:val="nil"/>
          <w:left w:val="nil"/>
          <w:bottom w:val="nil"/>
          <w:right w:val="nil"/>
          <w:between w:val="nil"/>
        </w:pBdr>
        <w:bidi/>
        <w:ind w:right="300"/>
      </w:pPr>
      <w:r>
        <w:rPr>
          <w:b/>
          <w:bCs/>
          <w:rtl/>
        </w:rPr>
        <w:t>قواعد البيانات المصرفية (</w:t>
      </w:r>
      <w:r>
        <w:rPr>
          <w:b/>
          <w:bCs/>
        </w:rPr>
        <w:t>Oracle / SQL Server):</w:t>
      </w:r>
      <w:r>
        <w:rPr>
          <w:rtl/>
        </w:rPr>
        <w:t xml:space="preserve"> أخذ لقطات فورية (</w:t>
      </w:r>
      <w:r>
        <w:t>Logs</w:t>
      </w:r>
      <w:r>
        <w:rPr>
          <w:rtl/>
        </w:rPr>
        <w:t>) كل 15 دقيقة، نسخ يومي كامل (</w:t>
      </w:r>
      <w:r>
        <w:t>Full Backup</w:t>
      </w:r>
      <w:r>
        <w:rPr>
          <w:rtl/>
        </w:rPr>
        <w:t>)، والاحتفاظ بالنسخ لمدة 7 سنوات لاشتراطات ساما.</w:t>
      </w:r>
    </w:p>
    <w:p w14:paraId="2E9552EA" w14:textId="77777777" w:rsidR="005E75ED" w:rsidRDefault="0030396A">
      <w:pPr>
        <w:numPr>
          <w:ilvl w:val="0"/>
          <w:numId w:val="4"/>
        </w:numPr>
        <w:pBdr>
          <w:top w:val="nil"/>
          <w:left w:val="nil"/>
          <w:bottom w:val="nil"/>
          <w:right w:val="nil"/>
          <w:between w:val="nil"/>
        </w:pBdr>
        <w:bidi/>
        <w:ind w:right="300"/>
      </w:pPr>
      <w:r>
        <w:rPr>
          <w:b/>
          <w:bCs/>
          <w:rtl/>
        </w:rPr>
        <w:t>الأنظمة السحابية (</w:t>
      </w:r>
      <w:r>
        <w:rPr>
          <w:b/>
          <w:bCs/>
        </w:rPr>
        <w:t>AWS S</w:t>
      </w:r>
      <w:r>
        <w:rPr>
          <w:b/>
          <w:bCs/>
        </w:rPr>
        <w:t>3 &amp; Workloads):</w:t>
      </w:r>
      <w:r>
        <w:rPr>
          <w:rtl/>
        </w:rPr>
        <w:t xml:space="preserve"> تفعيل الخاصية المزدوجة والتشفير، تفعيل النسخ عبر الأقاليم (</w:t>
      </w:r>
      <w:r>
        <w:t>Cross-Region Replication</w:t>
      </w:r>
      <w:r>
        <w:rPr>
          <w:rtl/>
        </w:rPr>
        <w:t>) من الرياض إلى جدة.</w:t>
      </w:r>
    </w:p>
    <w:p w14:paraId="319A959A" w14:textId="77777777" w:rsidR="005E75ED" w:rsidRDefault="0030396A">
      <w:pPr>
        <w:numPr>
          <w:ilvl w:val="0"/>
          <w:numId w:val="4"/>
        </w:numPr>
        <w:pBdr>
          <w:top w:val="nil"/>
          <w:left w:val="nil"/>
          <w:bottom w:val="nil"/>
          <w:right w:val="nil"/>
          <w:between w:val="nil"/>
        </w:pBdr>
        <w:bidi/>
        <w:ind w:right="300"/>
      </w:pPr>
      <w:r>
        <w:rPr>
          <w:b/>
          <w:bCs/>
          <w:rtl/>
        </w:rPr>
        <w:t>تكوينات الأجهزة والشبكات (</w:t>
      </w:r>
      <w:r>
        <w:rPr>
          <w:b/>
          <w:bCs/>
        </w:rPr>
        <w:t>IaC / Firewall Configs):</w:t>
      </w:r>
      <w:r>
        <w:rPr>
          <w:rtl/>
        </w:rPr>
        <w:t xml:space="preserve"> نسخ أسبوعي والتأكد من إمكانية الاستعادة التلقائية.</w:t>
      </w:r>
    </w:p>
    <w:p w14:paraId="126A1070" w14:textId="77777777" w:rsidR="005E75ED" w:rsidRDefault="0030396A">
      <w:pPr>
        <w:numPr>
          <w:ilvl w:val="0"/>
          <w:numId w:val="4"/>
        </w:numPr>
        <w:pBdr>
          <w:top w:val="nil"/>
          <w:left w:val="nil"/>
          <w:bottom w:val="nil"/>
          <w:right w:val="nil"/>
          <w:between w:val="nil"/>
        </w:pBdr>
        <w:bidi/>
        <w:ind w:right="300"/>
      </w:pPr>
      <w:r>
        <w:rPr>
          <w:b/>
          <w:bCs/>
          <w:rtl/>
        </w:rPr>
        <w:t>أشرطة النسخ الاحتياطي (</w:t>
      </w:r>
      <w:r>
        <w:rPr>
          <w:b/>
          <w:bCs/>
        </w:rPr>
        <w:t>Tape Librar</w:t>
      </w:r>
      <w:r>
        <w:rPr>
          <w:b/>
          <w:bCs/>
        </w:rPr>
        <w:t>y):</w:t>
      </w:r>
      <w:r>
        <w:rPr>
          <w:rtl/>
        </w:rPr>
        <w:t xml:space="preserve"> استخدام </w:t>
      </w:r>
      <w:r>
        <w:t>Veritas NetBackup</w:t>
      </w:r>
      <w:r>
        <w:rPr>
          <w:rtl/>
        </w:rPr>
        <w:t xml:space="preserve"> وإرسال النسخ الأسبوعية لمركز التخزين الخارجي المؤمن.</w:t>
      </w:r>
    </w:p>
    <w:p w14:paraId="0A0543DA" w14:textId="77777777" w:rsidR="005E75ED" w:rsidRDefault="0030396A">
      <w:pPr>
        <w:numPr>
          <w:ilvl w:val="0"/>
          <w:numId w:val="4"/>
        </w:numPr>
        <w:pBdr>
          <w:top w:val="nil"/>
          <w:left w:val="nil"/>
          <w:bottom w:val="nil"/>
          <w:right w:val="nil"/>
          <w:between w:val="nil"/>
        </w:pBdr>
        <w:bidi/>
        <w:spacing w:after="75"/>
        <w:ind w:right="300"/>
      </w:pPr>
      <w:r>
        <w:rPr>
          <w:b/>
          <w:bCs/>
          <w:rtl/>
        </w:rPr>
        <w:t>اختبار الاستعادة:</w:t>
      </w:r>
      <w:r>
        <w:rPr>
          <w:rtl/>
        </w:rPr>
        <w:t xml:space="preserve"> إجراء اختبار تجريبي شهر لتطبيقات محددة، واختبار شامل ربع سنوي لقواعد البيانات، واختبار تحويل كلي لمركز جدة سنوياً.</w:t>
      </w:r>
    </w:p>
    <w:p w14:paraId="0708A74A" w14:textId="77777777" w:rsidR="005E75ED" w:rsidRDefault="0030396A">
      <w:pPr>
        <w:pStyle w:val="2"/>
        <w:bidi/>
      </w:pPr>
      <w:r>
        <w:rPr>
          <w:rtl/>
        </w:rPr>
        <w:t>الحلول البديلة والتشغيل المؤقت (</w:t>
      </w:r>
      <w:r>
        <w:t>Manual Workarounds</w:t>
      </w:r>
      <w:r>
        <w:rPr>
          <w:rtl/>
        </w:rPr>
        <w:t>)</w:t>
      </w:r>
    </w:p>
    <w:tbl>
      <w:tblPr>
        <w:tblStyle w:val="aa"/>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872"/>
        <w:gridCol w:w="1872"/>
        <w:gridCol w:w="1872"/>
        <w:gridCol w:w="1872"/>
        <w:gridCol w:w="1872"/>
      </w:tblGrid>
      <w:tr w:rsidR="005E75ED" w14:paraId="3DE29EDA" w14:textId="77777777">
        <w:trPr>
          <w:tblHeader/>
        </w:trPr>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720671FC" w14:textId="77777777" w:rsidR="005E75ED" w:rsidRDefault="0030396A">
            <w:pPr>
              <w:pBdr>
                <w:top w:val="nil"/>
                <w:left w:val="nil"/>
                <w:bottom w:val="nil"/>
                <w:right w:val="nil"/>
                <w:between w:val="nil"/>
              </w:pBdr>
              <w:bidi/>
              <w:spacing w:before="120" w:after="120"/>
              <w:rPr>
                <w:b/>
                <w:bCs/>
                <w:color w:val="FFFFFF"/>
              </w:rPr>
            </w:pPr>
            <w:r>
              <w:rPr>
                <w:b/>
                <w:bCs/>
                <w:color w:val="FFFFFF"/>
                <w:rtl/>
              </w:rPr>
              <w:t>العملية الحرجة</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7C4FC1E9" w14:textId="77777777" w:rsidR="005E75ED" w:rsidRDefault="0030396A">
            <w:pPr>
              <w:pBdr>
                <w:top w:val="nil"/>
                <w:left w:val="nil"/>
                <w:bottom w:val="nil"/>
                <w:right w:val="nil"/>
                <w:between w:val="nil"/>
              </w:pBdr>
              <w:bidi/>
              <w:spacing w:before="120" w:after="120"/>
              <w:rPr>
                <w:b/>
                <w:bCs/>
                <w:color w:val="FFFFFF"/>
              </w:rPr>
            </w:pPr>
            <w:r>
              <w:rPr>
                <w:b/>
                <w:bCs/>
                <w:color w:val="FFFFFF"/>
                <w:rtl/>
              </w:rPr>
              <w:t>الحل البديل المؤقت</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1ACF011B" w14:textId="77777777" w:rsidR="005E75ED" w:rsidRDefault="0030396A">
            <w:pPr>
              <w:pBdr>
                <w:top w:val="nil"/>
                <w:left w:val="nil"/>
                <w:bottom w:val="nil"/>
                <w:right w:val="nil"/>
                <w:between w:val="nil"/>
              </w:pBdr>
              <w:bidi/>
              <w:spacing w:before="120" w:after="120"/>
              <w:rPr>
                <w:b/>
                <w:bCs/>
                <w:color w:val="FFFFFF"/>
              </w:rPr>
            </w:pPr>
            <w:r>
              <w:rPr>
                <w:b/>
                <w:bCs/>
                <w:color w:val="FFFFFF"/>
                <w:rtl/>
              </w:rPr>
              <w:t>المتطلبات الأساسية</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126A2D39" w14:textId="77777777" w:rsidR="005E75ED" w:rsidRDefault="0030396A">
            <w:pPr>
              <w:pBdr>
                <w:top w:val="nil"/>
                <w:left w:val="nil"/>
                <w:bottom w:val="nil"/>
                <w:right w:val="nil"/>
                <w:between w:val="nil"/>
              </w:pBdr>
              <w:bidi/>
              <w:spacing w:before="120" w:after="120"/>
              <w:rPr>
                <w:b/>
                <w:bCs/>
                <w:color w:val="FFFFFF"/>
              </w:rPr>
            </w:pPr>
            <w:r>
              <w:rPr>
                <w:b/>
                <w:bCs/>
                <w:color w:val="FFFFFF"/>
                <w:rtl/>
              </w:rPr>
              <w:t>المدة القصوى</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0E5590F8" w14:textId="77777777" w:rsidR="005E75ED" w:rsidRDefault="0030396A">
            <w:pPr>
              <w:pBdr>
                <w:top w:val="nil"/>
                <w:left w:val="nil"/>
                <w:bottom w:val="nil"/>
                <w:right w:val="nil"/>
                <w:between w:val="nil"/>
              </w:pBdr>
              <w:bidi/>
              <w:spacing w:before="120" w:after="120"/>
              <w:rPr>
                <w:b/>
                <w:bCs/>
                <w:color w:val="FFFFFF"/>
              </w:rPr>
            </w:pPr>
            <w:r>
              <w:rPr>
                <w:b/>
                <w:bCs/>
                <w:color w:val="FFFFFF"/>
                <w:rtl/>
              </w:rPr>
              <w:t>المالك</w:t>
            </w:r>
          </w:p>
          <w:p w14:paraId="03A7227C" w14:textId="77777777" w:rsidR="005E75ED" w:rsidRDefault="0030396A">
            <w:pPr>
              <w:pBdr>
                <w:top w:val="nil"/>
                <w:left w:val="nil"/>
                <w:bottom w:val="nil"/>
                <w:right w:val="nil"/>
                <w:between w:val="nil"/>
              </w:pBdr>
            </w:pPr>
            <w:r>
              <w:t xml:space="preserve"> </w:t>
            </w:r>
          </w:p>
        </w:tc>
      </w:tr>
      <w:tr w:rsidR="005E75ED" w14:paraId="07197810"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9F4E6B0" w14:textId="77777777" w:rsidR="005E75ED" w:rsidRDefault="0030396A">
            <w:pPr>
              <w:pBdr>
                <w:top w:val="nil"/>
                <w:left w:val="nil"/>
                <w:bottom w:val="nil"/>
                <w:right w:val="nil"/>
                <w:between w:val="nil"/>
              </w:pBdr>
              <w:bidi/>
              <w:spacing w:before="120" w:after="120"/>
            </w:pPr>
            <w:r>
              <w:rPr>
                <w:rtl/>
              </w:rPr>
              <w:t>انقطاع تطبيقات الهاتف (</w:t>
            </w:r>
            <w:r>
              <w:t>Afaq Plus</w:t>
            </w:r>
            <w:r>
              <w:rPr>
                <w:rtl/>
              </w:rPr>
              <w:t>)</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342D172" w14:textId="77777777" w:rsidR="005E75ED" w:rsidRDefault="0030396A">
            <w:pPr>
              <w:pBdr>
                <w:top w:val="nil"/>
                <w:left w:val="nil"/>
                <w:bottom w:val="nil"/>
                <w:right w:val="nil"/>
                <w:between w:val="nil"/>
              </w:pBdr>
              <w:bidi/>
              <w:spacing w:before="120" w:after="120"/>
            </w:pPr>
            <w:r>
              <w:rPr>
                <w:rtl/>
              </w:rPr>
              <w:t xml:space="preserve">توجيه العملاء لاستخدام بوابة </w:t>
            </w:r>
            <w:r>
              <w:t>Web (Afaq Net</w:t>
            </w:r>
            <w:r>
              <w:rPr>
                <w:rtl/>
              </w:rPr>
              <w:t>) أو الفروع</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569BE48" w14:textId="77777777" w:rsidR="005E75ED" w:rsidRDefault="0030396A">
            <w:pPr>
              <w:pBdr>
                <w:top w:val="nil"/>
                <w:left w:val="nil"/>
                <w:bottom w:val="nil"/>
                <w:right w:val="nil"/>
                <w:between w:val="nil"/>
              </w:pBdr>
              <w:bidi/>
              <w:spacing w:before="120" w:after="120"/>
            </w:pPr>
            <w:r>
              <w:rPr>
                <w:rtl/>
              </w:rPr>
              <w:t>تحديث القنوات الإعلامية والرسائل النصية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4B5AF05" w14:textId="77777777" w:rsidR="005E75ED" w:rsidRDefault="0030396A">
            <w:pPr>
              <w:pBdr>
                <w:top w:val="nil"/>
                <w:left w:val="nil"/>
                <w:bottom w:val="nil"/>
                <w:right w:val="nil"/>
                <w:between w:val="nil"/>
              </w:pBdr>
              <w:bidi/>
              <w:spacing w:before="120" w:after="120"/>
            </w:pPr>
            <w:r>
              <w:rPr>
                <w:rtl/>
              </w:rPr>
              <w:t>24 ساعة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9081BA6" w14:textId="77777777" w:rsidR="005E75ED" w:rsidRDefault="0030396A">
            <w:pPr>
              <w:pBdr>
                <w:top w:val="nil"/>
                <w:left w:val="nil"/>
                <w:bottom w:val="nil"/>
                <w:right w:val="nil"/>
                <w:between w:val="nil"/>
              </w:pBdr>
              <w:bidi/>
              <w:spacing w:before="120" w:after="120"/>
            </w:pPr>
            <w:r>
              <w:rPr>
                <w:rtl/>
              </w:rPr>
              <w:t xml:space="preserve">مدير القنوات </w:t>
            </w:r>
            <w:r>
              <w:rPr>
                <w:rtl/>
              </w:rPr>
              <w:t>الرقمية</w:t>
            </w:r>
          </w:p>
        </w:tc>
      </w:tr>
      <w:tr w:rsidR="005E75ED" w14:paraId="3DC9A9EC"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71FBF99" w14:textId="77777777" w:rsidR="005E75ED" w:rsidRDefault="0030396A">
            <w:pPr>
              <w:pBdr>
                <w:top w:val="nil"/>
                <w:left w:val="nil"/>
                <w:bottom w:val="nil"/>
                <w:right w:val="nil"/>
                <w:between w:val="nil"/>
              </w:pBdr>
              <w:bidi/>
              <w:spacing w:before="120" w:after="120"/>
            </w:pPr>
            <w:r>
              <w:rPr>
                <w:rtl/>
              </w:rPr>
              <w:t xml:space="preserve">انقطاع نظام </w:t>
            </w:r>
            <w:r>
              <w:t>AD</w:t>
            </w:r>
            <w:r>
              <w:rPr>
                <w:rtl/>
              </w:rPr>
              <w:t xml:space="preserve"> / المصادقة المركزية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8063CDB" w14:textId="77777777" w:rsidR="005E75ED" w:rsidRDefault="0030396A">
            <w:pPr>
              <w:pBdr>
                <w:top w:val="nil"/>
                <w:left w:val="nil"/>
                <w:bottom w:val="nil"/>
                <w:right w:val="nil"/>
                <w:between w:val="nil"/>
              </w:pBdr>
              <w:bidi/>
              <w:spacing w:before="120" w:after="120"/>
            </w:pPr>
            <w:r>
              <w:rPr>
                <w:rtl/>
              </w:rPr>
              <w:t>تفعيل حسابات الطوارئ المشفرة المعتمدة (</w:t>
            </w:r>
            <w:r>
              <w:t>Break-glass Accounts</w:t>
            </w:r>
            <w:r>
              <w:rPr>
                <w:rtl/>
              </w:rPr>
              <w:t>)</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259632B" w14:textId="77777777" w:rsidR="005E75ED" w:rsidRDefault="0030396A">
            <w:pPr>
              <w:pBdr>
                <w:top w:val="nil"/>
                <w:left w:val="nil"/>
                <w:bottom w:val="nil"/>
                <w:right w:val="nil"/>
                <w:between w:val="nil"/>
              </w:pBdr>
              <w:bidi/>
              <w:spacing w:before="120" w:after="120"/>
            </w:pPr>
            <w:r>
              <w:rPr>
                <w:rtl/>
              </w:rPr>
              <w:t xml:space="preserve">إجراءات </w:t>
            </w:r>
            <w:r>
              <w:t>MFA</w:t>
            </w:r>
            <w:r>
              <w:rPr>
                <w:rtl/>
              </w:rPr>
              <w:t xml:space="preserve"> الاستثنائية وسجل اعتماد مسبق</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A3E38A4" w14:textId="77777777" w:rsidR="005E75ED" w:rsidRDefault="0030396A">
            <w:pPr>
              <w:pBdr>
                <w:top w:val="nil"/>
                <w:left w:val="nil"/>
                <w:bottom w:val="nil"/>
                <w:right w:val="nil"/>
                <w:between w:val="nil"/>
              </w:pBdr>
              <w:bidi/>
              <w:spacing w:before="120" w:after="120"/>
            </w:pPr>
            <w:r>
              <w:rPr>
                <w:rtl/>
              </w:rPr>
              <w:t>6 ساعات</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00FEB7B" w14:textId="77777777" w:rsidR="005E75ED" w:rsidRDefault="0030396A">
            <w:pPr>
              <w:pBdr>
                <w:top w:val="nil"/>
                <w:left w:val="nil"/>
                <w:bottom w:val="nil"/>
                <w:right w:val="nil"/>
                <w:between w:val="nil"/>
              </w:pBdr>
              <w:bidi/>
              <w:spacing w:before="120" w:after="120"/>
            </w:pPr>
            <w:r>
              <w:rPr>
                <w:rtl/>
              </w:rPr>
              <w:t xml:space="preserve">فريق أمن المعلومات </w:t>
            </w:r>
            <w:r>
              <w:t>IAM</w:t>
            </w:r>
          </w:p>
        </w:tc>
      </w:tr>
      <w:tr w:rsidR="005E75ED" w14:paraId="4323997A"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C888D36" w14:textId="77777777" w:rsidR="005E75ED" w:rsidRDefault="0030396A">
            <w:pPr>
              <w:pBdr>
                <w:top w:val="nil"/>
                <w:left w:val="nil"/>
                <w:bottom w:val="nil"/>
                <w:right w:val="nil"/>
                <w:between w:val="nil"/>
              </w:pBdr>
              <w:bidi/>
              <w:spacing w:before="120" w:after="120"/>
            </w:pPr>
            <w:r>
              <w:rPr>
                <w:rtl/>
              </w:rPr>
              <w:t>توقف مركز البيانات بالرياض</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D9E3F97" w14:textId="77777777" w:rsidR="005E75ED" w:rsidRDefault="0030396A">
            <w:pPr>
              <w:pBdr>
                <w:top w:val="nil"/>
                <w:left w:val="nil"/>
                <w:bottom w:val="nil"/>
                <w:right w:val="nil"/>
                <w:between w:val="nil"/>
              </w:pBdr>
              <w:bidi/>
              <w:spacing w:before="120" w:after="120"/>
            </w:pPr>
            <w:r>
              <w:rPr>
                <w:rtl/>
              </w:rPr>
              <w:t>تفعيل خطة التحويل الكامل لمركز التعافي بجدة (</w:t>
            </w:r>
            <w:r>
              <w:t xml:space="preserve">DR </w:t>
            </w:r>
            <w:r>
              <w:t>Failover</w:t>
            </w:r>
            <w:r>
              <w:rPr>
                <w:rtl/>
              </w:rPr>
              <w:t>)</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AFA37C8" w14:textId="77777777" w:rsidR="005E75ED" w:rsidRDefault="0030396A">
            <w:pPr>
              <w:pBdr>
                <w:top w:val="nil"/>
                <w:left w:val="nil"/>
                <w:bottom w:val="nil"/>
                <w:right w:val="nil"/>
                <w:between w:val="nil"/>
              </w:pBdr>
              <w:bidi/>
              <w:spacing w:before="120" w:after="120"/>
            </w:pPr>
            <w:r>
              <w:rPr>
                <w:rtl/>
              </w:rPr>
              <w:t>جاهزية المزامنة وقواعد البيانات بجدة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C3AC8C6" w14:textId="77777777" w:rsidR="005E75ED" w:rsidRDefault="0030396A">
            <w:pPr>
              <w:pBdr>
                <w:top w:val="nil"/>
                <w:left w:val="nil"/>
                <w:bottom w:val="nil"/>
                <w:right w:val="nil"/>
                <w:between w:val="nil"/>
              </w:pBdr>
              <w:bidi/>
              <w:spacing w:before="120" w:after="120"/>
            </w:pPr>
            <w:r>
              <w:rPr>
                <w:rtl/>
              </w:rPr>
              <w:t>48 ساعة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6353AF6" w14:textId="77777777" w:rsidR="005E75ED" w:rsidRDefault="0030396A">
            <w:pPr>
              <w:pBdr>
                <w:top w:val="nil"/>
                <w:left w:val="nil"/>
                <w:bottom w:val="nil"/>
                <w:right w:val="nil"/>
                <w:between w:val="nil"/>
              </w:pBdr>
              <w:bidi/>
              <w:spacing w:before="120" w:after="120"/>
            </w:pPr>
            <w:r>
              <w:rPr>
                <w:rtl/>
              </w:rPr>
              <w:t>مدير البنية التحتية</w:t>
            </w:r>
          </w:p>
        </w:tc>
      </w:tr>
      <w:tr w:rsidR="005E75ED" w14:paraId="4FB39C08"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7C3BA4E" w14:textId="77777777" w:rsidR="005E75ED" w:rsidRDefault="0030396A">
            <w:pPr>
              <w:pBdr>
                <w:top w:val="nil"/>
                <w:left w:val="nil"/>
                <w:bottom w:val="nil"/>
                <w:right w:val="nil"/>
                <w:between w:val="nil"/>
              </w:pBdr>
              <w:bidi/>
              <w:spacing w:before="120" w:after="120"/>
            </w:pPr>
            <w:r>
              <w:rPr>
                <w:rtl/>
              </w:rPr>
              <w:t xml:space="preserve">توقف شبكة </w:t>
            </w:r>
            <w:r>
              <w:t>ATM</w:t>
            </w:r>
            <w:r>
              <w:rPr>
                <w:rtl/>
              </w:rPr>
              <w:t xml:space="preserve"> (150 جهاز)</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ACF2C23" w14:textId="77777777" w:rsidR="005E75ED" w:rsidRDefault="0030396A">
            <w:pPr>
              <w:pBdr>
                <w:top w:val="nil"/>
                <w:left w:val="nil"/>
                <w:bottom w:val="nil"/>
                <w:right w:val="nil"/>
                <w:between w:val="nil"/>
              </w:pBdr>
              <w:bidi/>
              <w:spacing w:before="120" w:after="120"/>
            </w:pPr>
            <w:r>
              <w:rPr>
                <w:rtl/>
              </w:rPr>
              <w:t>الاعتماد على الشبكة السعودية للمدفوعات (مدى) والبطاقات الإلكترونية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8DD0079" w14:textId="77777777" w:rsidR="005E75ED" w:rsidRDefault="0030396A">
            <w:pPr>
              <w:pBdr>
                <w:top w:val="nil"/>
                <w:left w:val="nil"/>
                <w:bottom w:val="nil"/>
                <w:right w:val="nil"/>
                <w:between w:val="nil"/>
              </w:pBdr>
              <w:bidi/>
              <w:spacing w:before="120" w:after="120"/>
            </w:pPr>
            <w:r>
              <w:rPr>
                <w:rtl/>
              </w:rPr>
              <w:t>تنسيق نقاط التبديل للشبكة المالية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167FFEC" w14:textId="77777777" w:rsidR="005E75ED" w:rsidRDefault="0030396A">
            <w:pPr>
              <w:pBdr>
                <w:top w:val="nil"/>
                <w:left w:val="nil"/>
                <w:bottom w:val="nil"/>
                <w:right w:val="nil"/>
                <w:between w:val="nil"/>
              </w:pBdr>
              <w:bidi/>
              <w:spacing w:before="120" w:after="120"/>
            </w:pPr>
            <w:r>
              <w:rPr>
                <w:rtl/>
              </w:rPr>
              <w:t>12 ساعة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DD1ABAB" w14:textId="77777777" w:rsidR="005E75ED" w:rsidRDefault="0030396A">
            <w:pPr>
              <w:pBdr>
                <w:top w:val="nil"/>
                <w:left w:val="nil"/>
                <w:bottom w:val="nil"/>
                <w:right w:val="nil"/>
                <w:between w:val="nil"/>
              </w:pBdr>
              <w:bidi/>
              <w:spacing w:before="120" w:after="120"/>
            </w:pPr>
            <w:r>
              <w:rPr>
                <w:rtl/>
              </w:rPr>
              <w:t>مدير عمليات البطاقات</w:t>
            </w:r>
          </w:p>
        </w:tc>
      </w:tr>
    </w:tbl>
    <w:p w14:paraId="3875C1BD" w14:textId="77777777" w:rsidR="005E75ED" w:rsidRDefault="0030396A">
      <w:pPr>
        <w:pStyle w:val="2"/>
        <w:bidi/>
      </w:pPr>
      <w:r>
        <w:rPr>
          <w:rtl/>
        </w:rPr>
        <w:t xml:space="preserve">سجل الاعتمادات </w:t>
      </w:r>
      <w:r>
        <w:rPr>
          <w:rtl/>
        </w:rPr>
        <w:t>النقاط الحرج (</w:t>
      </w:r>
      <w:r>
        <w:t>Critical Dependency Register - SPOF</w:t>
      </w:r>
      <w:r>
        <w:rPr>
          <w:rtl/>
        </w:rPr>
        <w:t>)</w:t>
      </w:r>
    </w:p>
    <w:tbl>
      <w:tblPr>
        <w:tblStyle w:val="ab"/>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560"/>
        <w:gridCol w:w="1560"/>
        <w:gridCol w:w="1560"/>
        <w:gridCol w:w="1560"/>
        <w:gridCol w:w="1560"/>
        <w:gridCol w:w="1560"/>
      </w:tblGrid>
      <w:tr w:rsidR="005E75ED" w14:paraId="0AE7D44A" w14:textId="77777777">
        <w:trPr>
          <w:tblHeader/>
        </w:trPr>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1896398B" w14:textId="77777777" w:rsidR="005E75ED" w:rsidRDefault="0030396A">
            <w:pPr>
              <w:pBdr>
                <w:top w:val="nil"/>
                <w:left w:val="nil"/>
                <w:bottom w:val="nil"/>
                <w:right w:val="nil"/>
                <w:between w:val="nil"/>
              </w:pBdr>
              <w:bidi/>
              <w:spacing w:before="120" w:after="120"/>
              <w:rPr>
                <w:b/>
                <w:bCs/>
                <w:color w:val="FFFFFF"/>
              </w:rPr>
            </w:pPr>
            <w:r>
              <w:rPr>
                <w:b/>
                <w:bCs/>
                <w:color w:val="FFFFFF"/>
                <w:rtl/>
              </w:rPr>
              <w:lastRenderedPageBreak/>
              <w:t>الخدمة / المكون</w:t>
            </w:r>
          </w:p>
        </w:tc>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562A40B8" w14:textId="77777777" w:rsidR="005E75ED" w:rsidRDefault="0030396A">
            <w:pPr>
              <w:pBdr>
                <w:top w:val="nil"/>
                <w:left w:val="nil"/>
                <w:bottom w:val="nil"/>
                <w:right w:val="nil"/>
                <w:between w:val="nil"/>
              </w:pBdr>
              <w:bidi/>
              <w:spacing w:before="120" w:after="120"/>
              <w:rPr>
                <w:b/>
                <w:bCs/>
                <w:color w:val="FFFFFF"/>
              </w:rPr>
            </w:pPr>
            <w:r>
              <w:rPr>
                <w:b/>
                <w:bCs/>
                <w:color w:val="FFFFFF"/>
                <w:rtl/>
              </w:rPr>
              <w:t>نوع الاعتمادية</w:t>
            </w:r>
          </w:p>
        </w:tc>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2E01A7AA" w14:textId="77777777" w:rsidR="005E75ED" w:rsidRDefault="0030396A">
            <w:pPr>
              <w:pBdr>
                <w:top w:val="nil"/>
                <w:left w:val="nil"/>
                <w:bottom w:val="nil"/>
                <w:right w:val="nil"/>
                <w:between w:val="nil"/>
              </w:pBdr>
              <w:bidi/>
              <w:spacing w:before="120" w:after="120"/>
              <w:rPr>
                <w:b/>
                <w:bCs/>
                <w:color w:val="FFFFFF"/>
              </w:rPr>
            </w:pPr>
            <w:r>
              <w:rPr>
                <w:b/>
                <w:bCs/>
                <w:color w:val="FFFFFF"/>
                <w:rtl/>
              </w:rPr>
              <w:t>هل يمثل نقطة توقف واحدة (</w:t>
            </w:r>
            <w:r>
              <w:rPr>
                <w:b/>
                <w:bCs/>
                <w:color w:val="FFFFFF"/>
              </w:rPr>
              <w:t>SPOF</w:t>
            </w:r>
            <w:r>
              <w:rPr>
                <w:b/>
                <w:bCs/>
                <w:color w:val="FFFFFF"/>
                <w:rtl/>
              </w:rPr>
              <w:t>)؟</w:t>
            </w:r>
          </w:p>
        </w:tc>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1089EFEA" w14:textId="77777777" w:rsidR="005E75ED" w:rsidRDefault="0030396A">
            <w:pPr>
              <w:pBdr>
                <w:top w:val="nil"/>
                <w:left w:val="nil"/>
                <w:bottom w:val="nil"/>
                <w:right w:val="nil"/>
                <w:between w:val="nil"/>
              </w:pBdr>
              <w:bidi/>
              <w:spacing w:before="120" w:after="120"/>
              <w:rPr>
                <w:b/>
                <w:bCs/>
                <w:color w:val="FFFFFF"/>
              </w:rPr>
            </w:pPr>
            <w:r>
              <w:rPr>
                <w:b/>
                <w:bCs/>
                <w:color w:val="FFFFFF"/>
                <w:rtl/>
              </w:rPr>
              <w:t>منهجية الاستمرارية والتكرار</w:t>
            </w:r>
          </w:p>
        </w:tc>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16C59E9B" w14:textId="77777777" w:rsidR="005E75ED" w:rsidRDefault="0030396A">
            <w:pPr>
              <w:pBdr>
                <w:top w:val="nil"/>
                <w:left w:val="nil"/>
                <w:bottom w:val="nil"/>
                <w:right w:val="nil"/>
                <w:between w:val="nil"/>
              </w:pBdr>
              <w:bidi/>
              <w:spacing w:before="120" w:after="120"/>
              <w:rPr>
                <w:b/>
                <w:bCs/>
                <w:color w:val="FFFFFF"/>
              </w:rPr>
            </w:pPr>
            <w:r>
              <w:rPr>
                <w:b/>
                <w:bCs/>
                <w:color w:val="FFFFFF"/>
              </w:rPr>
              <w:t>RTO / RPO Target</w:t>
            </w:r>
          </w:p>
        </w:tc>
        <w:tc>
          <w:tcPr>
            <w:tcW w:w="156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3662556F" w14:textId="77777777" w:rsidR="005E75ED" w:rsidRDefault="0030396A">
            <w:pPr>
              <w:pBdr>
                <w:top w:val="nil"/>
                <w:left w:val="nil"/>
                <w:bottom w:val="nil"/>
                <w:right w:val="nil"/>
                <w:between w:val="nil"/>
              </w:pBdr>
              <w:bidi/>
              <w:spacing w:before="120" w:after="120"/>
              <w:rPr>
                <w:b/>
                <w:bCs/>
                <w:color w:val="FFFFFF"/>
              </w:rPr>
            </w:pPr>
            <w:r>
              <w:rPr>
                <w:b/>
                <w:bCs/>
                <w:color w:val="FFFFFF"/>
                <w:rtl/>
              </w:rPr>
              <w:t>المالك الداخلي</w:t>
            </w:r>
          </w:p>
          <w:p w14:paraId="757454D8" w14:textId="77777777" w:rsidR="005E75ED" w:rsidRDefault="0030396A">
            <w:pPr>
              <w:pBdr>
                <w:top w:val="nil"/>
                <w:left w:val="nil"/>
                <w:bottom w:val="nil"/>
                <w:right w:val="nil"/>
                <w:between w:val="nil"/>
              </w:pBdr>
            </w:pPr>
            <w:r>
              <w:t xml:space="preserve"> </w:t>
            </w:r>
          </w:p>
        </w:tc>
      </w:tr>
      <w:tr w:rsidR="005E75ED" w14:paraId="6C7D972B" w14:textId="77777777">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AC7CB0F" w14:textId="77777777" w:rsidR="005E75ED" w:rsidRDefault="0030396A">
            <w:pPr>
              <w:pBdr>
                <w:top w:val="nil"/>
                <w:left w:val="nil"/>
                <w:bottom w:val="nil"/>
                <w:right w:val="nil"/>
                <w:between w:val="nil"/>
              </w:pBdr>
              <w:bidi/>
              <w:spacing w:before="120" w:after="120"/>
            </w:pPr>
            <w:r>
              <w:rPr>
                <w:rtl/>
              </w:rPr>
              <w:t>مركز البيانات الرئيسي (الرياض)</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DC5F6C8" w14:textId="77777777" w:rsidR="005E75ED" w:rsidRDefault="0030396A">
            <w:pPr>
              <w:pBdr>
                <w:top w:val="nil"/>
                <w:left w:val="nil"/>
                <w:bottom w:val="nil"/>
                <w:right w:val="nil"/>
                <w:between w:val="nil"/>
              </w:pBdr>
              <w:bidi/>
              <w:spacing w:before="120" w:after="120"/>
            </w:pPr>
            <w:r>
              <w:rPr>
                <w:rtl/>
              </w:rPr>
              <w:t>بنية تحتية ومركزية</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E994C12" w14:textId="77777777" w:rsidR="005E75ED" w:rsidRDefault="0030396A">
            <w:pPr>
              <w:pBdr>
                <w:top w:val="nil"/>
                <w:left w:val="nil"/>
                <w:bottom w:val="nil"/>
                <w:right w:val="nil"/>
                <w:between w:val="nil"/>
              </w:pBdr>
              <w:bidi/>
              <w:spacing w:before="120" w:after="120"/>
            </w:pPr>
            <w:r>
              <w:rPr>
                <w:rtl/>
              </w:rPr>
              <w:t xml:space="preserve">نعم (بدون </w:t>
            </w:r>
            <w:r>
              <w:t>DR active</w:t>
            </w:r>
            <w:r>
              <w:rPr>
                <w:rtl/>
              </w:rPr>
              <w:t>)</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A081A38" w14:textId="77777777" w:rsidR="005E75ED" w:rsidRDefault="0030396A">
            <w:pPr>
              <w:pBdr>
                <w:top w:val="nil"/>
                <w:left w:val="nil"/>
                <w:bottom w:val="nil"/>
                <w:right w:val="nil"/>
                <w:between w:val="nil"/>
              </w:pBdr>
              <w:bidi/>
              <w:spacing w:before="120" w:after="120"/>
            </w:pPr>
            <w:r>
              <w:rPr>
                <w:rtl/>
              </w:rPr>
              <w:t xml:space="preserve">مركز </w:t>
            </w:r>
            <w:r>
              <w:rPr>
                <w:rtl/>
              </w:rPr>
              <w:t>تعافي متكامل بجدة مع مزامنة فورية</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3E29B5B" w14:textId="77777777" w:rsidR="005E75ED" w:rsidRDefault="0030396A">
            <w:pPr>
              <w:pBdr>
                <w:top w:val="nil"/>
                <w:left w:val="nil"/>
                <w:bottom w:val="nil"/>
                <w:right w:val="nil"/>
                <w:between w:val="nil"/>
              </w:pBdr>
              <w:bidi/>
              <w:spacing w:before="120" w:after="120"/>
            </w:pPr>
            <w:r>
              <w:t>RTO 2h / RPO 15m</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76EB0B2" w14:textId="77777777" w:rsidR="005E75ED" w:rsidRDefault="0030396A">
            <w:pPr>
              <w:pBdr>
                <w:top w:val="nil"/>
                <w:left w:val="nil"/>
                <w:bottom w:val="nil"/>
                <w:right w:val="nil"/>
                <w:between w:val="nil"/>
              </w:pBdr>
              <w:bidi/>
              <w:spacing w:before="120" w:after="120"/>
            </w:pPr>
            <w:r>
              <w:rPr>
                <w:rtl/>
              </w:rPr>
              <w:t>مدير العمليات وتقنية المعلومات</w:t>
            </w:r>
          </w:p>
        </w:tc>
      </w:tr>
      <w:tr w:rsidR="005E75ED" w14:paraId="7B7A3A85" w14:textId="77777777">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91D4C3A" w14:textId="77777777" w:rsidR="005E75ED" w:rsidRDefault="0030396A">
            <w:pPr>
              <w:pBdr>
                <w:top w:val="nil"/>
                <w:left w:val="nil"/>
                <w:bottom w:val="nil"/>
                <w:right w:val="nil"/>
                <w:between w:val="nil"/>
              </w:pBdr>
              <w:bidi/>
              <w:spacing w:before="120" w:after="120"/>
            </w:pPr>
            <w:r>
              <w:rPr>
                <w:rtl/>
              </w:rPr>
              <w:t xml:space="preserve">أنظمة </w:t>
            </w:r>
            <w:r>
              <w:t>Active Directory</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4020D6F" w14:textId="77777777" w:rsidR="005E75ED" w:rsidRDefault="0030396A">
            <w:pPr>
              <w:pBdr>
                <w:top w:val="nil"/>
                <w:left w:val="nil"/>
                <w:bottom w:val="nil"/>
                <w:right w:val="nil"/>
                <w:between w:val="nil"/>
              </w:pBdr>
              <w:bidi/>
              <w:spacing w:before="120" w:after="120"/>
            </w:pPr>
            <w:r>
              <w:rPr>
                <w:rtl/>
              </w:rPr>
              <w:t>إدارة الهويات والمصادقة</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DCA364A" w14:textId="77777777" w:rsidR="005E75ED" w:rsidRDefault="0030396A">
            <w:pPr>
              <w:pBdr>
                <w:top w:val="nil"/>
                <w:left w:val="nil"/>
                <w:bottom w:val="nil"/>
                <w:right w:val="nil"/>
                <w:between w:val="nil"/>
              </w:pBdr>
              <w:bidi/>
              <w:spacing w:before="120" w:after="120"/>
            </w:pPr>
            <w:r>
              <w:rPr>
                <w:rtl/>
              </w:rPr>
              <w:t>لا</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1917BFE" w14:textId="77777777" w:rsidR="005E75ED" w:rsidRDefault="0030396A">
            <w:pPr>
              <w:pBdr>
                <w:top w:val="nil"/>
                <w:left w:val="nil"/>
                <w:bottom w:val="nil"/>
                <w:right w:val="nil"/>
                <w:between w:val="nil"/>
              </w:pBdr>
              <w:bidi/>
              <w:spacing w:before="120" w:after="120"/>
            </w:pPr>
            <w:r>
              <w:rPr>
                <w:rtl/>
              </w:rPr>
              <w:t xml:space="preserve">تعدد الخوادم </w:t>
            </w:r>
            <w:r>
              <w:t>Domain Controllers</w:t>
            </w:r>
            <w:r>
              <w:rPr>
                <w:rtl/>
              </w:rPr>
              <w:t xml:space="preserve"> في الرياض وجدة</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54E8137" w14:textId="77777777" w:rsidR="005E75ED" w:rsidRDefault="0030396A">
            <w:pPr>
              <w:pBdr>
                <w:top w:val="nil"/>
                <w:left w:val="nil"/>
                <w:bottom w:val="nil"/>
                <w:right w:val="nil"/>
                <w:between w:val="nil"/>
              </w:pBdr>
              <w:bidi/>
              <w:spacing w:before="120" w:after="120"/>
            </w:pPr>
            <w:r>
              <w:t>RTO 1h / RPO 0</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FBFC875" w14:textId="77777777" w:rsidR="005E75ED" w:rsidRDefault="0030396A">
            <w:pPr>
              <w:pBdr>
                <w:top w:val="nil"/>
                <w:left w:val="nil"/>
                <w:bottom w:val="nil"/>
                <w:right w:val="nil"/>
                <w:between w:val="nil"/>
              </w:pBdr>
              <w:bidi/>
              <w:spacing w:before="120" w:after="120"/>
            </w:pPr>
            <w:r>
              <w:rPr>
                <w:rtl/>
              </w:rPr>
              <w:t xml:space="preserve">فريق شبكات </w:t>
            </w:r>
            <w:r>
              <w:t>IT</w:t>
            </w:r>
          </w:p>
        </w:tc>
      </w:tr>
      <w:tr w:rsidR="005E75ED" w14:paraId="2F134766" w14:textId="77777777">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B23F0A3" w14:textId="77777777" w:rsidR="005E75ED" w:rsidRDefault="0030396A">
            <w:pPr>
              <w:pBdr>
                <w:top w:val="nil"/>
                <w:left w:val="nil"/>
                <w:bottom w:val="nil"/>
                <w:right w:val="nil"/>
                <w:between w:val="nil"/>
              </w:pBdr>
              <w:bidi/>
              <w:spacing w:before="120" w:after="120"/>
            </w:pPr>
            <w:r>
              <w:rPr>
                <w:rtl/>
              </w:rPr>
              <w:t xml:space="preserve">جدران الحماية </w:t>
            </w:r>
            <w:r>
              <w:t>Palo Alto &amp; WAF</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CD35B7B" w14:textId="77777777" w:rsidR="005E75ED" w:rsidRDefault="0030396A">
            <w:pPr>
              <w:pBdr>
                <w:top w:val="nil"/>
                <w:left w:val="nil"/>
                <w:bottom w:val="nil"/>
                <w:right w:val="nil"/>
                <w:between w:val="nil"/>
              </w:pBdr>
              <w:bidi/>
              <w:spacing w:before="120" w:after="120"/>
            </w:pPr>
            <w:r>
              <w:rPr>
                <w:rtl/>
              </w:rPr>
              <w:t xml:space="preserve">أمن وحماية </w:t>
            </w:r>
            <w:r>
              <w:rPr>
                <w:rtl/>
              </w:rPr>
              <w:t>الشبكة</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3695559" w14:textId="77777777" w:rsidR="005E75ED" w:rsidRDefault="0030396A">
            <w:pPr>
              <w:pBdr>
                <w:top w:val="nil"/>
                <w:left w:val="nil"/>
                <w:bottom w:val="nil"/>
                <w:right w:val="nil"/>
                <w:between w:val="nil"/>
              </w:pBdr>
              <w:bidi/>
              <w:spacing w:before="120" w:after="120"/>
            </w:pPr>
            <w:r>
              <w:rPr>
                <w:rtl/>
              </w:rPr>
              <w:t>لا</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AFC251A" w14:textId="77777777" w:rsidR="005E75ED" w:rsidRDefault="0030396A">
            <w:pPr>
              <w:pBdr>
                <w:top w:val="nil"/>
                <w:left w:val="nil"/>
                <w:bottom w:val="nil"/>
                <w:right w:val="nil"/>
                <w:between w:val="nil"/>
              </w:pBdr>
              <w:bidi/>
              <w:spacing w:before="120" w:after="120"/>
            </w:pPr>
            <w:r>
              <w:rPr>
                <w:rtl/>
              </w:rPr>
              <w:t>تطبيق نظام التكرار المزدوج (</w:t>
            </w:r>
            <w:r>
              <w:t>High Availability - HA</w:t>
            </w:r>
            <w:r>
              <w:rPr>
                <w:rtl/>
              </w:rPr>
              <w:t>)</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6283442" w14:textId="77777777" w:rsidR="005E75ED" w:rsidRDefault="0030396A">
            <w:pPr>
              <w:pBdr>
                <w:top w:val="nil"/>
                <w:left w:val="nil"/>
                <w:bottom w:val="nil"/>
                <w:right w:val="nil"/>
                <w:between w:val="nil"/>
              </w:pBdr>
              <w:bidi/>
              <w:spacing w:before="120" w:after="120"/>
            </w:pPr>
            <w:r>
              <w:t>RTO 30m / RPO 0</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F698B57" w14:textId="77777777" w:rsidR="005E75ED" w:rsidRDefault="0030396A">
            <w:pPr>
              <w:pBdr>
                <w:top w:val="nil"/>
                <w:left w:val="nil"/>
                <w:bottom w:val="nil"/>
                <w:right w:val="nil"/>
                <w:between w:val="nil"/>
              </w:pBdr>
              <w:bidi/>
              <w:spacing w:before="120" w:after="120"/>
            </w:pPr>
            <w:r>
              <w:rPr>
                <w:rtl/>
              </w:rPr>
              <w:t>فريق الأمن السيبراني</w:t>
            </w:r>
          </w:p>
        </w:tc>
      </w:tr>
      <w:tr w:rsidR="005E75ED" w14:paraId="53CD9584" w14:textId="77777777">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1A6CFC7" w14:textId="77777777" w:rsidR="005E75ED" w:rsidRDefault="0030396A">
            <w:pPr>
              <w:pBdr>
                <w:top w:val="nil"/>
                <w:left w:val="nil"/>
                <w:bottom w:val="nil"/>
                <w:right w:val="nil"/>
                <w:between w:val="nil"/>
              </w:pBdr>
              <w:bidi/>
              <w:spacing w:before="120" w:after="120"/>
            </w:pPr>
            <w:r>
              <w:rPr>
                <w:rtl/>
              </w:rPr>
              <w:t>ربط الشبكة المالية / الدفع الفوري</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77DAFDA" w14:textId="77777777" w:rsidR="005E75ED" w:rsidRDefault="0030396A">
            <w:pPr>
              <w:pBdr>
                <w:top w:val="nil"/>
                <w:left w:val="nil"/>
                <w:bottom w:val="nil"/>
                <w:right w:val="nil"/>
                <w:between w:val="nil"/>
              </w:pBdr>
              <w:bidi/>
              <w:spacing w:before="120" w:after="120"/>
            </w:pPr>
            <w:r>
              <w:rPr>
                <w:rtl/>
              </w:rPr>
              <w:t>اتصالات ومدفوعات</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BD01EA1" w14:textId="77777777" w:rsidR="005E75ED" w:rsidRDefault="0030396A">
            <w:pPr>
              <w:pBdr>
                <w:top w:val="nil"/>
                <w:left w:val="nil"/>
                <w:bottom w:val="nil"/>
                <w:right w:val="nil"/>
                <w:between w:val="nil"/>
              </w:pBdr>
              <w:bidi/>
              <w:spacing w:before="120" w:after="120"/>
            </w:pPr>
            <w:r>
              <w:rPr>
                <w:rtl/>
              </w:rPr>
              <w:t>نعم</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A33D790" w14:textId="77777777" w:rsidR="005E75ED" w:rsidRDefault="0030396A">
            <w:pPr>
              <w:pBdr>
                <w:top w:val="nil"/>
                <w:left w:val="nil"/>
                <w:bottom w:val="nil"/>
                <w:right w:val="nil"/>
                <w:between w:val="nil"/>
              </w:pBdr>
              <w:bidi/>
              <w:spacing w:before="120" w:after="120"/>
            </w:pPr>
            <w:r>
              <w:rPr>
                <w:rtl/>
              </w:rPr>
              <w:t>مزود خدمة خطوط اتصالات ثنائي (</w:t>
            </w:r>
            <w:r>
              <w:t>Redundant Telecom Lines</w:t>
            </w:r>
            <w:r>
              <w:rPr>
                <w:rtl/>
              </w:rPr>
              <w:t>)</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1E17751" w14:textId="77777777" w:rsidR="005E75ED" w:rsidRDefault="0030396A">
            <w:pPr>
              <w:pBdr>
                <w:top w:val="nil"/>
                <w:left w:val="nil"/>
                <w:bottom w:val="nil"/>
                <w:right w:val="nil"/>
                <w:between w:val="nil"/>
              </w:pBdr>
              <w:bidi/>
              <w:spacing w:before="120" w:after="120"/>
            </w:pPr>
            <w:r>
              <w:t>RTO 1h / RPO 0</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1AB4D9E" w14:textId="77777777" w:rsidR="005E75ED" w:rsidRDefault="0030396A">
            <w:pPr>
              <w:pBdr>
                <w:top w:val="nil"/>
                <w:left w:val="nil"/>
                <w:bottom w:val="nil"/>
                <w:right w:val="nil"/>
                <w:between w:val="nil"/>
              </w:pBdr>
              <w:bidi/>
              <w:spacing w:before="120" w:after="120"/>
            </w:pPr>
            <w:r>
              <w:rPr>
                <w:rtl/>
              </w:rPr>
              <w:t>مدير الاتصالات المصرفية</w:t>
            </w:r>
          </w:p>
        </w:tc>
      </w:tr>
    </w:tbl>
    <w:p w14:paraId="10EDD12E" w14:textId="77777777" w:rsidR="005E75ED" w:rsidRDefault="0030396A">
      <w:pPr>
        <w:pStyle w:val="2"/>
        <w:bidi/>
      </w:pPr>
      <w:r>
        <w:rPr>
          <w:rtl/>
        </w:rPr>
        <w:t>سيناريوهات الكوارث وخطط التعافي (</w:t>
      </w:r>
      <w:r>
        <w:t>Disaster Scenarios &amp; Recovery Plan</w:t>
      </w:r>
      <w:r>
        <w:rPr>
          <w:rtl/>
        </w:rPr>
        <w:t>)</w:t>
      </w:r>
    </w:p>
    <w:tbl>
      <w:tblPr>
        <w:tblStyle w:val="ac"/>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872"/>
        <w:gridCol w:w="1872"/>
        <w:gridCol w:w="1872"/>
        <w:gridCol w:w="1872"/>
        <w:gridCol w:w="1872"/>
      </w:tblGrid>
      <w:tr w:rsidR="005E75ED" w14:paraId="3F15E82F" w14:textId="77777777">
        <w:trPr>
          <w:tblHeader/>
        </w:trPr>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0E7E9E97" w14:textId="77777777" w:rsidR="005E75ED" w:rsidRDefault="0030396A">
            <w:pPr>
              <w:pBdr>
                <w:top w:val="nil"/>
                <w:left w:val="nil"/>
                <w:bottom w:val="nil"/>
                <w:right w:val="nil"/>
                <w:between w:val="nil"/>
              </w:pBdr>
              <w:bidi/>
              <w:spacing w:before="120" w:after="120"/>
              <w:rPr>
                <w:b/>
                <w:bCs/>
                <w:color w:val="FFFFFF"/>
              </w:rPr>
            </w:pPr>
            <w:r>
              <w:rPr>
                <w:b/>
                <w:bCs/>
                <w:color w:val="FFFFFF"/>
                <w:rtl/>
              </w:rPr>
              <w:t>سيناريو الكارثة</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2A96C845" w14:textId="77777777" w:rsidR="005E75ED" w:rsidRDefault="0030396A">
            <w:pPr>
              <w:pBdr>
                <w:top w:val="nil"/>
                <w:left w:val="nil"/>
                <w:bottom w:val="nil"/>
                <w:right w:val="nil"/>
                <w:between w:val="nil"/>
              </w:pBdr>
              <w:bidi/>
              <w:spacing w:before="120" w:after="120"/>
              <w:rPr>
                <w:b/>
                <w:bCs/>
                <w:color w:val="FFFFFF"/>
              </w:rPr>
            </w:pPr>
            <w:r>
              <w:rPr>
                <w:b/>
                <w:bCs/>
                <w:color w:val="FFFFFF"/>
                <w:rtl/>
              </w:rPr>
              <w:t>الطرف المسؤول</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758DC87E" w14:textId="77777777" w:rsidR="005E75ED" w:rsidRDefault="0030396A">
            <w:pPr>
              <w:pBdr>
                <w:top w:val="nil"/>
                <w:left w:val="nil"/>
                <w:bottom w:val="nil"/>
                <w:right w:val="nil"/>
                <w:between w:val="nil"/>
              </w:pBdr>
              <w:bidi/>
              <w:spacing w:before="120" w:after="120"/>
              <w:rPr>
                <w:b/>
                <w:bCs/>
                <w:color w:val="FFFFFF"/>
              </w:rPr>
            </w:pPr>
            <w:r>
              <w:rPr>
                <w:b/>
                <w:bCs/>
                <w:color w:val="FFFFFF"/>
                <w:rtl/>
              </w:rPr>
              <w:t>خطة التخفيف والتعافي التفصيلية</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5B518A46" w14:textId="77777777" w:rsidR="005E75ED" w:rsidRDefault="0030396A">
            <w:pPr>
              <w:pBdr>
                <w:top w:val="nil"/>
                <w:left w:val="nil"/>
                <w:bottom w:val="nil"/>
                <w:right w:val="nil"/>
                <w:between w:val="nil"/>
              </w:pBdr>
              <w:bidi/>
              <w:spacing w:before="120" w:after="120"/>
              <w:rPr>
                <w:b/>
                <w:bCs/>
                <w:color w:val="FFFFFF"/>
              </w:rPr>
            </w:pPr>
            <w:r>
              <w:rPr>
                <w:b/>
                <w:bCs/>
                <w:color w:val="FFFFFF"/>
              </w:rPr>
              <w:t>RTO Target</w:t>
            </w:r>
          </w:p>
        </w:tc>
        <w:tc>
          <w:tcPr>
            <w:tcW w:w="1872"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62328D0C" w14:textId="77777777" w:rsidR="005E75ED" w:rsidRDefault="0030396A">
            <w:pPr>
              <w:pBdr>
                <w:top w:val="nil"/>
                <w:left w:val="nil"/>
                <w:bottom w:val="nil"/>
                <w:right w:val="nil"/>
                <w:between w:val="nil"/>
              </w:pBdr>
              <w:bidi/>
              <w:spacing w:before="120" w:after="120"/>
              <w:rPr>
                <w:b/>
                <w:bCs/>
                <w:color w:val="FFFFFF"/>
              </w:rPr>
            </w:pPr>
            <w:r>
              <w:rPr>
                <w:b/>
                <w:bCs/>
                <w:color w:val="FFFFFF"/>
              </w:rPr>
              <w:t>RPO Target</w:t>
            </w:r>
          </w:p>
          <w:p w14:paraId="4859FB99" w14:textId="77777777" w:rsidR="005E75ED" w:rsidRDefault="0030396A">
            <w:pPr>
              <w:pBdr>
                <w:top w:val="nil"/>
                <w:left w:val="nil"/>
                <w:bottom w:val="nil"/>
                <w:right w:val="nil"/>
                <w:between w:val="nil"/>
              </w:pBdr>
            </w:pPr>
            <w:r>
              <w:t xml:space="preserve"> </w:t>
            </w:r>
          </w:p>
        </w:tc>
      </w:tr>
      <w:tr w:rsidR="005E75ED" w14:paraId="69E81B50"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679377A" w14:textId="77777777" w:rsidR="005E75ED" w:rsidRDefault="0030396A">
            <w:pPr>
              <w:pBdr>
                <w:top w:val="nil"/>
                <w:left w:val="nil"/>
                <w:bottom w:val="nil"/>
                <w:right w:val="nil"/>
                <w:between w:val="nil"/>
              </w:pBdr>
              <w:bidi/>
              <w:spacing w:before="120" w:after="120"/>
            </w:pPr>
            <w:r>
              <w:rPr>
                <w:rtl/>
              </w:rPr>
              <w:t xml:space="preserve">تلف بيانات العملاء أو اختراق قاعدة بيانات </w:t>
            </w:r>
            <w:r>
              <w:t>AWS/Oracle</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3522C72" w14:textId="77777777" w:rsidR="005E75ED" w:rsidRDefault="0030396A">
            <w:pPr>
              <w:pBdr>
                <w:top w:val="nil"/>
                <w:left w:val="nil"/>
                <w:bottom w:val="nil"/>
                <w:right w:val="nil"/>
                <w:between w:val="nil"/>
              </w:pBdr>
              <w:bidi/>
              <w:spacing w:before="120" w:after="120"/>
            </w:pPr>
            <w:r>
              <w:rPr>
                <w:rtl/>
              </w:rPr>
              <w:t>فريق أمن المعلومات والهندسة التقنية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27FE52E" w14:textId="77777777" w:rsidR="005E75ED" w:rsidRDefault="0030396A">
            <w:pPr>
              <w:pBdr>
                <w:top w:val="nil"/>
                <w:left w:val="nil"/>
                <w:bottom w:val="nil"/>
                <w:right w:val="nil"/>
                <w:between w:val="nil"/>
              </w:pBdr>
              <w:bidi/>
              <w:spacing w:before="120" w:after="120"/>
            </w:pPr>
            <w:r>
              <w:rPr>
                <w:rtl/>
              </w:rPr>
              <w:t xml:space="preserve">عزل </w:t>
            </w:r>
            <w:r>
              <w:rPr>
                <w:rtl/>
              </w:rPr>
              <w:t xml:space="preserve">البيئة المصابة، استعادة النسخ الاحتياطية من التخزين المشفر بالاعتماد على </w:t>
            </w:r>
            <w:r>
              <w:t xml:space="preserve">Veritas </w:t>
            </w:r>
            <w:r>
              <w:lastRenderedPageBreak/>
              <w:t>NetBackup</w:t>
            </w:r>
            <w:r>
              <w:rPr>
                <w:rtl/>
              </w:rPr>
              <w:t>، التحقق من سلامة البيانات عبر تشغيل استعلامات الفحص، ثم إعادة المزامنة مع البيئة التشغيلية.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F8818C3" w14:textId="77777777" w:rsidR="005E75ED" w:rsidRDefault="0030396A">
            <w:pPr>
              <w:pBdr>
                <w:top w:val="nil"/>
                <w:left w:val="nil"/>
                <w:bottom w:val="nil"/>
                <w:right w:val="nil"/>
                <w:between w:val="nil"/>
              </w:pBdr>
              <w:bidi/>
              <w:spacing w:before="120" w:after="120"/>
            </w:pPr>
            <w:r>
              <w:lastRenderedPageBreak/>
              <w:t>8 hours</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32ABED8" w14:textId="77777777" w:rsidR="005E75ED" w:rsidRDefault="0030396A">
            <w:pPr>
              <w:pBdr>
                <w:top w:val="nil"/>
                <w:left w:val="nil"/>
                <w:bottom w:val="nil"/>
                <w:right w:val="nil"/>
                <w:between w:val="nil"/>
              </w:pBdr>
              <w:bidi/>
              <w:spacing w:before="120" w:after="120"/>
            </w:pPr>
            <w:r>
              <w:t>1 hour</w:t>
            </w:r>
          </w:p>
        </w:tc>
      </w:tr>
      <w:tr w:rsidR="005E75ED" w14:paraId="0251C5D5"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86CCAC5" w14:textId="77777777" w:rsidR="005E75ED" w:rsidRDefault="0030396A">
            <w:pPr>
              <w:pBdr>
                <w:top w:val="nil"/>
                <w:left w:val="nil"/>
                <w:bottom w:val="nil"/>
                <w:right w:val="nil"/>
                <w:between w:val="nil"/>
              </w:pBdr>
              <w:bidi/>
              <w:spacing w:before="120" w:after="120"/>
            </w:pPr>
            <w:r>
              <w:rPr>
                <w:rtl/>
              </w:rPr>
              <w:t>فقدان مركز البيانات الرئيسي بالرياض (كارثة طبيعية/</w:t>
            </w:r>
            <w:r>
              <w:rPr>
                <w:rtl/>
              </w:rPr>
              <w:t>توقف كامل)</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0ABA0F6" w14:textId="77777777" w:rsidR="005E75ED" w:rsidRDefault="0030396A">
            <w:pPr>
              <w:pBdr>
                <w:top w:val="nil"/>
                <w:left w:val="nil"/>
                <w:bottom w:val="nil"/>
                <w:right w:val="nil"/>
                <w:between w:val="nil"/>
              </w:pBdr>
              <w:bidi/>
              <w:spacing w:before="120" w:after="120"/>
            </w:pPr>
            <w:r>
              <w:rPr>
                <w:rtl/>
              </w:rPr>
              <w:t>الإدارة العليا ومدير تقنية المعلومات</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34ADC73" w14:textId="77777777" w:rsidR="005E75ED" w:rsidRDefault="0030396A">
            <w:pPr>
              <w:pBdr>
                <w:top w:val="nil"/>
                <w:left w:val="nil"/>
                <w:bottom w:val="nil"/>
                <w:right w:val="nil"/>
                <w:between w:val="nil"/>
              </w:pBdr>
              <w:bidi/>
              <w:spacing w:before="120" w:after="120"/>
            </w:pPr>
            <w:r>
              <w:rPr>
                <w:rtl/>
              </w:rPr>
              <w:t>تفعيل خطة التحويل التلقائي/اليدوي لمركز التعافي بجدة (</w:t>
            </w:r>
            <w:r>
              <w:t>DR Failover</w:t>
            </w:r>
            <w:r>
              <w:rPr>
                <w:rtl/>
              </w:rPr>
              <w:t xml:space="preserve">)، تحويل حركة حركة مرور </w:t>
            </w:r>
            <w:r>
              <w:t>DNS</w:t>
            </w:r>
            <w:r>
              <w:rPr>
                <w:rtl/>
              </w:rPr>
              <w:t xml:space="preserve"> والشبكة للأنظمة المصرفية، وتفعيل خطط العمل من الموقع البديل.</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9F814DF" w14:textId="77777777" w:rsidR="005E75ED" w:rsidRDefault="0030396A">
            <w:pPr>
              <w:pBdr>
                <w:top w:val="nil"/>
                <w:left w:val="nil"/>
                <w:bottom w:val="nil"/>
                <w:right w:val="nil"/>
                <w:between w:val="nil"/>
              </w:pBdr>
              <w:bidi/>
              <w:spacing w:before="120" w:after="120"/>
            </w:pPr>
            <w:r>
              <w:t>4 hours</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D459AD5" w14:textId="77777777" w:rsidR="005E75ED" w:rsidRDefault="0030396A">
            <w:pPr>
              <w:pBdr>
                <w:top w:val="nil"/>
                <w:left w:val="nil"/>
                <w:bottom w:val="nil"/>
                <w:right w:val="nil"/>
                <w:between w:val="nil"/>
              </w:pBdr>
              <w:bidi/>
              <w:spacing w:before="120" w:after="120"/>
            </w:pPr>
            <w:r>
              <w:t>15 minutes</w:t>
            </w:r>
          </w:p>
        </w:tc>
      </w:tr>
      <w:tr w:rsidR="005E75ED" w14:paraId="5015F915"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61F37CD" w14:textId="77777777" w:rsidR="005E75ED" w:rsidRDefault="0030396A">
            <w:pPr>
              <w:pBdr>
                <w:top w:val="nil"/>
                <w:left w:val="nil"/>
                <w:bottom w:val="nil"/>
                <w:right w:val="nil"/>
                <w:between w:val="nil"/>
              </w:pBdr>
              <w:bidi/>
              <w:spacing w:before="120" w:after="120"/>
            </w:pPr>
            <w:r>
              <w:rPr>
                <w:rtl/>
              </w:rPr>
              <w:t>هجوم برمجيات الفدية (</w:t>
            </w:r>
            <w:r>
              <w:t>Ransomware</w:t>
            </w:r>
            <w:r>
              <w:rPr>
                <w:rtl/>
              </w:rPr>
              <w:t>) ع</w:t>
            </w:r>
            <w:r>
              <w:rPr>
                <w:rtl/>
              </w:rPr>
              <w:t>لى أجهزة الموظفين (2,500 جهاز)</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6AC6886" w14:textId="77777777" w:rsidR="005E75ED" w:rsidRDefault="0030396A">
            <w:pPr>
              <w:pBdr>
                <w:top w:val="nil"/>
                <w:left w:val="nil"/>
                <w:bottom w:val="nil"/>
                <w:right w:val="nil"/>
                <w:between w:val="nil"/>
              </w:pBdr>
              <w:bidi/>
              <w:spacing w:before="120" w:after="120"/>
            </w:pPr>
            <w:r>
              <w:rPr>
                <w:rtl/>
              </w:rPr>
              <w:t xml:space="preserve">فريق الاستجابة للحوادث الأمنية </w:t>
            </w:r>
            <w:r>
              <w:t>IT/ISG</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F32BE3C" w14:textId="77777777" w:rsidR="005E75ED" w:rsidRDefault="0030396A">
            <w:pPr>
              <w:pBdr>
                <w:top w:val="nil"/>
                <w:left w:val="nil"/>
                <w:bottom w:val="nil"/>
                <w:right w:val="nil"/>
                <w:between w:val="nil"/>
              </w:pBdr>
              <w:bidi/>
              <w:spacing w:before="120" w:after="120"/>
            </w:pPr>
            <w:r>
              <w:rPr>
                <w:rtl/>
              </w:rPr>
              <w:t>عزل الأجهزة المصابة فورياً عن الشبكة، إعادة مسح الأجهزة وتثبيت النسخ المعتمدة عبر نظام إدارة الأجهزة، إعادة تعيين كافة كلمات المرور، والتحقق من عدم تسرب البيانات أو وصول الهجوم للأنظمة ال</w:t>
            </w:r>
            <w:r>
              <w:rPr>
                <w:rtl/>
              </w:rPr>
              <w:t>مصرفية.</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8B8F0AB" w14:textId="77777777" w:rsidR="005E75ED" w:rsidRDefault="0030396A">
            <w:pPr>
              <w:pBdr>
                <w:top w:val="nil"/>
                <w:left w:val="nil"/>
                <w:bottom w:val="nil"/>
                <w:right w:val="nil"/>
                <w:between w:val="nil"/>
              </w:pBdr>
              <w:bidi/>
              <w:spacing w:before="120" w:after="120"/>
            </w:pPr>
            <w:r>
              <w:t>12 hours</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9F5A70A" w14:textId="77777777" w:rsidR="005E75ED" w:rsidRDefault="0030396A">
            <w:pPr>
              <w:pBdr>
                <w:top w:val="nil"/>
                <w:left w:val="nil"/>
                <w:bottom w:val="nil"/>
                <w:right w:val="nil"/>
                <w:between w:val="nil"/>
              </w:pBdr>
              <w:bidi/>
              <w:spacing w:before="120" w:after="120"/>
            </w:pPr>
            <w:r>
              <w:t>N/A</w:t>
            </w:r>
          </w:p>
        </w:tc>
      </w:tr>
      <w:tr w:rsidR="005E75ED" w14:paraId="0F730C4B" w14:textId="77777777">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6017B49" w14:textId="77777777" w:rsidR="005E75ED" w:rsidRDefault="0030396A">
            <w:pPr>
              <w:pBdr>
                <w:top w:val="nil"/>
                <w:left w:val="nil"/>
                <w:bottom w:val="nil"/>
                <w:right w:val="nil"/>
                <w:between w:val="nil"/>
              </w:pBdr>
              <w:bidi/>
              <w:spacing w:before="120" w:after="120"/>
            </w:pPr>
            <w:r>
              <w:rPr>
                <w:rtl/>
              </w:rPr>
              <w:t xml:space="preserve">اكتشاف ثغرات عالية الخطورة في تطبيق </w:t>
            </w:r>
            <w:r>
              <w:t>Afaq Plus</w:t>
            </w:r>
            <w:r>
              <w:rPr>
                <w:rtl/>
              </w:rPr>
              <w:t xml:space="preserve"> (مثل </w:t>
            </w:r>
            <w:r>
              <w:t>SQL Injection</w:t>
            </w:r>
            <w:r>
              <w:rPr>
                <w:rtl/>
              </w:rPr>
              <w:t>)</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1E38580" w14:textId="77777777" w:rsidR="005E75ED" w:rsidRDefault="0030396A">
            <w:pPr>
              <w:pBdr>
                <w:top w:val="nil"/>
                <w:left w:val="nil"/>
                <w:bottom w:val="nil"/>
                <w:right w:val="nil"/>
                <w:between w:val="nil"/>
              </w:pBdr>
              <w:bidi/>
              <w:spacing w:before="120" w:after="120"/>
            </w:pPr>
            <w:r>
              <w:rPr>
                <w:rtl/>
              </w:rPr>
              <w:t>فريق تطوير التطبيقات وأمن المعلومات</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0853B39" w14:textId="77777777" w:rsidR="005E75ED" w:rsidRDefault="0030396A">
            <w:pPr>
              <w:pBdr>
                <w:top w:val="nil"/>
                <w:left w:val="nil"/>
                <w:bottom w:val="nil"/>
                <w:right w:val="nil"/>
                <w:between w:val="nil"/>
              </w:pBdr>
              <w:bidi/>
              <w:spacing w:before="120" w:after="120"/>
            </w:pPr>
            <w:r>
              <w:rPr>
                <w:rtl/>
              </w:rPr>
              <w:t>تفعيل جدار حماية التطبيقات (</w:t>
            </w:r>
            <w:r>
              <w:t>Fortinet WAF</w:t>
            </w:r>
            <w:r>
              <w:rPr>
                <w:rtl/>
              </w:rPr>
              <w:t>) لتطوير قواعد تصدي فورية (</w:t>
            </w:r>
            <w:r>
              <w:t>Virtual Patching</w:t>
            </w:r>
            <w:r>
              <w:rPr>
                <w:rtl/>
              </w:rPr>
              <w:t xml:space="preserve">)، معالجة </w:t>
            </w:r>
            <w:r>
              <w:rPr>
                <w:rtl/>
              </w:rPr>
              <w:lastRenderedPageBreak/>
              <w:t xml:space="preserve">الثغرة برمجة في بيئة التطوير، </w:t>
            </w:r>
            <w:r>
              <w:rPr>
                <w:rtl/>
              </w:rPr>
              <w:t>إجراء اختبار اختراق للتأكد من المعالجة، ثم نشر التحديث الأمني.</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23DA445" w14:textId="77777777" w:rsidR="005E75ED" w:rsidRDefault="0030396A">
            <w:pPr>
              <w:pBdr>
                <w:top w:val="nil"/>
                <w:left w:val="nil"/>
                <w:bottom w:val="nil"/>
                <w:right w:val="nil"/>
                <w:between w:val="nil"/>
              </w:pBdr>
              <w:bidi/>
              <w:spacing w:before="120" w:after="120"/>
            </w:pPr>
            <w:r>
              <w:lastRenderedPageBreak/>
              <w:t>4 hours</w:t>
            </w:r>
          </w:p>
        </w:tc>
        <w:tc>
          <w:tcPr>
            <w:tcW w:w="1872"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1D3A523" w14:textId="77777777" w:rsidR="005E75ED" w:rsidRDefault="0030396A">
            <w:pPr>
              <w:pBdr>
                <w:top w:val="nil"/>
                <w:left w:val="nil"/>
                <w:bottom w:val="nil"/>
                <w:right w:val="nil"/>
                <w:between w:val="nil"/>
              </w:pBdr>
              <w:bidi/>
              <w:spacing w:before="120" w:after="120"/>
            </w:pPr>
            <w:r>
              <w:t>Zero Data Loss</w:t>
            </w:r>
          </w:p>
        </w:tc>
      </w:tr>
    </w:tbl>
    <w:p w14:paraId="4BAB4980" w14:textId="77777777" w:rsidR="005E75ED" w:rsidRDefault="0030396A">
      <w:pPr>
        <w:pStyle w:val="2"/>
        <w:bidi/>
        <w:spacing w:after="225"/>
      </w:pPr>
      <w:r>
        <w:rPr>
          <w:rtl/>
        </w:rPr>
        <w:t>إدارة الحوادث وخطط الاتصال (</w:t>
      </w:r>
      <w:r>
        <w:t>Incident Response &amp; Communication</w:t>
      </w:r>
      <w:r>
        <w:rPr>
          <w:rtl/>
        </w:rPr>
        <w:t>)</w:t>
      </w:r>
    </w:p>
    <w:p w14:paraId="052F8C72" w14:textId="77777777" w:rsidR="005E75ED" w:rsidRDefault="0030396A">
      <w:pPr>
        <w:pStyle w:val="3"/>
        <w:bidi/>
        <w:spacing w:before="0"/>
      </w:pPr>
      <w:r>
        <w:rPr>
          <w:rtl/>
        </w:rPr>
        <w:t>مراحل الاستجابة للحوادث (</w:t>
      </w:r>
      <w:r>
        <w:t>Incident Response Phases</w:t>
      </w:r>
      <w:r>
        <w:rPr>
          <w:rtl/>
        </w:rPr>
        <w:t>)</w:t>
      </w:r>
    </w:p>
    <w:p w14:paraId="0C2B95D5" w14:textId="77777777" w:rsidR="005E75ED" w:rsidRDefault="0030396A">
      <w:pPr>
        <w:numPr>
          <w:ilvl w:val="0"/>
          <w:numId w:val="5"/>
        </w:numPr>
        <w:pBdr>
          <w:top w:val="nil"/>
          <w:left w:val="nil"/>
          <w:bottom w:val="nil"/>
          <w:right w:val="nil"/>
          <w:between w:val="nil"/>
        </w:pBdr>
        <w:bidi/>
        <w:ind w:right="300"/>
      </w:pPr>
      <w:r>
        <w:rPr>
          <w:b/>
          <w:bCs/>
          <w:rtl/>
        </w:rPr>
        <w:t>الاكتشاف والتقييم (</w:t>
      </w:r>
      <w:r>
        <w:rPr>
          <w:b/>
          <w:bCs/>
        </w:rPr>
        <w:t>Identification):</w:t>
      </w:r>
      <w:r>
        <w:rPr>
          <w:rtl/>
        </w:rPr>
        <w:t xml:space="preserve"> رصد الحادث عبر </w:t>
      </w:r>
      <w:r>
        <w:rPr>
          <w:rtl/>
        </w:rPr>
        <w:t xml:space="preserve">أنظمة المراقبة </w:t>
      </w:r>
      <w:r>
        <w:t>SOC/SIEM</w:t>
      </w:r>
      <w:r>
        <w:rPr>
          <w:rtl/>
        </w:rPr>
        <w:t xml:space="preserve"> أو بلاغات الموظفين، وتقييم مستوى الخطر.</w:t>
      </w:r>
    </w:p>
    <w:p w14:paraId="7F1FCA7E" w14:textId="77777777" w:rsidR="005E75ED" w:rsidRDefault="0030396A">
      <w:pPr>
        <w:numPr>
          <w:ilvl w:val="0"/>
          <w:numId w:val="5"/>
        </w:numPr>
        <w:pBdr>
          <w:top w:val="nil"/>
          <w:left w:val="nil"/>
          <w:bottom w:val="nil"/>
          <w:right w:val="nil"/>
          <w:between w:val="nil"/>
        </w:pBdr>
        <w:bidi/>
        <w:ind w:right="300"/>
      </w:pPr>
      <w:r>
        <w:rPr>
          <w:b/>
          <w:bCs/>
          <w:rtl/>
        </w:rPr>
        <w:t>قرار التفعيل (</w:t>
      </w:r>
      <w:r>
        <w:rPr>
          <w:b/>
          <w:bCs/>
        </w:rPr>
        <w:t>Activation):</w:t>
      </w:r>
      <w:r>
        <w:rPr>
          <w:rtl/>
        </w:rPr>
        <w:t xml:space="preserve"> اجتماع </w:t>
      </w:r>
      <w:r>
        <w:t>CISO</w:t>
      </w:r>
      <w:r>
        <w:rPr>
          <w:rtl/>
        </w:rPr>
        <w:t xml:space="preserve"> </w:t>
      </w:r>
      <w:proofErr w:type="gramStart"/>
      <w:r>
        <w:rPr>
          <w:rtl/>
        </w:rPr>
        <w:t xml:space="preserve">و </w:t>
      </w:r>
      <w:r>
        <w:t>Incident</w:t>
      </w:r>
      <w:proofErr w:type="gramEnd"/>
      <w:r>
        <w:t xml:space="preserve"> Manager</w:t>
      </w:r>
      <w:r>
        <w:rPr>
          <w:rtl/>
        </w:rPr>
        <w:t xml:space="preserve"> لاتخاذ قرار تفعيل </w:t>
      </w:r>
      <w:r>
        <w:t>BCP/DRP</w:t>
      </w:r>
      <w:r>
        <w:rPr>
          <w:rtl/>
        </w:rPr>
        <w:t xml:space="preserve"> وفتح تذكرة حادثة حجة (</w:t>
      </w:r>
      <w:r>
        <w:t>Jira Ticket</w:t>
      </w:r>
      <w:r>
        <w:rPr>
          <w:rtl/>
        </w:rPr>
        <w:t>).</w:t>
      </w:r>
    </w:p>
    <w:p w14:paraId="01A833DF" w14:textId="77777777" w:rsidR="005E75ED" w:rsidRDefault="0030396A">
      <w:pPr>
        <w:numPr>
          <w:ilvl w:val="0"/>
          <w:numId w:val="5"/>
        </w:numPr>
        <w:pBdr>
          <w:top w:val="nil"/>
          <w:left w:val="nil"/>
          <w:bottom w:val="nil"/>
          <w:right w:val="nil"/>
          <w:between w:val="nil"/>
        </w:pBdr>
        <w:bidi/>
        <w:ind w:right="300"/>
      </w:pPr>
      <w:r>
        <w:rPr>
          <w:b/>
          <w:bCs/>
          <w:rtl/>
        </w:rPr>
        <w:t>الاحتواء والعزل (</w:t>
      </w:r>
      <w:r>
        <w:rPr>
          <w:b/>
          <w:bCs/>
        </w:rPr>
        <w:t>Containment):</w:t>
      </w:r>
      <w:r>
        <w:rPr>
          <w:rtl/>
        </w:rPr>
        <w:t xml:space="preserve"> عزل الأنظمة المتأثرة للحد من انتشار الضرر</w:t>
      </w:r>
      <w:r>
        <w:rPr>
          <w:rtl/>
        </w:rPr>
        <w:t xml:space="preserve"> (مثل عزل الشبكات أو إيقاف الخدمات المتضررة).</w:t>
      </w:r>
    </w:p>
    <w:p w14:paraId="2CDA9B4C" w14:textId="77777777" w:rsidR="005E75ED" w:rsidRDefault="0030396A">
      <w:pPr>
        <w:numPr>
          <w:ilvl w:val="0"/>
          <w:numId w:val="5"/>
        </w:numPr>
        <w:pBdr>
          <w:top w:val="nil"/>
          <w:left w:val="nil"/>
          <w:bottom w:val="nil"/>
          <w:right w:val="nil"/>
          <w:between w:val="nil"/>
        </w:pBdr>
        <w:bidi/>
        <w:ind w:right="300"/>
      </w:pPr>
      <w:r>
        <w:rPr>
          <w:b/>
          <w:bCs/>
          <w:rtl/>
        </w:rPr>
        <w:t>التعافي والتشغيل (</w:t>
      </w:r>
      <w:r>
        <w:rPr>
          <w:b/>
          <w:bCs/>
        </w:rPr>
        <w:t>Recovery):</w:t>
      </w:r>
      <w:r>
        <w:rPr>
          <w:rtl/>
        </w:rPr>
        <w:t xml:space="preserve"> تنفيذ إجراءات خطة التعافي واستعادة البيانات وإعادة تشغيل الأنظمة.</w:t>
      </w:r>
    </w:p>
    <w:p w14:paraId="59848FAC" w14:textId="77777777" w:rsidR="005E75ED" w:rsidRDefault="0030396A">
      <w:pPr>
        <w:numPr>
          <w:ilvl w:val="0"/>
          <w:numId w:val="5"/>
        </w:numPr>
        <w:pBdr>
          <w:top w:val="nil"/>
          <w:left w:val="nil"/>
          <w:bottom w:val="nil"/>
          <w:right w:val="nil"/>
          <w:between w:val="nil"/>
        </w:pBdr>
        <w:bidi/>
        <w:ind w:right="300"/>
      </w:pPr>
      <w:r>
        <w:rPr>
          <w:b/>
          <w:bCs/>
          <w:rtl/>
        </w:rPr>
        <w:t>التواصل والإبلاغ (</w:t>
      </w:r>
      <w:r>
        <w:rPr>
          <w:b/>
          <w:bCs/>
        </w:rPr>
        <w:t>Communication):</w:t>
      </w:r>
      <w:r>
        <w:rPr>
          <w:rtl/>
        </w:rPr>
        <w:t xml:space="preserve"> إحاطة الإدارة العليا، والجهات الرقابية (ساما)، والعملاء بالواقعة والتطورات وفق ال</w:t>
      </w:r>
      <w:r>
        <w:rPr>
          <w:rtl/>
        </w:rPr>
        <w:t>خطة الزمنية.</w:t>
      </w:r>
    </w:p>
    <w:p w14:paraId="4D888F64" w14:textId="77777777" w:rsidR="005E75ED" w:rsidRDefault="0030396A">
      <w:pPr>
        <w:numPr>
          <w:ilvl w:val="0"/>
          <w:numId w:val="5"/>
        </w:numPr>
        <w:pBdr>
          <w:top w:val="nil"/>
          <w:left w:val="nil"/>
          <w:bottom w:val="nil"/>
          <w:right w:val="nil"/>
          <w:between w:val="nil"/>
        </w:pBdr>
        <w:bidi/>
        <w:spacing w:after="75"/>
        <w:ind w:right="300"/>
      </w:pPr>
      <w:r>
        <w:rPr>
          <w:b/>
          <w:bCs/>
          <w:rtl/>
        </w:rPr>
        <w:t>إغلاق الحادث والدروس المستفادة (</w:t>
      </w:r>
      <w:r>
        <w:rPr>
          <w:b/>
          <w:bCs/>
        </w:rPr>
        <w:t>Post-Incident Review):</w:t>
      </w:r>
      <w:r>
        <w:rPr>
          <w:rtl/>
        </w:rPr>
        <w:t xml:space="preserve"> مراجعة الحادثة، تحليل الأسباب الجذرية (</w:t>
      </w:r>
      <w:r>
        <w:t>RCA</w:t>
      </w:r>
      <w:r>
        <w:rPr>
          <w:rtl/>
        </w:rPr>
        <w:t>)، وتحديث السياسات والخطط.</w:t>
      </w:r>
    </w:p>
    <w:p w14:paraId="0AF1BFA8" w14:textId="77777777" w:rsidR="005E75ED" w:rsidRDefault="0030396A">
      <w:pPr>
        <w:pStyle w:val="3"/>
        <w:bidi/>
        <w:spacing w:after="150"/>
      </w:pPr>
      <w:r>
        <w:rPr>
          <w:rtl/>
        </w:rPr>
        <w:t>خطة الاتصالات (</w:t>
      </w:r>
      <w:r>
        <w:t>Communication Plan</w:t>
      </w:r>
      <w:r>
        <w:rPr>
          <w:rtl/>
        </w:rPr>
        <w:t>)</w:t>
      </w:r>
    </w:p>
    <w:tbl>
      <w:tblPr>
        <w:tblStyle w:val="ad"/>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340"/>
        <w:gridCol w:w="2340"/>
        <w:gridCol w:w="2340"/>
        <w:gridCol w:w="2340"/>
      </w:tblGrid>
      <w:tr w:rsidR="005E75ED" w14:paraId="6F86EA3B" w14:textId="77777777">
        <w:trPr>
          <w:tblHeader/>
        </w:trPr>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775238B7" w14:textId="77777777" w:rsidR="005E75ED" w:rsidRDefault="0030396A">
            <w:pPr>
              <w:pBdr>
                <w:top w:val="nil"/>
                <w:left w:val="nil"/>
                <w:bottom w:val="nil"/>
                <w:right w:val="nil"/>
                <w:between w:val="nil"/>
              </w:pBdr>
              <w:bidi/>
              <w:spacing w:before="120" w:after="120"/>
              <w:rPr>
                <w:b/>
                <w:bCs/>
                <w:color w:val="FFFFFF"/>
              </w:rPr>
            </w:pPr>
            <w:r>
              <w:rPr>
                <w:b/>
                <w:bCs/>
                <w:color w:val="FFFFFF"/>
                <w:rtl/>
              </w:rPr>
              <w:t>قناة الاتصال / الجمهور</w:t>
            </w:r>
          </w:p>
        </w:tc>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2856B686" w14:textId="77777777" w:rsidR="005E75ED" w:rsidRDefault="0030396A">
            <w:pPr>
              <w:pBdr>
                <w:top w:val="nil"/>
                <w:left w:val="nil"/>
                <w:bottom w:val="nil"/>
                <w:right w:val="nil"/>
                <w:between w:val="nil"/>
              </w:pBdr>
              <w:bidi/>
              <w:spacing w:before="120" w:after="120"/>
              <w:rPr>
                <w:b/>
                <w:bCs/>
                <w:color w:val="FFFFFF"/>
              </w:rPr>
            </w:pPr>
            <w:r>
              <w:rPr>
                <w:b/>
                <w:bCs/>
                <w:color w:val="FFFFFF"/>
                <w:rtl/>
              </w:rPr>
              <w:t>الجدول الزمني للإبلاغ</w:t>
            </w:r>
          </w:p>
        </w:tc>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21A4F7D7" w14:textId="77777777" w:rsidR="005E75ED" w:rsidRDefault="0030396A">
            <w:pPr>
              <w:pBdr>
                <w:top w:val="nil"/>
                <w:left w:val="nil"/>
                <w:bottom w:val="nil"/>
                <w:right w:val="nil"/>
                <w:between w:val="nil"/>
              </w:pBdr>
              <w:bidi/>
              <w:spacing w:before="120" w:after="120"/>
              <w:rPr>
                <w:b/>
                <w:bCs/>
                <w:color w:val="FFFFFF"/>
              </w:rPr>
            </w:pPr>
            <w:r>
              <w:rPr>
                <w:b/>
                <w:bCs/>
                <w:color w:val="FFFFFF"/>
                <w:rtl/>
              </w:rPr>
              <w:t>نقاط التصعيد والملحوظات</w:t>
            </w:r>
          </w:p>
        </w:tc>
        <w:tc>
          <w:tcPr>
            <w:tcW w:w="2340"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20" w:type="dxa"/>
              <w:bottom w:w="120" w:type="dxa"/>
              <w:right w:w="120" w:type="dxa"/>
            </w:tcMar>
          </w:tcPr>
          <w:p w14:paraId="50C4BFAE" w14:textId="77777777" w:rsidR="005E75ED" w:rsidRDefault="0030396A">
            <w:pPr>
              <w:pBdr>
                <w:top w:val="nil"/>
                <w:left w:val="nil"/>
                <w:bottom w:val="nil"/>
                <w:right w:val="nil"/>
                <w:between w:val="nil"/>
              </w:pBdr>
              <w:bidi/>
              <w:spacing w:before="120" w:after="120"/>
              <w:rPr>
                <w:b/>
                <w:bCs/>
                <w:color w:val="FFFFFF"/>
              </w:rPr>
            </w:pPr>
            <w:r>
              <w:rPr>
                <w:b/>
                <w:bCs/>
                <w:color w:val="FFFFFF"/>
                <w:rtl/>
              </w:rPr>
              <w:t xml:space="preserve">المالك </w:t>
            </w:r>
            <w:r>
              <w:rPr>
                <w:b/>
                <w:bCs/>
                <w:color w:val="FFFFFF"/>
                <w:rtl/>
              </w:rPr>
              <w:t>مسؤول الاتصال</w:t>
            </w:r>
          </w:p>
          <w:p w14:paraId="26FA687A" w14:textId="77777777" w:rsidR="005E75ED" w:rsidRDefault="0030396A">
            <w:pPr>
              <w:pBdr>
                <w:top w:val="nil"/>
                <w:left w:val="nil"/>
                <w:bottom w:val="nil"/>
                <w:right w:val="nil"/>
                <w:between w:val="nil"/>
              </w:pBdr>
            </w:pPr>
            <w:r>
              <w:t xml:space="preserve"> </w:t>
            </w:r>
          </w:p>
        </w:tc>
      </w:tr>
      <w:tr w:rsidR="005E75ED" w14:paraId="0DCF2BD1"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5D4D870" w14:textId="77777777" w:rsidR="005E75ED" w:rsidRDefault="0030396A">
            <w:pPr>
              <w:pBdr>
                <w:top w:val="nil"/>
                <w:left w:val="nil"/>
                <w:bottom w:val="nil"/>
                <w:right w:val="nil"/>
                <w:between w:val="nil"/>
              </w:pBdr>
              <w:bidi/>
              <w:spacing w:before="120" w:after="120"/>
            </w:pPr>
            <w:r>
              <w:rPr>
                <w:rtl/>
              </w:rPr>
              <w:t>فريق الاستجابة للحوادث (</w:t>
            </w:r>
            <w:r>
              <w:t>ISG &amp; IT</w:t>
            </w:r>
            <w:r>
              <w:rPr>
                <w:rtl/>
              </w:rPr>
              <w:t>)</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1801607" w14:textId="77777777" w:rsidR="005E75ED" w:rsidRDefault="0030396A">
            <w:pPr>
              <w:pBdr>
                <w:top w:val="nil"/>
                <w:left w:val="nil"/>
                <w:bottom w:val="nil"/>
                <w:right w:val="nil"/>
                <w:between w:val="nil"/>
              </w:pBdr>
              <w:bidi/>
              <w:spacing w:before="120" w:after="120"/>
            </w:pPr>
            <w:r>
              <w:rPr>
                <w:rtl/>
              </w:rPr>
              <w:t>فوري (خلال 15 دقيقة)</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9DA0679" w14:textId="77777777" w:rsidR="005E75ED" w:rsidRDefault="0030396A">
            <w:pPr>
              <w:pBdr>
                <w:top w:val="nil"/>
                <w:left w:val="nil"/>
                <w:bottom w:val="nil"/>
                <w:right w:val="nil"/>
                <w:between w:val="nil"/>
              </w:pBdr>
              <w:bidi/>
              <w:spacing w:before="120" w:after="120"/>
            </w:pPr>
            <w:r>
              <w:rPr>
                <w:rtl/>
              </w:rPr>
              <w:t xml:space="preserve">تفعيل قناة طوارئ مخصصة على </w:t>
            </w:r>
            <w:r>
              <w:t>MS Teams/Slack</w:t>
            </w:r>
            <w:r>
              <w:rPr>
                <w:rtl/>
              </w:rPr>
              <w:t xml:space="preserve"> وفي حال تعطلها استخدام الاتصال المباشر.</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C373A95" w14:textId="77777777" w:rsidR="005E75ED" w:rsidRDefault="0030396A">
            <w:pPr>
              <w:pBdr>
                <w:top w:val="nil"/>
                <w:left w:val="nil"/>
                <w:bottom w:val="nil"/>
                <w:right w:val="nil"/>
                <w:between w:val="nil"/>
              </w:pBdr>
              <w:bidi/>
              <w:spacing w:before="120" w:after="120"/>
            </w:pPr>
            <w:r>
              <w:rPr>
                <w:rtl/>
              </w:rPr>
              <w:t xml:space="preserve">رئيس قطاع أمن المعلومات </w:t>
            </w:r>
            <w:r>
              <w:t>CISO</w:t>
            </w:r>
          </w:p>
        </w:tc>
      </w:tr>
      <w:tr w:rsidR="005E75ED" w14:paraId="384FFFC4"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FD0A18D" w14:textId="77777777" w:rsidR="005E75ED" w:rsidRDefault="0030396A">
            <w:pPr>
              <w:pBdr>
                <w:top w:val="nil"/>
                <w:left w:val="nil"/>
                <w:bottom w:val="nil"/>
                <w:right w:val="nil"/>
                <w:between w:val="nil"/>
              </w:pBdr>
              <w:bidi/>
              <w:spacing w:before="120" w:after="120"/>
            </w:pPr>
            <w:r>
              <w:rPr>
                <w:rtl/>
              </w:rPr>
              <w:t>الإدارة العليا والمدراء التنفيذيون</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1D29A01" w14:textId="77777777" w:rsidR="005E75ED" w:rsidRDefault="0030396A">
            <w:pPr>
              <w:pBdr>
                <w:top w:val="nil"/>
                <w:left w:val="nil"/>
                <w:bottom w:val="nil"/>
                <w:right w:val="nil"/>
                <w:between w:val="nil"/>
              </w:pBdr>
              <w:bidi/>
              <w:spacing w:before="120" w:after="120"/>
            </w:pPr>
            <w:r>
              <w:rPr>
                <w:rtl/>
              </w:rPr>
              <w:t>خلال 30 دقيقة من تأكيد الحادث</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76AF4E6" w14:textId="77777777" w:rsidR="005E75ED" w:rsidRDefault="0030396A">
            <w:pPr>
              <w:pBdr>
                <w:top w:val="nil"/>
                <w:left w:val="nil"/>
                <w:bottom w:val="nil"/>
                <w:right w:val="nil"/>
                <w:between w:val="nil"/>
              </w:pBdr>
              <w:bidi/>
              <w:spacing w:before="120" w:after="120"/>
            </w:pPr>
            <w:r>
              <w:rPr>
                <w:rtl/>
              </w:rPr>
              <w:t xml:space="preserve">إحاطة شفهية ومكتوبة بالوضع الحالي، والتصعيد لمجلس </w:t>
            </w:r>
            <w:r>
              <w:rPr>
                <w:rtl/>
              </w:rPr>
              <w:lastRenderedPageBreak/>
              <w:t>الإدارة في الحالات الحرجة.</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D4201E9" w14:textId="77777777" w:rsidR="005E75ED" w:rsidRDefault="0030396A">
            <w:pPr>
              <w:pBdr>
                <w:top w:val="nil"/>
                <w:left w:val="nil"/>
                <w:bottom w:val="nil"/>
                <w:right w:val="nil"/>
                <w:between w:val="nil"/>
              </w:pBdr>
              <w:bidi/>
              <w:spacing w:before="120" w:after="120"/>
            </w:pPr>
            <w:r>
              <w:rPr>
                <w:rtl/>
              </w:rPr>
              <w:lastRenderedPageBreak/>
              <w:t>مدير الاستجابة للحوادث</w:t>
            </w:r>
          </w:p>
        </w:tc>
      </w:tr>
      <w:tr w:rsidR="005E75ED" w14:paraId="40EED2CB"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7013DDEA" w14:textId="77777777" w:rsidR="005E75ED" w:rsidRDefault="0030396A">
            <w:pPr>
              <w:pBdr>
                <w:top w:val="nil"/>
                <w:left w:val="nil"/>
                <w:bottom w:val="nil"/>
                <w:right w:val="nil"/>
                <w:between w:val="nil"/>
              </w:pBdr>
              <w:bidi/>
              <w:spacing w:before="120" w:after="120"/>
            </w:pPr>
            <w:r>
              <w:rPr>
                <w:rtl/>
              </w:rPr>
              <w:t>جميع موظفي البنك (2,500 موظف)</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4535406F" w14:textId="77777777" w:rsidR="005E75ED" w:rsidRDefault="0030396A">
            <w:pPr>
              <w:pBdr>
                <w:top w:val="nil"/>
                <w:left w:val="nil"/>
                <w:bottom w:val="nil"/>
                <w:right w:val="nil"/>
                <w:between w:val="nil"/>
              </w:pBdr>
              <w:bidi/>
              <w:spacing w:before="120" w:after="120"/>
            </w:pPr>
            <w:r>
              <w:rPr>
                <w:rtl/>
              </w:rPr>
              <w:t>خلال ساعة واحدة من التفعيل</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6F5C7DB" w14:textId="77777777" w:rsidR="005E75ED" w:rsidRDefault="0030396A">
            <w:pPr>
              <w:pBdr>
                <w:top w:val="nil"/>
                <w:left w:val="nil"/>
                <w:bottom w:val="nil"/>
                <w:right w:val="nil"/>
                <w:between w:val="nil"/>
              </w:pBdr>
              <w:bidi/>
              <w:spacing w:before="120" w:after="120"/>
            </w:pPr>
            <w:r>
              <w:rPr>
                <w:rtl/>
              </w:rPr>
              <w:t xml:space="preserve">إرسال تعليمات السلامة والعمل البديل عبر البريد الإلكتروني أو الرسائل النصية </w:t>
            </w:r>
            <w:r>
              <w:t>SMS</w:t>
            </w:r>
            <w:r>
              <w:rPr>
                <w:rtl/>
              </w:rPr>
              <w:t>.</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E00D4C1" w14:textId="77777777" w:rsidR="005E75ED" w:rsidRDefault="0030396A">
            <w:pPr>
              <w:pBdr>
                <w:top w:val="nil"/>
                <w:left w:val="nil"/>
                <w:bottom w:val="nil"/>
                <w:right w:val="nil"/>
                <w:between w:val="nil"/>
              </w:pBdr>
              <w:bidi/>
              <w:spacing w:before="120" w:after="120"/>
            </w:pPr>
            <w:r>
              <w:rPr>
                <w:rtl/>
              </w:rPr>
              <w:t>إدارة الموارد الب</w:t>
            </w:r>
            <w:r>
              <w:rPr>
                <w:rtl/>
              </w:rPr>
              <w:t>شرية والاتصال المؤسسي</w:t>
            </w:r>
          </w:p>
        </w:tc>
      </w:tr>
      <w:tr w:rsidR="005E75ED" w14:paraId="6DB6F2DA"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2519980E" w14:textId="77777777" w:rsidR="005E75ED" w:rsidRDefault="0030396A">
            <w:pPr>
              <w:pBdr>
                <w:top w:val="nil"/>
                <w:left w:val="nil"/>
                <w:bottom w:val="nil"/>
                <w:right w:val="nil"/>
                <w:between w:val="nil"/>
              </w:pBdr>
              <w:bidi/>
              <w:spacing w:before="120" w:after="120"/>
            </w:pPr>
            <w:r>
              <w:rPr>
                <w:rtl/>
              </w:rPr>
              <w:t>الجهات الرقابية (البيت المركزي / ساما)</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61EB108C" w14:textId="77777777" w:rsidR="005E75ED" w:rsidRDefault="0030396A">
            <w:pPr>
              <w:pBdr>
                <w:top w:val="nil"/>
                <w:left w:val="nil"/>
                <w:bottom w:val="nil"/>
                <w:right w:val="nil"/>
                <w:between w:val="nil"/>
              </w:pBdr>
              <w:bidi/>
              <w:spacing w:before="120" w:after="120"/>
            </w:pPr>
            <w:r>
              <w:rPr>
                <w:rtl/>
              </w:rPr>
              <w:t>وفقاً للمتطلبات التنظيمية (خلال 2-4 ساعات)</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1E6C54C" w14:textId="77777777" w:rsidR="005E75ED" w:rsidRDefault="0030396A">
            <w:pPr>
              <w:pBdr>
                <w:top w:val="nil"/>
                <w:left w:val="nil"/>
                <w:bottom w:val="nil"/>
                <w:right w:val="nil"/>
                <w:between w:val="nil"/>
              </w:pBdr>
              <w:bidi/>
              <w:spacing w:before="120" w:after="120"/>
            </w:pPr>
            <w:r>
              <w:rPr>
                <w:rtl/>
              </w:rPr>
              <w:t>إعداد تقرير أولي رسمي بالحادث التشغيلي أو السيبراني ونطاق التأثير.</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5D2BA071" w14:textId="77777777" w:rsidR="005E75ED" w:rsidRDefault="0030396A">
            <w:pPr>
              <w:pBdr>
                <w:top w:val="nil"/>
                <w:left w:val="nil"/>
                <w:bottom w:val="nil"/>
                <w:right w:val="nil"/>
                <w:between w:val="nil"/>
              </w:pBdr>
              <w:bidi/>
              <w:spacing w:before="120" w:after="120"/>
            </w:pPr>
            <w:r>
              <w:rPr>
                <w:rtl/>
              </w:rPr>
              <w:t>إدارة الالتزام والمخاطر</w:t>
            </w:r>
          </w:p>
        </w:tc>
      </w:tr>
      <w:tr w:rsidR="005E75ED" w14:paraId="121E12D8" w14:textId="77777777">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E8F934D" w14:textId="77777777" w:rsidR="005E75ED" w:rsidRDefault="0030396A">
            <w:pPr>
              <w:pBdr>
                <w:top w:val="nil"/>
                <w:left w:val="nil"/>
                <w:bottom w:val="nil"/>
                <w:right w:val="nil"/>
                <w:between w:val="nil"/>
              </w:pBdr>
              <w:bidi/>
              <w:spacing w:before="120" w:after="120"/>
            </w:pPr>
            <w:r>
              <w:rPr>
                <w:rtl/>
              </w:rPr>
              <w:t>العملاء المتأثرون (500</w:t>
            </w:r>
            <w:r>
              <w:t>k</w:t>
            </w:r>
            <w:r>
              <w:rPr>
                <w:rtl/>
              </w:rPr>
              <w:t xml:space="preserve"> عميل)</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0512BF6D" w14:textId="77777777" w:rsidR="005E75ED" w:rsidRDefault="0030396A">
            <w:pPr>
              <w:pBdr>
                <w:top w:val="nil"/>
                <w:left w:val="nil"/>
                <w:bottom w:val="nil"/>
                <w:right w:val="nil"/>
                <w:between w:val="nil"/>
              </w:pBdr>
              <w:bidi/>
              <w:spacing w:before="120" w:after="120"/>
            </w:pPr>
            <w:r>
              <w:rPr>
                <w:rtl/>
              </w:rPr>
              <w:t xml:space="preserve">خلال 4 ساعات (عند توقف </w:t>
            </w:r>
            <w:r>
              <w:rPr>
                <w:rtl/>
              </w:rPr>
              <w:t>الخدمات)</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3B4672E4" w14:textId="77777777" w:rsidR="005E75ED" w:rsidRDefault="0030396A">
            <w:pPr>
              <w:pBdr>
                <w:top w:val="nil"/>
                <w:left w:val="nil"/>
                <w:bottom w:val="nil"/>
                <w:right w:val="nil"/>
                <w:between w:val="nil"/>
              </w:pBdr>
              <w:bidi/>
              <w:spacing w:before="120" w:after="120"/>
            </w:pPr>
            <w:r>
              <w:rPr>
                <w:rtl/>
              </w:rPr>
              <w:t xml:space="preserve">نشر تنويهات عبر الموقع الرسمي، تطبيق </w:t>
            </w:r>
            <w:r>
              <w:t>Afaq Plus</w:t>
            </w:r>
            <w:r>
              <w:rPr>
                <w:rtl/>
              </w:rPr>
              <w:t>، وقنوات التواصل الاجتماعي الرسمية.</w:t>
            </w:r>
          </w:p>
        </w:tc>
        <w:tc>
          <w:tcPr>
            <w:tcW w:w="2340" w:type="dxa"/>
            <w:tcBorders>
              <w:top w:val="single" w:sz="6" w:space="0" w:color="CCCCCC"/>
              <w:left w:val="single" w:sz="6" w:space="0" w:color="CCCCCC"/>
              <w:bottom w:val="single" w:sz="6" w:space="0" w:color="CCCCCC"/>
              <w:right w:val="single" w:sz="6" w:space="0" w:color="CCCCCC"/>
            </w:tcBorders>
            <w:shd w:val="clear" w:color="auto" w:fill="auto"/>
            <w:tcMar>
              <w:top w:w="120" w:type="dxa"/>
              <w:left w:w="120" w:type="dxa"/>
              <w:bottom w:w="120" w:type="dxa"/>
              <w:right w:w="120" w:type="dxa"/>
            </w:tcMar>
          </w:tcPr>
          <w:p w14:paraId="18B27ACF" w14:textId="77777777" w:rsidR="005E75ED" w:rsidRDefault="0030396A">
            <w:pPr>
              <w:pBdr>
                <w:top w:val="nil"/>
                <w:left w:val="nil"/>
                <w:bottom w:val="nil"/>
                <w:right w:val="nil"/>
                <w:between w:val="nil"/>
              </w:pBdr>
              <w:bidi/>
              <w:spacing w:before="120" w:after="120"/>
            </w:pPr>
            <w:r>
              <w:rPr>
                <w:rtl/>
              </w:rPr>
              <w:t>قطاع العناية بالعملاء والاتصال المؤسسي</w:t>
            </w:r>
          </w:p>
        </w:tc>
      </w:tr>
    </w:tbl>
    <w:p w14:paraId="26C5B26D" w14:textId="77777777" w:rsidR="005E75ED" w:rsidRDefault="0030396A">
      <w:pPr>
        <w:pStyle w:val="2"/>
        <w:bidi/>
        <w:spacing w:after="225"/>
      </w:pPr>
      <w:r>
        <w:rPr>
          <w:rtl/>
        </w:rPr>
        <w:t>المراجعة والصيانة (</w:t>
      </w:r>
      <w:r>
        <w:t>Review &amp; Maintenance</w:t>
      </w:r>
      <w:r>
        <w:rPr>
          <w:rtl/>
        </w:rPr>
        <w:t>)</w:t>
      </w:r>
    </w:p>
    <w:p w14:paraId="095ABDCB" w14:textId="77777777" w:rsidR="005E75ED" w:rsidRDefault="0030396A">
      <w:pPr>
        <w:pStyle w:val="3"/>
        <w:bidi/>
        <w:spacing w:before="0"/>
      </w:pPr>
      <w:r>
        <w:rPr>
          <w:rtl/>
        </w:rPr>
        <w:t>دورة مراجعة المستند (</w:t>
      </w:r>
      <w:r>
        <w:t>Document Review Cycle</w:t>
      </w:r>
      <w:r>
        <w:rPr>
          <w:rtl/>
        </w:rPr>
        <w:t>)</w:t>
      </w:r>
    </w:p>
    <w:p w14:paraId="792FBF14" w14:textId="77777777" w:rsidR="005E75ED" w:rsidRDefault="0030396A">
      <w:pPr>
        <w:pBdr>
          <w:top w:val="nil"/>
          <w:left w:val="nil"/>
          <w:bottom w:val="nil"/>
          <w:right w:val="nil"/>
          <w:between w:val="nil"/>
        </w:pBdr>
        <w:bidi/>
        <w:spacing w:after="225"/>
      </w:pPr>
      <w:r>
        <w:rPr>
          <w:rtl/>
        </w:rPr>
        <w:t xml:space="preserve">تتم مراجعة خطة </w:t>
      </w:r>
      <w:r>
        <w:t>BCP/DRP</w:t>
      </w:r>
      <w:r>
        <w:rPr>
          <w:rtl/>
        </w:rPr>
        <w:t xml:space="preserve"> بشكل سنوي </w:t>
      </w:r>
      <w:r>
        <w:rPr>
          <w:rtl/>
        </w:rPr>
        <w:t xml:space="preserve">منتظم أو عند حدوث تغييرات جوهرية في البيئة التشغيلية لبنك الآفاق الرقمية (مثل إدخال أنظمة مصرفية جديدة، أو تعديل البنية السحابية </w:t>
      </w:r>
      <w:r>
        <w:t>AWS</w:t>
      </w:r>
      <w:r>
        <w:rPr>
          <w:rtl/>
        </w:rPr>
        <w:t>، أو تغير الهيكل التنظيمي).</w:t>
      </w:r>
    </w:p>
    <w:p w14:paraId="37C25428" w14:textId="77777777" w:rsidR="005E75ED" w:rsidRDefault="0030396A">
      <w:pPr>
        <w:pStyle w:val="3"/>
        <w:bidi/>
        <w:spacing w:before="0"/>
      </w:pPr>
      <w:r>
        <w:rPr>
          <w:rtl/>
        </w:rPr>
        <w:t>التدريب والاختبار (</w:t>
      </w:r>
      <w:r>
        <w:t>Testing &amp; Training</w:t>
      </w:r>
      <w:r>
        <w:rPr>
          <w:rtl/>
        </w:rPr>
        <w:t>)</w:t>
      </w:r>
    </w:p>
    <w:p w14:paraId="35235FF8" w14:textId="77777777" w:rsidR="005E75ED" w:rsidRDefault="0030396A">
      <w:pPr>
        <w:pBdr>
          <w:top w:val="nil"/>
          <w:left w:val="nil"/>
          <w:bottom w:val="nil"/>
          <w:right w:val="nil"/>
          <w:between w:val="nil"/>
        </w:pBdr>
        <w:bidi/>
        <w:spacing w:after="75"/>
      </w:pPr>
      <w:r>
        <w:rPr>
          <w:rtl/>
        </w:rPr>
        <w:t>يلتزم بنك الآفاق الرقمية بتنفيذ تمارين وتدريبات دورية لقي</w:t>
      </w:r>
      <w:r>
        <w:rPr>
          <w:rtl/>
        </w:rPr>
        <w:t>اس جاهزية الخطة وفريق العمل وفق الجدول الزمني التالي:</w:t>
      </w:r>
    </w:p>
    <w:p w14:paraId="292573FA" w14:textId="77777777" w:rsidR="005E75ED" w:rsidRDefault="0030396A">
      <w:pPr>
        <w:numPr>
          <w:ilvl w:val="0"/>
          <w:numId w:val="6"/>
        </w:numPr>
        <w:pBdr>
          <w:top w:val="nil"/>
          <w:left w:val="nil"/>
          <w:bottom w:val="nil"/>
          <w:right w:val="nil"/>
          <w:between w:val="nil"/>
        </w:pBdr>
        <w:bidi/>
        <w:ind w:right="300"/>
      </w:pPr>
      <w:r>
        <w:rPr>
          <w:b/>
          <w:bCs/>
          <w:rtl/>
        </w:rPr>
        <w:t>الربع الأول (</w:t>
      </w:r>
      <w:r>
        <w:rPr>
          <w:b/>
          <w:bCs/>
        </w:rPr>
        <w:t>Q1):</w:t>
      </w:r>
      <w:r>
        <w:rPr>
          <w:rtl/>
        </w:rPr>
        <w:t xml:space="preserve"> تمرين محاكاة مكتبي (</w:t>
      </w:r>
      <w:r>
        <w:t>Tabletop Exercise</w:t>
      </w:r>
      <w:r>
        <w:rPr>
          <w:rtl/>
        </w:rPr>
        <w:t>) لسيناريو هجوم الفدية والتعامل مع تسرب البيانات.</w:t>
      </w:r>
    </w:p>
    <w:p w14:paraId="1CDF1138" w14:textId="77777777" w:rsidR="005E75ED" w:rsidRDefault="0030396A">
      <w:pPr>
        <w:numPr>
          <w:ilvl w:val="0"/>
          <w:numId w:val="6"/>
        </w:numPr>
        <w:pBdr>
          <w:top w:val="nil"/>
          <w:left w:val="nil"/>
          <w:bottom w:val="nil"/>
          <w:right w:val="nil"/>
          <w:between w:val="nil"/>
        </w:pBdr>
        <w:bidi/>
        <w:ind w:right="300"/>
      </w:pPr>
      <w:r>
        <w:rPr>
          <w:b/>
          <w:bCs/>
          <w:rtl/>
        </w:rPr>
        <w:t>الربع الثاني (</w:t>
      </w:r>
      <w:r>
        <w:rPr>
          <w:b/>
          <w:bCs/>
        </w:rPr>
        <w:t>Q2):</w:t>
      </w:r>
      <w:r>
        <w:rPr>
          <w:rtl/>
        </w:rPr>
        <w:t xml:space="preserve"> اختبار استعادة قواعد البيانات المصرفية من النسخ الاحتياطية إلى بيئة معزولة.</w:t>
      </w:r>
    </w:p>
    <w:p w14:paraId="34A44B30" w14:textId="77777777" w:rsidR="005E75ED" w:rsidRDefault="0030396A">
      <w:pPr>
        <w:numPr>
          <w:ilvl w:val="0"/>
          <w:numId w:val="6"/>
        </w:numPr>
        <w:pBdr>
          <w:top w:val="nil"/>
          <w:left w:val="nil"/>
          <w:bottom w:val="nil"/>
          <w:right w:val="nil"/>
          <w:between w:val="nil"/>
        </w:pBdr>
        <w:bidi/>
        <w:ind w:right="300"/>
      </w:pPr>
      <w:r>
        <w:rPr>
          <w:b/>
          <w:bCs/>
          <w:rtl/>
        </w:rPr>
        <w:t>ال</w:t>
      </w:r>
      <w:r>
        <w:rPr>
          <w:b/>
          <w:bCs/>
          <w:rtl/>
        </w:rPr>
        <w:t>ربع الثالث (</w:t>
      </w:r>
      <w:r>
        <w:rPr>
          <w:b/>
          <w:bCs/>
        </w:rPr>
        <w:t>Q3):</w:t>
      </w:r>
      <w:r>
        <w:rPr>
          <w:rtl/>
        </w:rPr>
        <w:t xml:space="preserve"> اختبار تحويل المصادقة والخدمات السحابية والشبكية (</w:t>
      </w:r>
      <w:r>
        <w:t>DNS/IdP Failover Drill</w:t>
      </w:r>
      <w:r>
        <w:rPr>
          <w:rtl/>
        </w:rPr>
        <w:t>).</w:t>
      </w:r>
    </w:p>
    <w:p w14:paraId="1DE552F8" w14:textId="77777777" w:rsidR="005E75ED" w:rsidRDefault="0030396A">
      <w:pPr>
        <w:numPr>
          <w:ilvl w:val="0"/>
          <w:numId w:val="6"/>
        </w:numPr>
        <w:pBdr>
          <w:top w:val="nil"/>
          <w:left w:val="nil"/>
          <w:bottom w:val="nil"/>
          <w:right w:val="nil"/>
          <w:between w:val="nil"/>
        </w:pBdr>
        <w:bidi/>
        <w:spacing w:after="75"/>
        <w:ind w:right="300"/>
      </w:pPr>
      <w:r>
        <w:rPr>
          <w:b/>
          <w:bCs/>
          <w:rtl/>
        </w:rPr>
        <w:t>الربع الرابع (</w:t>
      </w:r>
      <w:r>
        <w:rPr>
          <w:b/>
          <w:bCs/>
        </w:rPr>
        <w:t>Q4):</w:t>
      </w:r>
      <w:r>
        <w:rPr>
          <w:rtl/>
        </w:rPr>
        <w:t xml:space="preserve"> اختبار محاكاة شامل لتحويل العمليات من مركز الرياض إلى مركز التعافي بجدة (</w:t>
      </w:r>
      <w:r>
        <w:t>Full DR Failover Test</w:t>
      </w:r>
      <w:r>
        <w:rPr>
          <w:rtl/>
        </w:rPr>
        <w:t>).</w:t>
      </w:r>
    </w:p>
    <w:p w14:paraId="01ACC878" w14:textId="77777777" w:rsidR="005E75ED" w:rsidRDefault="0030396A">
      <w:pPr>
        <w:pStyle w:val="3"/>
        <w:bidi/>
      </w:pPr>
      <w:r>
        <w:rPr>
          <w:rtl/>
        </w:rPr>
        <w:t>التحسين المستمر (</w:t>
      </w:r>
      <w:r>
        <w:t xml:space="preserve">Continuous </w:t>
      </w:r>
      <w:r>
        <w:t>Improvement</w:t>
      </w:r>
      <w:r>
        <w:rPr>
          <w:rtl/>
        </w:rPr>
        <w:t>)</w:t>
      </w:r>
    </w:p>
    <w:p w14:paraId="5C9344EF" w14:textId="77777777" w:rsidR="005E75ED" w:rsidRDefault="0030396A">
      <w:pPr>
        <w:pBdr>
          <w:top w:val="nil"/>
          <w:left w:val="nil"/>
          <w:bottom w:val="nil"/>
          <w:right w:val="nil"/>
          <w:between w:val="nil"/>
        </w:pBdr>
        <w:bidi/>
      </w:pPr>
      <w:r>
        <w:rPr>
          <w:rtl/>
        </w:rPr>
        <w:t>يتم توثيق نتائج الاختبارات والحوادث الفعلية في سجلات خاصة، واستخلاص الفجوات لترجمتها إلى خطط تحسين لضمان التطوير المستمر لنظام إدارة أمن المعلومات ومرونة الأعمال في بنك الآفاق الرقمية.</w:t>
      </w:r>
    </w:p>
    <w:sectPr w:rsidR="005E75E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68D13FF-7E21-4E66-BE46-C59CE2075CFA}"/>
  </w:font>
  <w:font w:name="Calibri">
    <w:panose1 w:val="020F0502020204030204"/>
    <w:charset w:val="00"/>
    <w:family w:val="swiss"/>
    <w:pitch w:val="variable"/>
    <w:sig w:usb0="E4002EFF" w:usb1="C200247B" w:usb2="00000009" w:usb3="00000000" w:csb0="000001FF" w:csb1="00000000"/>
    <w:embedRegular r:id="rId2" w:fontKey="{CF165E3E-A03D-435D-AB8E-9E27E467DD1C}"/>
  </w:font>
  <w:font w:name="Cambria">
    <w:panose1 w:val="02040503050406030204"/>
    <w:charset w:val="00"/>
    <w:family w:val="roman"/>
    <w:pitch w:val="variable"/>
    <w:sig w:usb0="E00006FF" w:usb1="420024FF" w:usb2="02000000" w:usb3="00000000" w:csb0="0000019F" w:csb1="00000000"/>
    <w:embedRegular r:id="rId3" w:fontKey="{80FDFDE9-2587-498E-820D-43477D9F6D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D69D9"/>
    <w:multiLevelType w:val="multilevel"/>
    <w:tmpl w:val="F1829B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127781"/>
    <w:multiLevelType w:val="multilevel"/>
    <w:tmpl w:val="A5260B8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C2B0237"/>
    <w:multiLevelType w:val="multilevel"/>
    <w:tmpl w:val="5F7470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6081693"/>
    <w:multiLevelType w:val="multilevel"/>
    <w:tmpl w:val="8CFAF1B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5CF47BE"/>
    <w:multiLevelType w:val="multilevel"/>
    <w:tmpl w:val="FBBCF2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9DA70D4"/>
    <w:multiLevelType w:val="multilevel"/>
    <w:tmpl w:val="A2D69A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5ED"/>
    <w:rsid w:val="0030396A"/>
    <w:rsid w:val="005E75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A62E"/>
  <w15:docId w15:val="{0BD2D466-3B6F-4709-851B-6E0AE687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75" w:after="300"/>
      <w:outlineLvl w:val="0"/>
    </w:pPr>
    <w:rPr>
      <w:b/>
      <w:bCs/>
      <w:color w:val="0096A6"/>
      <w:sz w:val="40"/>
      <w:szCs w:val="40"/>
    </w:rPr>
  </w:style>
  <w:style w:type="paragraph" w:styleId="2">
    <w:name w:val="heading 2"/>
    <w:basedOn w:val="a"/>
    <w:next w:val="a"/>
    <w:uiPriority w:val="9"/>
    <w:unhideWhenUsed/>
    <w:qFormat/>
    <w:pPr>
      <w:pBdr>
        <w:top w:val="nil"/>
        <w:left w:val="nil"/>
        <w:bottom w:val="nil"/>
        <w:right w:val="nil"/>
        <w:between w:val="nil"/>
      </w:pBdr>
      <w:spacing w:before="300" w:after="150"/>
      <w:outlineLvl w:val="1"/>
    </w:pPr>
    <w:rPr>
      <w:b/>
      <w:bCs/>
      <w:color w:val="0096A6"/>
      <w:sz w:val="30"/>
      <w:szCs w:val="30"/>
    </w:rPr>
  </w:style>
  <w:style w:type="paragraph" w:styleId="3">
    <w:name w:val="heading 3"/>
    <w:basedOn w:val="a"/>
    <w:next w:val="a"/>
    <w:uiPriority w:val="9"/>
    <w:unhideWhenUsed/>
    <w:qFormat/>
    <w:pPr>
      <w:pBdr>
        <w:top w:val="nil"/>
        <w:left w:val="nil"/>
        <w:bottom w:val="nil"/>
        <w:right w:val="nil"/>
        <w:between w:val="nil"/>
      </w:pBdr>
      <w:spacing w:before="225" w:after="120"/>
      <w:outlineLvl w:val="2"/>
    </w:pPr>
    <w:rPr>
      <w:b/>
      <w:bCs/>
      <w:color w:val="0096A6"/>
      <w:sz w:val="24"/>
      <w:szCs w:val="24"/>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2137</Words>
  <Characters>12184</Characters>
  <Application>Microsoft Office Word</Application>
  <DocSecurity>0</DocSecurity>
  <Lines>101</Lines>
  <Paragraphs>28</Paragraphs>
  <ScaleCrop>false</ScaleCrop>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wesammohammed897@hotmail.com</cp:lastModifiedBy>
  <cp:revision>2</cp:revision>
  <dcterms:created xsi:type="dcterms:W3CDTF">2026-09-12T16:36:00Z</dcterms:created>
  <dcterms:modified xsi:type="dcterms:W3CDTF">2026-09-12T16:38:00Z</dcterms:modified>
</cp:coreProperties>
</file>