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7210F" w14:textId="0C3717A1" w:rsidR="00731FCF" w:rsidRPr="00AA2E1C" w:rsidRDefault="00731FCF">
      <w:r w:rsidRPr="00AA2E1C">
        <w:t xml:space="preserve">OptOut </w:t>
      </w:r>
      <w:r w:rsidR="009031BE">
        <w:t>p</w:t>
      </w:r>
      <w:r w:rsidRPr="00AA2E1C">
        <w:t>roject</w:t>
      </w:r>
      <w:r w:rsidR="002851A3" w:rsidRPr="00AA2E1C">
        <w:t xml:space="preserve">: </w:t>
      </w:r>
      <w:r w:rsidR="009031BE">
        <w:t>studying</w:t>
      </w:r>
      <w:r w:rsidR="009031BE" w:rsidRPr="00AA2E1C">
        <w:t xml:space="preserve"> </w:t>
      </w:r>
      <w:r w:rsidRPr="00AA2E1C">
        <w:t xml:space="preserve">maternal employment sequences </w:t>
      </w:r>
    </w:p>
    <w:p w14:paraId="6D1BEEA6" w14:textId="37EFB9F9" w:rsidR="00731FCF" w:rsidRDefault="009031BE">
      <w:r>
        <w:t xml:space="preserve">This file explains the documents that constructed the dataset and produced the analysis. </w:t>
      </w:r>
    </w:p>
    <w:p w14:paraId="374D9F94" w14:textId="77777777" w:rsidR="009031BE" w:rsidRDefault="009031BE"/>
    <w:p w14:paraId="710BDEE3" w14:textId="389233C3" w:rsidR="00731FCF" w:rsidRPr="00AA2E1C" w:rsidRDefault="00625516">
      <w:pPr>
        <w:rPr>
          <w:b/>
        </w:rPr>
      </w:pPr>
      <w:r w:rsidRPr="00AA2E1C">
        <w:rPr>
          <w:b/>
        </w:rPr>
        <w:t>Sample</w:t>
      </w:r>
      <w:r w:rsidR="009031BE">
        <w:rPr>
          <w:b/>
        </w:rPr>
        <w:t xml:space="preserve"> Selection</w:t>
      </w:r>
      <w:r w:rsidR="005D5FB8" w:rsidRPr="00AA2E1C">
        <w:rPr>
          <w:b/>
        </w:rPr>
        <w:t xml:space="preserve"> - Python</w:t>
      </w:r>
    </w:p>
    <w:p w14:paraId="1438C83F" w14:textId="5BD88EA0" w:rsidR="007A1061" w:rsidRDefault="009031BE" w:rsidP="00C04E47">
      <w:pPr>
        <w:rPr>
          <w:color w:val="0000FF"/>
        </w:rPr>
      </w:pPr>
      <w:r w:rsidRPr="00C04E47">
        <w:rPr>
          <w:color w:val="0000FF"/>
        </w:rPr>
        <w:t xml:space="preserve">Code </w:t>
      </w:r>
      <w:r w:rsidR="002851A3" w:rsidRPr="00C04E47">
        <w:rPr>
          <w:color w:val="0000FF"/>
        </w:rPr>
        <w:t>f</w:t>
      </w:r>
      <w:r w:rsidR="00CE630A" w:rsidRPr="00C04E47">
        <w:rPr>
          <w:color w:val="0000FF"/>
        </w:rPr>
        <w:t xml:space="preserve">ile: </w:t>
      </w:r>
    </w:p>
    <w:p w14:paraId="6F729FA6" w14:textId="6166DA26" w:rsidR="002851A3" w:rsidRPr="00C04E47" w:rsidRDefault="00CE630A" w:rsidP="00C04E47">
      <w:pPr>
        <w:pStyle w:val="ListParagraph"/>
        <w:numPr>
          <w:ilvl w:val="0"/>
          <w:numId w:val="7"/>
        </w:numPr>
        <w:rPr>
          <w:color w:val="0000FF"/>
        </w:rPr>
      </w:pPr>
      <w:r w:rsidRPr="00C04E47">
        <w:rPr>
          <w:color w:val="0000FF"/>
        </w:rPr>
        <w:t>1sample_</w:t>
      </w:r>
      <w:r w:rsidR="002851A3" w:rsidRPr="00C04E47">
        <w:rPr>
          <w:color w:val="0000FF"/>
        </w:rPr>
        <w:t>selection.ipynb</w:t>
      </w:r>
    </w:p>
    <w:p w14:paraId="25589592" w14:textId="77777777" w:rsidR="009031BE" w:rsidRPr="00C04E47" w:rsidRDefault="002851A3" w:rsidP="00C04E47">
      <w:pPr>
        <w:rPr>
          <w:color w:val="0000FF"/>
        </w:rPr>
      </w:pPr>
      <w:r w:rsidRPr="00C04E47">
        <w:rPr>
          <w:color w:val="0000FF"/>
        </w:rPr>
        <w:t xml:space="preserve">Output file: </w:t>
      </w:r>
    </w:p>
    <w:p w14:paraId="4EAA2592" w14:textId="67358255" w:rsidR="009031BE" w:rsidRDefault="002851A3" w:rsidP="009031BE">
      <w:pPr>
        <w:pStyle w:val="ListParagraph"/>
        <w:numPr>
          <w:ilvl w:val="0"/>
          <w:numId w:val="1"/>
        </w:numPr>
        <w:rPr>
          <w:color w:val="0000FF"/>
        </w:rPr>
      </w:pPr>
      <w:r w:rsidRPr="00AA2E1C">
        <w:rPr>
          <w:color w:val="0000FF"/>
        </w:rPr>
        <w:t>analytic_df.csv</w:t>
      </w:r>
      <w:r w:rsidR="009031BE">
        <w:rPr>
          <w:color w:val="0000FF"/>
        </w:rPr>
        <w:t xml:space="preserve"> – main model sample, mothers who gave first births before &lt;= </w:t>
      </w:r>
      <w:r w:rsidR="009500BD">
        <w:rPr>
          <w:color w:val="0000FF"/>
        </w:rPr>
        <w:t>1995</w:t>
      </w:r>
    </w:p>
    <w:p w14:paraId="1B63A6CE" w14:textId="78BBB8E8" w:rsidR="002851A3" w:rsidRPr="00AA2E1C" w:rsidRDefault="009031BE" w:rsidP="009031BE">
      <w:pPr>
        <w:pStyle w:val="ListParagraph"/>
        <w:numPr>
          <w:ilvl w:val="0"/>
          <w:numId w:val="1"/>
        </w:numPr>
        <w:rPr>
          <w:color w:val="0000FF"/>
        </w:rPr>
      </w:pPr>
      <w:r>
        <w:rPr>
          <w:color w:val="0000FF"/>
        </w:rPr>
        <w:t>analytic_df_seq14.csv – 14-year-seq sample, larger than main model sample</w:t>
      </w:r>
      <w:r w:rsidR="009500BD">
        <w:rPr>
          <w:color w:val="0000FF"/>
        </w:rPr>
        <w:t>, include mothers who gave first births before &lt;= 1999</w:t>
      </w:r>
    </w:p>
    <w:p w14:paraId="12672FF4" w14:textId="0B6C88BA" w:rsidR="00ED1F17" w:rsidRPr="00AA2E1C" w:rsidRDefault="009031BE" w:rsidP="00C04E47">
      <w:r>
        <w:t>Content outline</w:t>
      </w:r>
    </w:p>
    <w:p w14:paraId="1BA76E46" w14:textId="5DC60AB4" w:rsidR="00625516" w:rsidRPr="00AA2E1C" w:rsidRDefault="009031BE" w:rsidP="00C04E47">
      <w:pPr>
        <w:pStyle w:val="ListParagraph"/>
        <w:numPr>
          <w:ilvl w:val="0"/>
          <w:numId w:val="1"/>
        </w:numPr>
      </w:pPr>
      <w:r>
        <w:t>Drop m</w:t>
      </w:r>
      <w:r w:rsidR="00625516" w:rsidRPr="00AA2E1C">
        <w:t>ales</w:t>
      </w:r>
    </w:p>
    <w:p w14:paraId="013E239D" w14:textId="3A248890" w:rsidR="00625516" w:rsidRDefault="00712926" w:rsidP="00C04E47">
      <w:pPr>
        <w:pStyle w:val="ListParagraph"/>
        <w:numPr>
          <w:ilvl w:val="0"/>
          <w:numId w:val="1"/>
        </w:numPr>
      </w:pPr>
      <w:r w:rsidRPr="00AA2E1C">
        <w:t>D</w:t>
      </w:r>
      <w:r w:rsidR="009031BE">
        <w:t>rop d</w:t>
      </w:r>
      <w:r w:rsidR="00625516" w:rsidRPr="00AA2E1C">
        <w:t>iscontinued subsamples</w:t>
      </w:r>
    </w:p>
    <w:p w14:paraId="5F12953E" w14:textId="1F8621AF" w:rsidR="009031BE" w:rsidRDefault="009031BE" w:rsidP="00C04E47">
      <w:pPr>
        <w:pStyle w:val="ListParagraph"/>
        <w:numPr>
          <w:ilvl w:val="0"/>
          <w:numId w:val="1"/>
        </w:numPr>
      </w:pPr>
      <w:r>
        <w:t>Use dob reported in 1979</w:t>
      </w:r>
    </w:p>
    <w:p w14:paraId="77C6FAD5" w14:textId="1087CB36" w:rsidR="009031BE" w:rsidRDefault="009031BE" w:rsidP="00C04E47">
      <w:pPr>
        <w:pStyle w:val="ListParagraph"/>
        <w:numPr>
          <w:ilvl w:val="0"/>
          <w:numId w:val="1"/>
        </w:numPr>
      </w:pPr>
      <w:r>
        <w:t xml:space="preserve">The following categories are dropped, but do not count as missing. We can’t observe them anyways </w:t>
      </w:r>
    </w:p>
    <w:p w14:paraId="47E8E9A5" w14:textId="320EF872" w:rsidR="00625516" w:rsidRPr="00AA2E1C" w:rsidRDefault="009031BE" w:rsidP="009031BE">
      <w:pPr>
        <w:pStyle w:val="ListParagraph"/>
        <w:numPr>
          <w:ilvl w:val="1"/>
          <w:numId w:val="1"/>
        </w:numPr>
      </w:pPr>
      <w:r>
        <w:t>Drop w</w:t>
      </w:r>
      <w:r w:rsidR="002F72F7" w:rsidRPr="00AA2E1C">
        <w:t>omen who remained childless and remained in the study until the end of their reproductive years (age 35)</w:t>
      </w:r>
    </w:p>
    <w:p w14:paraId="4D582DD7" w14:textId="035DFD37" w:rsidR="002F72F7" w:rsidRPr="00AA2E1C" w:rsidRDefault="009031BE" w:rsidP="009031BE">
      <w:pPr>
        <w:pStyle w:val="ListParagraph"/>
        <w:numPr>
          <w:ilvl w:val="1"/>
          <w:numId w:val="1"/>
        </w:numPr>
      </w:pPr>
      <w:r>
        <w:t>Drop w</w:t>
      </w:r>
      <w:r w:rsidR="002F72F7" w:rsidRPr="00AA2E1C">
        <w:t>omen who were childless and died before age 35</w:t>
      </w:r>
    </w:p>
    <w:p w14:paraId="4AE380AC" w14:textId="47C7EB9D" w:rsidR="002F72F7" w:rsidRPr="00AA2E1C" w:rsidRDefault="009031BE" w:rsidP="009031BE">
      <w:pPr>
        <w:pStyle w:val="ListParagraph"/>
        <w:numPr>
          <w:ilvl w:val="1"/>
          <w:numId w:val="1"/>
        </w:numPr>
      </w:pPr>
      <w:r>
        <w:t>Drop w</w:t>
      </w:r>
      <w:r w:rsidR="002F72F7" w:rsidRPr="00AA2E1C">
        <w:t>omen who had children and died before child turned 18</w:t>
      </w:r>
    </w:p>
    <w:p w14:paraId="13AE4E68" w14:textId="3A6293B1" w:rsidR="009031BE" w:rsidRDefault="009031BE" w:rsidP="00C04E47">
      <w:pPr>
        <w:pStyle w:val="ListParagraph"/>
        <w:numPr>
          <w:ilvl w:val="0"/>
          <w:numId w:val="1"/>
        </w:numPr>
      </w:pPr>
      <w:r>
        <w:t>The following categories are dropped, but count as missing</w:t>
      </w:r>
    </w:p>
    <w:p w14:paraId="78AA232C" w14:textId="0AD5E314" w:rsidR="00ED1F17" w:rsidRPr="00AA2E1C" w:rsidRDefault="00712926" w:rsidP="009031BE">
      <w:pPr>
        <w:pStyle w:val="ListParagraph"/>
        <w:numPr>
          <w:ilvl w:val="1"/>
          <w:numId w:val="1"/>
        </w:numPr>
      </w:pPr>
      <w:r w:rsidRPr="00AA2E1C">
        <w:t>W</w:t>
      </w:r>
      <w:r w:rsidR="002F72F7" w:rsidRPr="00AA2E1C">
        <w:t xml:space="preserve">omen who had first birth </w:t>
      </w:r>
      <w:r w:rsidR="009031BE">
        <w:t>before</w:t>
      </w:r>
      <w:r w:rsidR="002F72F7" w:rsidRPr="00AA2E1C">
        <w:t xml:space="preserve"> 199</w:t>
      </w:r>
      <w:r w:rsidR="00AF3B28">
        <w:t>5</w:t>
      </w:r>
      <w:r w:rsidR="002F72F7" w:rsidRPr="00AA2E1C">
        <w:t xml:space="preserve">, but </w:t>
      </w:r>
      <w:r w:rsidR="009031BE">
        <w:t>quit study</w:t>
      </w:r>
      <w:r w:rsidR="009031BE" w:rsidRPr="00AA2E1C">
        <w:t xml:space="preserve"> </w:t>
      </w:r>
      <w:r w:rsidR="002F72F7" w:rsidRPr="00AA2E1C">
        <w:t>before child turned 18</w:t>
      </w:r>
    </w:p>
    <w:p w14:paraId="32143D21" w14:textId="4A7534D5" w:rsidR="00ED1F17" w:rsidRDefault="009031BE" w:rsidP="00625516">
      <w:pPr>
        <w:pStyle w:val="ListParagraph"/>
        <w:numPr>
          <w:ilvl w:val="0"/>
          <w:numId w:val="1"/>
        </w:numPr>
      </w:pPr>
      <w:r>
        <w:t>Get f</w:t>
      </w:r>
      <w:r w:rsidR="00ED1F17" w:rsidRPr="00AA2E1C">
        <w:t xml:space="preserve">inal sample size: </w:t>
      </w:r>
      <w:r w:rsidR="00644CBC">
        <w:t>3434</w:t>
      </w:r>
    </w:p>
    <w:p w14:paraId="23C1C4DB" w14:textId="0D789C8F" w:rsidR="009031BE" w:rsidRPr="00AA2E1C" w:rsidRDefault="009031BE" w:rsidP="00625516">
      <w:pPr>
        <w:pStyle w:val="ListParagraph"/>
        <w:numPr>
          <w:ilvl w:val="0"/>
          <w:numId w:val="1"/>
        </w:numPr>
      </w:pPr>
      <w:r>
        <w:t xml:space="preserve">Repeat the steps and get 14-year-seq sample size </w:t>
      </w:r>
      <w:r w:rsidR="00644CBC">
        <w:t>3682</w:t>
      </w:r>
    </w:p>
    <w:p w14:paraId="4D79F56D" w14:textId="77777777" w:rsidR="00502427" w:rsidRPr="00AA2E1C" w:rsidRDefault="00502427" w:rsidP="00625516"/>
    <w:p w14:paraId="5AC939A7" w14:textId="39561211" w:rsidR="00625516" w:rsidRPr="00AA2E1C" w:rsidRDefault="00444A1F" w:rsidP="00625516">
      <w:pPr>
        <w:rPr>
          <w:b/>
        </w:rPr>
      </w:pPr>
      <w:r w:rsidRPr="00AA2E1C">
        <w:rPr>
          <w:b/>
        </w:rPr>
        <w:t>Monthly Employment Sequences Construction</w:t>
      </w:r>
      <w:r w:rsidR="005D5FB8" w:rsidRPr="00AA2E1C">
        <w:rPr>
          <w:b/>
        </w:rPr>
        <w:t xml:space="preserve"> - Python</w:t>
      </w:r>
    </w:p>
    <w:p w14:paraId="74B59A73" w14:textId="3FCE60AD" w:rsidR="00CE630A" w:rsidRPr="00C04E47" w:rsidRDefault="007A1061" w:rsidP="00C04E47">
      <w:pPr>
        <w:rPr>
          <w:color w:val="0000FF"/>
        </w:rPr>
      </w:pPr>
      <w:r>
        <w:rPr>
          <w:color w:val="0000FF"/>
        </w:rPr>
        <w:t xml:space="preserve">Code </w:t>
      </w:r>
      <w:r w:rsidR="00CE630A" w:rsidRPr="00C04E47">
        <w:rPr>
          <w:color w:val="0000FF"/>
        </w:rPr>
        <w:t>file: 2seq_construct</w:t>
      </w:r>
      <w:r>
        <w:rPr>
          <w:color w:val="0000FF"/>
        </w:rPr>
        <w:t>ion</w:t>
      </w:r>
      <w:r w:rsidR="00CE630A" w:rsidRPr="00C04E47">
        <w:rPr>
          <w:color w:val="0000FF"/>
        </w:rPr>
        <w:t>.ipynb</w:t>
      </w:r>
    </w:p>
    <w:p w14:paraId="516F88E2" w14:textId="77777777" w:rsidR="007A1061" w:rsidRPr="00600D1B" w:rsidRDefault="00CE630A" w:rsidP="00C04E47">
      <w:pPr>
        <w:rPr>
          <w:color w:val="0000FF"/>
        </w:rPr>
      </w:pPr>
      <w:r w:rsidRPr="00600D1B">
        <w:rPr>
          <w:color w:val="0000FF"/>
        </w:rPr>
        <w:t xml:space="preserve">Output files: </w:t>
      </w:r>
    </w:p>
    <w:p w14:paraId="2BF114E1" w14:textId="4C79C2EA" w:rsidR="007A1061" w:rsidRPr="00600D1B" w:rsidRDefault="007A1061" w:rsidP="00C04E47">
      <w:pPr>
        <w:pStyle w:val="ListParagraph"/>
        <w:numPr>
          <w:ilvl w:val="0"/>
          <w:numId w:val="8"/>
        </w:numPr>
        <w:rPr>
          <w:color w:val="0000FF"/>
        </w:rPr>
      </w:pPr>
      <w:r w:rsidRPr="00600D1B">
        <w:rPr>
          <w:color w:val="0000FF"/>
        </w:rPr>
        <w:t>full</w:t>
      </w:r>
      <w:r w:rsidR="00CE630A" w:rsidRPr="00600D1B">
        <w:rPr>
          <w:color w:val="0000FF"/>
        </w:rPr>
        <w:t>_wk_df.csv</w:t>
      </w:r>
      <w:r w:rsidRPr="00600D1B">
        <w:rPr>
          <w:color w:val="0000FF"/>
        </w:rPr>
        <w:t>:</w:t>
      </w:r>
      <w:r w:rsidR="004F0909" w:rsidRPr="00600D1B">
        <w:rPr>
          <w:color w:val="0000FF"/>
        </w:rPr>
        <w:t xml:space="preserve"> transformed weekly work statuses, from week 1 to week 1879</w:t>
      </w:r>
    </w:p>
    <w:p w14:paraId="0BED36BB" w14:textId="763770FB" w:rsidR="00CE630A" w:rsidRPr="00600D1B" w:rsidRDefault="00CE630A" w:rsidP="00C04E47">
      <w:pPr>
        <w:pStyle w:val="ListParagraph"/>
        <w:numPr>
          <w:ilvl w:val="0"/>
          <w:numId w:val="8"/>
        </w:numPr>
        <w:rPr>
          <w:color w:val="0000FF"/>
        </w:rPr>
      </w:pPr>
      <w:r w:rsidRPr="00600D1B">
        <w:rPr>
          <w:color w:val="0000FF"/>
        </w:rPr>
        <w:t>monthly_df.csv</w:t>
      </w:r>
      <w:r w:rsidR="007A1061" w:rsidRPr="00600D1B">
        <w:rPr>
          <w:color w:val="0000FF"/>
        </w:rPr>
        <w:t>:</w:t>
      </w:r>
      <w:r w:rsidR="00A91FAD" w:rsidRPr="00600D1B">
        <w:rPr>
          <w:color w:val="0000FF"/>
        </w:rPr>
        <w:t xml:space="preserve"> monthly statuses for 1</w:t>
      </w:r>
      <w:r w:rsidR="009B0973" w:rsidRPr="00600D1B">
        <w:rPr>
          <w:color w:val="0000FF"/>
        </w:rPr>
        <w:t>4</w:t>
      </w:r>
      <w:r w:rsidR="00A91FAD" w:rsidRPr="00600D1B">
        <w:rPr>
          <w:color w:val="0000FF"/>
        </w:rPr>
        <w:t xml:space="preserve"> years after first childbirth </w:t>
      </w:r>
    </w:p>
    <w:p w14:paraId="764D9695" w14:textId="503C3DB5" w:rsidR="007A1061" w:rsidRPr="00AA2E1C" w:rsidRDefault="007A1061" w:rsidP="00C04E47">
      <w:r>
        <w:t>Content outline</w:t>
      </w:r>
    </w:p>
    <w:p w14:paraId="4FDB168A" w14:textId="4D6D0A77" w:rsidR="00231601" w:rsidRDefault="00231601" w:rsidP="00600D1B">
      <w:commentRangeStart w:id="0"/>
      <w:r>
        <w:t>Decisions about missing data</w:t>
      </w:r>
      <w:commentRangeEnd w:id="0"/>
      <w:r w:rsidR="00F0507B">
        <w:rPr>
          <w:rStyle w:val="CommentReference"/>
        </w:rPr>
        <w:commentReference w:id="0"/>
      </w:r>
    </w:p>
    <w:p w14:paraId="771DB06D" w14:textId="77777777" w:rsidR="002E4945" w:rsidRDefault="00F0507B" w:rsidP="00600D1B">
      <w:pPr>
        <w:pStyle w:val="ListParagraph"/>
        <w:numPr>
          <w:ilvl w:val="0"/>
          <w:numId w:val="2"/>
        </w:numPr>
      </w:pPr>
      <w:r w:rsidRPr="00600D1B">
        <w:rPr>
          <w:b/>
        </w:rPr>
        <w:lastRenderedPageBreak/>
        <w:t>Within-job gaps that started or ended prior to 1/1/1978</w:t>
      </w:r>
      <w:r>
        <w:t>: three such cases, involving three respondents.</w:t>
      </w:r>
      <w:r w:rsidR="00DF267B">
        <w:t xml:space="preserve"> Disregard these gaps – see detailed reasons in notebook</w:t>
      </w:r>
    </w:p>
    <w:p w14:paraId="7A5630F2" w14:textId="490642A7" w:rsidR="002E4945" w:rsidRPr="00600D1B" w:rsidRDefault="00F0507B" w:rsidP="00600D1B">
      <w:pPr>
        <w:pStyle w:val="ListParagraph"/>
        <w:numPr>
          <w:ilvl w:val="0"/>
          <w:numId w:val="2"/>
        </w:numPr>
      </w:pPr>
      <w:r w:rsidRPr="00600D1B">
        <w:rPr>
          <w:b/>
        </w:rPr>
        <w:t>Within-job gaps with missing start/end date (missing other than -4, valid skip)</w:t>
      </w:r>
      <w:r w:rsidRPr="002E4945">
        <w:t xml:space="preserve">: 225 unique respondents have some gaps with missing start/end dates. We have a total of 302 cases with missing start/end dates, so some respondents have multiple missing dates. </w:t>
      </w:r>
      <w:r w:rsidR="00953BD9" w:rsidRPr="002E4945">
        <w:t>Among the 302 cases, 139 had only partial missing – only start is missing, or only end is missing</w:t>
      </w:r>
      <w:r w:rsidR="002E4945" w:rsidRPr="002E4945">
        <w:t xml:space="preserve">, and only 12 of them had a start/end date within 4 months of a birth. So </w:t>
      </w:r>
      <w:r w:rsidR="002E4945" w:rsidRPr="00600D1B">
        <w:rPr>
          <w:rFonts w:eastAsia="Times New Roman" w:cs="Times New Roman"/>
          <w:color w:val="000000"/>
          <w:shd w:val="clear" w:color="auto" w:fill="FFFFFF"/>
          <w:lang w:eastAsia="en-US"/>
        </w:rPr>
        <w:t>we decided we only include within-job gaps when we have both valid start and end dates. The share of gaps with missing dates among all gaps is 2%. The share of respondents with missing gaps among all respondents is 7%.</w:t>
      </w:r>
    </w:p>
    <w:p w14:paraId="5B25EFB7" w14:textId="23F5DAB2" w:rsidR="00F0507B" w:rsidRDefault="002E4945" w:rsidP="00F0507B">
      <w:pPr>
        <w:pStyle w:val="ListParagraph"/>
        <w:numPr>
          <w:ilvl w:val="0"/>
          <w:numId w:val="2"/>
        </w:numPr>
      </w:pPr>
      <w:r w:rsidRPr="00600D1B">
        <w:rPr>
          <w:b/>
        </w:rPr>
        <w:t>Respondent 8511, with a missing birth month</w:t>
      </w:r>
      <w:r>
        <w:t>:</w:t>
      </w:r>
      <w:r w:rsidR="00E70526">
        <w:t xml:space="preserve"> </w:t>
      </w:r>
      <w:r w:rsidR="00CE0078">
        <w:t xml:space="preserve">her missing birth month is no problem at all. </w:t>
      </w:r>
      <w:r>
        <w:t xml:space="preserve"> </w:t>
      </w:r>
    </w:p>
    <w:p w14:paraId="08555673" w14:textId="77777777" w:rsidR="00F0507B" w:rsidRDefault="00F0507B" w:rsidP="00600D1B"/>
    <w:p w14:paraId="321818A1" w14:textId="77777777" w:rsidR="007A1061" w:rsidRDefault="007A1061" w:rsidP="00600D1B">
      <w:r>
        <w:t>Transform weekly statuses</w:t>
      </w:r>
    </w:p>
    <w:p w14:paraId="26596499" w14:textId="4EBDD00E" w:rsidR="00444A1F" w:rsidRPr="00AA2E1C" w:rsidRDefault="007A1061" w:rsidP="00600D1B">
      <w:pPr>
        <w:pStyle w:val="ListParagraph"/>
        <w:numPr>
          <w:ilvl w:val="0"/>
          <w:numId w:val="2"/>
        </w:numPr>
      </w:pPr>
      <w:r>
        <w:t>Identify weeks of</w:t>
      </w:r>
      <w:r w:rsidRPr="00AA2E1C">
        <w:t xml:space="preserve"> </w:t>
      </w:r>
      <w:r w:rsidR="00381006" w:rsidRPr="00AA2E1C">
        <w:t>maternity leaves from within-job gaps. Any gap that overlaps with the birth month or started within 16 weeks (4 months) after the last week of birth month</w:t>
      </w:r>
      <w:r w:rsidR="00C43FCB" w:rsidRPr="00AA2E1C">
        <w:t xml:space="preserve"> is considered maternity leave</w:t>
      </w:r>
      <w:r w:rsidR="002D5CD2">
        <w:t xml:space="preserve">. We do not </w:t>
      </w:r>
      <w:r w:rsidR="00D3396B">
        <w:t xml:space="preserve">consider </w:t>
      </w:r>
      <w:r w:rsidR="002D5CD2">
        <w:t>any gaps prior to 1/1/1978</w:t>
      </w:r>
      <w:r w:rsidR="00D3396B">
        <w:t xml:space="preserve"> (only three cases) or any gaps with missing start/end date. N</w:t>
      </w:r>
      <w:r w:rsidR="002D5CD2">
        <w:t>o need to worry about unidentified leaves for moms who gave birth before 1978</w:t>
      </w:r>
    </w:p>
    <w:p w14:paraId="0F3BD6E1" w14:textId="1266DF14" w:rsidR="000E634C" w:rsidRDefault="00AE797D" w:rsidP="00600D1B">
      <w:pPr>
        <w:pStyle w:val="ListParagraph"/>
        <w:numPr>
          <w:ilvl w:val="0"/>
          <w:numId w:val="2"/>
        </w:numPr>
      </w:pPr>
      <w:r>
        <w:t xml:space="preserve">Assign working, with </w:t>
      </w:r>
      <w:r w:rsidR="00920A2A">
        <w:t>work hour 0 to part-time (p</w:t>
      </w:r>
      <w:r>
        <w:t>reviously we assigned them</w:t>
      </w:r>
      <w:r w:rsidR="00920A2A">
        <w:t xml:space="preserve"> to working with missing hours)</w:t>
      </w:r>
    </w:p>
    <w:p w14:paraId="4E75120E" w14:textId="4D317CB0" w:rsidR="00C43FCB" w:rsidRPr="00AA2E1C" w:rsidRDefault="002D5CD2" w:rsidP="00600D1B">
      <w:pPr>
        <w:pStyle w:val="ListParagraph"/>
        <w:numPr>
          <w:ilvl w:val="0"/>
          <w:numId w:val="2"/>
        </w:numPr>
      </w:pPr>
      <w:r>
        <w:t>Use</w:t>
      </w:r>
      <w:r w:rsidRPr="00AA2E1C">
        <w:t xml:space="preserve"> </w:t>
      </w:r>
      <w:r w:rsidR="00C43FCB" w:rsidRPr="00AA2E1C">
        <w:t xml:space="preserve">weekly </w:t>
      </w:r>
      <w:r w:rsidR="004F0909">
        <w:t xml:space="preserve">labor force </w:t>
      </w:r>
      <w:r w:rsidR="00C43FCB" w:rsidRPr="00AA2E1C">
        <w:t xml:space="preserve">status and working hours to </w:t>
      </w:r>
      <w:r>
        <w:t>determine other statuses</w:t>
      </w:r>
      <w:r w:rsidR="00C43FCB" w:rsidRPr="00AA2E1C">
        <w:t>:</w:t>
      </w:r>
    </w:p>
    <w:tbl>
      <w:tblPr>
        <w:tblStyle w:val="TableGrid"/>
        <w:tblW w:w="0" w:type="auto"/>
        <w:tblLook w:val="04A0" w:firstRow="1" w:lastRow="0" w:firstColumn="1" w:lastColumn="0" w:noHBand="0" w:noVBand="1"/>
      </w:tblPr>
      <w:tblGrid>
        <w:gridCol w:w="558"/>
        <w:gridCol w:w="3150"/>
        <w:gridCol w:w="2970"/>
        <w:gridCol w:w="2898"/>
      </w:tblGrid>
      <w:tr w:rsidR="005F394E" w:rsidRPr="00AA2E1C" w14:paraId="3562FCAF" w14:textId="77777777" w:rsidTr="00600D1B">
        <w:tc>
          <w:tcPr>
            <w:tcW w:w="558" w:type="dxa"/>
          </w:tcPr>
          <w:p w14:paraId="7C428012" w14:textId="77777777" w:rsidR="00C43FCB" w:rsidRPr="00AA2E1C" w:rsidRDefault="00C43FCB" w:rsidP="00C43FCB"/>
        </w:tc>
        <w:tc>
          <w:tcPr>
            <w:tcW w:w="3150" w:type="dxa"/>
          </w:tcPr>
          <w:p w14:paraId="1E381C57" w14:textId="77777777" w:rsidR="00C43FCB" w:rsidRPr="00AA2E1C" w:rsidRDefault="00C43FCB" w:rsidP="00C43FCB">
            <w:pPr>
              <w:jc w:val="center"/>
            </w:pPr>
            <w:r w:rsidRPr="00AA2E1C">
              <w:t>Customized Status</w:t>
            </w:r>
          </w:p>
        </w:tc>
        <w:tc>
          <w:tcPr>
            <w:tcW w:w="2970" w:type="dxa"/>
          </w:tcPr>
          <w:p w14:paraId="69A3FB5D" w14:textId="77777777" w:rsidR="00C43FCB" w:rsidRPr="00AA2E1C" w:rsidRDefault="00C43FCB" w:rsidP="00C43FCB">
            <w:pPr>
              <w:jc w:val="center"/>
            </w:pPr>
            <w:r w:rsidRPr="00AA2E1C">
              <w:t>NLSY Status</w:t>
            </w:r>
          </w:p>
        </w:tc>
        <w:tc>
          <w:tcPr>
            <w:tcW w:w="2898" w:type="dxa"/>
          </w:tcPr>
          <w:p w14:paraId="52EEFCBF" w14:textId="77777777" w:rsidR="00C43FCB" w:rsidRPr="00AA2E1C" w:rsidRDefault="00C43FCB" w:rsidP="00C43FCB">
            <w:pPr>
              <w:jc w:val="center"/>
            </w:pPr>
            <w:r w:rsidRPr="00AA2E1C">
              <w:t>NLSY Hours</w:t>
            </w:r>
          </w:p>
        </w:tc>
      </w:tr>
      <w:tr w:rsidR="005F394E" w:rsidRPr="00AA2E1C" w14:paraId="0BC0985F" w14:textId="77777777" w:rsidTr="00600D1B">
        <w:tc>
          <w:tcPr>
            <w:tcW w:w="558" w:type="dxa"/>
          </w:tcPr>
          <w:p w14:paraId="3184A27D" w14:textId="77777777" w:rsidR="00AF6035" w:rsidRPr="00AA2E1C" w:rsidRDefault="00AF6035" w:rsidP="00AF6035">
            <w:pPr>
              <w:jc w:val="center"/>
            </w:pPr>
            <w:r w:rsidRPr="00AA2E1C">
              <w:t>0</w:t>
            </w:r>
          </w:p>
        </w:tc>
        <w:tc>
          <w:tcPr>
            <w:tcW w:w="3150" w:type="dxa"/>
          </w:tcPr>
          <w:p w14:paraId="485A51E1" w14:textId="77777777" w:rsidR="00AF6035" w:rsidRPr="00AA2E1C" w:rsidRDefault="00AF6035" w:rsidP="00C43FCB">
            <w:pPr>
              <w:rPr>
                <w:rFonts w:eastAsia="Times New Roman" w:cs="Times New Roman"/>
                <w:color w:val="000000"/>
                <w:lang w:eastAsia="en-US"/>
              </w:rPr>
            </w:pPr>
            <w:r w:rsidRPr="00AA2E1C">
              <w:rPr>
                <w:rFonts w:eastAsia="Times New Roman" w:cs="Times New Roman"/>
                <w:color w:val="000000"/>
                <w:lang w:eastAsia="en-US"/>
              </w:rPr>
              <w:t>missing</w:t>
            </w:r>
          </w:p>
        </w:tc>
        <w:tc>
          <w:tcPr>
            <w:tcW w:w="2970" w:type="dxa"/>
          </w:tcPr>
          <w:p w14:paraId="4C03EE9E" w14:textId="77777777" w:rsidR="00AF6035" w:rsidRPr="00AA2E1C" w:rsidRDefault="00AF6035" w:rsidP="00C43FCB">
            <w:r w:rsidRPr="00AA2E1C">
              <w:t>0</w:t>
            </w:r>
          </w:p>
        </w:tc>
        <w:tc>
          <w:tcPr>
            <w:tcW w:w="2898" w:type="dxa"/>
          </w:tcPr>
          <w:p w14:paraId="4DE600FC" w14:textId="77777777" w:rsidR="00AF6035" w:rsidRPr="00AA2E1C" w:rsidRDefault="00AF6035" w:rsidP="00C43FCB">
            <w:r w:rsidRPr="00AA2E1C">
              <w:t>0</w:t>
            </w:r>
          </w:p>
        </w:tc>
      </w:tr>
      <w:tr w:rsidR="005F394E" w:rsidRPr="00AA2E1C" w14:paraId="3855AEB5" w14:textId="77777777" w:rsidTr="00600D1B">
        <w:tc>
          <w:tcPr>
            <w:tcW w:w="558" w:type="dxa"/>
            <w:vMerge w:val="restart"/>
          </w:tcPr>
          <w:p w14:paraId="76A2194C" w14:textId="77777777" w:rsidR="005F394E" w:rsidRPr="00AA2E1C" w:rsidRDefault="005F394E" w:rsidP="00AF6035">
            <w:pPr>
              <w:jc w:val="center"/>
            </w:pPr>
            <w:r w:rsidRPr="00AA2E1C">
              <w:t>1</w:t>
            </w:r>
          </w:p>
        </w:tc>
        <w:tc>
          <w:tcPr>
            <w:tcW w:w="3150" w:type="dxa"/>
            <w:vMerge w:val="restart"/>
          </w:tcPr>
          <w:p w14:paraId="43B17FEE" w14:textId="77777777" w:rsidR="005F394E" w:rsidRPr="00AA2E1C" w:rsidRDefault="005F394E" w:rsidP="00C43FCB">
            <w:r w:rsidRPr="00AA2E1C">
              <w:rPr>
                <w:rFonts w:eastAsia="Times New Roman" w:cs="Times New Roman"/>
                <w:color w:val="000000"/>
                <w:lang w:eastAsia="en-US"/>
              </w:rPr>
              <w:t>full-time employed</w:t>
            </w:r>
          </w:p>
        </w:tc>
        <w:tc>
          <w:tcPr>
            <w:tcW w:w="2970" w:type="dxa"/>
          </w:tcPr>
          <w:p w14:paraId="0B85A91A" w14:textId="1CA6632E" w:rsidR="005F394E" w:rsidRPr="00AA2E1C" w:rsidRDefault="005F394E" w:rsidP="00280071">
            <w:r w:rsidRPr="00AA2E1C">
              <w:t>{Job number 100-2510, 3</w:t>
            </w:r>
            <w:r w:rsidR="008323FB">
              <w:t xml:space="preserve"> – assoc. with emp, gap dates missing, all time not acctd for</w:t>
            </w:r>
            <w:bookmarkStart w:id="1" w:name="_GoBack"/>
            <w:bookmarkEnd w:id="1"/>
            <w:r w:rsidRPr="00AA2E1C">
              <w:t>}</w:t>
            </w:r>
          </w:p>
        </w:tc>
        <w:tc>
          <w:tcPr>
            <w:tcW w:w="2898" w:type="dxa"/>
          </w:tcPr>
          <w:p w14:paraId="21B5038B" w14:textId="77777777" w:rsidR="005F394E" w:rsidRPr="00AA2E1C" w:rsidRDefault="005F394E" w:rsidP="00C43FCB">
            <w:r w:rsidRPr="00AA2E1C">
              <w:t>&gt;= 35</w:t>
            </w:r>
          </w:p>
        </w:tc>
      </w:tr>
      <w:tr w:rsidR="005F394E" w:rsidRPr="00AA2E1C" w14:paraId="450B971C" w14:textId="77777777" w:rsidTr="00600D1B">
        <w:tc>
          <w:tcPr>
            <w:tcW w:w="558" w:type="dxa"/>
            <w:vMerge/>
          </w:tcPr>
          <w:p w14:paraId="4F8203EE" w14:textId="77777777" w:rsidR="005F394E" w:rsidRPr="00AA2E1C" w:rsidRDefault="005F394E" w:rsidP="00AF6035">
            <w:pPr>
              <w:jc w:val="center"/>
            </w:pPr>
          </w:p>
        </w:tc>
        <w:tc>
          <w:tcPr>
            <w:tcW w:w="3150" w:type="dxa"/>
            <w:vMerge/>
          </w:tcPr>
          <w:p w14:paraId="49DDB11B" w14:textId="77777777" w:rsidR="005F394E" w:rsidRPr="00AA2E1C" w:rsidRDefault="005F394E" w:rsidP="00C43FCB">
            <w:pPr>
              <w:rPr>
                <w:rFonts w:eastAsia="Times New Roman" w:cs="Times New Roman"/>
                <w:color w:val="000000"/>
                <w:lang w:eastAsia="en-US"/>
              </w:rPr>
            </w:pPr>
          </w:p>
        </w:tc>
        <w:tc>
          <w:tcPr>
            <w:tcW w:w="2970" w:type="dxa"/>
          </w:tcPr>
          <w:p w14:paraId="58E02502" w14:textId="61714F9E" w:rsidR="005F394E" w:rsidRPr="00AA2E1C" w:rsidRDefault="005F394E" w:rsidP="00280071">
            <w:r>
              <w:t>7 – active military service</w:t>
            </w:r>
          </w:p>
        </w:tc>
        <w:tc>
          <w:tcPr>
            <w:tcW w:w="2898" w:type="dxa"/>
          </w:tcPr>
          <w:p w14:paraId="29F8B384" w14:textId="65255510" w:rsidR="005F394E" w:rsidRPr="00AA2E1C" w:rsidRDefault="005F394E" w:rsidP="00C43FCB">
            <w:r>
              <w:t>0</w:t>
            </w:r>
          </w:p>
        </w:tc>
      </w:tr>
      <w:tr w:rsidR="005F394E" w:rsidRPr="00AA2E1C" w14:paraId="0F7FDFE1" w14:textId="77777777" w:rsidTr="00600D1B">
        <w:tc>
          <w:tcPr>
            <w:tcW w:w="558" w:type="dxa"/>
          </w:tcPr>
          <w:p w14:paraId="4A1C2CF8" w14:textId="77777777" w:rsidR="00C43FCB" w:rsidRPr="00AA2E1C" w:rsidRDefault="00C43FCB" w:rsidP="00AF6035">
            <w:pPr>
              <w:jc w:val="center"/>
            </w:pPr>
            <w:r w:rsidRPr="00AA2E1C">
              <w:t>2</w:t>
            </w:r>
          </w:p>
        </w:tc>
        <w:tc>
          <w:tcPr>
            <w:tcW w:w="3150" w:type="dxa"/>
          </w:tcPr>
          <w:p w14:paraId="35F6106B" w14:textId="77777777" w:rsidR="00C43FCB" w:rsidRPr="00AA2E1C" w:rsidRDefault="00C43FCB" w:rsidP="00C43FCB">
            <w:r w:rsidRPr="00AA2E1C">
              <w:rPr>
                <w:rFonts w:eastAsia="Times New Roman" w:cs="Times New Roman"/>
                <w:color w:val="000000"/>
                <w:lang w:eastAsia="en-US"/>
              </w:rPr>
              <w:t>working with missing hours</w:t>
            </w:r>
          </w:p>
        </w:tc>
        <w:tc>
          <w:tcPr>
            <w:tcW w:w="2970" w:type="dxa"/>
          </w:tcPr>
          <w:p w14:paraId="3BE0A90C" w14:textId="77777777" w:rsidR="00C43FCB" w:rsidRPr="00AA2E1C" w:rsidRDefault="00280071" w:rsidP="00C43FCB">
            <w:r w:rsidRPr="00AA2E1C">
              <w:t>{Job number 100-2510, 3}</w:t>
            </w:r>
          </w:p>
        </w:tc>
        <w:tc>
          <w:tcPr>
            <w:tcW w:w="2898" w:type="dxa"/>
          </w:tcPr>
          <w:p w14:paraId="34C1F279" w14:textId="77777777" w:rsidR="00C43FCB" w:rsidRPr="00AA2E1C" w:rsidRDefault="00AF6035" w:rsidP="00C43FCB">
            <w:r w:rsidRPr="00AA2E1C">
              <w:t>&lt;=</w:t>
            </w:r>
            <w:r w:rsidR="00A030DE" w:rsidRPr="00AA2E1C">
              <w:t xml:space="preserve"> </w:t>
            </w:r>
            <w:r w:rsidRPr="00AA2E1C">
              <w:t>0</w:t>
            </w:r>
          </w:p>
        </w:tc>
      </w:tr>
      <w:tr w:rsidR="005F394E" w:rsidRPr="00AA2E1C" w14:paraId="489EDD42" w14:textId="77777777" w:rsidTr="00600D1B">
        <w:tc>
          <w:tcPr>
            <w:tcW w:w="558" w:type="dxa"/>
          </w:tcPr>
          <w:p w14:paraId="37BC7F00" w14:textId="77777777" w:rsidR="00C43FCB" w:rsidRPr="00AA2E1C" w:rsidRDefault="00C43FCB" w:rsidP="00AF6035">
            <w:pPr>
              <w:jc w:val="center"/>
            </w:pPr>
            <w:r w:rsidRPr="00AA2E1C">
              <w:t>3</w:t>
            </w:r>
          </w:p>
        </w:tc>
        <w:tc>
          <w:tcPr>
            <w:tcW w:w="3150" w:type="dxa"/>
          </w:tcPr>
          <w:p w14:paraId="5560E8AF" w14:textId="77777777" w:rsidR="00C43FCB" w:rsidRPr="00AA2E1C" w:rsidRDefault="00C43FCB" w:rsidP="00C43FCB">
            <w:r w:rsidRPr="00AA2E1C">
              <w:rPr>
                <w:rFonts w:eastAsia="Times New Roman" w:cs="Times New Roman"/>
                <w:color w:val="000000"/>
                <w:lang w:eastAsia="en-US"/>
              </w:rPr>
              <w:t>part-time employed</w:t>
            </w:r>
          </w:p>
        </w:tc>
        <w:tc>
          <w:tcPr>
            <w:tcW w:w="2970" w:type="dxa"/>
          </w:tcPr>
          <w:p w14:paraId="01CB5892" w14:textId="77777777" w:rsidR="00C43FCB" w:rsidRPr="00AA2E1C" w:rsidRDefault="00280071" w:rsidP="00C43FCB">
            <w:r w:rsidRPr="00AA2E1C">
              <w:t>{Job number 100-2510, 3}</w:t>
            </w:r>
          </w:p>
        </w:tc>
        <w:tc>
          <w:tcPr>
            <w:tcW w:w="2898" w:type="dxa"/>
          </w:tcPr>
          <w:p w14:paraId="71118817" w14:textId="62E392A8" w:rsidR="00C43FCB" w:rsidRPr="00AA2E1C" w:rsidRDefault="00920A2A" w:rsidP="00C43FCB">
            <w:r>
              <w:t>[</w:t>
            </w:r>
            <w:r w:rsidR="00AF6035" w:rsidRPr="00AA2E1C">
              <w:t>0, 35)</w:t>
            </w:r>
          </w:p>
        </w:tc>
      </w:tr>
      <w:tr w:rsidR="005F394E" w:rsidRPr="00AA2E1C" w14:paraId="3E63154F" w14:textId="77777777" w:rsidTr="00600D1B">
        <w:tc>
          <w:tcPr>
            <w:tcW w:w="558" w:type="dxa"/>
          </w:tcPr>
          <w:p w14:paraId="119B03F9" w14:textId="77777777" w:rsidR="00C43FCB" w:rsidRPr="00AA2E1C" w:rsidRDefault="00C43FCB" w:rsidP="00AF6035">
            <w:pPr>
              <w:jc w:val="center"/>
            </w:pPr>
            <w:r w:rsidRPr="00AA2E1C">
              <w:t>4</w:t>
            </w:r>
          </w:p>
        </w:tc>
        <w:tc>
          <w:tcPr>
            <w:tcW w:w="3150" w:type="dxa"/>
          </w:tcPr>
          <w:p w14:paraId="02F41684" w14:textId="77777777" w:rsidR="00C43FCB" w:rsidRPr="00AA2E1C" w:rsidRDefault="00C43FCB" w:rsidP="00C43FCB">
            <w:r w:rsidRPr="00AA2E1C">
              <w:rPr>
                <w:rFonts w:eastAsia="Times New Roman" w:cs="Times New Roman"/>
                <w:color w:val="000000"/>
                <w:lang w:eastAsia="en-US"/>
              </w:rPr>
              <w:t>nonworking</w:t>
            </w:r>
          </w:p>
        </w:tc>
        <w:tc>
          <w:tcPr>
            <w:tcW w:w="2970" w:type="dxa"/>
          </w:tcPr>
          <w:p w14:paraId="69107C20" w14:textId="77777777" w:rsidR="00C43FCB" w:rsidRPr="00AA2E1C" w:rsidRDefault="00280071" w:rsidP="00C43FCB">
            <w:r w:rsidRPr="00AA2E1C">
              <w:t>{2, 4, 5}</w:t>
            </w:r>
          </w:p>
        </w:tc>
        <w:tc>
          <w:tcPr>
            <w:tcW w:w="2898" w:type="dxa"/>
          </w:tcPr>
          <w:p w14:paraId="768887F7" w14:textId="2D98FC6A" w:rsidR="00C43FCB" w:rsidRDefault="00280071" w:rsidP="00C43FCB">
            <w:r w:rsidRPr="00AA2E1C">
              <w:t>&lt;= 0</w:t>
            </w:r>
            <w:r w:rsidR="005F394E">
              <w:t xml:space="preserve"> and part-time</w:t>
            </w:r>
          </w:p>
          <w:p w14:paraId="3876BDFB" w14:textId="48DD6116" w:rsidR="00944AC7" w:rsidRPr="00AA2E1C" w:rsidRDefault="005B5874" w:rsidP="00C43FCB">
            <w:r>
              <w:t>R</w:t>
            </w:r>
            <w:r w:rsidR="00944AC7">
              <w:t xml:space="preserve">espondent </w:t>
            </w:r>
            <w:r>
              <w:t xml:space="preserve">with id </w:t>
            </w:r>
            <w:r w:rsidR="00944AC7">
              <w:t>1951 have 5 weeks of part-time hour, but work status {4, 5}</w:t>
            </w:r>
          </w:p>
        </w:tc>
      </w:tr>
      <w:tr w:rsidR="004F0909" w:rsidRPr="00AA2E1C" w14:paraId="202676B9" w14:textId="77777777" w:rsidTr="00600D1B">
        <w:tc>
          <w:tcPr>
            <w:tcW w:w="558" w:type="dxa"/>
          </w:tcPr>
          <w:p w14:paraId="7A354A58" w14:textId="77777777" w:rsidR="004F0909" w:rsidRPr="00AA2E1C" w:rsidRDefault="004F0909" w:rsidP="00AF6035">
            <w:pPr>
              <w:jc w:val="center"/>
            </w:pPr>
            <w:r w:rsidRPr="00AA2E1C">
              <w:t>5</w:t>
            </w:r>
          </w:p>
        </w:tc>
        <w:tc>
          <w:tcPr>
            <w:tcW w:w="3150" w:type="dxa"/>
          </w:tcPr>
          <w:p w14:paraId="6971F938" w14:textId="77777777" w:rsidR="004F0909" w:rsidRPr="00AA2E1C" w:rsidRDefault="004F0909" w:rsidP="00C43FCB">
            <w:r w:rsidRPr="00AA2E1C">
              <w:rPr>
                <w:rFonts w:eastAsia="Times New Roman" w:cs="Times New Roman"/>
                <w:color w:val="000000"/>
                <w:lang w:eastAsia="en-US"/>
              </w:rPr>
              <w:t>maternity leave</w:t>
            </w:r>
          </w:p>
        </w:tc>
        <w:tc>
          <w:tcPr>
            <w:tcW w:w="5868" w:type="dxa"/>
            <w:gridSpan w:val="2"/>
          </w:tcPr>
          <w:p w14:paraId="51114F92" w14:textId="71E804BD" w:rsidR="004F0909" w:rsidRPr="00AA2E1C" w:rsidRDefault="004F0909" w:rsidP="00C43FCB">
            <w:r>
              <w:t>Identified as prev step</w:t>
            </w:r>
          </w:p>
        </w:tc>
      </w:tr>
    </w:tbl>
    <w:p w14:paraId="7EA55325" w14:textId="77777777" w:rsidR="00C43FCB" w:rsidRPr="00AA2E1C" w:rsidRDefault="00C43FCB" w:rsidP="00C43FCB"/>
    <w:p w14:paraId="2773BEA2" w14:textId="1EB00EB0" w:rsidR="00C43FCB" w:rsidRPr="00AA2E1C" w:rsidRDefault="007D7BA3" w:rsidP="00C43FCB">
      <w:pPr>
        <w:pStyle w:val="ListParagraph"/>
        <w:numPr>
          <w:ilvl w:val="0"/>
          <w:numId w:val="2"/>
        </w:numPr>
      </w:pPr>
      <w:r w:rsidRPr="00AA2E1C">
        <w:t>Construct monthly sequences from weekl</w:t>
      </w:r>
      <w:r w:rsidR="008F5979" w:rsidRPr="00AA2E1C">
        <w:t xml:space="preserve">y sequences: Set a random seed. Start from the month after first birth. Iterate from that month (call it month </w:t>
      </w:r>
      <w:r w:rsidR="00A91FAD">
        <w:t>1</w:t>
      </w:r>
      <w:r w:rsidR="008F5979" w:rsidRPr="00AA2E1C">
        <w:t>) to month 21</w:t>
      </w:r>
      <w:r w:rsidR="00A91FAD">
        <w:t xml:space="preserve">6 </w:t>
      </w:r>
      <w:r w:rsidR="003628BC" w:rsidRPr="00AA2E1C">
        <w:t>(216 months = 18 years)</w:t>
      </w:r>
      <w:r w:rsidR="008F5979" w:rsidRPr="00AA2E1C">
        <w:t xml:space="preserve">. For each month, select the weeks </w:t>
      </w:r>
      <w:r w:rsidR="00A91FAD">
        <w:t>within the month using</w:t>
      </w:r>
      <w:r w:rsidR="008F5979" w:rsidRPr="00AA2E1C">
        <w:t xml:space="preserve"> NLSY crosswalk. Assign the modal status as the status in that month. If there is a tie, randomly choose one from the most popular statuses. </w:t>
      </w:r>
    </w:p>
    <w:p w14:paraId="2D433B1B" w14:textId="77777777" w:rsidR="0096525B" w:rsidRDefault="0096525B" w:rsidP="005D5FB8">
      <w:pPr>
        <w:rPr>
          <w:b/>
        </w:rPr>
      </w:pPr>
    </w:p>
    <w:p w14:paraId="1F328549" w14:textId="79DAB604" w:rsidR="00D72D52" w:rsidRPr="00AA2E1C" w:rsidRDefault="00D72D52" w:rsidP="00D72D52">
      <w:pPr>
        <w:rPr>
          <w:b/>
        </w:rPr>
      </w:pPr>
      <w:r w:rsidRPr="00AA2E1C">
        <w:rPr>
          <w:b/>
        </w:rPr>
        <w:t>Monthly Employment Sequences Construction</w:t>
      </w:r>
      <w:r>
        <w:rPr>
          <w:b/>
        </w:rPr>
        <w:t xml:space="preserve"> for Pre-1978 Months for Main Sample</w:t>
      </w:r>
      <w:r w:rsidRPr="00AA2E1C">
        <w:rPr>
          <w:b/>
        </w:rPr>
        <w:t xml:space="preserve"> - Python</w:t>
      </w:r>
    </w:p>
    <w:p w14:paraId="702FF571" w14:textId="54188A72" w:rsidR="00D72D52" w:rsidRPr="008B715A" w:rsidRDefault="00D72D52" w:rsidP="00D72D52">
      <w:pPr>
        <w:rPr>
          <w:color w:val="0000FF"/>
        </w:rPr>
      </w:pPr>
      <w:r>
        <w:rPr>
          <w:color w:val="0000FF"/>
        </w:rPr>
        <w:t xml:space="preserve">Code </w:t>
      </w:r>
      <w:r w:rsidRPr="008B715A">
        <w:rPr>
          <w:color w:val="0000FF"/>
        </w:rPr>
        <w:t>file: 2seq_construct</w:t>
      </w:r>
      <w:r w:rsidR="00B45B9A">
        <w:rPr>
          <w:color w:val="0000FF"/>
        </w:rPr>
        <w:t>ion_pre1978</w:t>
      </w:r>
      <w:r w:rsidRPr="008B715A">
        <w:rPr>
          <w:color w:val="0000FF"/>
        </w:rPr>
        <w:t>.ipynb</w:t>
      </w:r>
    </w:p>
    <w:p w14:paraId="7AE7EB88" w14:textId="77777777" w:rsidR="00D72D52" w:rsidRPr="00600D1B" w:rsidRDefault="00D72D52" w:rsidP="00D72D52">
      <w:pPr>
        <w:rPr>
          <w:color w:val="0000FF"/>
        </w:rPr>
      </w:pPr>
      <w:r w:rsidRPr="00600D1B">
        <w:rPr>
          <w:color w:val="0000FF"/>
        </w:rPr>
        <w:t xml:space="preserve">Output files: </w:t>
      </w:r>
    </w:p>
    <w:p w14:paraId="2E43A76F" w14:textId="3CA20A69" w:rsidR="00D72D52" w:rsidRPr="00600D1B" w:rsidRDefault="00D72D52" w:rsidP="00D72D52">
      <w:pPr>
        <w:pStyle w:val="ListParagraph"/>
        <w:numPr>
          <w:ilvl w:val="0"/>
          <w:numId w:val="8"/>
        </w:numPr>
        <w:rPr>
          <w:color w:val="0000FF"/>
        </w:rPr>
      </w:pPr>
      <w:r w:rsidRPr="00600D1B">
        <w:rPr>
          <w:color w:val="0000FF"/>
        </w:rPr>
        <w:t>monthly_df_</w:t>
      </w:r>
      <w:r w:rsidR="00B45B9A">
        <w:rPr>
          <w:color w:val="0000FF"/>
        </w:rPr>
        <w:t>updated</w:t>
      </w:r>
      <w:r w:rsidRPr="00600D1B">
        <w:rPr>
          <w:color w:val="0000FF"/>
        </w:rPr>
        <w:t xml:space="preserve">.csv </w:t>
      </w:r>
    </w:p>
    <w:p w14:paraId="747B1DDF" w14:textId="77777777" w:rsidR="00D72D52" w:rsidRDefault="00D72D52" w:rsidP="00D72D52">
      <w:r w:rsidRPr="00C04E47">
        <w:t>Content</w:t>
      </w:r>
      <w:r>
        <w:t xml:space="preserve"> outline</w:t>
      </w:r>
    </w:p>
    <w:p w14:paraId="374BA812" w14:textId="72DCF6A0" w:rsidR="00B45B9A" w:rsidRDefault="00B45B9A" w:rsidP="00B45B9A">
      <w:pPr>
        <w:pStyle w:val="ListParagraph"/>
        <w:numPr>
          <w:ilvl w:val="0"/>
          <w:numId w:val="8"/>
        </w:numPr>
      </w:pPr>
      <w:r>
        <w:t>Goal: NLSY79 weekly statuses do not go back before 1978, but we have young mothers who gave births before 1978, so we will use work history raw variables to reconstruct the pre-1978 monthly statuses</w:t>
      </w:r>
    </w:p>
    <w:p w14:paraId="6C1EC0F2" w14:textId="0F68E932" w:rsidR="00B45B9A" w:rsidRDefault="00B45B9A" w:rsidP="00B45B9A">
      <w:pPr>
        <w:pStyle w:val="ListParagraph"/>
        <w:numPr>
          <w:ilvl w:val="0"/>
          <w:numId w:val="8"/>
        </w:numPr>
      </w:pPr>
      <w:r>
        <w:t>First, find mothers who have pre-1978 months with missing statuses – mothers who had 0 hour worked pre-1978 were assigned status 4 (nonemployed) for all pre-1978 months and they do not have missings</w:t>
      </w:r>
    </w:p>
    <w:p w14:paraId="7EA808DC" w14:textId="38C60BE8" w:rsidR="00B45B9A" w:rsidRDefault="00B45B9A" w:rsidP="00B45B9A">
      <w:pPr>
        <w:pStyle w:val="ListParagraph"/>
        <w:numPr>
          <w:ilvl w:val="0"/>
          <w:numId w:val="8"/>
        </w:numPr>
      </w:pPr>
      <w:r>
        <w:t>Construct weekly statuses by finding out all the jobs that overlap with a given week (if overlap at least one day, consider R was working in the given week) and adding up all hours worked per week in all 5 jobs. Note: NLSY79 constructed total hours worked per week from 10 jobs, but only the first 5 jobs were released to the public and these are what we are using. If work hours &gt;= 35, R worked full-time in the week. If work hours is between [0, 35), R worked part-time in the week. If hours is missing, R worked with missing hours. Then construct monthly statuses by finding the mode in the weekly statuses. If there is a tie, randomly pick one of the most frequent statuses – this is the same approach in the rest of the sequences</w:t>
      </w:r>
    </w:p>
    <w:p w14:paraId="5BFCBC7B" w14:textId="4EFA5C29" w:rsidR="00B45B9A" w:rsidRDefault="00B45B9A" w:rsidP="00B45B9A">
      <w:pPr>
        <w:pStyle w:val="ListParagraph"/>
        <w:numPr>
          <w:ilvl w:val="0"/>
          <w:numId w:val="8"/>
        </w:numPr>
      </w:pPr>
      <w:r>
        <w:t>Construct maternity leaves months. We don’t have within-job gap start/end dates. So our decision rule is: If R reported any nonemployed period prior to 1979 survey (29 cases) and R is working up to 1 month before birth or after 4 months after birth, then we assume R was on maternity leave in those months</w:t>
      </w:r>
    </w:p>
    <w:p w14:paraId="7C08C21E" w14:textId="2E2F18F6" w:rsidR="00D72D52" w:rsidRPr="00B45B9A" w:rsidRDefault="00B45B9A" w:rsidP="005D5FB8">
      <w:pPr>
        <w:pStyle w:val="ListParagraph"/>
        <w:numPr>
          <w:ilvl w:val="0"/>
          <w:numId w:val="8"/>
        </w:numPr>
      </w:pPr>
      <w:r>
        <w:t xml:space="preserve">After the updating, we no longer have missing monthly statuses pre-1978, although we have 45 respondents with status 2 </w:t>
      </w:r>
      <w:r w:rsidR="007566DF">
        <w:t>–</w:t>
      </w:r>
      <w:r>
        <w:t xml:space="preserve"> working with missing hours </w:t>
      </w:r>
    </w:p>
    <w:p w14:paraId="770BEA90" w14:textId="77777777" w:rsidR="00D72D52" w:rsidRDefault="00D72D52" w:rsidP="005D5FB8">
      <w:pPr>
        <w:rPr>
          <w:b/>
        </w:rPr>
      </w:pPr>
    </w:p>
    <w:p w14:paraId="0D49BE45" w14:textId="61150DC5" w:rsidR="0096525B" w:rsidRPr="00AA2E1C" w:rsidRDefault="0096525B" w:rsidP="0096525B">
      <w:pPr>
        <w:rPr>
          <w:b/>
        </w:rPr>
      </w:pPr>
      <w:r w:rsidRPr="00AA2E1C">
        <w:rPr>
          <w:b/>
        </w:rPr>
        <w:t>Monthly Employment Sequences Construction</w:t>
      </w:r>
      <w:r>
        <w:rPr>
          <w:b/>
        </w:rPr>
        <w:t xml:space="preserve"> for 14-year-seq sample</w:t>
      </w:r>
      <w:r w:rsidRPr="00AA2E1C">
        <w:rPr>
          <w:b/>
        </w:rPr>
        <w:t xml:space="preserve"> - Python</w:t>
      </w:r>
    </w:p>
    <w:p w14:paraId="0EFEF7A5" w14:textId="56721A7B" w:rsidR="000B45CF" w:rsidRPr="008B715A" w:rsidRDefault="000B45CF" w:rsidP="000B45CF">
      <w:pPr>
        <w:rPr>
          <w:color w:val="0000FF"/>
        </w:rPr>
      </w:pPr>
      <w:r>
        <w:rPr>
          <w:color w:val="0000FF"/>
        </w:rPr>
        <w:t xml:space="preserve">Code </w:t>
      </w:r>
      <w:r w:rsidRPr="008B715A">
        <w:rPr>
          <w:color w:val="0000FF"/>
        </w:rPr>
        <w:t>file: 2seq_construct</w:t>
      </w:r>
      <w:r>
        <w:rPr>
          <w:color w:val="0000FF"/>
        </w:rPr>
        <w:t>ion_seq14</w:t>
      </w:r>
      <w:r w:rsidRPr="008B715A">
        <w:rPr>
          <w:color w:val="0000FF"/>
        </w:rPr>
        <w:t>.ipynb</w:t>
      </w:r>
    </w:p>
    <w:p w14:paraId="666F330E" w14:textId="77777777" w:rsidR="000B45CF" w:rsidRPr="00600D1B" w:rsidRDefault="000B45CF" w:rsidP="000B45CF">
      <w:pPr>
        <w:rPr>
          <w:color w:val="0000FF"/>
        </w:rPr>
      </w:pPr>
      <w:r w:rsidRPr="00600D1B">
        <w:rPr>
          <w:color w:val="0000FF"/>
        </w:rPr>
        <w:t xml:space="preserve">Output files: </w:t>
      </w:r>
    </w:p>
    <w:p w14:paraId="3DD6045C" w14:textId="7629046D" w:rsidR="000B45CF" w:rsidRPr="00600D1B" w:rsidRDefault="000B45CF" w:rsidP="000B45CF">
      <w:pPr>
        <w:pStyle w:val="ListParagraph"/>
        <w:numPr>
          <w:ilvl w:val="0"/>
          <w:numId w:val="8"/>
        </w:numPr>
        <w:rPr>
          <w:color w:val="0000FF"/>
        </w:rPr>
      </w:pPr>
      <w:r w:rsidRPr="00600D1B">
        <w:rPr>
          <w:color w:val="0000FF"/>
        </w:rPr>
        <w:t xml:space="preserve">monthly_df_seq14.csv: monthly statuses for 18 years after first childbirth </w:t>
      </w:r>
    </w:p>
    <w:p w14:paraId="073F45E4" w14:textId="04B2B0B5" w:rsidR="0096525B" w:rsidRDefault="000B45CF" w:rsidP="005D5FB8">
      <w:r w:rsidRPr="00C04E47">
        <w:t>Content</w:t>
      </w:r>
      <w:r>
        <w:t xml:space="preserve"> outline</w:t>
      </w:r>
    </w:p>
    <w:p w14:paraId="5A5186F1" w14:textId="2A975913" w:rsidR="000B45CF" w:rsidRDefault="000B45CF" w:rsidP="00C04E47">
      <w:pPr>
        <w:pStyle w:val="ListParagraph"/>
        <w:numPr>
          <w:ilvl w:val="0"/>
          <w:numId w:val="8"/>
        </w:numPr>
      </w:pPr>
      <w:r>
        <w:t xml:space="preserve">The main sample is part of the 14-year-seq sample. For the repeated respondents in the main sample, directly use their 18-year sequences and cut to 14-year. Repeat the same weekly status transformation and monthly status construction for the newly added respondents. </w:t>
      </w:r>
    </w:p>
    <w:p w14:paraId="2168EF75" w14:textId="77777777" w:rsidR="0096525B" w:rsidRDefault="0096525B" w:rsidP="005D5FB8">
      <w:pPr>
        <w:rPr>
          <w:b/>
        </w:rPr>
      </w:pPr>
    </w:p>
    <w:p w14:paraId="01B0879E" w14:textId="409D65D9" w:rsidR="00E744FB" w:rsidRPr="00AA2E1C" w:rsidRDefault="00E744FB" w:rsidP="00E744FB">
      <w:pPr>
        <w:rPr>
          <w:b/>
        </w:rPr>
      </w:pPr>
      <w:r w:rsidRPr="00AA2E1C">
        <w:rPr>
          <w:b/>
        </w:rPr>
        <w:t>Monthly Employment Sequences Construction</w:t>
      </w:r>
      <w:r>
        <w:rPr>
          <w:b/>
        </w:rPr>
        <w:t xml:space="preserve"> Prebirth</w:t>
      </w:r>
      <w:r w:rsidRPr="00AA2E1C">
        <w:rPr>
          <w:b/>
        </w:rPr>
        <w:t xml:space="preserve"> - Python</w:t>
      </w:r>
    </w:p>
    <w:p w14:paraId="51B714C0" w14:textId="37B52EFF" w:rsidR="0096525B" w:rsidRDefault="00E744FB" w:rsidP="005D5FB8">
      <w:r>
        <w:t xml:space="preserve">Get additional </w:t>
      </w:r>
      <w:r w:rsidR="00CB0A9E">
        <w:t>one-year-long</w:t>
      </w:r>
      <w:r>
        <w:t xml:space="preserve"> sequences prior to birth, for plotting purpose</w:t>
      </w:r>
      <w:r w:rsidR="00CB0A9E">
        <w:t>.</w:t>
      </w:r>
    </w:p>
    <w:p w14:paraId="03ABD8C8" w14:textId="5BD849AA" w:rsidR="00E744FB" w:rsidRPr="00C04E47" w:rsidRDefault="00E744FB" w:rsidP="00E744FB">
      <w:pPr>
        <w:rPr>
          <w:color w:val="0000FF"/>
        </w:rPr>
      </w:pPr>
      <w:r w:rsidRPr="00C04E47">
        <w:rPr>
          <w:color w:val="0000FF"/>
        </w:rPr>
        <w:t>Code file: 2seq_construction_prebirth.ipynb</w:t>
      </w:r>
    </w:p>
    <w:p w14:paraId="72A8100C" w14:textId="77777777" w:rsidR="00E744FB" w:rsidRPr="00600D1B" w:rsidRDefault="00E744FB" w:rsidP="00E744FB">
      <w:pPr>
        <w:rPr>
          <w:color w:val="0000FF"/>
        </w:rPr>
      </w:pPr>
      <w:r w:rsidRPr="00600D1B">
        <w:rPr>
          <w:color w:val="0000FF"/>
        </w:rPr>
        <w:t xml:space="preserve">Output files: </w:t>
      </w:r>
    </w:p>
    <w:p w14:paraId="4F698E06" w14:textId="57256B78" w:rsidR="00BF66FD" w:rsidRPr="00AA2E1C" w:rsidRDefault="00E744FB" w:rsidP="00600D1B">
      <w:pPr>
        <w:pStyle w:val="ListParagraph"/>
        <w:numPr>
          <w:ilvl w:val="0"/>
          <w:numId w:val="8"/>
        </w:numPr>
      </w:pPr>
      <w:r w:rsidRPr="00600D1B">
        <w:rPr>
          <w:color w:val="0000FF"/>
        </w:rPr>
        <w:t>monthly_df_</w:t>
      </w:r>
      <w:r w:rsidR="008E6A34" w:rsidRPr="00600D1B">
        <w:rPr>
          <w:color w:val="0000FF"/>
        </w:rPr>
        <w:t>prebirth</w:t>
      </w:r>
      <w:r w:rsidRPr="00600D1B">
        <w:rPr>
          <w:color w:val="0000FF"/>
        </w:rPr>
        <w:t xml:space="preserve">.csv: monthly statuses for </w:t>
      </w:r>
      <w:r w:rsidR="009B0973" w:rsidRPr="00600D1B">
        <w:rPr>
          <w:color w:val="0000FF"/>
        </w:rPr>
        <w:t>one year prebirth</w:t>
      </w:r>
      <w:r w:rsidRPr="00600D1B">
        <w:rPr>
          <w:color w:val="0000FF"/>
        </w:rPr>
        <w:t xml:space="preserve"> </w:t>
      </w:r>
    </w:p>
    <w:p w14:paraId="4577E934" w14:textId="77777777" w:rsidR="005D5FB8" w:rsidRPr="00AA2E1C" w:rsidRDefault="005D5FB8" w:rsidP="00625516"/>
    <w:p w14:paraId="415A9EC8" w14:textId="77777777" w:rsidR="00CB0A9E" w:rsidRDefault="00CB0A9E" w:rsidP="00625516">
      <w:pPr>
        <w:rPr>
          <w:b/>
        </w:rPr>
        <w:sectPr w:rsidR="00CB0A9E" w:rsidSect="009D291D">
          <w:footerReference w:type="even" r:id="rId9"/>
          <w:footerReference w:type="default" r:id="rId10"/>
          <w:pgSz w:w="12240" w:h="15840"/>
          <w:pgMar w:top="1440" w:right="1440" w:bottom="1440" w:left="1440" w:header="720" w:footer="720" w:gutter="0"/>
          <w:cols w:space="720"/>
        </w:sectPr>
      </w:pPr>
    </w:p>
    <w:p w14:paraId="28AFAFCE" w14:textId="19B1496D" w:rsidR="005C3C32" w:rsidRPr="00AA2E1C" w:rsidRDefault="005C3C32" w:rsidP="00625516">
      <w:pPr>
        <w:rPr>
          <w:b/>
        </w:rPr>
      </w:pPr>
      <w:r w:rsidRPr="00AA2E1C">
        <w:rPr>
          <w:b/>
        </w:rPr>
        <w:t>Independent Variable Construction</w:t>
      </w:r>
      <w:r w:rsidR="005D5FB8" w:rsidRPr="00AA2E1C">
        <w:rPr>
          <w:b/>
        </w:rPr>
        <w:t xml:space="preserve"> - Python</w:t>
      </w:r>
    </w:p>
    <w:p w14:paraId="76F82B27" w14:textId="1D1A240F" w:rsidR="005C3C32" w:rsidRPr="00600D1B" w:rsidRDefault="00C04E47" w:rsidP="00600D1B">
      <w:pPr>
        <w:rPr>
          <w:color w:val="0000FF"/>
        </w:rPr>
      </w:pPr>
      <w:r>
        <w:rPr>
          <w:color w:val="0000FF"/>
        </w:rPr>
        <w:t>Code</w:t>
      </w:r>
      <w:r w:rsidRPr="00600D1B">
        <w:rPr>
          <w:color w:val="0000FF"/>
        </w:rPr>
        <w:t xml:space="preserve"> </w:t>
      </w:r>
      <w:r w:rsidR="00CE630A" w:rsidRPr="00600D1B">
        <w:rPr>
          <w:color w:val="0000FF"/>
        </w:rPr>
        <w:t>file: 3</w:t>
      </w:r>
      <w:r>
        <w:rPr>
          <w:color w:val="0000FF"/>
        </w:rPr>
        <w:t>IV_construction</w:t>
      </w:r>
      <w:r w:rsidR="00CE630A" w:rsidRPr="00600D1B">
        <w:rPr>
          <w:color w:val="0000FF"/>
        </w:rPr>
        <w:t>.ipynb</w:t>
      </w:r>
    </w:p>
    <w:p w14:paraId="2002915D" w14:textId="77777777" w:rsidR="00481F96" w:rsidRDefault="005D5FB8" w:rsidP="00600D1B">
      <w:pPr>
        <w:rPr>
          <w:color w:val="0000FF"/>
        </w:rPr>
      </w:pPr>
      <w:r w:rsidRPr="00600D1B">
        <w:rPr>
          <w:color w:val="0000FF"/>
        </w:rPr>
        <w:t>Output file:</w:t>
      </w:r>
      <w:r w:rsidR="00C04E47">
        <w:rPr>
          <w:color w:val="0000FF"/>
        </w:rPr>
        <w:t xml:space="preserve"> </w:t>
      </w:r>
    </w:p>
    <w:p w14:paraId="53FCE125" w14:textId="2B119359" w:rsidR="005D5FB8" w:rsidRDefault="00C04E47" w:rsidP="00600D1B">
      <w:pPr>
        <w:pStyle w:val="ListParagraph"/>
        <w:numPr>
          <w:ilvl w:val="0"/>
          <w:numId w:val="11"/>
        </w:numPr>
        <w:rPr>
          <w:color w:val="0000FF"/>
        </w:rPr>
      </w:pPr>
      <w:r w:rsidRPr="00600D1B">
        <w:rPr>
          <w:color w:val="0000FF"/>
        </w:rPr>
        <w:t>iv_df</w:t>
      </w:r>
      <w:r w:rsidR="005D5FB8" w:rsidRPr="00600D1B">
        <w:rPr>
          <w:color w:val="0000FF"/>
        </w:rPr>
        <w:t>.csv</w:t>
      </w:r>
    </w:p>
    <w:p w14:paraId="0D344B17" w14:textId="12AE30EF" w:rsidR="00481F96" w:rsidRDefault="00481F96" w:rsidP="00600D1B">
      <w:pPr>
        <w:pStyle w:val="ListParagraph"/>
        <w:numPr>
          <w:ilvl w:val="0"/>
          <w:numId w:val="11"/>
        </w:numPr>
        <w:rPr>
          <w:color w:val="0000FF"/>
        </w:rPr>
      </w:pPr>
      <w:r w:rsidRPr="00481F96">
        <w:rPr>
          <w:color w:val="0000FF"/>
        </w:rPr>
        <w:t>missing_marstat_cases.csv</w:t>
      </w:r>
    </w:p>
    <w:p w14:paraId="3F97F9C5" w14:textId="7AAB267F" w:rsidR="00481F96" w:rsidRPr="00600D1B" w:rsidRDefault="00481F96" w:rsidP="00600D1B">
      <w:pPr>
        <w:pStyle w:val="ListParagraph"/>
        <w:numPr>
          <w:ilvl w:val="0"/>
          <w:numId w:val="11"/>
        </w:numPr>
        <w:rPr>
          <w:color w:val="0000FF"/>
        </w:rPr>
      </w:pPr>
      <w:r w:rsidRPr="00481F96">
        <w:rPr>
          <w:color w:val="0000FF"/>
        </w:rPr>
        <w:t>marstat_manual_decisions</w:t>
      </w:r>
      <w:r>
        <w:rPr>
          <w:color w:val="0000FF"/>
        </w:rPr>
        <w:t>.docx</w:t>
      </w:r>
    </w:p>
    <w:tbl>
      <w:tblPr>
        <w:tblStyle w:val="TableGrid"/>
        <w:tblW w:w="0" w:type="auto"/>
        <w:tblLook w:val="04A0" w:firstRow="1" w:lastRow="0" w:firstColumn="1" w:lastColumn="0" w:noHBand="0" w:noVBand="1"/>
      </w:tblPr>
      <w:tblGrid>
        <w:gridCol w:w="2484"/>
        <w:gridCol w:w="2855"/>
        <w:gridCol w:w="7200"/>
      </w:tblGrid>
      <w:tr w:rsidR="00761342" w:rsidRPr="00AA2E1C" w14:paraId="67CF0D09" w14:textId="77777777" w:rsidTr="00600D1B">
        <w:tc>
          <w:tcPr>
            <w:tcW w:w="2023" w:type="dxa"/>
          </w:tcPr>
          <w:p w14:paraId="085CE5FB" w14:textId="77777777" w:rsidR="00CE630A" w:rsidRPr="00AA2E1C" w:rsidRDefault="00CE630A" w:rsidP="00CE630A">
            <w:r w:rsidRPr="00AA2E1C">
              <w:t>Name</w:t>
            </w:r>
          </w:p>
        </w:tc>
        <w:tc>
          <w:tcPr>
            <w:tcW w:w="2855" w:type="dxa"/>
          </w:tcPr>
          <w:p w14:paraId="6EEF93F0" w14:textId="77777777" w:rsidR="00CE630A" w:rsidRPr="00AA2E1C" w:rsidRDefault="00CE630A" w:rsidP="00CE630A">
            <w:r w:rsidRPr="00AA2E1C">
              <w:t>Label</w:t>
            </w:r>
          </w:p>
        </w:tc>
        <w:tc>
          <w:tcPr>
            <w:tcW w:w="7200" w:type="dxa"/>
          </w:tcPr>
          <w:p w14:paraId="780B6282" w14:textId="77777777" w:rsidR="00CE630A" w:rsidRPr="00AA2E1C" w:rsidRDefault="00CE630A" w:rsidP="00CE630A">
            <w:r w:rsidRPr="00AA2E1C">
              <w:t>Source</w:t>
            </w:r>
          </w:p>
        </w:tc>
      </w:tr>
      <w:tr w:rsidR="00761342" w:rsidRPr="00AA2E1C" w14:paraId="03B22662" w14:textId="77777777" w:rsidTr="00600D1B">
        <w:tc>
          <w:tcPr>
            <w:tcW w:w="2023" w:type="dxa"/>
          </w:tcPr>
          <w:p w14:paraId="0D33FD32" w14:textId="5C4E7E12" w:rsidR="00CE630A" w:rsidRPr="00AA2E1C" w:rsidRDefault="00CB0A9E" w:rsidP="00CE630A">
            <w:r>
              <w:t>c</w:t>
            </w:r>
            <w:r w:rsidR="00C8439E">
              <w:t>aseid_1979</w:t>
            </w:r>
          </w:p>
        </w:tc>
        <w:tc>
          <w:tcPr>
            <w:tcW w:w="2855" w:type="dxa"/>
          </w:tcPr>
          <w:p w14:paraId="1E85225C" w14:textId="2AEF59EA" w:rsidR="00CE630A" w:rsidRPr="00AA2E1C" w:rsidRDefault="00C8439E" w:rsidP="00CE630A">
            <w:r>
              <w:t>Respondent ID</w:t>
            </w:r>
          </w:p>
        </w:tc>
        <w:tc>
          <w:tcPr>
            <w:tcW w:w="7200" w:type="dxa"/>
          </w:tcPr>
          <w:p w14:paraId="7483E9ED" w14:textId="77777777" w:rsidR="00CE630A" w:rsidRPr="00AA2E1C" w:rsidRDefault="00CE630A" w:rsidP="00CE630A"/>
        </w:tc>
      </w:tr>
      <w:tr w:rsidR="00761342" w:rsidRPr="00AA2E1C" w14:paraId="5EA1DF04" w14:textId="77777777" w:rsidTr="00600D1B">
        <w:tc>
          <w:tcPr>
            <w:tcW w:w="2023" w:type="dxa"/>
          </w:tcPr>
          <w:p w14:paraId="333510BC" w14:textId="43D89450" w:rsidR="00CE630A" w:rsidRPr="00AA2E1C" w:rsidRDefault="00C8439E" w:rsidP="00CE630A">
            <w:r>
              <w:t>child</w:t>
            </w:r>
            <w:r w:rsidR="00CE630A" w:rsidRPr="00AA2E1C">
              <w:t>birth_year</w:t>
            </w:r>
          </w:p>
        </w:tc>
        <w:tc>
          <w:tcPr>
            <w:tcW w:w="2855" w:type="dxa"/>
          </w:tcPr>
          <w:p w14:paraId="15CFC32F" w14:textId="2CD4290D" w:rsidR="00CE630A" w:rsidRPr="00AA2E1C" w:rsidRDefault="00CB0A9E" w:rsidP="00CE630A">
            <w:r>
              <w:t>B</w:t>
            </w:r>
            <w:r w:rsidR="00CE630A" w:rsidRPr="00AA2E1C">
              <w:t>irth year</w:t>
            </w:r>
            <w:r>
              <w:t xml:space="preserve"> of first child</w:t>
            </w:r>
          </w:p>
        </w:tc>
        <w:tc>
          <w:tcPr>
            <w:tcW w:w="7200" w:type="dxa"/>
          </w:tcPr>
          <w:p w14:paraId="5E7F8F1B" w14:textId="77777777" w:rsidR="00CE630A" w:rsidRPr="00AA2E1C" w:rsidRDefault="00CE630A" w:rsidP="00CE630A">
            <w:r w:rsidRPr="00AA2E1C">
              <w:t>NLSY79</w:t>
            </w:r>
          </w:p>
        </w:tc>
      </w:tr>
      <w:tr w:rsidR="00761342" w:rsidRPr="00AA2E1C" w14:paraId="6623FAC8" w14:textId="77777777" w:rsidTr="00600D1B">
        <w:tc>
          <w:tcPr>
            <w:tcW w:w="2023" w:type="dxa"/>
          </w:tcPr>
          <w:p w14:paraId="16E4A6B9" w14:textId="6C1F1535" w:rsidR="00C8439E" w:rsidRDefault="00C8439E" w:rsidP="00CE630A">
            <w:r>
              <w:t>Childbirth_month</w:t>
            </w:r>
          </w:p>
        </w:tc>
        <w:tc>
          <w:tcPr>
            <w:tcW w:w="2855" w:type="dxa"/>
          </w:tcPr>
          <w:p w14:paraId="5CDCCB77" w14:textId="6D5EA84E" w:rsidR="00C8439E" w:rsidRPr="00AA2E1C" w:rsidRDefault="00CB0A9E" w:rsidP="00CB0A9E">
            <w:r>
              <w:t>B</w:t>
            </w:r>
            <w:r w:rsidRPr="00AA2E1C">
              <w:t xml:space="preserve">irth </w:t>
            </w:r>
            <w:r>
              <w:t>month of first child</w:t>
            </w:r>
          </w:p>
        </w:tc>
        <w:tc>
          <w:tcPr>
            <w:tcW w:w="7200" w:type="dxa"/>
          </w:tcPr>
          <w:p w14:paraId="1D768048" w14:textId="77777777" w:rsidR="00C8439E" w:rsidRPr="00AA2E1C" w:rsidRDefault="00C8439E" w:rsidP="00CE630A"/>
        </w:tc>
      </w:tr>
      <w:tr w:rsidR="00761342" w:rsidRPr="00AA2E1C" w14:paraId="6D00E3CE" w14:textId="77777777" w:rsidTr="00600D1B">
        <w:tc>
          <w:tcPr>
            <w:tcW w:w="2023" w:type="dxa"/>
          </w:tcPr>
          <w:p w14:paraId="66203AC7" w14:textId="314F3170" w:rsidR="00C8439E" w:rsidRDefault="00C8439E" w:rsidP="00CE630A">
            <w:r>
              <w:t>y_dob</w:t>
            </w:r>
          </w:p>
        </w:tc>
        <w:tc>
          <w:tcPr>
            <w:tcW w:w="2855" w:type="dxa"/>
          </w:tcPr>
          <w:p w14:paraId="7D7BE458" w14:textId="34E3B038" w:rsidR="00C8439E" w:rsidRPr="00AA2E1C" w:rsidRDefault="00CB0A9E" w:rsidP="00CB0A9E">
            <w:r>
              <w:t>Respondent d</w:t>
            </w:r>
            <w:r w:rsidR="00C8439E">
              <w:t>ate of birth - year</w:t>
            </w:r>
          </w:p>
        </w:tc>
        <w:tc>
          <w:tcPr>
            <w:tcW w:w="7200" w:type="dxa"/>
          </w:tcPr>
          <w:p w14:paraId="14F3EE12" w14:textId="77777777" w:rsidR="00C8439E" w:rsidRPr="00AA2E1C" w:rsidRDefault="00C8439E" w:rsidP="00CE630A"/>
        </w:tc>
      </w:tr>
      <w:tr w:rsidR="00761342" w:rsidRPr="00AA2E1C" w14:paraId="1E44632E" w14:textId="77777777" w:rsidTr="00600D1B">
        <w:tc>
          <w:tcPr>
            <w:tcW w:w="2023" w:type="dxa"/>
          </w:tcPr>
          <w:p w14:paraId="476EDD58" w14:textId="129DDDD3" w:rsidR="00C8439E" w:rsidRDefault="00C8439E" w:rsidP="00CE630A">
            <w:r>
              <w:t>m_dob</w:t>
            </w:r>
          </w:p>
        </w:tc>
        <w:tc>
          <w:tcPr>
            <w:tcW w:w="2855" w:type="dxa"/>
          </w:tcPr>
          <w:p w14:paraId="032E6578" w14:textId="651B8AEA" w:rsidR="00C8439E" w:rsidRDefault="00CB0A9E" w:rsidP="00CB0A9E">
            <w:r>
              <w:t>Respondent d</w:t>
            </w:r>
            <w:r w:rsidR="00C8439E">
              <w:t xml:space="preserve">ate of birth - month </w:t>
            </w:r>
          </w:p>
        </w:tc>
        <w:tc>
          <w:tcPr>
            <w:tcW w:w="7200" w:type="dxa"/>
          </w:tcPr>
          <w:p w14:paraId="25F760AC" w14:textId="77777777" w:rsidR="00C8439E" w:rsidRPr="00AA2E1C" w:rsidRDefault="00C8439E" w:rsidP="00CE630A"/>
        </w:tc>
      </w:tr>
      <w:tr w:rsidR="00761342" w:rsidRPr="00AA2E1C" w14:paraId="2FF3A090" w14:textId="77777777" w:rsidTr="00600D1B">
        <w:tc>
          <w:tcPr>
            <w:tcW w:w="2023" w:type="dxa"/>
          </w:tcPr>
          <w:p w14:paraId="772AEB28" w14:textId="4E803670" w:rsidR="00C8439E" w:rsidRDefault="00C8439E" w:rsidP="00CE630A">
            <w:r>
              <w:t>start_y</w:t>
            </w:r>
          </w:p>
        </w:tc>
        <w:tc>
          <w:tcPr>
            <w:tcW w:w="2855" w:type="dxa"/>
          </w:tcPr>
          <w:p w14:paraId="448C459B" w14:textId="1950C6B6" w:rsidR="00C8439E" w:rsidRDefault="00C8439E" w:rsidP="00CE630A">
            <w:r>
              <w:t xml:space="preserve">The year </w:t>
            </w:r>
            <w:r w:rsidR="00CB0A9E">
              <w:t xml:space="preserve">in which the </w:t>
            </w:r>
            <w:r>
              <w:t>sequence starts</w:t>
            </w:r>
          </w:p>
        </w:tc>
        <w:tc>
          <w:tcPr>
            <w:tcW w:w="7200" w:type="dxa"/>
            <w:vMerge w:val="restart"/>
          </w:tcPr>
          <w:p w14:paraId="545730B0" w14:textId="67C79153" w:rsidR="00C8439E" w:rsidRPr="00AA2E1C" w:rsidRDefault="00C8439E" w:rsidP="00CB0A9E">
            <w:r>
              <w:t xml:space="preserve">Assume birth happened in the last week of the month, and the sequence starts the month </w:t>
            </w:r>
            <w:r w:rsidR="00CB0A9E">
              <w:t>after</w:t>
            </w:r>
          </w:p>
        </w:tc>
      </w:tr>
      <w:tr w:rsidR="00761342" w:rsidRPr="00AA2E1C" w14:paraId="64AA864D" w14:textId="77777777" w:rsidTr="00600D1B">
        <w:tc>
          <w:tcPr>
            <w:tcW w:w="2023" w:type="dxa"/>
          </w:tcPr>
          <w:p w14:paraId="51FCC1D5" w14:textId="1305DFFE" w:rsidR="00C8439E" w:rsidRDefault="00C8439E" w:rsidP="00CE630A">
            <w:r>
              <w:t>start_m</w:t>
            </w:r>
          </w:p>
        </w:tc>
        <w:tc>
          <w:tcPr>
            <w:tcW w:w="2855" w:type="dxa"/>
          </w:tcPr>
          <w:p w14:paraId="68A4EC2E" w14:textId="1F267C5C" w:rsidR="00C8439E" w:rsidRDefault="00C8439E" w:rsidP="00CE630A">
            <w:r>
              <w:t xml:space="preserve">The month </w:t>
            </w:r>
            <w:r w:rsidR="00CB0A9E">
              <w:t xml:space="preserve">in which the </w:t>
            </w:r>
            <w:r>
              <w:t>sequence starts</w:t>
            </w:r>
          </w:p>
        </w:tc>
        <w:tc>
          <w:tcPr>
            <w:tcW w:w="7200" w:type="dxa"/>
            <w:vMerge/>
          </w:tcPr>
          <w:p w14:paraId="1A059ED1" w14:textId="77777777" w:rsidR="00C8439E" w:rsidRPr="00AA2E1C" w:rsidRDefault="00C8439E" w:rsidP="00CE630A"/>
        </w:tc>
      </w:tr>
      <w:tr w:rsidR="00761342" w:rsidRPr="00AA2E1C" w14:paraId="20DD6B90" w14:textId="77777777" w:rsidTr="00600D1B">
        <w:tc>
          <w:tcPr>
            <w:tcW w:w="2023" w:type="dxa"/>
          </w:tcPr>
          <w:p w14:paraId="26BD015D" w14:textId="6974370C" w:rsidR="00C92E4C" w:rsidRDefault="00C92E4C" w:rsidP="00CE630A">
            <w:r>
              <w:t>age</w:t>
            </w:r>
          </w:p>
        </w:tc>
        <w:tc>
          <w:tcPr>
            <w:tcW w:w="2855" w:type="dxa"/>
          </w:tcPr>
          <w:p w14:paraId="3BEA2487" w14:textId="17E5687D" w:rsidR="00C92E4C" w:rsidRDefault="00C92E4C" w:rsidP="00CE630A">
            <w:r w:rsidRPr="00AA2E1C">
              <w:t>Age at first birth</w:t>
            </w:r>
          </w:p>
        </w:tc>
        <w:tc>
          <w:tcPr>
            <w:tcW w:w="7200" w:type="dxa"/>
          </w:tcPr>
          <w:p w14:paraId="20881D6C" w14:textId="73F02A17" w:rsidR="00C92E4C" w:rsidRPr="00AA2E1C" w:rsidRDefault="00C92E4C" w:rsidP="00CE630A">
            <w:r>
              <w:t xml:space="preserve">Use both year and month to determine </w:t>
            </w:r>
            <w:r w:rsidR="00691758">
              <w:t xml:space="preserve">age at first birth </w:t>
            </w:r>
          </w:p>
        </w:tc>
      </w:tr>
      <w:tr w:rsidR="00761342" w:rsidRPr="00AA2E1C" w14:paraId="2BC89197" w14:textId="77777777" w:rsidTr="00600D1B">
        <w:tc>
          <w:tcPr>
            <w:tcW w:w="2023" w:type="dxa"/>
          </w:tcPr>
          <w:p w14:paraId="02F57EFD" w14:textId="77777777" w:rsidR="00CE630A" w:rsidRPr="00AA2E1C" w:rsidRDefault="00CE630A" w:rsidP="00CE630A">
            <w:r w:rsidRPr="00AA2E1C">
              <w:t>educ</w:t>
            </w:r>
          </w:p>
        </w:tc>
        <w:tc>
          <w:tcPr>
            <w:tcW w:w="2855" w:type="dxa"/>
          </w:tcPr>
          <w:p w14:paraId="1F155DEB" w14:textId="0A569902" w:rsidR="00CE630A" w:rsidRPr="00AA2E1C" w:rsidRDefault="00CE630A" w:rsidP="00971C7C">
            <w:r w:rsidRPr="00AA2E1C">
              <w:t>Highest education achieved</w:t>
            </w:r>
            <w:r w:rsidR="00971C7C">
              <w:t xml:space="preserve"> by one year prebirth </w:t>
            </w:r>
            <w:r w:rsidRPr="00AA2E1C">
              <w:t xml:space="preserve"> </w:t>
            </w:r>
          </w:p>
        </w:tc>
        <w:tc>
          <w:tcPr>
            <w:tcW w:w="7200" w:type="dxa"/>
          </w:tcPr>
          <w:p w14:paraId="2E2BFDC1" w14:textId="611A627B" w:rsidR="00761342" w:rsidRDefault="00761342" w:rsidP="00AB018D">
            <w:r>
              <w:t>If first childbirth &lt;= 1979, no yearly grade variable available:</w:t>
            </w:r>
          </w:p>
          <w:p w14:paraId="071E4C14" w14:textId="09A22F28" w:rsidR="00761342" w:rsidRDefault="00761342" w:rsidP="00600D1B">
            <w:pPr>
              <w:pStyle w:val="ListParagraph"/>
              <w:numPr>
                <w:ilvl w:val="0"/>
                <w:numId w:val="9"/>
              </w:numPr>
            </w:pPr>
            <w:r>
              <w:t>If age &lt; 18 at one year prebirth, assume no high school</w:t>
            </w:r>
          </w:p>
          <w:p w14:paraId="3CD10052" w14:textId="2E581F00" w:rsidR="00761342" w:rsidRDefault="00761342" w:rsidP="00600D1B">
            <w:pPr>
              <w:pStyle w:val="ListParagraph"/>
              <w:numPr>
                <w:ilvl w:val="0"/>
                <w:numId w:val="9"/>
              </w:numPr>
            </w:pPr>
            <w:r>
              <w:t>Otherwise, use grade reported in 1979</w:t>
            </w:r>
          </w:p>
          <w:p w14:paraId="2DF7D199" w14:textId="77777777" w:rsidR="00761342" w:rsidRDefault="00761342" w:rsidP="00215B66"/>
          <w:p w14:paraId="292A48D1" w14:textId="3738AB15" w:rsidR="00215B66" w:rsidRDefault="00215B66" w:rsidP="00AB018D">
            <w:r>
              <w:t>If first childbirth &gt; 1979, use the highest grade reported by the time one year prebirth. D</w:t>
            </w:r>
            <w:r w:rsidRPr="00AA2E1C">
              <w:t xml:space="preserve">o </w:t>
            </w:r>
            <w:r w:rsidR="00CE630A" w:rsidRPr="00AA2E1C">
              <w:t>not include grade 95 (i.e. ungraded study)</w:t>
            </w:r>
            <w:r>
              <w:t xml:space="preserve">. </w:t>
            </w:r>
          </w:p>
          <w:p w14:paraId="4820ACD3" w14:textId="77777777" w:rsidR="00215B66" w:rsidRDefault="00215B66" w:rsidP="00AB018D"/>
          <w:p w14:paraId="4E01868D" w14:textId="1585DEC7" w:rsidR="001A69C4" w:rsidRDefault="00215B66" w:rsidP="00215B66">
            <w:r>
              <w:t>This is a categorical variable:</w:t>
            </w:r>
            <w:r w:rsidR="00CE630A" w:rsidRPr="00AA2E1C">
              <w:t xml:space="preserve"> </w:t>
            </w:r>
          </w:p>
          <w:p w14:paraId="53CBF98E" w14:textId="4BC040D3" w:rsidR="001A69C4" w:rsidRDefault="00AB018D" w:rsidP="00600D1B">
            <w:pPr>
              <w:pStyle w:val="ListParagraph"/>
              <w:numPr>
                <w:ilvl w:val="0"/>
                <w:numId w:val="10"/>
              </w:numPr>
            </w:pPr>
            <w:r w:rsidRPr="00AA2E1C">
              <w:t>1-</w:t>
            </w:r>
            <w:r w:rsidR="00CE630A" w:rsidRPr="00AA2E1C">
              <w:t>less than hs</w:t>
            </w:r>
          </w:p>
          <w:p w14:paraId="2FEECA93" w14:textId="2983B1E6" w:rsidR="001A69C4" w:rsidRDefault="00AB018D" w:rsidP="00600D1B">
            <w:pPr>
              <w:pStyle w:val="ListParagraph"/>
              <w:numPr>
                <w:ilvl w:val="0"/>
                <w:numId w:val="10"/>
              </w:numPr>
            </w:pPr>
            <w:r w:rsidRPr="00AA2E1C">
              <w:t>2-</w:t>
            </w:r>
            <w:r w:rsidR="00CE630A" w:rsidRPr="00AA2E1C">
              <w:t>hs</w:t>
            </w:r>
          </w:p>
          <w:p w14:paraId="44487B6A" w14:textId="3C4C96D4" w:rsidR="001A69C4" w:rsidRDefault="00AB018D" w:rsidP="00600D1B">
            <w:pPr>
              <w:pStyle w:val="ListParagraph"/>
              <w:numPr>
                <w:ilvl w:val="0"/>
                <w:numId w:val="10"/>
              </w:numPr>
            </w:pPr>
            <w:r w:rsidRPr="00AA2E1C">
              <w:t>3-</w:t>
            </w:r>
            <w:r w:rsidR="00CE630A" w:rsidRPr="00AA2E1C">
              <w:t>some col</w:t>
            </w:r>
          </w:p>
          <w:p w14:paraId="1F746CA0" w14:textId="6143076C" w:rsidR="001A69C4" w:rsidRDefault="00AB018D" w:rsidP="00600D1B">
            <w:pPr>
              <w:pStyle w:val="ListParagraph"/>
              <w:numPr>
                <w:ilvl w:val="0"/>
                <w:numId w:val="10"/>
              </w:numPr>
            </w:pPr>
            <w:r w:rsidRPr="00AA2E1C">
              <w:t>4-</w:t>
            </w:r>
            <w:r w:rsidR="00CE630A" w:rsidRPr="00AA2E1C">
              <w:t>col</w:t>
            </w:r>
          </w:p>
          <w:p w14:paraId="11C0C815" w14:textId="5B8E9718" w:rsidR="00CE630A" w:rsidRPr="00AA2E1C" w:rsidRDefault="00AB018D" w:rsidP="00600D1B">
            <w:pPr>
              <w:pStyle w:val="ListParagraph"/>
              <w:numPr>
                <w:ilvl w:val="0"/>
                <w:numId w:val="10"/>
              </w:numPr>
            </w:pPr>
            <w:r w:rsidRPr="00AA2E1C">
              <w:t>5-</w:t>
            </w:r>
            <w:r w:rsidR="00CE630A" w:rsidRPr="00AA2E1C">
              <w:t>advanced degrees</w:t>
            </w:r>
          </w:p>
        </w:tc>
      </w:tr>
      <w:tr w:rsidR="00CA5646" w:rsidRPr="00AA2E1C" w14:paraId="360D9E72" w14:textId="77777777" w:rsidTr="001A69C4">
        <w:tc>
          <w:tcPr>
            <w:tcW w:w="2023" w:type="dxa"/>
          </w:tcPr>
          <w:p w14:paraId="0096C8F4" w14:textId="6FE266A6" w:rsidR="00CA5646" w:rsidRPr="00AA2E1C" w:rsidRDefault="00CA5646" w:rsidP="00CE630A">
            <w:r>
              <w:t>exp</w:t>
            </w:r>
          </w:p>
        </w:tc>
        <w:tc>
          <w:tcPr>
            <w:tcW w:w="2855" w:type="dxa"/>
          </w:tcPr>
          <w:p w14:paraId="33A7EA65" w14:textId="5B88F074" w:rsidR="00CA5646" w:rsidRPr="00AA2E1C" w:rsidRDefault="00CA5646" w:rsidP="00971C7C">
            <w:r>
              <w:t xml:space="preserve">Unadjusted work experience </w:t>
            </w:r>
            <w:r w:rsidR="005B5874">
              <w:t xml:space="preserve">completed </w:t>
            </w:r>
            <w:r>
              <w:t>by one year prebirth</w:t>
            </w:r>
          </w:p>
        </w:tc>
        <w:tc>
          <w:tcPr>
            <w:tcW w:w="7200" w:type="dxa"/>
          </w:tcPr>
          <w:p w14:paraId="04F4A1C5" w14:textId="0CF25EBD" w:rsidR="00CA5646" w:rsidRDefault="00CA5646" w:rsidP="00CA5646">
            <w:pPr>
              <w:rPr>
                <w:rFonts w:eastAsia="Times New Roman" w:cs="Times New Roman"/>
                <w:color w:val="000000"/>
                <w:shd w:val="clear" w:color="auto" w:fill="FFFFFF"/>
                <w:lang w:eastAsia="en-US"/>
              </w:rPr>
            </w:pPr>
            <w:r w:rsidRPr="00AA2E1C">
              <w:rPr>
                <w:rFonts w:eastAsia="Times New Roman" w:cs="Times New Roman"/>
                <w:color w:val="000000"/>
                <w:shd w:val="clear" w:color="auto" w:fill="FFFFFF"/>
                <w:lang w:eastAsia="en-US"/>
              </w:rPr>
              <w:t xml:space="preserve">Add up all weekly hours </w:t>
            </w:r>
            <w:r>
              <w:rPr>
                <w:rFonts w:eastAsia="Times New Roman" w:cs="Times New Roman"/>
                <w:color w:val="000000"/>
                <w:shd w:val="clear" w:color="auto" w:fill="FFFFFF"/>
                <w:lang w:eastAsia="en-US"/>
              </w:rPr>
              <w:t xml:space="preserve">completed by </w:t>
            </w:r>
            <w:r w:rsidRPr="00AA2E1C">
              <w:rPr>
                <w:rFonts w:eastAsia="Times New Roman" w:cs="Times New Roman"/>
                <w:color w:val="000000"/>
                <w:shd w:val="clear" w:color="auto" w:fill="FFFFFF"/>
                <w:lang w:eastAsia="en-US"/>
              </w:rPr>
              <w:t>one year prior to birth (</w:t>
            </w:r>
            <w:r>
              <w:rPr>
                <w:rFonts w:eastAsia="Times New Roman" w:cs="Times New Roman"/>
                <w:color w:val="000000"/>
                <w:shd w:val="clear" w:color="auto" w:fill="FFFFFF"/>
                <w:lang w:eastAsia="en-US"/>
              </w:rPr>
              <w:t xml:space="preserve">i.e. count up until </w:t>
            </w:r>
            <w:r w:rsidRPr="00AA2E1C">
              <w:rPr>
                <w:rFonts w:eastAsia="Times New Roman" w:cs="Times New Roman"/>
                <w:color w:val="000000"/>
                <w:shd w:val="clear" w:color="auto" w:fill="FFFFFF"/>
                <w:lang w:eastAsia="en-US"/>
              </w:rPr>
              <w:t xml:space="preserve">the last week in the month (dob_y-1, dob_m)). If missing under 10%, expand </w:t>
            </w:r>
            <w:r>
              <w:rPr>
                <w:rFonts w:eastAsia="Times New Roman" w:cs="Times New Roman"/>
                <w:color w:val="000000"/>
                <w:shd w:val="clear" w:color="auto" w:fill="FFFFFF"/>
                <w:lang w:eastAsia="en-US"/>
              </w:rPr>
              <w:t>to 100%. If missing m</w:t>
            </w:r>
            <w:r w:rsidRPr="00AA2E1C">
              <w:rPr>
                <w:rFonts w:eastAsia="Times New Roman" w:cs="Times New Roman"/>
                <w:color w:val="000000"/>
                <w:shd w:val="clear" w:color="auto" w:fill="FFFFFF"/>
                <w:lang w:eastAsia="en-US"/>
              </w:rPr>
              <w:t xml:space="preserve">ore than 10%, </w:t>
            </w:r>
            <w:r>
              <w:rPr>
                <w:rFonts w:eastAsia="Times New Roman" w:cs="Times New Roman"/>
                <w:color w:val="000000"/>
                <w:shd w:val="clear" w:color="auto" w:fill="FFFFFF"/>
                <w:lang w:eastAsia="en-US"/>
              </w:rPr>
              <w:t xml:space="preserve">assign missing and </w:t>
            </w:r>
            <w:r w:rsidRPr="00AA2E1C">
              <w:rPr>
                <w:rFonts w:eastAsia="Times New Roman" w:cs="Times New Roman"/>
                <w:color w:val="000000"/>
                <w:shd w:val="clear" w:color="auto" w:fill="FFFFFF"/>
                <w:lang w:eastAsia="en-US"/>
              </w:rPr>
              <w:t>use multiple imputation</w:t>
            </w:r>
            <w:r>
              <w:rPr>
                <w:rFonts w:eastAsia="Times New Roman" w:cs="Times New Roman"/>
                <w:color w:val="000000"/>
                <w:shd w:val="clear" w:color="auto" w:fill="FFFFFF"/>
                <w:lang w:eastAsia="en-US"/>
              </w:rPr>
              <w:t xml:space="preserve"> later. </w:t>
            </w:r>
          </w:p>
          <w:p w14:paraId="2F7D7F9D" w14:textId="77777777" w:rsidR="005B5874" w:rsidRDefault="005B5874" w:rsidP="00CA5646">
            <w:pPr>
              <w:rPr>
                <w:rFonts w:eastAsia="Times New Roman" w:cs="Times New Roman"/>
                <w:color w:val="000000"/>
                <w:shd w:val="clear" w:color="auto" w:fill="FFFFFF"/>
                <w:lang w:eastAsia="en-US"/>
              </w:rPr>
            </w:pPr>
          </w:p>
          <w:p w14:paraId="7C956BF8" w14:textId="4EBE7C6D" w:rsidR="005B5874" w:rsidRPr="00AA2E1C" w:rsidRDefault="005B5874" w:rsidP="00CA5646">
            <w:pPr>
              <w:rPr>
                <w:rFonts w:eastAsia="Times New Roman" w:cs="Times New Roman"/>
                <w:lang w:eastAsia="en-US"/>
              </w:rPr>
            </w:pPr>
            <w:r>
              <w:rPr>
                <w:rFonts w:eastAsia="Times New Roman" w:cs="Times New Roman"/>
                <w:color w:val="000000"/>
                <w:shd w:val="clear" w:color="auto" w:fill="FFFFFF"/>
                <w:lang w:eastAsia="en-US"/>
              </w:rPr>
              <w:t>153 mothers had birth before 1978 and had worked before 1978. We are unable to determine whether work hours were logged before the prebirth time or after, so assign missing to them</w:t>
            </w:r>
          </w:p>
          <w:p w14:paraId="37EEB4FE" w14:textId="77777777" w:rsidR="00CA5646" w:rsidRDefault="00CA5646" w:rsidP="00CA5646"/>
          <w:p w14:paraId="4BD7EF8C" w14:textId="5BA2577A" w:rsidR="00CA5646" w:rsidRDefault="00CA5646" w:rsidP="00CA5646">
            <w:r>
              <w:rPr>
                <w:rFonts w:eastAsia="Times New Roman" w:cs="Times New Roman"/>
                <w:color w:val="000000"/>
                <w:shd w:val="clear" w:color="auto" w:fill="FFFFFF"/>
                <w:lang w:eastAsia="en-US"/>
              </w:rPr>
              <w:t>Topcoded at 95</w:t>
            </w:r>
            <w:r w:rsidRPr="00A973C3">
              <w:rPr>
                <w:rFonts w:eastAsia="Times New Roman" w:cs="Times New Roman"/>
                <w:color w:val="000000"/>
                <w:shd w:val="clear" w:color="auto" w:fill="FFFFFF"/>
                <w:vertAlign w:val="superscript"/>
                <w:lang w:eastAsia="en-US"/>
              </w:rPr>
              <w:t>th</w:t>
            </w:r>
            <w:r>
              <w:rPr>
                <w:rFonts w:eastAsia="Times New Roman" w:cs="Times New Roman"/>
                <w:color w:val="000000"/>
                <w:shd w:val="clear" w:color="auto" w:fill="FFFFFF"/>
                <w:lang w:eastAsia="en-US"/>
              </w:rPr>
              <w:t xml:space="preserve"> percentile. Bottomcoded at 5</w:t>
            </w:r>
            <w:r w:rsidRPr="00A973C3">
              <w:rPr>
                <w:rFonts w:eastAsia="Times New Roman" w:cs="Times New Roman"/>
                <w:color w:val="000000"/>
                <w:shd w:val="clear" w:color="auto" w:fill="FFFFFF"/>
                <w:vertAlign w:val="superscript"/>
                <w:lang w:eastAsia="en-US"/>
              </w:rPr>
              <w:t>th</w:t>
            </w:r>
            <w:r>
              <w:rPr>
                <w:rFonts w:eastAsia="Times New Roman" w:cs="Times New Roman"/>
                <w:color w:val="000000"/>
                <w:shd w:val="clear" w:color="auto" w:fill="FFFFFF"/>
                <w:lang w:eastAsia="en-US"/>
              </w:rPr>
              <w:t xml:space="preserve"> percentile. Percentiles calculated using the first imputed dataset for only respondent who had worked at one year prior to birth</w:t>
            </w:r>
          </w:p>
        </w:tc>
      </w:tr>
      <w:tr w:rsidR="00D53621" w:rsidRPr="00AA2E1C" w14:paraId="6860ECEE" w14:textId="77777777" w:rsidTr="00D53621">
        <w:tc>
          <w:tcPr>
            <w:tcW w:w="2023" w:type="dxa"/>
          </w:tcPr>
          <w:p w14:paraId="09B65823" w14:textId="03BE4D9D" w:rsidR="00D53621" w:rsidRPr="00AA2E1C" w:rsidRDefault="00D53621" w:rsidP="009B3DE6">
            <w:r w:rsidRPr="00AA2E1C">
              <w:t>working</w:t>
            </w:r>
          </w:p>
        </w:tc>
        <w:tc>
          <w:tcPr>
            <w:tcW w:w="2855" w:type="dxa"/>
          </w:tcPr>
          <w:p w14:paraId="335FF4C2" w14:textId="0A47F852" w:rsidR="00D53621" w:rsidRPr="00AA2E1C" w:rsidRDefault="00D53621" w:rsidP="00CE630A">
            <w:r w:rsidRPr="00AA2E1C">
              <w:t xml:space="preserve">Whether R was </w:t>
            </w:r>
            <w:r>
              <w:t xml:space="preserve">currently </w:t>
            </w:r>
            <w:r w:rsidRPr="00AA2E1C">
              <w:t>working at one year prior to birth</w:t>
            </w:r>
          </w:p>
        </w:tc>
        <w:tc>
          <w:tcPr>
            <w:tcW w:w="7200" w:type="dxa"/>
            <w:vMerge w:val="restart"/>
          </w:tcPr>
          <w:p w14:paraId="404AC220" w14:textId="0F060EAF" w:rsidR="00D53621" w:rsidRDefault="00D53621" w:rsidP="00D53621">
            <w:pPr>
              <w:rPr>
                <w:rFonts w:eastAsia="Times New Roman" w:cs="Times New Roman"/>
                <w:color w:val="000000"/>
                <w:shd w:val="clear" w:color="auto" w:fill="FFFFFF"/>
                <w:lang w:eastAsia="en-US"/>
              </w:rPr>
            </w:pPr>
            <w:r>
              <w:rPr>
                <w:rFonts w:eastAsia="Times New Roman" w:cs="Times New Roman"/>
                <w:color w:val="000000"/>
                <w:shd w:val="clear" w:color="auto" w:fill="FFFFFF"/>
                <w:lang w:eastAsia="en-US"/>
              </w:rPr>
              <w:t>3 scenarios:</w:t>
            </w:r>
          </w:p>
          <w:p w14:paraId="748B6A34" w14:textId="093A625E" w:rsidR="00D53621" w:rsidRPr="00D53621" w:rsidRDefault="00D53621" w:rsidP="00D53621">
            <w:pPr>
              <w:rPr>
                <w:rFonts w:eastAsia="Times New Roman" w:cs="Times New Roman"/>
                <w:color w:val="000000"/>
                <w:shd w:val="clear" w:color="auto" w:fill="FFFFFF"/>
                <w:lang w:eastAsia="en-US"/>
              </w:rPr>
            </w:pPr>
            <w:r>
              <w:rPr>
                <w:rFonts w:eastAsia="Times New Roman" w:cs="Times New Roman"/>
                <w:color w:val="000000"/>
                <w:shd w:val="clear" w:color="auto" w:fill="FFFFFF"/>
                <w:lang w:eastAsia="en-US"/>
              </w:rPr>
              <w:t>(</w:t>
            </w:r>
            <w:r w:rsidRPr="00D53621">
              <w:rPr>
                <w:rFonts w:eastAsia="Times New Roman" w:cs="Times New Roman"/>
                <w:color w:val="000000"/>
                <w:shd w:val="clear" w:color="auto" w:fill="FFFFFF"/>
                <w:lang w:eastAsia="en-US"/>
              </w:rPr>
              <w:t>1</w:t>
            </w:r>
            <w:r>
              <w:rPr>
                <w:rFonts w:eastAsia="Times New Roman" w:cs="Times New Roman"/>
                <w:color w:val="000000"/>
                <w:shd w:val="clear" w:color="auto" w:fill="FFFFFF"/>
                <w:lang w:eastAsia="en-US"/>
              </w:rPr>
              <w:t>)</w:t>
            </w:r>
            <w:r w:rsidRPr="00D53621">
              <w:rPr>
                <w:rFonts w:eastAsia="Times New Roman" w:cs="Times New Roman"/>
                <w:color w:val="000000"/>
                <w:shd w:val="clear" w:color="auto" w:fill="FFFFFF"/>
                <w:lang w:eastAsia="en-US"/>
              </w:rPr>
              <w:t xml:space="preserve"> Pre-birth work experience is zero:</w:t>
            </w:r>
            <w:r>
              <w:rPr>
                <w:rFonts w:eastAsia="Times New Roman" w:cs="Times New Roman"/>
                <w:color w:val="000000"/>
                <w:shd w:val="clear" w:color="auto" w:fill="FFFFFF"/>
                <w:lang w:eastAsia="en-US"/>
              </w:rPr>
              <w:t xml:space="preserve"> </w:t>
            </w:r>
            <w:r w:rsidRPr="00D53621">
              <w:rPr>
                <w:rFonts w:eastAsia="Times New Roman" w:cs="Times New Roman"/>
                <w:color w:val="000000"/>
                <w:shd w:val="clear" w:color="auto" w:fill="FFFFFF"/>
                <w:lang w:eastAsia="en-US"/>
              </w:rPr>
              <w:t>Set both dummies to zero</w:t>
            </w:r>
          </w:p>
          <w:p w14:paraId="6290DDB2" w14:textId="77777777" w:rsidR="00D53621" w:rsidRDefault="00D53621" w:rsidP="00D53621">
            <w:pPr>
              <w:rPr>
                <w:rFonts w:eastAsia="Times New Roman" w:cs="Times New Roman"/>
                <w:color w:val="000000"/>
                <w:shd w:val="clear" w:color="auto" w:fill="FFFFFF"/>
                <w:lang w:eastAsia="en-US"/>
              </w:rPr>
            </w:pPr>
            <w:r>
              <w:rPr>
                <w:rFonts w:eastAsia="Times New Roman" w:cs="Times New Roman"/>
                <w:color w:val="000000"/>
                <w:shd w:val="clear" w:color="auto" w:fill="FFFFFF"/>
                <w:lang w:eastAsia="en-US"/>
              </w:rPr>
              <w:t xml:space="preserve">    </w:t>
            </w:r>
          </w:p>
          <w:p w14:paraId="0B47B12D" w14:textId="3F0A44FE" w:rsidR="00D53621" w:rsidRPr="00D53621" w:rsidRDefault="00D53621" w:rsidP="00D53621">
            <w:pPr>
              <w:rPr>
                <w:rFonts w:eastAsia="Times New Roman" w:cs="Times New Roman"/>
                <w:color w:val="000000"/>
                <w:shd w:val="clear" w:color="auto" w:fill="FFFFFF"/>
                <w:lang w:eastAsia="en-US"/>
              </w:rPr>
            </w:pPr>
            <w:r>
              <w:rPr>
                <w:rFonts w:eastAsia="Times New Roman" w:cs="Times New Roman"/>
                <w:color w:val="000000"/>
                <w:shd w:val="clear" w:color="auto" w:fill="FFFFFF"/>
                <w:lang w:eastAsia="en-US"/>
              </w:rPr>
              <w:t>(2)</w:t>
            </w:r>
            <w:r w:rsidRPr="00D53621">
              <w:rPr>
                <w:rFonts w:eastAsia="Times New Roman" w:cs="Times New Roman"/>
                <w:color w:val="000000"/>
                <w:shd w:val="clear" w:color="auto" w:fill="FFFFFF"/>
                <w:lang w:eastAsia="en-US"/>
              </w:rPr>
              <w:t xml:space="preserve"> One year pre-birth is before 1978 and we don't have job starting/ending date information</w:t>
            </w:r>
            <w:r>
              <w:rPr>
                <w:rFonts w:eastAsia="Times New Roman" w:cs="Times New Roman"/>
                <w:color w:val="000000"/>
                <w:shd w:val="clear" w:color="auto" w:fill="FFFFFF"/>
                <w:lang w:eastAsia="en-US"/>
              </w:rPr>
              <w:t xml:space="preserve"> prior to 1978 (119 cases)</w:t>
            </w:r>
            <w:r w:rsidRPr="00D53621">
              <w:rPr>
                <w:rFonts w:eastAsia="Times New Roman" w:cs="Times New Roman"/>
                <w:color w:val="000000"/>
                <w:shd w:val="clear" w:color="auto" w:fill="FFFFFF"/>
                <w:lang w:eastAsia="en-US"/>
              </w:rPr>
              <w:t>:</w:t>
            </w:r>
          </w:p>
          <w:p w14:paraId="2F2CB178" w14:textId="556DB2C1" w:rsidR="00D53621" w:rsidRPr="00D53621" w:rsidRDefault="00D53621" w:rsidP="00D53621">
            <w:pPr>
              <w:rPr>
                <w:rFonts w:eastAsia="Times New Roman" w:cs="Times New Roman"/>
                <w:color w:val="000000"/>
                <w:shd w:val="clear" w:color="auto" w:fill="FFFFFF"/>
                <w:lang w:eastAsia="en-US"/>
              </w:rPr>
            </w:pPr>
            <w:r w:rsidRPr="00D53621">
              <w:rPr>
                <w:rFonts w:eastAsia="Times New Roman" w:cs="Times New Roman"/>
                <w:color w:val="000000"/>
                <w:shd w:val="clear" w:color="auto" w:fill="FFFFFF"/>
                <w:lang w:eastAsia="en-US"/>
              </w:rPr>
              <w:t xml:space="preserve">    </w:t>
            </w:r>
            <w:r w:rsidR="008B0FA8">
              <w:rPr>
                <w:rFonts w:eastAsia="Times New Roman" w:cs="Times New Roman"/>
                <w:color w:val="000000"/>
                <w:shd w:val="clear" w:color="auto" w:fill="FFFFFF"/>
                <w:lang w:eastAsia="en-US"/>
              </w:rPr>
              <w:t xml:space="preserve">Use the job dates reported in calendar Y/M/D. NLSY79 stores the original dates reported in calendar Y/M/D and also converts them into continuous week numbers. The latter is what we’ve been using when job dates do not exceed 1978. </w:t>
            </w:r>
          </w:p>
          <w:p w14:paraId="60A10A61" w14:textId="77777777" w:rsidR="00D53621" w:rsidRPr="00D53621" w:rsidRDefault="00D53621" w:rsidP="00D53621">
            <w:pPr>
              <w:rPr>
                <w:rFonts w:eastAsia="Times New Roman" w:cs="Times New Roman"/>
                <w:color w:val="000000"/>
                <w:shd w:val="clear" w:color="auto" w:fill="FFFFFF"/>
                <w:lang w:eastAsia="en-US"/>
              </w:rPr>
            </w:pPr>
            <w:r w:rsidRPr="00D53621">
              <w:rPr>
                <w:rFonts w:eastAsia="Times New Roman" w:cs="Times New Roman"/>
                <w:color w:val="000000"/>
                <w:shd w:val="clear" w:color="auto" w:fill="FFFFFF"/>
                <w:lang w:eastAsia="en-US"/>
              </w:rPr>
              <w:t xml:space="preserve">    </w:t>
            </w:r>
          </w:p>
          <w:p w14:paraId="033D793E" w14:textId="0749C083" w:rsidR="00D53621" w:rsidRPr="00AA2E1C" w:rsidRDefault="00D53621" w:rsidP="00CE630A">
            <w:r>
              <w:rPr>
                <w:rFonts w:eastAsia="Times New Roman" w:cs="Times New Roman"/>
                <w:color w:val="000000"/>
                <w:shd w:val="clear" w:color="auto" w:fill="FFFFFF"/>
                <w:lang w:eastAsia="en-US"/>
              </w:rPr>
              <w:t>(</w:t>
            </w:r>
            <w:r w:rsidRPr="00D53621">
              <w:rPr>
                <w:rFonts w:eastAsia="Times New Roman" w:cs="Times New Roman"/>
                <w:color w:val="000000"/>
                <w:shd w:val="clear" w:color="auto" w:fill="FFFFFF"/>
                <w:lang w:eastAsia="en-US"/>
              </w:rPr>
              <w:t>3</w:t>
            </w:r>
            <w:r>
              <w:rPr>
                <w:rFonts w:eastAsia="Times New Roman" w:cs="Times New Roman"/>
                <w:color w:val="000000"/>
                <w:shd w:val="clear" w:color="auto" w:fill="FFFFFF"/>
                <w:lang w:eastAsia="en-US"/>
              </w:rPr>
              <w:t>)</w:t>
            </w:r>
            <w:r w:rsidRPr="00D53621">
              <w:rPr>
                <w:rFonts w:eastAsia="Times New Roman" w:cs="Times New Roman"/>
                <w:color w:val="000000"/>
                <w:shd w:val="clear" w:color="auto" w:fill="FFFFFF"/>
                <w:lang w:eastAsia="en-US"/>
              </w:rPr>
              <w:t xml:space="preserve"> One year pre-birth is after 1978, use job dates to determine whether any job </w:t>
            </w:r>
            <w:r>
              <w:rPr>
                <w:rFonts w:eastAsia="Times New Roman" w:cs="Times New Roman"/>
                <w:color w:val="000000"/>
                <w:shd w:val="clear" w:color="auto" w:fill="FFFFFF"/>
                <w:lang w:eastAsia="en-US"/>
              </w:rPr>
              <w:t xml:space="preserve">started before one year prebirth and any </w:t>
            </w:r>
            <w:r w:rsidRPr="00D53621">
              <w:rPr>
                <w:rFonts w:eastAsia="Times New Roman" w:cs="Times New Roman"/>
                <w:color w:val="000000"/>
                <w:shd w:val="clear" w:color="auto" w:fill="FFFFFF"/>
                <w:lang w:eastAsia="en-US"/>
              </w:rPr>
              <w:t>overlap</w:t>
            </w:r>
            <w:r>
              <w:rPr>
                <w:rFonts w:eastAsia="Times New Roman" w:cs="Times New Roman"/>
                <w:color w:val="000000"/>
                <w:shd w:val="clear" w:color="auto" w:fill="FFFFFF"/>
                <w:lang w:eastAsia="en-US"/>
              </w:rPr>
              <w:t>ed</w:t>
            </w:r>
            <w:r w:rsidRPr="00D53621">
              <w:rPr>
                <w:rFonts w:eastAsia="Times New Roman" w:cs="Times New Roman"/>
                <w:color w:val="000000"/>
                <w:shd w:val="clear" w:color="auto" w:fill="FFFFFF"/>
                <w:lang w:eastAsia="en-US"/>
              </w:rPr>
              <w:t xml:space="preserve"> with one year prebirth </w:t>
            </w:r>
          </w:p>
        </w:tc>
      </w:tr>
      <w:tr w:rsidR="00D53621" w:rsidRPr="00AA2E1C" w14:paraId="5ECC893E" w14:textId="77777777" w:rsidTr="00D53621">
        <w:tc>
          <w:tcPr>
            <w:tcW w:w="2023" w:type="dxa"/>
          </w:tcPr>
          <w:p w14:paraId="696E4326" w14:textId="4C506F67" w:rsidR="00D53621" w:rsidRPr="00AA2E1C" w:rsidRDefault="00D53621" w:rsidP="00F82162">
            <w:r>
              <w:t>had_job</w:t>
            </w:r>
          </w:p>
        </w:tc>
        <w:tc>
          <w:tcPr>
            <w:tcW w:w="2855" w:type="dxa"/>
          </w:tcPr>
          <w:p w14:paraId="4612EDBC" w14:textId="36A13B23" w:rsidR="00D53621" w:rsidRPr="00AA2E1C" w:rsidRDefault="00D53621" w:rsidP="0023734F">
            <w:r w:rsidRPr="00AA2E1C">
              <w:t>Whether R had ever had any job one year prior to birth</w:t>
            </w:r>
          </w:p>
        </w:tc>
        <w:tc>
          <w:tcPr>
            <w:tcW w:w="7200" w:type="dxa"/>
            <w:vMerge/>
          </w:tcPr>
          <w:p w14:paraId="5F371279" w14:textId="312DBB7F" w:rsidR="00D53621" w:rsidRPr="00AA2E1C" w:rsidRDefault="00D53621" w:rsidP="00CE630A"/>
        </w:tc>
      </w:tr>
      <w:tr w:rsidR="00761342" w:rsidRPr="00AA2E1C" w14:paraId="362C546C" w14:textId="77777777" w:rsidTr="00600D1B">
        <w:tc>
          <w:tcPr>
            <w:tcW w:w="2023" w:type="dxa"/>
          </w:tcPr>
          <w:p w14:paraId="11FDA890" w14:textId="3C3A8428" w:rsidR="004D6B5A" w:rsidRPr="00AA2E1C" w:rsidRDefault="00861F91" w:rsidP="00CE630A">
            <w:r w:rsidRPr="00AA2E1C">
              <w:t>marstat</w:t>
            </w:r>
          </w:p>
        </w:tc>
        <w:tc>
          <w:tcPr>
            <w:tcW w:w="2855" w:type="dxa"/>
          </w:tcPr>
          <w:p w14:paraId="4B386046" w14:textId="2BECCBE3" w:rsidR="004D6B5A" w:rsidRPr="00AA2E1C" w:rsidRDefault="00861F91" w:rsidP="00CE630A">
            <w:r w:rsidRPr="00AA2E1C">
              <w:t>Marital status one year prior to birth</w:t>
            </w:r>
          </w:p>
        </w:tc>
        <w:tc>
          <w:tcPr>
            <w:tcW w:w="7200" w:type="dxa"/>
          </w:tcPr>
          <w:p w14:paraId="12F0C077" w14:textId="336B1D75" w:rsidR="00481F96" w:rsidRDefault="00861F91" w:rsidP="00CE630A">
            <w:r w:rsidRPr="00AA2E1C">
              <w:t xml:space="preserve">Use </w:t>
            </w:r>
            <w:r w:rsidR="00481F96">
              <w:t>marriage</w:t>
            </w:r>
            <w:r w:rsidR="00481F96" w:rsidRPr="00AA2E1C">
              <w:t xml:space="preserve"> </w:t>
            </w:r>
            <w:r w:rsidR="00526175" w:rsidRPr="00AA2E1C">
              <w:t>start/end dates to determine marital status.</w:t>
            </w:r>
            <w:r w:rsidR="00C35A37" w:rsidRPr="00AA2E1C">
              <w:t xml:space="preserve"> Assume marriage starts/ends in the first week of the month.</w:t>
            </w:r>
          </w:p>
          <w:p w14:paraId="58C629FA" w14:textId="77777777" w:rsidR="00481F96" w:rsidRDefault="00481F96" w:rsidP="00CE630A"/>
          <w:p w14:paraId="7FFD65D8" w14:textId="5B100953" w:rsidR="00526175" w:rsidRDefault="00481F96" w:rsidP="00CE630A">
            <w:r>
              <w:t xml:space="preserve">If undetermined after using marriage </w:t>
            </w:r>
            <w:r w:rsidR="00C35A37" w:rsidRPr="00AA2E1C">
              <w:t xml:space="preserve"> </w:t>
            </w:r>
            <w:r>
              <w:t xml:space="preserve">dates, use yearly marital status variables. Find out the month of interview in prebirth year. Then find out which are the two surrounding years. If the two surrounding years return the same martial status, use that as prebirth marital status. </w:t>
            </w:r>
          </w:p>
          <w:p w14:paraId="11428E2C" w14:textId="77777777" w:rsidR="00481F96" w:rsidRDefault="00481F96" w:rsidP="00CE630A"/>
          <w:p w14:paraId="6F23CB81" w14:textId="4B3EDE0D" w:rsidR="00481F96" w:rsidRDefault="00481F96" w:rsidP="00CE630A">
            <w:r>
              <w:t xml:space="preserve">If still undetermined, manually check cases. </w:t>
            </w:r>
          </w:p>
          <w:p w14:paraId="45D9873E" w14:textId="77777777" w:rsidR="00481F96" w:rsidRDefault="00481F96" w:rsidP="00CE630A"/>
          <w:p w14:paraId="647DF9C2" w14:textId="4FE37060" w:rsidR="00481F96" w:rsidRPr="00AA2E1C" w:rsidRDefault="00481F96" w:rsidP="00CE630A">
            <w:r>
              <w:t xml:space="preserve">20 missing remain. </w:t>
            </w:r>
          </w:p>
          <w:p w14:paraId="24F27606" w14:textId="77777777" w:rsidR="00526175" w:rsidRDefault="00526175" w:rsidP="00CE630A"/>
          <w:p w14:paraId="33ECE67F" w14:textId="225362F1" w:rsidR="00481F96" w:rsidRDefault="00481F96" w:rsidP="00CE630A">
            <w:r>
              <w:t>Coding scheme:</w:t>
            </w:r>
          </w:p>
          <w:p w14:paraId="4A8E8AE7" w14:textId="70C696BF" w:rsidR="001F6B8A" w:rsidRDefault="001F6B8A" w:rsidP="00CE630A">
            <w:r>
              <w:t>0 – single</w:t>
            </w:r>
          </w:p>
          <w:p w14:paraId="311A4B24" w14:textId="25CBFA4A" w:rsidR="001F6B8A" w:rsidRDefault="001F6B8A" w:rsidP="00CE630A">
            <w:r>
              <w:t>1 – married</w:t>
            </w:r>
          </w:p>
          <w:p w14:paraId="76793846" w14:textId="2F55F05D" w:rsidR="00481F96" w:rsidRDefault="001F6B8A" w:rsidP="00CE630A">
            <w:r>
              <w:t>2 – previously married</w:t>
            </w:r>
          </w:p>
          <w:p w14:paraId="2370CD78" w14:textId="77777777" w:rsidR="00481F96" w:rsidRDefault="00481F96" w:rsidP="00CE630A"/>
          <w:p w14:paraId="398727C5" w14:textId="77777777" w:rsidR="00481F96" w:rsidRDefault="00481F96" w:rsidP="00CE630A"/>
          <w:p w14:paraId="110D8CBB" w14:textId="3DBE6390" w:rsidR="00481F96" w:rsidRDefault="00481F96" w:rsidP="00CE630A">
            <w:r>
              <w:t xml:space="preserve">Problem: right now treat separated as status 2, but NLSY79 actually treat separated as married. Should we switch? </w:t>
            </w:r>
          </w:p>
          <w:p w14:paraId="4CD22D9A" w14:textId="0EF2F7FB" w:rsidR="00861F91" w:rsidRPr="00AA2E1C" w:rsidRDefault="00861F91" w:rsidP="0021157D"/>
        </w:tc>
      </w:tr>
      <w:tr w:rsidR="00761342" w:rsidRPr="00AA2E1C" w14:paraId="4B257F79" w14:textId="77777777" w:rsidTr="00600D1B">
        <w:tc>
          <w:tcPr>
            <w:tcW w:w="2023" w:type="dxa"/>
          </w:tcPr>
          <w:p w14:paraId="3B5E4931" w14:textId="72B2055C" w:rsidR="00372A0A" w:rsidRPr="00AA2E1C" w:rsidRDefault="00372A0A" w:rsidP="00CE630A">
            <w:r w:rsidRPr="00AA2E1C">
              <w:t>ma_educ</w:t>
            </w:r>
          </w:p>
        </w:tc>
        <w:tc>
          <w:tcPr>
            <w:tcW w:w="2855" w:type="dxa"/>
          </w:tcPr>
          <w:p w14:paraId="2B2ABD9C" w14:textId="4C4C5FF5" w:rsidR="00372A0A" w:rsidRPr="00AA2E1C" w:rsidRDefault="00372A0A" w:rsidP="00B43540">
            <w:r w:rsidRPr="00AA2E1C">
              <w:t>Highest education completed by mother, reported in 1979</w:t>
            </w:r>
          </w:p>
        </w:tc>
        <w:tc>
          <w:tcPr>
            <w:tcW w:w="7200" w:type="dxa"/>
          </w:tcPr>
          <w:p w14:paraId="009C7B40" w14:textId="57AC8155" w:rsidR="00372A0A" w:rsidRPr="00AA2E1C" w:rsidRDefault="00372A0A" w:rsidP="00CE630A">
            <w:r w:rsidRPr="00AA2E1C">
              <w:t>1 – never knew mom (-4) or less than hs</w:t>
            </w:r>
          </w:p>
          <w:p w14:paraId="05FD9C5D" w14:textId="2B1F4157" w:rsidR="00372A0A" w:rsidRPr="00AA2E1C" w:rsidRDefault="00372A0A" w:rsidP="00CE630A">
            <w:r w:rsidRPr="00AA2E1C">
              <w:t xml:space="preserve">2 – hs </w:t>
            </w:r>
          </w:p>
          <w:p w14:paraId="3A4915B6" w14:textId="1C131B8B" w:rsidR="00372A0A" w:rsidRPr="00AA2E1C" w:rsidRDefault="00372A0A" w:rsidP="00CE630A">
            <w:r w:rsidRPr="00AA2E1C">
              <w:t xml:space="preserve">3 – some college </w:t>
            </w:r>
          </w:p>
          <w:p w14:paraId="4C7B7421" w14:textId="4EE60D13" w:rsidR="00372A0A" w:rsidRPr="00AA2E1C" w:rsidRDefault="00372A0A" w:rsidP="00CE630A">
            <w:r w:rsidRPr="00AA2E1C">
              <w:t xml:space="preserve">4 – college </w:t>
            </w:r>
          </w:p>
          <w:p w14:paraId="685FF612" w14:textId="77777777" w:rsidR="00372A0A" w:rsidRPr="00AA2E1C" w:rsidRDefault="00372A0A" w:rsidP="00CE630A">
            <w:r w:rsidRPr="00AA2E1C">
              <w:t xml:space="preserve">5 – advanced </w:t>
            </w:r>
          </w:p>
          <w:p w14:paraId="5B4A953D" w14:textId="77777777" w:rsidR="00372A0A" w:rsidRPr="00AA2E1C" w:rsidRDefault="00372A0A" w:rsidP="00CE630A"/>
          <w:p w14:paraId="21B8D73A" w14:textId="1A2003A5" w:rsidR="00372A0A" w:rsidRPr="00AA2E1C" w:rsidRDefault="00BE09AD" w:rsidP="00CE630A">
            <w:r>
              <w:t xml:space="preserve">There are 216 missing cases. </w:t>
            </w:r>
          </w:p>
        </w:tc>
      </w:tr>
      <w:tr w:rsidR="00761342" w:rsidRPr="00AA2E1C" w14:paraId="1BACCDC0" w14:textId="77777777" w:rsidTr="00600D1B">
        <w:tc>
          <w:tcPr>
            <w:tcW w:w="2023" w:type="dxa"/>
          </w:tcPr>
          <w:p w14:paraId="081C5E85" w14:textId="2905B0BD" w:rsidR="00372A0A" w:rsidRPr="00AA2E1C" w:rsidRDefault="00372A0A" w:rsidP="00CE630A">
            <w:r w:rsidRPr="00AA2E1C">
              <w:t>ma_ft</w:t>
            </w:r>
          </w:p>
        </w:tc>
        <w:tc>
          <w:tcPr>
            <w:tcW w:w="2855" w:type="dxa"/>
          </w:tcPr>
          <w:p w14:paraId="4362C984" w14:textId="290A241B" w:rsidR="00372A0A" w:rsidRPr="00AA2E1C" w:rsidRDefault="00372A0A" w:rsidP="00B43540">
            <w:r w:rsidRPr="00AA2E1C">
              <w:t>Whether mother worked full-time, reported in 1979</w:t>
            </w:r>
          </w:p>
        </w:tc>
        <w:tc>
          <w:tcPr>
            <w:tcW w:w="7200" w:type="dxa"/>
          </w:tcPr>
          <w:p w14:paraId="75C48A8A" w14:textId="77777777" w:rsidR="00372A0A" w:rsidRPr="00AA2E1C" w:rsidRDefault="00372A0A" w:rsidP="00CE630A">
            <w:r w:rsidRPr="00AA2E1C">
              <w:t>0 – mother did not work or worked part-time</w:t>
            </w:r>
          </w:p>
          <w:p w14:paraId="2BC8B8F0" w14:textId="77777777" w:rsidR="00372A0A" w:rsidRPr="00AA2E1C" w:rsidRDefault="00372A0A" w:rsidP="00CE630A">
            <w:r w:rsidRPr="00AA2E1C">
              <w:t>1 – mother worked full-time</w:t>
            </w:r>
          </w:p>
          <w:p w14:paraId="2CE025D2" w14:textId="593891E7" w:rsidR="00372A0A" w:rsidRPr="00AA2E1C" w:rsidRDefault="00372A0A" w:rsidP="00CE630A">
            <w:r w:rsidRPr="00AA2E1C">
              <w:t>2 – no mother figure (</w:t>
            </w:r>
            <w:r w:rsidR="00BE09AD">
              <w:t>101</w:t>
            </w:r>
            <w:r w:rsidR="00BE09AD" w:rsidRPr="00AA2E1C">
              <w:t xml:space="preserve"> </w:t>
            </w:r>
            <w:r w:rsidRPr="00AA2E1C">
              <w:t>cases)</w:t>
            </w:r>
          </w:p>
          <w:p w14:paraId="3FD9A572" w14:textId="094EF835" w:rsidR="00372A0A" w:rsidRPr="00AA2E1C" w:rsidRDefault="00372A0A" w:rsidP="00BE09AD">
            <w:r w:rsidRPr="00AA2E1C">
              <w:t>missing (</w:t>
            </w:r>
            <w:r w:rsidR="00BE09AD">
              <w:t>137</w:t>
            </w:r>
            <w:r w:rsidR="00BE09AD" w:rsidRPr="00AA2E1C">
              <w:t xml:space="preserve"> </w:t>
            </w:r>
            <w:r w:rsidRPr="00AA2E1C">
              <w:t>missings)</w:t>
            </w:r>
          </w:p>
        </w:tc>
      </w:tr>
      <w:tr w:rsidR="00761342" w:rsidRPr="00AA2E1C" w14:paraId="717D448C" w14:textId="77777777" w:rsidTr="00600D1B">
        <w:tc>
          <w:tcPr>
            <w:tcW w:w="2023" w:type="dxa"/>
          </w:tcPr>
          <w:p w14:paraId="5456EDBF" w14:textId="78C404C9" w:rsidR="00372A0A" w:rsidRPr="00AA2E1C" w:rsidRDefault="00372A0A" w:rsidP="00CE630A">
            <w:r w:rsidRPr="00AA2E1C">
              <w:t>working35</w:t>
            </w:r>
          </w:p>
        </w:tc>
        <w:tc>
          <w:tcPr>
            <w:tcW w:w="2855" w:type="dxa"/>
          </w:tcPr>
          <w:p w14:paraId="25EB89E9" w14:textId="3604D3F3" w:rsidR="00372A0A" w:rsidRPr="00AA2E1C" w:rsidRDefault="00372A0A" w:rsidP="00B43540">
            <w:r w:rsidRPr="00AA2E1C">
              <w:t>Whether R would like to work outside home at age 35</w:t>
            </w:r>
          </w:p>
        </w:tc>
        <w:tc>
          <w:tcPr>
            <w:tcW w:w="7200" w:type="dxa"/>
          </w:tcPr>
          <w:p w14:paraId="3D99752F" w14:textId="77777777" w:rsidR="00372A0A" w:rsidRPr="00AA2E1C" w:rsidRDefault="00372A0A" w:rsidP="00CE630A">
            <w:r w:rsidRPr="00AA2E1C">
              <w:t>Based on two questions:</w:t>
            </w:r>
          </w:p>
          <w:p w14:paraId="4DF4D189" w14:textId="77777777" w:rsidR="00372A0A" w:rsidRPr="00AA2E1C" w:rsidRDefault="00372A0A" w:rsidP="00372A0A">
            <w:pPr>
              <w:shd w:val="clear" w:color="auto" w:fill="FFFFFF"/>
              <w:spacing w:before="240" w:line="300" w:lineRule="atLeast"/>
              <w:rPr>
                <w:rFonts w:cs="Times New Roman"/>
                <w:color w:val="000000"/>
                <w:lang w:eastAsia="en-US"/>
              </w:rPr>
            </w:pPr>
            <w:r w:rsidRPr="00AA2E1C">
              <w:rPr>
                <w:rFonts w:cs="Times New Roman"/>
                <w:color w:val="000000"/>
                <w:lang w:eastAsia="en-US"/>
              </w:rPr>
              <w:t>exp_1_1979: WHAT WOULD R LIKE TO BE DOING AT AGE 35?</w:t>
            </w:r>
          </w:p>
          <w:p w14:paraId="441752F4" w14:textId="77777777" w:rsidR="00372A0A" w:rsidRPr="00AA2E1C" w:rsidRDefault="00372A0A" w:rsidP="00372A0A">
            <w:pPr>
              <w:numPr>
                <w:ilvl w:val="0"/>
                <w:numId w:val="4"/>
              </w:numPr>
              <w:shd w:val="clear" w:color="auto" w:fill="FFFFFF"/>
              <w:spacing w:before="100" w:beforeAutospacing="1" w:after="100" w:afterAutospacing="1" w:line="300" w:lineRule="atLeast"/>
              <w:ind w:left="480" w:right="480"/>
              <w:rPr>
                <w:rFonts w:eastAsia="Times New Roman" w:cs="Times New Roman"/>
                <w:color w:val="000000"/>
                <w:lang w:eastAsia="en-US"/>
              </w:rPr>
            </w:pPr>
            <w:r w:rsidRPr="00AA2E1C">
              <w:rPr>
                <w:rFonts w:eastAsia="Times New Roman" w:cs="Times New Roman"/>
                <w:color w:val="000000"/>
                <w:lang w:eastAsia="en-US"/>
              </w:rPr>
              <w:t>1 PRESENT JOB</w:t>
            </w:r>
          </w:p>
          <w:p w14:paraId="4DD640D8" w14:textId="77777777" w:rsidR="00372A0A" w:rsidRPr="00AA2E1C" w:rsidRDefault="00372A0A" w:rsidP="00372A0A">
            <w:pPr>
              <w:numPr>
                <w:ilvl w:val="0"/>
                <w:numId w:val="4"/>
              </w:numPr>
              <w:shd w:val="clear" w:color="auto" w:fill="FFFFFF"/>
              <w:spacing w:before="100" w:beforeAutospacing="1" w:after="100" w:afterAutospacing="1" w:line="300" w:lineRule="atLeast"/>
              <w:ind w:left="480" w:right="480"/>
              <w:rPr>
                <w:rFonts w:eastAsia="Times New Roman" w:cs="Times New Roman"/>
                <w:color w:val="000000"/>
                <w:lang w:eastAsia="en-US"/>
              </w:rPr>
            </w:pPr>
            <w:r w:rsidRPr="00AA2E1C">
              <w:rPr>
                <w:rFonts w:eastAsia="Times New Roman" w:cs="Times New Roman"/>
                <w:color w:val="000000"/>
                <w:lang w:eastAsia="en-US"/>
              </w:rPr>
              <w:t>2 SOME OCCUPATION</w:t>
            </w:r>
          </w:p>
          <w:p w14:paraId="2F826F05" w14:textId="77777777" w:rsidR="00372A0A" w:rsidRPr="00AA2E1C" w:rsidRDefault="00372A0A" w:rsidP="00372A0A">
            <w:pPr>
              <w:numPr>
                <w:ilvl w:val="0"/>
                <w:numId w:val="4"/>
              </w:numPr>
              <w:shd w:val="clear" w:color="auto" w:fill="FFFFFF"/>
              <w:spacing w:before="100" w:beforeAutospacing="1" w:after="100" w:afterAutospacing="1" w:line="300" w:lineRule="atLeast"/>
              <w:ind w:left="480" w:right="480"/>
              <w:rPr>
                <w:rFonts w:eastAsia="Times New Roman" w:cs="Times New Roman"/>
                <w:color w:val="000000"/>
                <w:lang w:eastAsia="en-US"/>
              </w:rPr>
            </w:pPr>
            <w:r w:rsidRPr="00AA2E1C">
              <w:rPr>
                <w:rFonts w:eastAsia="Times New Roman" w:cs="Times New Roman"/>
                <w:color w:val="000000"/>
                <w:lang w:eastAsia="en-US"/>
              </w:rPr>
              <w:t>3 MARRIED, FAMILY</w:t>
            </w:r>
          </w:p>
          <w:p w14:paraId="39E9D068" w14:textId="77777777" w:rsidR="00372A0A" w:rsidRPr="00AA2E1C" w:rsidRDefault="00372A0A" w:rsidP="00372A0A">
            <w:pPr>
              <w:numPr>
                <w:ilvl w:val="0"/>
                <w:numId w:val="4"/>
              </w:numPr>
              <w:shd w:val="clear" w:color="auto" w:fill="FFFFFF"/>
              <w:spacing w:before="100" w:beforeAutospacing="1" w:after="100" w:afterAutospacing="1" w:line="300" w:lineRule="atLeast"/>
              <w:ind w:left="480" w:right="480"/>
              <w:rPr>
                <w:rFonts w:eastAsia="Times New Roman" w:cs="Times New Roman"/>
                <w:color w:val="000000"/>
                <w:lang w:eastAsia="en-US"/>
              </w:rPr>
            </w:pPr>
            <w:r w:rsidRPr="00AA2E1C">
              <w:rPr>
                <w:rFonts w:eastAsia="Times New Roman" w:cs="Times New Roman"/>
                <w:color w:val="000000"/>
                <w:lang w:eastAsia="en-US"/>
              </w:rPr>
              <w:t>4 OTHER (SPECIFY)</w:t>
            </w:r>
          </w:p>
          <w:p w14:paraId="59ED0B75" w14:textId="77777777" w:rsidR="00372A0A" w:rsidRPr="00AA2E1C" w:rsidRDefault="00372A0A" w:rsidP="00372A0A">
            <w:pPr>
              <w:shd w:val="clear" w:color="auto" w:fill="FFFFFF"/>
              <w:spacing w:before="240" w:line="300" w:lineRule="atLeast"/>
              <w:rPr>
                <w:rFonts w:cs="Times New Roman"/>
                <w:color w:val="000000"/>
                <w:lang w:eastAsia="en-US"/>
              </w:rPr>
            </w:pPr>
            <w:r w:rsidRPr="00AA2E1C">
              <w:rPr>
                <w:rFonts w:cs="Times New Roman"/>
                <w:color w:val="000000"/>
                <w:lang w:eastAsia="en-US"/>
              </w:rPr>
              <w:t>exp_2_1979: DOES R WANT TO WORK OUTSIDE HOME AT AGE 35?</w:t>
            </w:r>
          </w:p>
          <w:p w14:paraId="75DD73FF" w14:textId="77777777" w:rsidR="00372A0A" w:rsidRPr="00AA2E1C" w:rsidRDefault="00372A0A" w:rsidP="00372A0A">
            <w:pPr>
              <w:numPr>
                <w:ilvl w:val="0"/>
                <w:numId w:val="5"/>
              </w:numPr>
              <w:shd w:val="clear" w:color="auto" w:fill="FFFFFF"/>
              <w:spacing w:before="100" w:beforeAutospacing="1" w:after="100" w:afterAutospacing="1" w:line="300" w:lineRule="atLeast"/>
              <w:ind w:left="480" w:right="480"/>
              <w:rPr>
                <w:rFonts w:eastAsia="Times New Roman" w:cs="Times New Roman"/>
                <w:color w:val="000000"/>
                <w:lang w:eastAsia="en-US"/>
              </w:rPr>
            </w:pPr>
            <w:r w:rsidRPr="00AA2E1C">
              <w:rPr>
                <w:rFonts w:eastAsia="Times New Roman" w:cs="Times New Roman"/>
                <w:color w:val="000000"/>
                <w:lang w:eastAsia="en-US"/>
              </w:rPr>
              <w:t>1 YES</w:t>
            </w:r>
          </w:p>
          <w:p w14:paraId="4BB7FE70" w14:textId="77777777" w:rsidR="00372A0A" w:rsidRPr="00AA2E1C" w:rsidRDefault="00372A0A" w:rsidP="00372A0A">
            <w:pPr>
              <w:numPr>
                <w:ilvl w:val="0"/>
                <w:numId w:val="5"/>
              </w:numPr>
              <w:shd w:val="clear" w:color="auto" w:fill="FFFFFF"/>
              <w:spacing w:before="100" w:beforeAutospacing="1" w:after="100" w:afterAutospacing="1" w:line="300" w:lineRule="atLeast"/>
              <w:ind w:left="480" w:right="480"/>
              <w:rPr>
                <w:rFonts w:eastAsia="Times New Roman" w:cs="Times New Roman"/>
                <w:color w:val="000000"/>
                <w:lang w:eastAsia="en-US"/>
              </w:rPr>
            </w:pPr>
            <w:r w:rsidRPr="00AA2E1C">
              <w:rPr>
                <w:rFonts w:eastAsia="Times New Roman" w:cs="Times New Roman"/>
                <w:color w:val="000000"/>
                <w:lang w:eastAsia="en-US"/>
              </w:rPr>
              <w:t>0 NO</w:t>
            </w:r>
          </w:p>
          <w:p w14:paraId="55954AAA" w14:textId="21208139" w:rsidR="00372A0A" w:rsidRPr="00AA2E1C" w:rsidRDefault="00372A0A" w:rsidP="001709A7">
            <w:pPr>
              <w:rPr>
                <w:rFonts w:cs="Times New Roman"/>
                <w:color w:val="000000"/>
                <w:lang w:eastAsia="en-US"/>
              </w:rPr>
            </w:pPr>
            <w:r w:rsidRPr="00AA2E1C">
              <w:t>1</w:t>
            </w:r>
            <w:r w:rsidR="00E17CE7">
              <w:t>yes</w:t>
            </w:r>
            <w:r w:rsidRPr="00AA2E1C">
              <w:t xml:space="preserve"> – if R answered (1/2 in </w:t>
            </w:r>
            <w:r w:rsidRPr="00AA2E1C">
              <w:rPr>
                <w:rFonts w:cs="Times New Roman"/>
                <w:color w:val="000000"/>
                <w:lang w:eastAsia="en-US"/>
              </w:rPr>
              <w:t>exp_1_1979), or (3 in exp_1_1979 and 1 in exp_</w:t>
            </w:r>
            <w:r w:rsidR="001709A7" w:rsidRPr="00AA2E1C">
              <w:rPr>
                <w:rFonts w:cs="Times New Roman"/>
                <w:color w:val="000000"/>
                <w:lang w:eastAsia="en-US"/>
              </w:rPr>
              <w:t>2</w:t>
            </w:r>
            <w:r w:rsidRPr="00AA2E1C">
              <w:rPr>
                <w:rFonts w:cs="Times New Roman"/>
                <w:color w:val="000000"/>
                <w:lang w:eastAsia="en-US"/>
              </w:rPr>
              <w:t>_1979</w:t>
            </w:r>
            <w:r w:rsidR="001709A7" w:rsidRPr="00AA2E1C">
              <w:rPr>
                <w:rFonts w:cs="Times New Roman"/>
                <w:color w:val="000000"/>
                <w:lang w:eastAsia="en-US"/>
              </w:rPr>
              <w:t>)</w:t>
            </w:r>
          </w:p>
          <w:p w14:paraId="02CB7C0D" w14:textId="770A24C5" w:rsidR="001709A7" w:rsidRPr="00AA2E1C" w:rsidRDefault="001709A7" w:rsidP="001709A7">
            <w:pPr>
              <w:rPr>
                <w:rFonts w:cs="Times New Roman"/>
                <w:color w:val="000000"/>
                <w:lang w:eastAsia="en-US"/>
              </w:rPr>
            </w:pPr>
            <w:r w:rsidRPr="00AA2E1C">
              <w:rPr>
                <w:rFonts w:cs="Times New Roman"/>
                <w:color w:val="000000"/>
                <w:lang w:eastAsia="en-US"/>
              </w:rPr>
              <w:t>0</w:t>
            </w:r>
            <w:r w:rsidR="00E17CE7">
              <w:rPr>
                <w:rFonts w:cs="Times New Roman"/>
                <w:color w:val="000000"/>
                <w:lang w:eastAsia="en-US"/>
              </w:rPr>
              <w:t>no</w:t>
            </w:r>
            <w:r w:rsidRPr="00AA2E1C">
              <w:rPr>
                <w:rFonts w:cs="Times New Roman"/>
                <w:color w:val="000000"/>
                <w:lang w:eastAsia="en-US"/>
              </w:rPr>
              <w:t xml:space="preserve"> – if R answered </w:t>
            </w:r>
            <w:r w:rsidRPr="00AA2E1C">
              <w:t xml:space="preserve">(4 in </w:t>
            </w:r>
            <w:r w:rsidRPr="00AA2E1C">
              <w:rPr>
                <w:rFonts w:cs="Times New Roman"/>
                <w:color w:val="000000"/>
                <w:lang w:eastAsia="en-US"/>
              </w:rPr>
              <w:t>exp_1_1979), or (3 in exp_1_1979 and 0 in exp_2_1979)</w:t>
            </w:r>
          </w:p>
          <w:p w14:paraId="5362B57F" w14:textId="77777777" w:rsidR="001709A7" w:rsidRPr="00AA2E1C" w:rsidRDefault="001709A7" w:rsidP="001709A7">
            <w:pPr>
              <w:rPr>
                <w:rFonts w:cs="Times New Roman"/>
                <w:color w:val="000000"/>
                <w:lang w:eastAsia="en-US"/>
              </w:rPr>
            </w:pPr>
          </w:p>
          <w:p w14:paraId="58167B19" w14:textId="3594CE30" w:rsidR="001709A7" w:rsidRPr="00AA2E1C" w:rsidRDefault="001709A7" w:rsidP="001709A7">
            <w:r w:rsidRPr="00AA2E1C">
              <w:rPr>
                <w:rFonts w:cs="Times New Roman"/>
                <w:color w:val="000000"/>
                <w:lang w:eastAsia="en-US"/>
              </w:rPr>
              <w:t>Missing – 1</w:t>
            </w:r>
            <w:r w:rsidR="00E17CE7">
              <w:rPr>
                <w:rFonts w:cs="Times New Roman"/>
                <w:color w:val="000000"/>
                <w:lang w:eastAsia="en-US"/>
              </w:rPr>
              <w:t>7</w:t>
            </w:r>
            <w:r w:rsidRPr="00AA2E1C">
              <w:rPr>
                <w:rFonts w:cs="Times New Roman"/>
                <w:color w:val="000000"/>
                <w:lang w:eastAsia="en-US"/>
              </w:rPr>
              <w:t>8 cases</w:t>
            </w:r>
          </w:p>
        </w:tc>
      </w:tr>
      <w:tr w:rsidR="00761342" w:rsidRPr="00AA2E1C" w14:paraId="19C35D48" w14:textId="77777777" w:rsidTr="00600D1B">
        <w:tc>
          <w:tcPr>
            <w:tcW w:w="2023" w:type="dxa"/>
          </w:tcPr>
          <w:p w14:paraId="04EBEE53" w14:textId="76DE455B" w:rsidR="001709A7" w:rsidRPr="00AA2E1C" w:rsidRDefault="001709A7" w:rsidP="00CE630A">
            <w:r w:rsidRPr="00AA2E1C">
              <w:t>womensroles</w:t>
            </w:r>
          </w:p>
        </w:tc>
        <w:tc>
          <w:tcPr>
            <w:tcW w:w="2855" w:type="dxa"/>
          </w:tcPr>
          <w:p w14:paraId="6A229B20" w14:textId="0278C999" w:rsidR="001709A7" w:rsidRPr="00AA2E1C" w:rsidRDefault="001709A7" w:rsidP="00B43540">
            <w:r w:rsidRPr="00AA2E1C">
              <w:t xml:space="preserve">Family attitudes, reported in 1979. Higher value represents more traditional attitudes. </w:t>
            </w:r>
          </w:p>
        </w:tc>
        <w:tc>
          <w:tcPr>
            <w:tcW w:w="7200" w:type="dxa"/>
          </w:tcPr>
          <w:p w14:paraId="6444B8E2" w14:textId="755582B8" w:rsidR="001709A7" w:rsidRPr="00AA2E1C" w:rsidRDefault="001709A7" w:rsidP="00CE630A">
            <w:r w:rsidRPr="00AA2E1C">
              <w:t>There are 8 gender roles questions. Picked</w:t>
            </w:r>
            <w:r w:rsidR="00F21DCF" w:rsidRPr="00AA2E1C">
              <w:t xml:space="preserve"> 5 (using PCA):</w:t>
            </w:r>
            <w:r w:rsidRPr="00AA2E1C">
              <w:t xml:space="preserve"> </w:t>
            </w:r>
          </w:p>
          <w:p w14:paraId="0555A2F6" w14:textId="3C3FBA38" w:rsidR="001709A7" w:rsidRPr="00AA2E1C" w:rsidRDefault="001709A7" w:rsidP="00CE630A">
            <w:pPr>
              <w:rPr>
                <w:rFonts w:eastAsia="Times New Roman" w:cs="Times New Roman"/>
                <w:color w:val="222222"/>
                <w:lang w:eastAsia="en-US"/>
              </w:rPr>
            </w:pPr>
            <w:r w:rsidRPr="00AA2E1C">
              <w:t xml:space="preserve">1 - </w:t>
            </w:r>
            <w:r w:rsidRPr="00AA2E1C">
              <w:rPr>
                <w:rFonts w:eastAsia="Times New Roman" w:cs="Times New Roman"/>
                <w:color w:val="222222"/>
                <w:lang w:eastAsia="en-US"/>
              </w:rPr>
              <w:t>WOMAN'S PLACE IS IN THE HOME?</w:t>
            </w:r>
          </w:p>
          <w:p w14:paraId="73D7DA25" w14:textId="6D7E7C09" w:rsidR="001709A7" w:rsidRPr="00AA2E1C" w:rsidRDefault="001709A7" w:rsidP="00CE630A">
            <w:pPr>
              <w:rPr>
                <w:rFonts w:eastAsia="Times New Roman" w:cs="Times New Roman"/>
                <w:color w:val="222222"/>
                <w:lang w:eastAsia="en-US"/>
              </w:rPr>
            </w:pPr>
            <w:r w:rsidRPr="00AA2E1C">
              <w:rPr>
                <w:rFonts w:eastAsia="Times New Roman" w:cs="Times New Roman"/>
                <w:color w:val="222222"/>
                <w:lang w:eastAsia="en-US"/>
              </w:rPr>
              <w:t>2 - WIFE WITH FAMILY HAS NO TIME FOR OTHER EMPLOYMENT?</w:t>
            </w:r>
          </w:p>
          <w:p w14:paraId="28694747" w14:textId="22C2C2D1" w:rsidR="001709A7" w:rsidRPr="00AA2E1C" w:rsidRDefault="001709A7" w:rsidP="00CE630A">
            <w:pPr>
              <w:rPr>
                <w:rFonts w:eastAsia="Times New Roman" w:cs="Times New Roman"/>
                <w:color w:val="222222"/>
                <w:lang w:eastAsia="en-US"/>
              </w:rPr>
            </w:pPr>
            <w:r w:rsidRPr="00AA2E1C">
              <w:rPr>
                <w:rFonts w:eastAsia="Times New Roman" w:cs="Times New Roman"/>
                <w:color w:val="222222"/>
                <w:lang w:eastAsia="en-US"/>
              </w:rPr>
              <w:t>4 - EMPLOYMENT OF WIVES LEADS TO JUVENILE DELINQUENCY?</w:t>
            </w:r>
          </w:p>
          <w:p w14:paraId="24B89F53" w14:textId="263D2622" w:rsidR="001709A7" w:rsidRPr="00AA2E1C" w:rsidRDefault="001709A7" w:rsidP="00CE630A">
            <w:pPr>
              <w:rPr>
                <w:rFonts w:eastAsia="Times New Roman" w:cs="Times New Roman"/>
                <w:color w:val="222222"/>
                <w:lang w:eastAsia="en-US"/>
              </w:rPr>
            </w:pPr>
            <w:r w:rsidRPr="00AA2E1C">
              <w:rPr>
                <w:rFonts w:eastAsia="Times New Roman" w:cs="Times New Roman"/>
                <w:color w:val="222222"/>
                <w:lang w:eastAsia="en-US"/>
              </w:rPr>
              <w:t>6 - TRADITIONAL HUSBAND/WIFE ROLES BEST?</w:t>
            </w:r>
          </w:p>
          <w:p w14:paraId="12ECA140" w14:textId="5A157A61" w:rsidR="001709A7" w:rsidRPr="00AA2E1C" w:rsidRDefault="001709A7" w:rsidP="00CE630A">
            <w:r w:rsidRPr="00AA2E1C">
              <w:rPr>
                <w:rFonts w:eastAsia="Times New Roman" w:cs="Times New Roman"/>
                <w:color w:val="222222"/>
                <w:lang w:eastAsia="en-US"/>
              </w:rPr>
              <w:t>8 - WOMEN ARE HAPPIER IN TRADITIONAL ROLES?</w:t>
            </w:r>
          </w:p>
          <w:p w14:paraId="0504CDE2" w14:textId="77777777" w:rsidR="001709A7" w:rsidRPr="00AA2E1C" w:rsidRDefault="001709A7" w:rsidP="00CE630A"/>
          <w:p w14:paraId="712C211B" w14:textId="77777777" w:rsidR="008672DC" w:rsidRDefault="001709A7" w:rsidP="00CE630A">
            <w:r w:rsidRPr="00AA2E1C">
              <w:t xml:space="preserve">Add up responses in the above question. </w:t>
            </w:r>
          </w:p>
          <w:p w14:paraId="07E12037" w14:textId="77777777" w:rsidR="008672DC" w:rsidRDefault="008672DC" w:rsidP="00CE630A"/>
          <w:p w14:paraId="74D4601F" w14:textId="28B6E579" w:rsidR="008672DC" w:rsidRDefault="001709A7" w:rsidP="008672DC">
            <w:r w:rsidRPr="00AA2E1C">
              <w:t xml:space="preserve">If </w:t>
            </w:r>
            <w:r w:rsidR="008672DC">
              <w:t>only</w:t>
            </w:r>
            <w:r w:rsidR="008672DC" w:rsidRPr="00AA2E1C">
              <w:t xml:space="preserve"> </w:t>
            </w:r>
            <w:r w:rsidRPr="00AA2E1C">
              <w:t xml:space="preserve">question has missing answer, </w:t>
            </w:r>
            <w:r w:rsidR="008672DC">
              <w:t>expand the sum from the four questions to five. (101 cases)</w:t>
            </w:r>
          </w:p>
          <w:p w14:paraId="34B91726" w14:textId="77777777" w:rsidR="008672DC" w:rsidRDefault="008672DC" w:rsidP="008672DC"/>
          <w:p w14:paraId="4CA61012" w14:textId="0B8E2B3A" w:rsidR="001709A7" w:rsidRPr="00AA2E1C" w:rsidRDefault="008672DC" w:rsidP="008672DC">
            <w:r>
              <w:t>If more than one missing, assign missing. (35 cases)</w:t>
            </w:r>
          </w:p>
        </w:tc>
      </w:tr>
      <w:tr w:rsidR="00761342" w:rsidRPr="00AA2E1C" w14:paraId="74C33AE2" w14:textId="77777777" w:rsidTr="00600D1B">
        <w:tc>
          <w:tcPr>
            <w:tcW w:w="2023" w:type="dxa"/>
          </w:tcPr>
          <w:p w14:paraId="08C9B2D0" w14:textId="127885FE" w:rsidR="001709A7" w:rsidRPr="00AA2E1C" w:rsidRDefault="000220AC" w:rsidP="00CE630A">
            <w:r w:rsidRPr="00AA2E1C">
              <w:t>i</w:t>
            </w:r>
            <w:r w:rsidR="001709A7" w:rsidRPr="00AA2E1C">
              <w:t xml:space="preserve">deal </w:t>
            </w:r>
          </w:p>
        </w:tc>
        <w:tc>
          <w:tcPr>
            <w:tcW w:w="2855" w:type="dxa"/>
          </w:tcPr>
          <w:p w14:paraId="3CDD9494" w14:textId="34FBD3D8" w:rsidR="001709A7" w:rsidRPr="00AA2E1C" w:rsidRDefault="001709A7" w:rsidP="00B43540">
            <w:r w:rsidRPr="00AA2E1C">
              <w:t>Ideal number of children, reported in 1979</w:t>
            </w:r>
          </w:p>
        </w:tc>
        <w:tc>
          <w:tcPr>
            <w:tcW w:w="7200" w:type="dxa"/>
          </w:tcPr>
          <w:p w14:paraId="1B99C264" w14:textId="48CB9E7E" w:rsidR="001709A7" w:rsidRPr="00AA2E1C" w:rsidRDefault="00BC5867" w:rsidP="00CE630A">
            <w:r>
              <w:t>NLSY79</w:t>
            </w:r>
          </w:p>
        </w:tc>
      </w:tr>
      <w:tr w:rsidR="002A7EF3" w:rsidRPr="00AA2E1C" w14:paraId="0CC8CF8D" w14:textId="77777777" w:rsidTr="001A69C4">
        <w:tc>
          <w:tcPr>
            <w:tcW w:w="2023" w:type="dxa"/>
          </w:tcPr>
          <w:p w14:paraId="5661167B" w14:textId="204E2108" w:rsidR="002A7EF3" w:rsidRPr="00AA2E1C" w:rsidRDefault="002A7EF3" w:rsidP="00CE630A">
            <w:r>
              <w:t>race</w:t>
            </w:r>
          </w:p>
        </w:tc>
        <w:tc>
          <w:tcPr>
            <w:tcW w:w="2855" w:type="dxa"/>
          </w:tcPr>
          <w:p w14:paraId="7055E8C6" w14:textId="77777777" w:rsidR="002A7EF3" w:rsidRDefault="002A7EF3" w:rsidP="00E716A0">
            <w:r>
              <w:t>1 – Hispanic</w:t>
            </w:r>
          </w:p>
          <w:p w14:paraId="2ACFEEF7" w14:textId="77777777" w:rsidR="002A7EF3" w:rsidRDefault="002A7EF3" w:rsidP="00E716A0">
            <w:r>
              <w:t>2 – Black</w:t>
            </w:r>
          </w:p>
          <w:p w14:paraId="65A85A14" w14:textId="060F371A" w:rsidR="002A7EF3" w:rsidRPr="00AA2E1C" w:rsidRDefault="002A7EF3" w:rsidP="00B43540">
            <w:r>
              <w:t xml:space="preserve">3 – White </w:t>
            </w:r>
          </w:p>
        </w:tc>
        <w:tc>
          <w:tcPr>
            <w:tcW w:w="7200" w:type="dxa"/>
          </w:tcPr>
          <w:p w14:paraId="0694929A" w14:textId="10C18ADC" w:rsidR="002A7EF3" w:rsidRDefault="002A7EF3" w:rsidP="00CE630A">
            <w:r>
              <w:rPr>
                <w:rFonts w:eastAsia="Times New Roman" w:cs="Times New Roman"/>
                <w:color w:val="000000"/>
                <w:shd w:val="clear" w:color="auto" w:fill="FFFFFF"/>
                <w:lang w:eastAsia="en-US"/>
              </w:rPr>
              <w:t>NLSY79</w:t>
            </w:r>
          </w:p>
        </w:tc>
      </w:tr>
      <w:tr w:rsidR="002A7EF3" w:rsidRPr="00AA2E1C" w14:paraId="46F4BF68" w14:textId="77777777" w:rsidTr="00600D1B">
        <w:tc>
          <w:tcPr>
            <w:tcW w:w="2023" w:type="dxa"/>
          </w:tcPr>
          <w:p w14:paraId="494898DC" w14:textId="365FD731" w:rsidR="002A7EF3" w:rsidRPr="00AA2E1C" w:rsidRDefault="002A7EF3" w:rsidP="00CE630A">
            <w:r w:rsidRPr="00AA2E1C">
              <w:t>numchild</w:t>
            </w:r>
          </w:p>
        </w:tc>
        <w:tc>
          <w:tcPr>
            <w:tcW w:w="2855" w:type="dxa"/>
          </w:tcPr>
          <w:p w14:paraId="011D1262" w14:textId="3BF5A558" w:rsidR="002A7EF3" w:rsidRPr="00AA2E1C" w:rsidRDefault="002A7EF3" w:rsidP="00B43540">
            <w:r>
              <w:t xml:space="preserve">Total fertility </w:t>
            </w:r>
          </w:p>
        </w:tc>
        <w:tc>
          <w:tcPr>
            <w:tcW w:w="7200" w:type="dxa"/>
          </w:tcPr>
          <w:p w14:paraId="5356E0A3" w14:textId="5A2EA77F" w:rsidR="002A7EF3" w:rsidRPr="00AA2E1C" w:rsidRDefault="002A7EF3" w:rsidP="000220AC">
            <w:pPr>
              <w:rPr>
                <w:rFonts w:eastAsia="Times New Roman" w:cs="Times New Roman"/>
                <w:color w:val="000000"/>
                <w:shd w:val="clear" w:color="auto" w:fill="FFFFFF"/>
                <w:lang w:eastAsia="en-US"/>
              </w:rPr>
            </w:pPr>
            <w:r w:rsidRPr="00AA2E1C">
              <w:rPr>
                <w:rFonts w:eastAsia="Times New Roman" w:cs="Times New Roman"/>
                <w:color w:val="000000"/>
                <w:shd w:val="clear" w:color="auto" w:fill="FFFFFF"/>
                <w:lang w:eastAsia="en-US"/>
              </w:rPr>
              <w:t>Counted how many child dob years are valid</w:t>
            </w:r>
          </w:p>
        </w:tc>
      </w:tr>
      <w:tr w:rsidR="002A7EF3" w:rsidRPr="00AA2E1C" w14:paraId="0B84397C" w14:textId="77777777" w:rsidTr="00600D1B">
        <w:tc>
          <w:tcPr>
            <w:tcW w:w="2023" w:type="dxa"/>
          </w:tcPr>
          <w:p w14:paraId="166B4D51" w14:textId="48BADEDF" w:rsidR="002A7EF3" w:rsidRPr="00AA2E1C" w:rsidRDefault="002A7EF3" w:rsidP="00CE630A">
            <w:r w:rsidRPr="00AA2E1C">
              <w:t>time_btw_birth</w:t>
            </w:r>
          </w:p>
        </w:tc>
        <w:tc>
          <w:tcPr>
            <w:tcW w:w="2855" w:type="dxa"/>
          </w:tcPr>
          <w:p w14:paraId="2D81D06D" w14:textId="3B5D6DD4" w:rsidR="002A7EF3" w:rsidRPr="00AA2E1C" w:rsidRDefault="002A7EF3" w:rsidP="00B43540">
            <w:r w:rsidRPr="00AA2E1C">
              <w:t>Number of months between first and second birth</w:t>
            </w:r>
          </w:p>
        </w:tc>
        <w:tc>
          <w:tcPr>
            <w:tcW w:w="7200" w:type="dxa"/>
          </w:tcPr>
          <w:p w14:paraId="6825C1AF" w14:textId="0DC0FF84" w:rsidR="002A7EF3" w:rsidRPr="00AA2E1C" w:rsidRDefault="002A7EF3" w:rsidP="000220AC">
            <w:pPr>
              <w:rPr>
                <w:rFonts w:eastAsia="Times New Roman" w:cs="Times New Roman"/>
                <w:color w:val="000000"/>
                <w:shd w:val="clear" w:color="auto" w:fill="FFFFFF"/>
                <w:lang w:eastAsia="en-US"/>
              </w:rPr>
            </w:pPr>
            <w:r w:rsidRPr="00AA2E1C">
              <w:rPr>
                <w:rFonts w:eastAsia="Times New Roman" w:cs="Times New Roman"/>
                <w:color w:val="000000"/>
                <w:shd w:val="clear" w:color="auto" w:fill="FFFFFF"/>
                <w:lang w:eastAsia="en-US"/>
              </w:rPr>
              <w:t>None for Rs with only one child</w:t>
            </w:r>
            <w:r w:rsidR="00613230">
              <w:rPr>
                <w:rFonts w:eastAsia="Times New Roman" w:cs="Times New Roman"/>
                <w:color w:val="000000"/>
                <w:shd w:val="clear" w:color="auto" w:fill="FFFFFF"/>
                <w:lang w:eastAsia="en-US"/>
              </w:rPr>
              <w:t xml:space="preserve"> (579 ca</w:t>
            </w:r>
            <w:r w:rsidR="00E716A0">
              <w:rPr>
                <w:rFonts w:eastAsia="Times New Roman" w:cs="Times New Roman"/>
                <w:color w:val="000000"/>
                <w:shd w:val="clear" w:color="auto" w:fill="FFFFFF"/>
                <w:lang w:eastAsia="en-US"/>
              </w:rPr>
              <w:t>s</w:t>
            </w:r>
            <w:r w:rsidR="00613230">
              <w:rPr>
                <w:rFonts w:eastAsia="Times New Roman" w:cs="Times New Roman"/>
                <w:color w:val="000000"/>
                <w:shd w:val="clear" w:color="auto" w:fill="FFFFFF"/>
                <w:lang w:eastAsia="en-US"/>
              </w:rPr>
              <w:t>es)</w:t>
            </w:r>
          </w:p>
        </w:tc>
      </w:tr>
      <w:tr w:rsidR="002A7EF3" w:rsidRPr="00AA2E1C" w14:paraId="0499FB3D" w14:textId="77777777" w:rsidTr="00600D1B">
        <w:tc>
          <w:tcPr>
            <w:tcW w:w="2023" w:type="dxa"/>
          </w:tcPr>
          <w:p w14:paraId="01BBB4F6" w14:textId="69B310E2" w:rsidR="002A7EF3" w:rsidRPr="00AA2E1C" w:rsidRDefault="002A7EF3" w:rsidP="00CE630A">
            <w:r w:rsidRPr="00AA2E1C">
              <w:t>yr_cum_exp</w:t>
            </w:r>
          </w:p>
        </w:tc>
        <w:tc>
          <w:tcPr>
            <w:tcW w:w="2855" w:type="dxa"/>
          </w:tcPr>
          <w:p w14:paraId="1919EF87" w14:textId="2C07838E" w:rsidR="002A7EF3" w:rsidRPr="00AA2E1C" w:rsidRDefault="002A7EF3" w:rsidP="00B43540">
            <w:r w:rsidRPr="00AA2E1C">
              <w:t>Yearly cumulative experience (in hours) within 18 years after first childbirth</w:t>
            </w:r>
          </w:p>
        </w:tc>
        <w:tc>
          <w:tcPr>
            <w:tcW w:w="7200" w:type="dxa"/>
          </w:tcPr>
          <w:p w14:paraId="6CBEBD3A" w14:textId="77777777" w:rsidR="0016545A" w:rsidRDefault="002A7EF3" w:rsidP="00387EFA">
            <w:pPr>
              <w:rPr>
                <w:rFonts w:eastAsia="Times New Roman" w:cs="Times New Roman"/>
                <w:color w:val="000000"/>
                <w:shd w:val="clear" w:color="auto" w:fill="FFFFFF"/>
                <w:lang w:eastAsia="en-US"/>
              </w:rPr>
            </w:pPr>
            <w:r w:rsidRPr="00AA2E1C">
              <w:rPr>
                <w:rFonts w:eastAsia="Times New Roman" w:cs="Times New Roman"/>
                <w:color w:val="000000"/>
                <w:shd w:val="clear" w:color="auto" w:fill="FFFFFF"/>
                <w:lang w:eastAsia="en-US"/>
              </w:rPr>
              <w:t xml:space="preserve">Add up all weekly hours in 18 years. </w:t>
            </w:r>
          </w:p>
          <w:p w14:paraId="5BDB572E" w14:textId="77777777" w:rsidR="0016545A" w:rsidRDefault="0016545A" w:rsidP="00387EFA">
            <w:pPr>
              <w:rPr>
                <w:rFonts w:eastAsia="Times New Roman" w:cs="Times New Roman"/>
                <w:color w:val="000000"/>
                <w:shd w:val="clear" w:color="auto" w:fill="FFFFFF"/>
                <w:lang w:eastAsia="en-US"/>
              </w:rPr>
            </w:pPr>
          </w:p>
          <w:p w14:paraId="5E88077D" w14:textId="734764FB" w:rsidR="002A7EF3" w:rsidRPr="00AA2E1C" w:rsidRDefault="002A7EF3" w:rsidP="00387EFA">
            <w:pPr>
              <w:rPr>
                <w:rFonts w:eastAsia="Times New Roman" w:cs="Times New Roman"/>
                <w:lang w:eastAsia="en-US"/>
              </w:rPr>
            </w:pPr>
            <w:r w:rsidRPr="00AA2E1C">
              <w:rPr>
                <w:rFonts w:eastAsia="Times New Roman" w:cs="Times New Roman"/>
                <w:color w:val="000000"/>
                <w:shd w:val="clear" w:color="auto" w:fill="FFFFFF"/>
                <w:lang w:eastAsia="en-US"/>
              </w:rPr>
              <w:t xml:space="preserve">If missing under </w:t>
            </w:r>
            <w:r w:rsidR="006E55F0">
              <w:rPr>
                <w:rFonts w:eastAsia="Times New Roman" w:cs="Times New Roman"/>
                <w:color w:val="000000"/>
                <w:shd w:val="clear" w:color="auto" w:fill="FFFFFF"/>
                <w:lang w:eastAsia="en-US"/>
              </w:rPr>
              <w:t xml:space="preserve">&lt;= </w:t>
            </w:r>
            <w:r w:rsidRPr="00AA2E1C">
              <w:rPr>
                <w:rFonts w:eastAsia="Times New Roman" w:cs="Times New Roman"/>
                <w:color w:val="000000"/>
                <w:shd w:val="clear" w:color="auto" w:fill="FFFFFF"/>
                <w:lang w:eastAsia="en-US"/>
              </w:rPr>
              <w:t xml:space="preserve">10%, expand multiple by 100. More than 10%, missing. </w:t>
            </w:r>
            <w:r w:rsidR="0016545A">
              <w:rPr>
                <w:rFonts w:eastAsia="Times New Roman" w:cs="Times New Roman"/>
                <w:color w:val="000000"/>
                <w:shd w:val="clear" w:color="auto" w:fill="FFFFFF"/>
                <w:lang w:eastAsia="en-US"/>
              </w:rPr>
              <w:t>(</w:t>
            </w:r>
            <w:r w:rsidR="006E55F0">
              <w:rPr>
                <w:rFonts w:eastAsia="Times New Roman" w:cs="Times New Roman"/>
                <w:color w:val="000000"/>
                <w:shd w:val="clear" w:color="auto" w:fill="FFFFFF"/>
                <w:lang w:eastAsia="en-US"/>
              </w:rPr>
              <w:t xml:space="preserve">278 </w:t>
            </w:r>
            <w:r w:rsidR="0016545A">
              <w:rPr>
                <w:rFonts w:eastAsia="Times New Roman" w:cs="Times New Roman"/>
                <w:color w:val="000000"/>
                <w:shd w:val="clear" w:color="auto" w:fill="FFFFFF"/>
                <w:lang w:eastAsia="en-US"/>
              </w:rPr>
              <w:t>cases)</w:t>
            </w:r>
          </w:p>
          <w:p w14:paraId="25C9A682" w14:textId="77777777" w:rsidR="002A7EF3" w:rsidRDefault="002A7EF3" w:rsidP="000220AC">
            <w:pPr>
              <w:rPr>
                <w:rFonts w:eastAsia="Times New Roman" w:cs="Times New Roman"/>
                <w:color w:val="000000"/>
                <w:shd w:val="clear" w:color="auto" w:fill="FFFFFF"/>
                <w:lang w:eastAsia="en-US"/>
              </w:rPr>
            </w:pPr>
          </w:p>
          <w:p w14:paraId="1306BD54" w14:textId="14F9D5D1" w:rsidR="006E55F0" w:rsidRPr="00AA2E1C" w:rsidRDefault="006E55F0" w:rsidP="000220AC">
            <w:pPr>
              <w:rPr>
                <w:rFonts w:eastAsia="Times New Roman" w:cs="Times New Roman"/>
                <w:color w:val="000000"/>
                <w:shd w:val="clear" w:color="auto" w:fill="FFFFFF"/>
                <w:lang w:eastAsia="en-US"/>
              </w:rPr>
            </w:pPr>
            <w:r>
              <w:rPr>
                <w:rFonts w:eastAsia="Times New Roman" w:cs="Times New Roman"/>
                <w:color w:val="000000"/>
                <w:shd w:val="clear" w:color="auto" w:fill="FFFFFF"/>
                <w:lang w:eastAsia="en-US"/>
              </w:rPr>
              <w:t>If missing more than 10%, assign missing (54 cases)</w:t>
            </w:r>
          </w:p>
        </w:tc>
      </w:tr>
      <w:tr w:rsidR="0016545A" w:rsidRPr="00AA2E1C" w14:paraId="36324AB2" w14:textId="77777777" w:rsidTr="001A69C4">
        <w:tc>
          <w:tcPr>
            <w:tcW w:w="2023" w:type="dxa"/>
          </w:tcPr>
          <w:p w14:paraId="270EB9AF" w14:textId="1BF62AE4" w:rsidR="0016545A" w:rsidRPr="00AA2E1C" w:rsidRDefault="0016545A" w:rsidP="00CE630A">
            <w:r w:rsidRPr="0016545A">
              <w:t>num_ft_months</w:t>
            </w:r>
          </w:p>
        </w:tc>
        <w:tc>
          <w:tcPr>
            <w:tcW w:w="2855" w:type="dxa"/>
          </w:tcPr>
          <w:p w14:paraId="7AF64543" w14:textId="5AF34599" w:rsidR="0016545A" w:rsidRPr="00AA2E1C" w:rsidRDefault="0016545A" w:rsidP="00B43540">
            <w:r>
              <w:t xml:space="preserve">Number of full-time month </w:t>
            </w:r>
            <w:r w:rsidRPr="00AA2E1C">
              <w:t>within 18 years after first childbirth</w:t>
            </w:r>
          </w:p>
        </w:tc>
        <w:tc>
          <w:tcPr>
            <w:tcW w:w="7200" w:type="dxa"/>
          </w:tcPr>
          <w:p w14:paraId="54CC219C" w14:textId="2113C0C1" w:rsidR="0016545A" w:rsidRPr="00AA2E1C" w:rsidRDefault="00C31901" w:rsidP="00387EFA">
            <w:pPr>
              <w:rPr>
                <w:rFonts w:eastAsia="Times New Roman" w:cs="Times New Roman"/>
                <w:color w:val="000000"/>
                <w:shd w:val="clear" w:color="auto" w:fill="FFFFFF"/>
                <w:lang w:eastAsia="en-US"/>
              </w:rPr>
            </w:pPr>
            <w:r>
              <w:rPr>
                <w:rFonts w:eastAsia="Times New Roman" w:cs="Times New Roman"/>
                <w:color w:val="000000"/>
                <w:shd w:val="clear" w:color="auto" w:fill="FFFFFF"/>
                <w:lang w:eastAsia="en-US"/>
              </w:rPr>
              <w:t>Missing months are not considered</w:t>
            </w:r>
          </w:p>
        </w:tc>
      </w:tr>
      <w:tr w:rsidR="006E55F0" w:rsidRPr="00AA2E1C" w14:paraId="2B995C03" w14:textId="77777777" w:rsidTr="001A69C4">
        <w:tc>
          <w:tcPr>
            <w:tcW w:w="2023" w:type="dxa"/>
          </w:tcPr>
          <w:p w14:paraId="138AAF49" w14:textId="178FD1C3" w:rsidR="006E55F0" w:rsidRPr="0016545A" w:rsidRDefault="006E55F0" w:rsidP="00CE630A">
            <w:r>
              <w:t>num_p</w:t>
            </w:r>
            <w:r w:rsidRPr="0016545A">
              <w:t>t_months</w:t>
            </w:r>
          </w:p>
        </w:tc>
        <w:tc>
          <w:tcPr>
            <w:tcW w:w="2855" w:type="dxa"/>
          </w:tcPr>
          <w:p w14:paraId="4A7339EB" w14:textId="4E742B85" w:rsidR="006E55F0" w:rsidRDefault="006E55F0" w:rsidP="00B43540">
            <w:r>
              <w:t xml:space="preserve">Number of part-time month </w:t>
            </w:r>
            <w:r w:rsidRPr="00AA2E1C">
              <w:t>within 18 years after first childbirth</w:t>
            </w:r>
          </w:p>
        </w:tc>
        <w:tc>
          <w:tcPr>
            <w:tcW w:w="7200" w:type="dxa"/>
          </w:tcPr>
          <w:p w14:paraId="4181CCC4" w14:textId="78B89781" w:rsidR="006E55F0" w:rsidRPr="00AA2E1C" w:rsidRDefault="00C31901" w:rsidP="00387EFA">
            <w:pPr>
              <w:rPr>
                <w:rFonts w:eastAsia="Times New Roman" w:cs="Times New Roman"/>
                <w:color w:val="000000"/>
                <w:shd w:val="clear" w:color="auto" w:fill="FFFFFF"/>
                <w:lang w:eastAsia="en-US"/>
              </w:rPr>
            </w:pPr>
            <w:r>
              <w:rPr>
                <w:rFonts w:eastAsia="Times New Roman" w:cs="Times New Roman"/>
                <w:color w:val="000000"/>
                <w:shd w:val="clear" w:color="auto" w:fill="FFFFFF"/>
                <w:lang w:eastAsia="en-US"/>
              </w:rPr>
              <w:t>Missing months are not considered</w:t>
            </w:r>
          </w:p>
        </w:tc>
      </w:tr>
      <w:tr w:rsidR="006E55F0" w:rsidRPr="00AA2E1C" w14:paraId="58C68AA1" w14:textId="77777777" w:rsidTr="00600D1B">
        <w:tc>
          <w:tcPr>
            <w:tcW w:w="2023" w:type="dxa"/>
          </w:tcPr>
          <w:p w14:paraId="456AD89F" w14:textId="59D4E753" w:rsidR="006E55F0" w:rsidRPr="00AA2E1C" w:rsidRDefault="006E55F0" w:rsidP="00CE630A">
            <w:r>
              <w:t>num_nonemp</w:t>
            </w:r>
            <w:r w:rsidRPr="0016545A">
              <w:t>_months</w:t>
            </w:r>
          </w:p>
        </w:tc>
        <w:tc>
          <w:tcPr>
            <w:tcW w:w="2855" w:type="dxa"/>
          </w:tcPr>
          <w:p w14:paraId="2F051EDC" w14:textId="16239EC2" w:rsidR="006E55F0" w:rsidRPr="00AA2E1C" w:rsidRDefault="006E55F0" w:rsidP="00B43540">
            <w:r>
              <w:t xml:space="preserve">Number of nonemployed month </w:t>
            </w:r>
            <w:r w:rsidRPr="00AA2E1C">
              <w:t>within 18 years after first childbirth</w:t>
            </w:r>
          </w:p>
        </w:tc>
        <w:tc>
          <w:tcPr>
            <w:tcW w:w="7200" w:type="dxa"/>
          </w:tcPr>
          <w:p w14:paraId="727DA241" w14:textId="6F8E36F7" w:rsidR="006E55F0" w:rsidRPr="00AA2E1C" w:rsidRDefault="00C31901" w:rsidP="00387EFA">
            <w:pPr>
              <w:rPr>
                <w:rFonts w:eastAsia="Times New Roman" w:cs="Times New Roman"/>
                <w:color w:val="000000"/>
                <w:shd w:val="clear" w:color="auto" w:fill="FFFFFF"/>
                <w:lang w:eastAsia="en-US"/>
              </w:rPr>
            </w:pPr>
            <w:r>
              <w:rPr>
                <w:rFonts w:eastAsia="Times New Roman" w:cs="Times New Roman"/>
                <w:color w:val="000000"/>
                <w:shd w:val="clear" w:color="auto" w:fill="FFFFFF"/>
                <w:lang w:eastAsia="en-US"/>
              </w:rPr>
              <w:t>Missing months are not considered</w:t>
            </w:r>
            <w:r w:rsidDel="002A7EF3">
              <w:rPr>
                <w:rFonts w:eastAsia="Times New Roman" w:cs="Times New Roman"/>
                <w:color w:val="000000"/>
                <w:shd w:val="clear" w:color="auto" w:fill="FFFFFF"/>
                <w:lang w:eastAsia="en-US"/>
              </w:rPr>
              <w:t xml:space="preserve"> </w:t>
            </w:r>
          </w:p>
        </w:tc>
      </w:tr>
      <w:tr w:rsidR="007F4A83" w:rsidRPr="00AA2E1C" w14:paraId="4D68837B" w14:textId="77777777" w:rsidTr="001A69C4">
        <w:tc>
          <w:tcPr>
            <w:tcW w:w="2023" w:type="dxa"/>
          </w:tcPr>
          <w:p w14:paraId="20BB014F" w14:textId="497D8C20" w:rsidR="007F4A83" w:rsidRDefault="007F4A83" w:rsidP="00CE630A">
            <w:r w:rsidRPr="007F4A83">
              <w:t>num_nonemp_spells</w:t>
            </w:r>
          </w:p>
        </w:tc>
        <w:tc>
          <w:tcPr>
            <w:tcW w:w="2855" w:type="dxa"/>
          </w:tcPr>
          <w:p w14:paraId="412DFC3B" w14:textId="369A1CA8" w:rsidR="007F4A83" w:rsidRDefault="007F4A83" w:rsidP="00B43540">
            <w:r>
              <w:t>Number of unemployment spells longer than 3 months</w:t>
            </w:r>
          </w:p>
        </w:tc>
        <w:tc>
          <w:tcPr>
            <w:tcW w:w="7200" w:type="dxa"/>
          </w:tcPr>
          <w:p w14:paraId="1C3236AE" w14:textId="2550F542" w:rsidR="007F4A83" w:rsidDel="002A7EF3" w:rsidRDefault="00C31901" w:rsidP="00387EFA">
            <w:pPr>
              <w:rPr>
                <w:rFonts w:eastAsia="Times New Roman" w:cs="Times New Roman"/>
                <w:color w:val="000000"/>
                <w:shd w:val="clear" w:color="auto" w:fill="FFFFFF"/>
                <w:lang w:eastAsia="en-US"/>
              </w:rPr>
            </w:pPr>
            <w:r>
              <w:rPr>
                <w:rFonts w:eastAsia="Times New Roman" w:cs="Times New Roman"/>
                <w:color w:val="000000"/>
                <w:shd w:val="clear" w:color="auto" w:fill="FFFFFF"/>
                <w:lang w:eastAsia="en-US"/>
              </w:rPr>
              <w:t>Missing months are not considered</w:t>
            </w:r>
          </w:p>
        </w:tc>
      </w:tr>
    </w:tbl>
    <w:p w14:paraId="174C4E60" w14:textId="2CE4DE1C" w:rsidR="00B43540" w:rsidRPr="00AA2E1C" w:rsidRDefault="00B43540" w:rsidP="00CE630A"/>
    <w:p w14:paraId="5D079EDF" w14:textId="77777777" w:rsidR="00C04E47" w:rsidRDefault="00C04E47"/>
    <w:p w14:paraId="0866BCEA" w14:textId="60DB53E5" w:rsidR="00171E20" w:rsidRDefault="00171E20">
      <w:r>
        <w:br w:type="page"/>
      </w:r>
    </w:p>
    <w:p w14:paraId="62F95876" w14:textId="2720D9C7" w:rsidR="00171E20" w:rsidRPr="00AA2E1C" w:rsidRDefault="00171E20" w:rsidP="00171E20">
      <w:pPr>
        <w:rPr>
          <w:b/>
        </w:rPr>
      </w:pPr>
      <w:r w:rsidRPr="00AA2E1C">
        <w:rPr>
          <w:b/>
        </w:rPr>
        <w:t>Independent Variable Construction</w:t>
      </w:r>
      <w:r>
        <w:rPr>
          <w:b/>
        </w:rPr>
        <w:t xml:space="preserve"> for 14-Year-Sequence Sample</w:t>
      </w:r>
      <w:r w:rsidRPr="00AA2E1C">
        <w:rPr>
          <w:b/>
        </w:rPr>
        <w:t xml:space="preserve"> - Python</w:t>
      </w:r>
    </w:p>
    <w:p w14:paraId="12C39876" w14:textId="324F6795" w:rsidR="00171E20" w:rsidRPr="00320DB9" w:rsidRDefault="00171E20" w:rsidP="00171E20">
      <w:pPr>
        <w:rPr>
          <w:color w:val="0000FF"/>
        </w:rPr>
      </w:pPr>
      <w:r>
        <w:rPr>
          <w:color w:val="0000FF"/>
        </w:rPr>
        <w:t>Code</w:t>
      </w:r>
      <w:r w:rsidRPr="00320DB9">
        <w:rPr>
          <w:color w:val="0000FF"/>
        </w:rPr>
        <w:t xml:space="preserve"> file: 3</w:t>
      </w:r>
      <w:r>
        <w:rPr>
          <w:color w:val="0000FF"/>
        </w:rPr>
        <w:t>IV_construction_seq14</w:t>
      </w:r>
      <w:r w:rsidRPr="00320DB9">
        <w:rPr>
          <w:color w:val="0000FF"/>
        </w:rPr>
        <w:t>.ipynb</w:t>
      </w:r>
    </w:p>
    <w:p w14:paraId="74BCA86D" w14:textId="77777777" w:rsidR="00171E20" w:rsidRDefault="00171E20" w:rsidP="00171E20">
      <w:pPr>
        <w:rPr>
          <w:color w:val="0000FF"/>
        </w:rPr>
      </w:pPr>
      <w:r w:rsidRPr="00320DB9">
        <w:rPr>
          <w:color w:val="0000FF"/>
        </w:rPr>
        <w:t>Output file:</w:t>
      </w:r>
      <w:r>
        <w:rPr>
          <w:color w:val="0000FF"/>
        </w:rPr>
        <w:t xml:space="preserve"> </w:t>
      </w:r>
    </w:p>
    <w:p w14:paraId="04965B55" w14:textId="56927199" w:rsidR="00171E20" w:rsidRDefault="00171E20" w:rsidP="00171E20">
      <w:pPr>
        <w:pStyle w:val="ListParagraph"/>
        <w:numPr>
          <w:ilvl w:val="0"/>
          <w:numId w:val="11"/>
        </w:numPr>
        <w:rPr>
          <w:color w:val="0000FF"/>
        </w:rPr>
      </w:pPr>
      <w:r w:rsidRPr="00320DB9">
        <w:rPr>
          <w:color w:val="0000FF"/>
        </w:rPr>
        <w:t>iv_df</w:t>
      </w:r>
      <w:r>
        <w:rPr>
          <w:color w:val="0000FF"/>
        </w:rPr>
        <w:t>_seq14</w:t>
      </w:r>
      <w:r w:rsidRPr="00320DB9">
        <w:rPr>
          <w:color w:val="0000FF"/>
        </w:rPr>
        <w:t>.csv</w:t>
      </w:r>
    </w:p>
    <w:p w14:paraId="741A470D" w14:textId="77777777" w:rsidR="00287A0A" w:rsidRDefault="00287A0A"/>
    <w:p w14:paraId="1483EBD0" w14:textId="77777777" w:rsidR="00171E20" w:rsidRDefault="00171E20"/>
    <w:p w14:paraId="403DFA92" w14:textId="5FAFA370" w:rsidR="00171E20" w:rsidRPr="00AA2E1C" w:rsidRDefault="00171E20" w:rsidP="00171E20">
      <w:pPr>
        <w:rPr>
          <w:b/>
        </w:rPr>
      </w:pPr>
      <w:r>
        <w:rPr>
          <w:b/>
        </w:rPr>
        <w:t xml:space="preserve">Extra </w:t>
      </w:r>
      <w:r w:rsidRPr="00AA2E1C">
        <w:rPr>
          <w:b/>
        </w:rPr>
        <w:t>Independent Variable Construction</w:t>
      </w:r>
      <w:r>
        <w:rPr>
          <w:b/>
        </w:rPr>
        <w:t xml:space="preserve"> for</w:t>
      </w:r>
      <w:r w:rsidRPr="00171E20">
        <w:rPr>
          <w:b/>
        </w:rPr>
        <w:t xml:space="preserve"> </w:t>
      </w:r>
      <w:r>
        <w:rPr>
          <w:b/>
        </w:rPr>
        <w:t xml:space="preserve">Post-1980-Birth Subsample </w:t>
      </w:r>
      <w:r w:rsidRPr="00AA2E1C">
        <w:rPr>
          <w:b/>
        </w:rPr>
        <w:t>- Python</w:t>
      </w:r>
    </w:p>
    <w:p w14:paraId="45F9CC25" w14:textId="036F0D70" w:rsidR="00171E20" w:rsidRPr="00320DB9" w:rsidRDefault="00171E20" w:rsidP="00171E20">
      <w:pPr>
        <w:rPr>
          <w:color w:val="0000FF"/>
        </w:rPr>
      </w:pPr>
      <w:r>
        <w:rPr>
          <w:color w:val="0000FF"/>
        </w:rPr>
        <w:t>Code</w:t>
      </w:r>
      <w:r w:rsidRPr="00320DB9">
        <w:rPr>
          <w:color w:val="0000FF"/>
        </w:rPr>
        <w:t xml:space="preserve"> file: 3</w:t>
      </w:r>
      <w:r>
        <w:rPr>
          <w:color w:val="0000FF"/>
        </w:rPr>
        <w:t>IV_construction_subsample</w:t>
      </w:r>
      <w:r w:rsidRPr="00320DB9">
        <w:rPr>
          <w:color w:val="0000FF"/>
        </w:rPr>
        <w:t>.ipynb</w:t>
      </w:r>
    </w:p>
    <w:p w14:paraId="1B197718" w14:textId="77777777" w:rsidR="00171E20" w:rsidRDefault="00171E20" w:rsidP="00171E20">
      <w:pPr>
        <w:rPr>
          <w:color w:val="0000FF"/>
        </w:rPr>
      </w:pPr>
      <w:r w:rsidRPr="00320DB9">
        <w:rPr>
          <w:color w:val="0000FF"/>
        </w:rPr>
        <w:t>Output file:</w:t>
      </w:r>
      <w:r>
        <w:rPr>
          <w:color w:val="0000FF"/>
        </w:rPr>
        <w:t xml:space="preserve"> </w:t>
      </w:r>
    </w:p>
    <w:p w14:paraId="3AFA8A6B" w14:textId="77777777" w:rsidR="00171E20" w:rsidRDefault="00171E20" w:rsidP="00171E20">
      <w:pPr>
        <w:pStyle w:val="ListParagraph"/>
        <w:numPr>
          <w:ilvl w:val="0"/>
          <w:numId w:val="11"/>
        </w:numPr>
        <w:rPr>
          <w:color w:val="0000FF"/>
        </w:rPr>
      </w:pPr>
      <w:r w:rsidRPr="00320DB9">
        <w:rPr>
          <w:color w:val="0000FF"/>
        </w:rPr>
        <w:t>iv_df</w:t>
      </w:r>
      <w:r>
        <w:rPr>
          <w:color w:val="0000FF"/>
        </w:rPr>
        <w:t>_seq14</w:t>
      </w:r>
      <w:r w:rsidRPr="00320DB9">
        <w:rPr>
          <w:color w:val="0000FF"/>
        </w:rPr>
        <w:t>.csv</w:t>
      </w:r>
    </w:p>
    <w:p w14:paraId="7EEDA47A" w14:textId="37ECFD99" w:rsidR="00287A0A" w:rsidRPr="00600D1B" w:rsidRDefault="00287A0A" w:rsidP="00600D1B">
      <w:pPr>
        <w:rPr>
          <w:color w:val="0000FF"/>
        </w:rPr>
      </w:pPr>
      <w:r>
        <w:rPr>
          <w:color w:val="0000FF"/>
        </w:rPr>
        <w:t>Content outline</w:t>
      </w:r>
      <w:r w:rsidR="00A505F8">
        <w:rPr>
          <w:color w:val="0000FF"/>
        </w:rPr>
        <w:t>:</w:t>
      </w:r>
    </w:p>
    <w:p w14:paraId="0D91C9CA" w14:textId="77777777" w:rsidR="00287A0A" w:rsidRDefault="00287A0A" w:rsidP="00287A0A">
      <w:pPr>
        <w:pStyle w:val="ListParagraph"/>
        <w:numPr>
          <w:ilvl w:val="0"/>
          <w:numId w:val="11"/>
        </w:numPr>
      </w:pPr>
      <w:r>
        <w:t xml:space="preserve">Keep only mothers with first birth after &gt;= 1980. Sample size dropped from 343 to 2514. </w:t>
      </w:r>
    </w:p>
    <w:p w14:paraId="2CF6FB2A" w14:textId="77777777" w:rsidR="00287A0A" w:rsidRDefault="00287A0A" w:rsidP="00287A0A">
      <w:pPr>
        <w:pStyle w:val="ListParagraph"/>
        <w:numPr>
          <w:ilvl w:val="0"/>
          <w:numId w:val="11"/>
        </w:numPr>
      </w:pPr>
      <w:r>
        <w:t>Construct IVs specific to this subsample</w:t>
      </w:r>
    </w:p>
    <w:p w14:paraId="23FA5305" w14:textId="77777777" w:rsidR="00171E20" w:rsidRDefault="00171E20"/>
    <w:p w14:paraId="39339C18" w14:textId="588B344E" w:rsidR="00813A2E" w:rsidRPr="00813A2E" w:rsidRDefault="00283F36" w:rsidP="00813A2E">
      <w:pPr>
        <w:rPr>
          <w:b/>
        </w:rPr>
      </w:pPr>
      <w:r>
        <w:rPr>
          <w:b/>
        </w:rPr>
        <w:t>Job traits: hourly rate and tenure</w:t>
      </w:r>
    </w:p>
    <w:p w14:paraId="47351714" w14:textId="7CCD83BD" w:rsidR="00813A2E" w:rsidRPr="00600D1B" w:rsidRDefault="001E5065" w:rsidP="001E5065">
      <w:r>
        <w:t xml:space="preserve">### </w:t>
      </w:r>
      <w:r w:rsidR="00813A2E" w:rsidRPr="00600D1B">
        <w:t>Scenario 1: no job is found (198 cases)</w:t>
      </w:r>
    </w:p>
    <w:p w14:paraId="5AC346E9" w14:textId="77777777" w:rsidR="00813A2E" w:rsidRPr="00600D1B" w:rsidRDefault="00813A2E" w:rsidP="00813A2E">
      <w:r w:rsidRPr="00600D1B">
        <w:t xml:space="preserve">R had never worked before (198 cases). Hourly rate 0. Tenure 0. As expected, these respondents have 0 for the variable whether working at one year prebirth and 0 for the variable whehter ever held a job one year prebirth. </w:t>
      </w:r>
    </w:p>
    <w:p w14:paraId="10844106" w14:textId="77777777" w:rsidR="00813A2E" w:rsidRPr="00600D1B" w:rsidRDefault="00813A2E" w:rsidP="00813A2E"/>
    <w:p w14:paraId="3CBF37A1" w14:textId="77777777" w:rsidR="00813A2E" w:rsidRPr="00600D1B" w:rsidRDefault="00813A2E" w:rsidP="00813A2E"/>
    <w:p w14:paraId="7FF49F84" w14:textId="04FCCB54" w:rsidR="00813A2E" w:rsidRDefault="00813A2E" w:rsidP="00813A2E">
      <w:r>
        <w:t>For all remaining respondents, d</w:t>
      </w:r>
      <w:r w:rsidRPr="00813A2E">
        <w:t>rop repeated jobs</w:t>
      </w:r>
      <w:r w:rsidRPr="00600D1B">
        <w:t>. If a job lasted multiple years and were reported in multiple survey waves, track the same job and drop earlier references of the same job.</w:t>
      </w:r>
    </w:p>
    <w:p w14:paraId="7111180D" w14:textId="77777777" w:rsidR="00B60CDF" w:rsidRPr="00600D1B" w:rsidRDefault="00B60CDF" w:rsidP="00813A2E"/>
    <w:p w14:paraId="01E65453" w14:textId="05AE60E2" w:rsidR="00813A2E" w:rsidRPr="00600D1B" w:rsidRDefault="001E5065" w:rsidP="001E5065">
      <w:r>
        <w:t xml:space="preserve">### </w:t>
      </w:r>
      <w:r w:rsidR="00813A2E" w:rsidRPr="00600D1B">
        <w:t>Scenario 2: no overlap (459 cases)</w:t>
      </w:r>
    </w:p>
    <w:p w14:paraId="63494930" w14:textId="15C916D8" w:rsidR="00813A2E" w:rsidRPr="00600D1B" w:rsidRDefault="00813A2E" w:rsidP="00813A2E">
      <w:r w:rsidRPr="00600D1B">
        <w:t xml:space="preserve">Use the job that lasted the closest to the prebirth date. We previously chosen the job that started the latest by one year prebirth, but the job that lasted the longest is a better choice because this is the job that was active at the time closest to the point one year prebirth. For example, if a respondent had child in June 1989, her one year prebirth is June 1988. She had one job that started in January 1987 </w:t>
      </w:r>
      <w:r w:rsidR="00B60CDF">
        <w:t>and</w:t>
      </w:r>
      <w:r w:rsidRPr="00600D1B">
        <w:t xml:space="preserve"> ended in January 1988, and another job that started in February 1987 and ended in May 1988. We would want to pick the second job to retrieve hourlyr ate and tenure. </w:t>
      </w:r>
    </w:p>
    <w:p w14:paraId="0D89A675" w14:textId="663B404C" w:rsidR="00813A2E" w:rsidRPr="00600D1B" w:rsidRDefault="00813A2E" w:rsidP="00813A2E">
      <w:r w:rsidRPr="00600D1B">
        <w:t xml:space="preserve">A small number of respondents have multiple jobs ending in the same week. Try </w:t>
      </w:r>
      <w:r w:rsidR="00217782">
        <w:t>the</w:t>
      </w:r>
      <w:r w:rsidRPr="00600D1B">
        <w:t xml:space="preserve"> approaches in</w:t>
      </w:r>
      <w:r w:rsidR="00217782">
        <w:t xml:space="preserve"> the following</w:t>
      </w:r>
      <w:r w:rsidRPr="00600D1B">
        <w:t xml:space="preserve"> order to determine the job to retrieve job traits. </w:t>
      </w:r>
    </w:p>
    <w:p w14:paraId="0FBEAF42" w14:textId="1818CDEF" w:rsidR="00813A2E" w:rsidRPr="00600D1B" w:rsidRDefault="00813A2E" w:rsidP="00813A2E">
      <w:r w:rsidRPr="00600D1B">
        <w:t>(</w:t>
      </w:r>
      <w:r w:rsidR="00217782">
        <w:t>1</w:t>
      </w:r>
      <w:r w:rsidRPr="00600D1B">
        <w:t>) Look for the job with the max weekly hours worked (0 case)</w:t>
      </w:r>
    </w:p>
    <w:p w14:paraId="21564115" w14:textId="096294A8" w:rsidR="00813A2E" w:rsidRPr="00600D1B" w:rsidRDefault="00813A2E" w:rsidP="00813A2E">
      <w:r w:rsidRPr="00600D1B">
        <w:t>(</w:t>
      </w:r>
      <w:r w:rsidR="00217782">
        <w:t>2</w:t>
      </w:r>
      <w:r w:rsidRPr="00600D1B">
        <w:t xml:space="preserve">) Look for the job with the smallest job number (among jobs reported in the same year) </w:t>
      </w:r>
      <w:r w:rsidR="001E5065" w:rsidRPr="001E5065">
        <w:t>(4</w:t>
      </w:r>
      <w:r w:rsidRPr="00600D1B">
        <w:t xml:space="preserve"> case)</w:t>
      </w:r>
    </w:p>
    <w:p w14:paraId="277070EF" w14:textId="77777777" w:rsidR="00813A2E" w:rsidRPr="00600D1B" w:rsidRDefault="00813A2E" w:rsidP="00813A2E"/>
    <w:p w14:paraId="3CFFB4D7" w14:textId="299BD797" w:rsidR="00813A2E" w:rsidRPr="00600D1B" w:rsidRDefault="00813A2E" w:rsidP="00813A2E">
      <w:r w:rsidRPr="00600D1B">
        <w:t>### Scena</w:t>
      </w:r>
      <w:r w:rsidR="001E5065" w:rsidRPr="001E5065">
        <w:t>rio 3: one overlap (1690 cases)</w:t>
      </w:r>
    </w:p>
    <w:p w14:paraId="207A1C39" w14:textId="5AAA7912" w:rsidR="00813A2E" w:rsidRPr="00600D1B" w:rsidRDefault="00813A2E" w:rsidP="00813A2E">
      <w:r w:rsidRPr="00600D1B">
        <w:t xml:space="preserve">If the overlaping job was reported in the same year as prebirth year, use it to retrieve job traits. Otherwise, try to trace back to the previous job reported &lt;= prebirth year or closest to prebirth year, and use it to retrieve job traits. </w:t>
      </w:r>
    </w:p>
    <w:p w14:paraId="079973B4" w14:textId="77777777" w:rsidR="00813A2E" w:rsidRPr="00600D1B" w:rsidRDefault="00813A2E" w:rsidP="00813A2E"/>
    <w:p w14:paraId="69AD26E3" w14:textId="7343E776" w:rsidR="00813A2E" w:rsidRPr="00600D1B" w:rsidRDefault="00813A2E" w:rsidP="00813A2E">
      <w:r w:rsidRPr="00600D1B">
        <w:t>### Scenario 4: multiple overlaps</w:t>
      </w:r>
    </w:p>
    <w:p w14:paraId="091E03FF" w14:textId="77777777" w:rsidR="001E5065" w:rsidRDefault="00813A2E" w:rsidP="00600D1B">
      <w:pPr>
        <w:pStyle w:val="ListParagraph"/>
        <w:numPr>
          <w:ilvl w:val="0"/>
          <w:numId w:val="13"/>
        </w:numPr>
      </w:pPr>
      <w:r w:rsidRPr="00600D1B">
        <w:t xml:space="preserve">If there are two overlapping jobs, </w:t>
      </w:r>
    </w:p>
    <w:p w14:paraId="27472E0C" w14:textId="77777777" w:rsidR="001E5065" w:rsidRDefault="00813A2E" w:rsidP="00600D1B">
      <w:pPr>
        <w:pStyle w:val="ListParagraph"/>
        <w:numPr>
          <w:ilvl w:val="1"/>
          <w:numId w:val="13"/>
        </w:numPr>
      </w:pPr>
      <w:r w:rsidRPr="00600D1B">
        <w:t>If they were reported in different years, pick the one that was reported closer to prebirth year (9 cases)</w:t>
      </w:r>
    </w:p>
    <w:p w14:paraId="751F82E8" w14:textId="62374C58" w:rsidR="001E5065" w:rsidRDefault="00813A2E" w:rsidP="00600D1B">
      <w:pPr>
        <w:pStyle w:val="ListParagraph"/>
        <w:numPr>
          <w:ilvl w:val="1"/>
          <w:numId w:val="13"/>
        </w:numPr>
      </w:pPr>
      <w:r w:rsidRPr="00600D1B">
        <w:t>otherwise, look for the job with the max weekly hours worked (1</w:t>
      </w:r>
      <w:r w:rsidR="001E5065">
        <w:t>4</w:t>
      </w:r>
      <w:r w:rsidRPr="00600D1B">
        <w:t xml:space="preserve"> case); or look for the job with the smallest job number </w:t>
      </w:r>
      <w:r w:rsidR="001E5065" w:rsidRPr="001E5065">
        <w:t>(134</w:t>
      </w:r>
      <w:r w:rsidRPr="00600D1B">
        <w:t xml:space="preserve"> cases). </w:t>
      </w:r>
    </w:p>
    <w:p w14:paraId="13DEA41A" w14:textId="45B33F20" w:rsidR="00283F36" w:rsidRPr="00813A2E" w:rsidRDefault="00813A2E" w:rsidP="00600D1B">
      <w:pPr>
        <w:pStyle w:val="ListParagraph"/>
        <w:numPr>
          <w:ilvl w:val="0"/>
          <w:numId w:val="13"/>
        </w:numPr>
      </w:pPr>
      <w:r w:rsidRPr="00600D1B">
        <w:t>If there are more than 2 overlapping jobs, print out their respondent id, prebirth year/month, and overlapping jobs information. First, look for the job wit</w:t>
      </w:r>
      <w:r w:rsidR="001E5065" w:rsidRPr="001E5065">
        <w:t>h the max weekly hours worked (3</w:t>
      </w:r>
      <w:r w:rsidRPr="00600D1B">
        <w:t xml:space="preserve"> case). If still undecided, look for the job reported closer to prebirth year (7 cases).</w:t>
      </w:r>
    </w:p>
    <w:p w14:paraId="03B1C226" w14:textId="77777777" w:rsidR="00283F36" w:rsidRDefault="00283F36"/>
    <w:p w14:paraId="209DFF63" w14:textId="0D547642" w:rsidR="001E5065" w:rsidRDefault="001E5065">
      <w:r>
        <w:t xml:space="preserve">Results: 204 cases missing hourly rates, 2 missing tenure </w:t>
      </w:r>
    </w:p>
    <w:p w14:paraId="5571CC19" w14:textId="410621D6" w:rsidR="00283F36" w:rsidRPr="00D24BD0" w:rsidRDefault="00F545E5">
      <w:pPr>
        <w:rPr>
          <w:color w:val="FF0000"/>
        </w:rPr>
      </w:pPr>
      <w:r w:rsidRPr="00D24BD0">
        <w:rPr>
          <w:color w:val="FF0000"/>
        </w:rPr>
        <w:t xml:space="preserve">In order to know which year to apply the CPI inflation rate, I also reported three types of years – the year the hourly rate was reported, the year the job started, and the year the job ended. I think we should use the year the job ended as the year for CPI inflation rate. The job end year is always in the same year or before the year the hourly rate was reported. I think when respondents reported the hourly rate on a job, they are likely to recall the rate they earned at the end of the job, so the job end year is a better choice. </w:t>
      </w:r>
    </w:p>
    <w:p w14:paraId="24C28A2F" w14:textId="77777777" w:rsidR="00171E20" w:rsidRDefault="00171E20"/>
    <w:p w14:paraId="5BFA67A4" w14:textId="77777777" w:rsidR="00283F36" w:rsidRPr="00600D1B" w:rsidRDefault="00283F36" w:rsidP="00283F36">
      <w:pPr>
        <w:rPr>
          <w:b/>
          <w:lang w:eastAsia="en-US"/>
        </w:rPr>
      </w:pPr>
      <w:r w:rsidRPr="00600D1B">
        <w:rPr>
          <w:b/>
          <w:lang w:eastAsia="en-US"/>
        </w:rPr>
        <w:t>Spouse wage</w:t>
      </w:r>
    </w:p>
    <w:p w14:paraId="3066E0BC" w14:textId="6668D5AC" w:rsidR="00283F36" w:rsidRDefault="00283F36" w:rsidP="00283F36">
      <w:pPr>
        <w:rPr>
          <w:lang w:eastAsia="en-US"/>
        </w:rPr>
      </w:pPr>
      <w:r>
        <w:rPr>
          <w:lang w:eastAsia="en-US"/>
        </w:rPr>
        <w:t xml:space="preserve">If pre-birth marital status is single or previously married, spouse </w:t>
      </w:r>
      <w:r w:rsidR="00482CB7">
        <w:rPr>
          <w:lang w:eastAsia="en-US"/>
        </w:rPr>
        <w:t>income is set to</w:t>
      </w:r>
      <w:r>
        <w:rPr>
          <w:lang w:eastAsia="en-US"/>
        </w:rPr>
        <w:t xml:space="preserve"> 0. </w:t>
      </w:r>
    </w:p>
    <w:p w14:paraId="43469AC5" w14:textId="77777777" w:rsidR="00482CB7" w:rsidRDefault="00283F36" w:rsidP="00283F36">
      <w:pPr>
        <w:rPr>
          <w:rFonts w:eastAsia="Times New Roman" w:cs="Times New Roman"/>
          <w:color w:val="222222"/>
          <w:shd w:val="clear" w:color="auto" w:fill="FFFFFF"/>
          <w:lang w:eastAsia="en-US"/>
        </w:rPr>
      </w:pPr>
      <w:r w:rsidRPr="00113FEA">
        <w:rPr>
          <w:lang w:eastAsia="en-US"/>
        </w:rPr>
        <w:t xml:space="preserve">If pre-birth marital status is married, look for spouse wage reported in DOB year (because the spouse wage variable is defined to be </w:t>
      </w:r>
      <w:r w:rsidRPr="00113FEA">
        <w:rPr>
          <w:rFonts w:eastAsia="Times New Roman" w:cs="Times New Roman"/>
          <w:color w:val="222222"/>
          <w:shd w:val="clear" w:color="auto" w:fill="FFFFFF"/>
          <w:lang w:eastAsia="en-US"/>
        </w:rPr>
        <w:t>TOTAL INCOME OF SPOUSE FROM WAGES AND SALARY IN PAST CALENDA</w:t>
      </w:r>
      <w:r w:rsidR="00482CB7">
        <w:rPr>
          <w:rFonts w:eastAsia="Times New Roman" w:cs="Times New Roman"/>
          <w:color w:val="222222"/>
          <w:shd w:val="clear" w:color="auto" w:fill="FFFFFF"/>
          <w:lang w:eastAsia="en-US"/>
        </w:rPr>
        <w:t>R YEAR) and convert wage to 2016</w:t>
      </w:r>
      <w:r w:rsidRPr="00113FEA">
        <w:rPr>
          <w:rFonts w:eastAsia="Times New Roman" w:cs="Times New Roman"/>
          <w:color w:val="222222"/>
          <w:shd w:val="clear" w:color="auto" w:fill="FFFFFF"/>
          <w:lang w:eastAsia="en-US"/>
        </w:rPr>
        <w:t xml:space="preserve"> dollar using DOB year -1 as the conversion year. </w:t>
      </w:r>
    </w:p>
    <w:p w14:paraId="75C8642F" w14:textId="06AC620B" w:rsidR="00283F36" w:rsidRDefault="00283F36" w:rsidP="00283F36">
      <w:pPr>
        <w:rPr>
          <w:rFonts w:eastAsia="Times New Roman" w:cs="Times New Roman"/>
          <w:color w:val="222222"/>
          <w:shd w:val="clear" w:color="auto" w:fill="FFFFFF"/>
          <w:lang w:eastAsia="en-US"/>
        </w:rPr>
      </w:pPr>
      <w:r w:rsidRPr="00113FEA">
        <w:rPr>
          <w:rFonts w:eastAsia="Times New Roman" w:cs="Times New Roman"/>
          <w:color w:val="222222"/>
          <w:shd w:val="clear" w:color="auto" w:fill="FFFFFF"/>
          <w:lang w:eastAsia="en-US"/>
        </w:rPr>
        <w:t xml:space="preserve">If spouse wage in DOB year is missing, use spouse wage reported the year before if it is valid. Convert wage to 2014 dollar  using DOB year – 2 as the conversion year. </w:t>
      </w:r>
    </w:p>
    <w:p w14:paraId="0F7A34D5" w14:textId="597DFC3E" w:rsidR="00B67AA7" w:rsidRPr="00113FEA" w:rsidRDefault="00B67AA7" w:rsidP="00283F36">
      <w:pPr>
        <w:rPr>
          <w:rFonts w:eastAsia="Times New Roman" w:cs="Times New Roman"/>
          <w:lang w:eastAsia="en-US"/>
        </w:rPr>
      </w:pPr>
      <w:r>
        <w:rPr>
          <w:rFonts w:eastAsia="Times New Roman" w:cs="Times New Roman"/>
          <w:color w:val="222222"/>
          <w:shd w:val="clear" w:color="auto" w:fill="FFFFFF"/>
          <w:lang w:eastAsia="en-US"/>
        </w:rPr>
        <w:t xml:space="preserve">The CPI inflation calculator now has a month component. I chose the January of the various year and January of 2016. </w:t>
      </w:r>
    </w:p>
    <w:tbl>
      <w:tblPr>
        <w:tblStyle w:val="TableGrid"/>
        <w:tblW w:w="0" w:type="auto"/>
        <w:tblLook w:val="04A0" w:firstRow="1" w:lastRow="0" w:firstColumn="1" w:lastColumn="0" w:noHBand="0" w:noVBand="1"/>
      </w:tblPr>
      <w:tblGrid>
        <w:gridCol w:w="5688"/>
        <w:gridCol w:w="3888"/>
      </w:tblGrid>
      <w:tr w:rsidR="00283F36" w14:paraId="2FFB6D03" w14:textId="77777777" w:rsidTr="00217782">
        <w:tc>
          <w:tcPr>
            <w:tcW w:w="5688" w:type="dxa"/>
          </w:tcPr>
          <w:p w14:paraId="23B861C0" w14:textId="1E39F7BF" w:rsidR="00283F36" w:rsidRDefault="00283F36" w:rsidP="00217782">
            <w:pPr>
              <w:rPr>
                <w:lang w:eastAsia="en-US"/>
              </w:rPr>
            </w:pPr>
            <w:r>
              <w:rPr>
                <w:lang w:eastAsia="en-US"/>
              </w:rPr>
              <w:t xml:space="preserve">Spouse wage found in DOB </w:t>
            </w:r>
            <w:r w:rsidR="00482CB7">
              <w:rPr>
                <w:lang w:eastAsia="en-US"/>
              </w:rPr>
              <w:t xml:space="preserve">survey </w:t>
            </w:r>
            <w:r>
              <w:rPr>
                <w:lang w:eastAsia="en-US"/>
              </w:rPr>
              <w:t>year</w:t>
            </w:r>
          </w:p>
        </w:tc>
        <w:tc>
          <w:tcPr>
            <w:tcW w:w="3888" w:type="dxa"/>
          </w:tcPr>
          <w:p w14:paraId="738AD432" w14:textId="6C099FA5" w:rsidR="00283F36" w:rsidRDefault="00482CB7" w:rsidP="00217782">
            <w:pPr>
              <w:rPr>
                <w:lang w:eastAsia="en-US"/>
              </w:rPr>
            </w:pPr>
            <w:r>
              <w:rPr>
                <w:lang w:eastAsia="en-US"/>
              </w:rPr>
              <w:t>1096</w:t>
            </w:r>
          </w:p>
        </w:tc>
      </w:tr>
      <w:tr w:rsidR="00283F36" w14:paraId="5001C16E" w14:textId="77777777" w:rsidTr="00217782">
        <w:tc>
          <w:tcPr>
            <w:tcW w:w="5688" w:type="dxa"/>
          </w:tcPr>
          <w:p w14:paraId="5B91E6D4" w14:textId="483E6085" w:rsidR="00283F36" w:rsidRDefault="00283F36" w:rsidP="00217782">
            <w:pPr>
              <w:rPr>
                <w:lang w:eastAsia="en-US"/>
              </w:rPr>
            </w:pPr>
            <w:r>
              <w:rPr>
                <w:lang w:eastAsia="en-US"/>
              </w:rPr>
              <w:t xml:space="preserve">Spouse wage found in year before DOB </w:t>
            </w:r>
            <w:r w:rsidR="00482CB7">
              <w:rPr>
                <w:lang w:eastAsia="en-US"/>
              </w:rPr>
              <w:t xml:space="preserve">survey </w:t>
            </w:r>
            <w:r>
              <w:rPr>
                <w:lang w:eastAsia="en-US"/>
              </w:rPr>
              <w:t>year</w:t>
            </w:r>
          </w:p>
        </w:tc>
        <w:tc>
          <w:tcPr>
            <w:tcW w:w="3888" w:type="dxa"/>
          </w:tcPr>
          <w:p w14:paraId="07512B96" w14:textId="3BD4FD90" w:rsidR="00283F36" w:rsidRDefault="00482CB7" w:rsidP="00217782">
            <w:pPr>
              <w:rPr>
                <w:lang w:eastAsia="en-US"/>
              </w:rPr>
            </w:pPr>
            <w:r>
              <w:rPr>
                <w:lang w:eastAsia="en-US"/>
              </w:rPr>
              <w:t>71</w:t>
            </w:r>
          </w:p>
        </w:tc>
      </w:tr>
      <w:tr w:rsidR="00283F36" w14:paraId="62D7BD4A" w14:textId="77777777" w:rsidTr="00217782">
        <w:tc>
          <w:tcPr>
            <w:tcW w:w="5688" w:type="dxa"/>
          </w:tcPr>
          <w:p w14:paraId="6E666BAE" w14:textId="77777777" w:rsidR="00283F36" w:rsidRDefault="00283F36" w:rsidP="00217782">
            <w:pPr>
              <w:rPr>
                <w:lang w:eastAsia="en-US"/>
              </w:rPr>
            </w:pPr>
            <w:r>
              <w:rPr>
                <w:lang w:eastAsia="en-US"/>
              </w:rPr>
              <w:t xml:space="preserve">Missing </w:t>
            </w:r>
          </w:p>
        </w:tc>
        <w:tc>
          <w:tcPr>
            <w:tcW w:w="3888" w:type="dxa"/>
          </w:tcPr>
          <w:p w14:paraId="6A3DE06E" w14:textId="0E1D4E28" w:rsidR="00283F36" w:rsidRDefault="00482CB7" w:rsidP="00217782">
            <w:pPr>
              <w:rPr>
                <w:lang w:eastAsia="en-US"/>
              </w:rPr>
            </w:pPr>
            <w:r>
              <w:rPr>
                <w:lang w:eastAsia="en-US"/>
              </w:rPr>
              <w:t>125</w:t>
            </w:r>
          </w:p>
        </w:tc>
      </w:tr>
    </w:tbl>
    <w:p w14:paraId="0985BE37" w14:textId="77777777" w:rsidR="00283F36" w:rsidRDefault="00283F36" w:rsidP="00283F36">
      <w:pPr>
        <w:rPr>
          <w:lang w:eastAsia="en-US"/>
        </w:rPr>
      </w:pPr>
    </w:p>
    <w:p w14:paraId="6ADF00E5" w14:textId="77777777" w:rsidR="00283F36" w:rsidRDefault="00283F36" w:rsidP="00283F36">
      <w:pPr>
        <w:rPr>
          <w:lang w:eastAsia="en-US"/>
        </w:rPr>
      </w:pPr>
    </w:p>
    <w:p w14:paraId="083244E2" w14:textId="77777777" w:rsidR="00283F36" w:rsidRPr="00600D1B" w:rsidRDefault="00283F36" w:rsidP="00283F36">
      <w:pPr>
        <w:rPr>
          <w:b/>
          <w:lang w:eastAsia="en-US"/>
        </w:rPr>
      </w:pPr>
      <w:r w:rsidRPr="00600D1B">
        <w:rPr>
          <w:b/>
          <w:lang w:eastAsia="en-US"/>
        </w:rPr>
        <w:t>Spouse hours worked per week</w:t>
      </w:r>
    </w:p>
    <w:p w14:paraId="0387CCCD" w14:textId="77777777" w:rsidR="00482CB7" w:rsidRPr="00B667E8" w:rsidRDefault="00283F36" w:rsidP="00482CB7">
      <w:pPr>
        <w:rPr>
          <w:lang w:eastAsia="en-US"/>
        </w:rPr>
      </w:pPr>
      <w:r>
        <w:rPr>
          <w:lang w:eastAsia="en-US"/>
        </w:rPr>
        <w:t xml:space="preserve">Use same rule as above. </w:t>
      </w:r>
      <w:r w:rsidR="00482CB7">
        <w:rPr>
          <w:lang w:eastAsia="en-US"/>
        </w:rPr>
        <w:t xml:space="preserve">Single and previously married respondents are set to have spouse hours of 0 and spouse hour group 0. However, 302 single respondents and 33 previously married respondents reported valid nonnegative spouse hours per week. </w:t>
      </w:r>
    </w:p>
    <w:p w14:paraId="0BC8893A" w14:textId="77777777" w:rsidR="00482CB7" w:rsidRDefault="00482CB7" w:rsidP="00482CB7"/>
    <w:p w14:paraId="0B8956F7" w14:textId="77777777" w:rsidR="00283F36" w:rsidRDefault="00283F36" w:rsidP="00283F36">
      <w:pPr>
        <w:rPr>
          <w:lang w:eastAsia="en-US"/>
        </w:rPr>
      </w:pPr>
      <w:r>
        <w:rPr>
          <w:lang w:eastAsia="en-US"/>
        </w:rPr>
        <w:t xml:space="preserve">If found valid spouse hour in DOB year, use it. Otherwise, try spouse hours in the year before DOB year. </w:t>
      </w:r>
    </w:p>
    <w:tbl>
      <w:tblPr>
        <w:tblStyle w:val="TableGrid"/>
        <w:tblW w:w="0" w:type="auto"/>
        <w:tblLook w:val="04A0" w:firstRow="1" w:lastRow="0" w:firstColumn="1" w:lastColumn="0" w:noHBand="0" w:noVBand="1"/>
      </w:tblPr>
      <w:tblGrid>
        <w:gridCol w:w="5688"/>
        <w:gridCol w:w="3888"/>
      </w:tblGrid>
      <w:tr w:rsidR="00283F36" w14:paraId="145BE689" w14:textId="77777777" w:rsidTr="00217782">
        <w:tc>
          <w:tcPr>
            <w:tcW w:w="5688" w:type="dxa"/>
          </w:tcPr>
          <w:p w14:paraId="2ED9F26F" w14:textId="274524C1" w:rsidR="00283F36" w:rsidRDefault="00283F36" w:rsidP="00217782">
            <w:pPr>
              <w:rPr>
                <w:lang w:eastAsia="en-US"/>
              </w:rPr>
            </w:pPr>
            <w:r>
              <w:rPr>
                <w:lang w:eastAsia="en-US"/>
              </w:rPr>
              <w:t xml:space="preserve">Spouse hours found in DOB </w:t>
            </w:r>
            <w:r w:rsidR="00482CB7">
              <w:rPr>
                <w:lang w:eastAsia="en-US"/>
              </w:rPr>
              <w:t xml:space="preserve">survey </w:t>
            </w:r>
            <w:r>
              <w:rPr>
                <w:lang w:eastAsia="en-US"/>
              </w:rPr>
              <w:t>year</w:t>
            </w:r>
          </w:p>
        </w:tc>
        <w:tc>
          <w:tcPr>
            <w:tcW w:w="3888" w:type="dxa"/>
          </w:tcPr>
          <w:p w14:paraId="7A3668B5" w14:textId="1E4C5E5C" w:rsidR="00283F36" w:rsidRDefault="00482CB7" w:rsidP="00217782">
            <w:pPr>
              <w:rPr>
                <w:lang w:eastAsia="en-US"/>
              </w:rPr>
            </w:pPr>
            <w:r>
              <w:rPr>
                <w:lang w:eastAsia="en-US"/>
              </w:rPr>
              <w:t>1163</w:t>
            </w:r>
          </w:p>
        </w:tc>
      </w:tr>
      <w:tr w:rsidR="00283F36" w14:paraId="75753788" w14:textId="77777777" w:rsidTr="00217782">
        <w:tc>
          <w:tcPr>
            <w:tcW w:w="5688" w:type="dxa"/>
          </w:tcPr>
          <w:p w14:paraId="24A7D623" w14:textId="229FB9CF" w:rsidR="00283F36" w:rsidRDefault="00283F36" w:rsidP="00217782">
            <w:pPr>
              <w:rPr>
                <w:lang w:eastAsia="en-US"/>
              </w:rPr>
            </w:pPr>
            <w:r>
              <w:rPr>
                <w:lang w:eastAsia="en-US"/>
              </w:rPr>
              <w:t xml:space="preserve">Spouse hours found in year before DOB </w:t>
            </w:r>
            <w:r w:rsidR="00482CB7">
              <w:rPr>
                <w:lang w:eastAsia="en-US"/>
              </w:rPr>
              <w:t xml:space="preserve">survey </w:t>
            </w:r>
            <w:r>
              <w:rPr>
                <w:lang w:eastAsia="en-US"/>
              </w:rPr>
              <w:t>year</w:t>
            </w:r>
          </w:p>
        </w:tc>
        <w:tc>
          <w:tcPr>
            <w:tcW w:w="3888" w:type="dxa"/>
          </w:tcPr>
          <w:p w14:paraId="55CEB150" w14:textId="327D819A" w:rsidR="00283F36" w:rsidRDefault="00482CB7" w:rsidP="00217782">
            <w:pPr>
              <w:rPr>
                <w:lang w:eastAsia="en-US"/>
              </w:rPr>
            </w:pPr>
            <w:r>
              <w:rPr>
                <w:lang w:eastAsia="en-US"/>
              </w:rPr>
              <w:t>0</w:t>
            </w:r>
          </w:p>
        </w:tc>
      </w:tr>
      <w:tr w:rsidR="00283F36" w14:paraId="71027C3C" w14:textId="77777777" w:rsidTr="00217782">
        <w:tc>
          <w:tcPr>
            <w:tcW w:w="5688" w:type="dxa"/>
          </w:tcPr>
          <w:p w14:paraId="2CE044B5" w14:textId="77777777" w:rsidR="00283F36" w:rsidRDefault="00283F36" w:rsidP="00217782">
            <w:pPr>
              <w:rPr>
                <w:lang w:eastAsia="en-US"/>
              </w:rPr>
            </w:pPr>
            <w:r>
              <w:rPr>
                <w:lang w:eastAsia="en-US"/>
              </w:rPr>
              <w:t xml:space="preserve">Missing </w:t>
            </w:r>
          </w:p>
        </w:tc>
        <w:tc>
          <w:tcPr>
            <w:tcW w:w="3888" w:type="dxa"/>
          </w:tcPr>
          <w:p w14:paraId="32B8A79A" w14:textId="26976631" w:rsidR="00283F36" w:rsidRDefault="00482CB7" w:rsidP="00217782">
            <w:pPr>
              <w:rPr>
                <w:lang w:eastAsia="en-US"/>
              </w:rPr>
            </w:pPr>
            <w:r>
              <w:rPr>
                <w:lang w:eastAsia="en-US"/>
              </w:rPr>
              <w:t>129</w:t>
            </w:r>
          </w:p>
        </w:tc>
      </w:tr>
    </w:tbl>
    <w:p w14:paraId="0764F9F8" w14:textId="77777777" w:rsidR="00283F36" w:rsidRDefault="00283F36" w:rsidP="00283F36">
      <w:pPr>
        <w:rPr>
          <w:lang w:eastAsia="en-US"/>
        </w:rPr>
      </w:pPr>
    </w:p>
    <w:p w14:paraId="554FB318" w14:textId="77777777" w:rsidR="00171E20" w:rsidRDefault="00171E20"/>
    <w:p w14:paraId="65676F92" w14:textId="266A63D8" w:rsidR="003D2738" w:rsidRDefault="003D2738">
      <w:r>
        <w:br w:type="page"/>
      </w:r>
    </w:p>
    <w:p w14:paraId="5DBC4ACC" w14:textId="2293E428" w:rsidR="00B43540" w:rsidRPr="003D2738" w:rsidRDefault="003D2738" w:rsidP="00CE630A">
      <w:pPr>
        <w:rPr>
          <w:b/>
        </w:rPr>
      </w:pPr>
      <w:r w:rsidRPr="003D2738">
        <w:rPr>
          <w:b/>
        </w:rPr>
        <w:t>Multiple imputation and models</w:t>
      </w:r>
    </w:p>
    <w:p w14:paraId="47C61A3F" w14:textId="6C122FF0" w:rsidR="004838C9" w:rsidRDefault="004838C9" w:rsidP="00CE630A">
      <w:r>
        <w:t>Hourly rate, rate_adj: bottomcoded at 5</w:t>
      </w:r>
      <w:r w:rsidRPr="004838C9">
        <w:rPr>
          <w:vertAlign w:val="superscript"/>
        </w:rPr>
        <w:t>th</w:t>
      </w:r>
      <w:r>
        <w:t xml:space="preserve"> percentile and topcoded at 95</w:t>
      </w:r>
      <w:r w:rsidRPr="004838C9">
        <w:rPr>
          <w:vertAlign w:val="superscript"/>
        </w:rPr>
        <w:t>th</w:t>
      </w:r>
      <w:r>
        <w:t xml:space="preserve"> percentile for the subsample who </w:t>
      </w:r>
      <w:r w:rsidR="00D443F7">
        <w:t>were currently working at one year prior to birth</w:t>
      </w:r>
      <w:r>
        <w:t xml:space="preserve">. Rate_adj is set to missing for those who </w:t>
      </w:r>
      <w:r w:rsidR="00D443F7">
        <w:t>weren’t currently working</w:t>
      </w:r>
      <w:r>
        <w:t xml:space="preserve">. </w:t>
      </w:r>
    </w:p>
    <w:p w14:paraId="7BC177F9" w14:textId="6F3696D2" w:rsidR="004838C9" w:rsidRDefault="004838C9" w:rsidP="00CE630A">
      <w:r>
        <w:t>Tenure: topcoded at 95</w:t>
      </w:r>
      <w:r w:rsidRPr="004838C9">
        <w:rPr>
          <w:vertAlign w:val="superscript"/>
        </w:rPr>
        <w:t>th</w:t>
      </w:r>
      <w:r>
        <w:t xml:space="preserve"> percentile for the subsample</w:t>
      </w:r>
      <w:r w:rsidR="00DF47F6">
        <w:t xml:space="preserve"> currently working at one year prior to birth</w:t>
      </w:r>
      <w:r w:rsidR="00D443F7">
        <w:t xml:space="preserve">. </w:t>
      </w:r>
      <w:r>
        <w:t>Tenure is set to missing for those who were</w:t>
      </w:r>
      <w:r w:rsidR="00D443F7">
        <w:t xml:space="preserve"> not</w:t>
      </w:r>
      <w:r>
        <w:t xml:space="preserve"> currently working at one year prior to birth</w:t>
      </w:r>
      <w:r w:rsidR="00D443F7">
        <w:t>.</w:t>
      </w:r>
    </w:p>
    <w:p w14:paraId="7C01CF07" w14:textId="1698153A" w:rsidR="004838C9" w:rsidRDefault="004838C9" w:rsidP="004838C9">
      <w:r>
        <w:t>Overall experience, exp: topcoded at 95</w:t>
      </w:r>
      <w:r w:rsidRPr="004838C9">
        <w:rPr>
          <w:vertAlign w:val="superscript"/>
        </w:rPr>
        <w:t>th</w:t>
      </w:r>
      <w:r>
        <w:t xml:space="preserve"> percentile for </w:t>
      </w:r>
      <w:r w:rsidR="00D443F7">
        <w:t>full sample</w:t>
      </w:r>
      <w:r w:rsidR="009A1896">
        <w:t xml:space="preserve"> and bottom code at 5</w:t>
      </w:r>
      <w:r w:rsidR="009A1896" w:rsidRPr="00C04E47">
        <w:rPr>
          <w:vertAlign w:val="superscript"/>
        </w:rPr>
        <w:t>th</w:t>
      </w:r>
      <w:r w:rsidR="009A1896">
        <w:t xml:space="preserve"> percentile</w:t>
      </w:r>
      <w:r>
        <w:t>.</w:t>
      </w:r>
      <w:r w:rsidR="009A1896">
        <w:t xml:space="preserve"> Using nonzero experience to find percentile cutpoints. </w:t>
      </w:r>
      <w:r>
        <w:t xml:space="preserve"> </w:t>
      </w:r>
      <w:r w:rsidR="00D443F7">
        <w:t xml:space="preserve">Set exp to missing for those who had never had a job, run MI, and set their exp back to 0 afterwards. This way we will not get zero experience for those who had worked. </w:t>
      </w:r>
    </w:p>
    <w:p w14:paraId="735A98E4" w14:textId="4F3A98C4" w:rsidR="004838C9" w:rsidRDefault="004838C9" w:rsidP="004838C9">
      <w:r>
        <w:t>Spouse income, spwage_adj: topcoded 95</w:t>
      </w:r>
      <w:r w:rsidRPr="004838C9">
        <w:rPr>
          <w:vertAlign w:val="superscript"/>
        </w:rPr>
        <w:t>th</w:t>
      </w:r>
      <w:r>
        <w:t xml:space="preserve"> percentile for the married subsample. Spouse income is set to missing for those single or previously married. </w:t>
      </w:r>
    </w:p>
    <w:p w14:paraId="6A527726" w14:textId="0AAA0A3F" w:rsidR="004838C9" w:rsidRDefault="00031F2A" w:rsidP="00CE630A">
      <w:r>
        <w:t xml:space="preserve">Spouse hours, sphour: set to missing for those single or previously married. </w:t>
      </w:r>
      <w:r w:rsidR="008E700E">
        <w:t xml:space="preserve">Impute spouse hours and then categorize. </w:t>
      </w:r>
    </w:p>
    <w:p w14:paraId="2BBC9D1A" w14:textId="77777777" w:rsidR="004838C9" w:rsidRPr="004838C9" w:rsidRDefault="004838C9" w:rsidP="00CE630A"/>
    <w:p w14:paraId="727884F3" w14:textId="77777777" w:rsidR="004838C9" w:rsidRPr="004838C9" w:rsidRDefault="004838C9" w:rsidP="00CE630A">
      <w:pPr>
        <w:rPr>
          <w:b/>
        </w:rPr>
      </w:pPr>
    </w:p>
    <w:p w14:paraId="0C3EB86B" w14:textId="2AD39E91" w:rsidR="001559A4" w:rsidRDefault="001559A4" w:rsidP="00CE630A"/>
    <w:p w14:paraId="3CB8DBCE" w14:textId="77777777" w:rsidR="003D2738" w:rsidRDefault="003D2738">
      <w:pPr>
        <w:rPr>
          <w:b/>
        </w:rPr>
      </w:pPr>
      <w:r>
        <w:rPr>
          <w:b/>
        </w:rPr>
        <w:br w:type="page"/>
      </w:r>
    </w:p>
    <w:p w14:paraId="1DC979DB" w14:textId="77777777" w:rsidR="008264E6" w:rsidRDefault="008264E6" w:rsidP="00456D4E">
      <w:pPr>
        <w:rPr>
          <w:lang w:eastAsia="en-US"/>
        </w:rPr>
      </w:pPr>
    </w:p>
    <w:p w14:paraId="546C639C" w14:textId="77777777" w:rsidR="00F24FE9" w:rsidRDefault="00F24FE9" w:rsidP="00456D4E">
      <w:pPr>
        <w:rPr>
          <w:lang w:eastAsia="en-US"/>
        </w:rPr>
      </w:pPr>
    </w:p>
    <w:p w14:paraId="5D363927" w14:textId="77777777" w:rsidR="00F24FE9" w:rsidRDefault="00F24FE9" w:rsidP="00456D4E">
      <w:pPr>
        <w:rPr>
          <w:lang w:eastAsia="en-US"/>
        </w:rPr>
      </w:pPr>
    </w:p>
    <w:p w14:paraId="57663092" w14:textId="110217DF" w:rsidR="000A340B" w:rsidRPr="00B667E8" w:rsidRDefault="00F76274" w:rsidP="00283F36">
      <w:pPr>
        <w:rPr>
          <w:lang w:eastAsia="en-US"/>
        </w:rPr>
      </w:pPr>
      <w:r>
        <w:rPr>
          <w:lang w:eastAsia="en-US"/>
        </w:rPr>
        <w:t xml:space="preserve"> </w:t>
      </w:r>
    </w:p>
    <w:sectPr w:rsidR="000A340B" w:rsidRPr="00B667E8" w:rsidSect="00600D1B">
      <w:pgSz w:w="15840" w:h="12240" w:orient="landscape"/>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Xiaolin Zhuo" w:date="2017-07-03T22:52:00Z" w:initials="XZ">
    <w:p w14:paraId="00CFABDC" w14:textId="3724AAB4" w:rsidR="001E5065" w:rsidRDefault="001E5065">
      <w:pPr>
        <w:pStyle w:val="CommentText"/>
      </w:pPr>
      <w:r>
        <w:rPr>
          <w:rStyle w:val="CommentReference"/>
        </w:rPr>
        <w:annotationRef/>
      </w:r>
      <w:r>
        <w:t>Add footnote abut missing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91AB1" w14:textId="77777777" w:rsidR="001E5065" w:rsidRDefault="001E5065" w:rsidP="0060680A">
      <w:pPr>
        <w:spacing w:after="0"/>
      </w:pPr>
      <w:r>
        <w:separator/>
      </w:r>
    </w:p>
  </w:endnote>
  <w:endnote w:type="continuationSeparator" w:id="0">
    <w:p w14:paraId="18F2DD07" w14:textId="77777777" w:rsidR="001E5065" w:rsidRDefault="001E5065" w:rsidP="006068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2EB71" w14:textId="77777777" w:rsidR="001E5065" w:rsidRDefault="001E5065" w:rsidP="00A973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193F01" w14:textId="77777777" w:rsidR="001E5065" w:rsidRDefault="001E50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2C1EC" w14:textId="77777777" w:rsidR="001E5065" w:rsidRDefault="001E5065" w:rsidP="00A973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23FB">
      <w:rPr>
        <w:rStyle w:val="PageNumber"/>
        <w:noProof/>
      </w:rPr>
      <w:t>1</w:t>
    </w:r>
    <w:r>
      <w:rPr>
        <w:rStyle w:val="PageNumber"/>
      </w:rPr>
      <w:fldChar w:fldCharType="end"/>
    </w:r>
  </w:p>
  <w:p w14:paraId="5BF3D4AC" w14:textId="77777777" w:rsidR="001E5065" w:rsidRDefault="001E50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F2662" w14:textId="77777777" w:rsidR="001E5065" w:rsidRDefault="001E5065" w:rsidP="0060680A">
      <w:pPr>
        <w:spacing w:after="0"/>
      </w:pPr>
      <w:r>
        <w:separator/>
      </w:r>
    </w:p>
  </w:footnote>
  <w:footnote w:type="continuationSeparator" w:id="0">
    <w:p w14:paraId="41360E07" w14:textId="77777777" w:rsidR="001E5065" w:rsidRDefault="001E5065" w:rsidP="0060680A">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73E"/>
    <w:multiLevelType w:val="multilevel"/>
    <w:tmpl w:val="AF0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59627D"/>
    <w:multiLevelType w:val="hybridMultilevel"/>
    <w:tmpl w:val="4356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00FBB"/>
    <w:multiLevelType w:val="hybridMultilevel"/>
    <w:tmpl w:val="E7CC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A3C91"/>
    <w:multiLevelType w:val="hybridMultilevel"/>
    <w:tmpl w:val="7FAEC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1443B"/>
    <w:multiLevelType w:val="hybridMultilevel"/>
    <w:tmpl w:val="9FDE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14339"/>
    <w:multiLevelType w:val="multilevel"/>
    <w:tmpl w:val="552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CB416A"/>
    <w:multiLevelType w:val="hybridMultilevel"/>
    <w:tmpl w:val="70B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609EC"/>
    <w:multiLevelType w:val="hybridMultilevel"/>
    <w:tmpl w:val="52A27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800B7"/>
    <w:multiLevelType w:val="hybridMultilevel"/>
    <w:tmpl w:val="4EDA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A44E32"/>
    <w:multiLevelType w:val="hybridMultilevel"/>
    <w:tmpl w:val="1AFA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FE5E83"/>
    <w:multiLevelType w:val="multilevel"/>
    <w:tmpl w:val="2450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0E79EE"/>
    <w:multiLevelType w:val="hybridMultilevel"/>
    <w:tmpl w:val="33E409F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nsid w:val="7DE6471B"/>
    <w:multiLevelType w:val="hybridMultilevel"/>
    <w:tmpl w:val="1AEA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10"/>
  </w:num>
  <w:num w:numId="6">
    <w:abstractNumId w:val="9"/>
  </w:num>
  <w:num w:numId="7">
    <w:abstractNumId w:val="6"/>
  </w:num>
  <w:num w:numId="8">
    <w:abstractNumId w:val="2"/>
  </w:num>
  <w:num w:numId="9">
    <w:abstractNumId w:val="4"/>
  </w:num>
  <w:num w:numId="10">
    <w:abstractNumId w:val="8"/>
  </w:num>
  <w:num w:numId="11">
    <w:abstractNumId w:val="1"/>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64082B"/>
    <w:rsid w:val="00002539"/>
    <w:rsid w:val="000220AC"/>
    <w:rsid w:val="00026FEA"/>
    <w:rsid w:val="00031F2A"/>
    <w:rsid w:val="00037724"/>
    <w:rsid w:val="00044637"/>
    <w:rsid w:val="0005056C"/>
    <w:rsid w:val="000527BA"/>
    <w:rsid w:val="00064585"/>
    <w:rsid w:val="00064891"/>
    <w:rsid w:val="000671BA"/>
    <w:rsid w:val="00070D50"/>
    <w:rsid w:val="0007133B"/>
    <w:rsid w:val="0007278A"/>
    <w:rsid w:val="0007526F"/>
    <w:rsid w:val="00082D09"/>
    <w:rsid w:val="00093AF0"/>
    <w:rsid w:val="000A2C77"/>
    <w:rsid w:val="000A340B"/>
    <w:rsid w:val="000A6667"/>
    <w:rsid w:val="000A754F"/>
    <w:rsid w:val="000B1F7E"/>
    <w:rsid w:val="000B20BD"/>
    <w:rsid w:val="000B3622"/>
    <w:rsid w:val="000B45CF"/>
    <w:rsid w:val="000C0423"/>
    <w:rsid w:val="000C32C7"/>
    <w:rsid w:val="000C75D3"/>
    <w:rsid w:val="000E0AE9"/>
    <w:rsid w:val="000E1466"/>
    <w:rsid w:val="000E634C"/>
    <w:rsid w:val="000F58AE"/>
    <w:rsid w:val="000F769B"/>
    <w:rsid w:val="001057D7"/>
    <w:rsid w:val="0011282D"/>
    <w:rsid w:val="00112B94"/>
    <w:rsid w:val="00113FEA"/>
    <w:rsid w:val="0011708B"/>
    <w:rsid w:val="00120B2B"/>
    <w:rsid w:val="00130853"/>
    <w:rsid w:val="00140BC5"/>
    <w:rsid w:val="00141C74"/>
    <w:rsid w:val="00144557"/>
    <w:rsid w:val="001559A4"/>
    <w:rsid w:val="0016384C"/>
    <w:rsid w:val="0016545A"/>
    <w:rsid w:val="00167679"/>
    <w:rsid w:val="001709A7"/>
    <w:rsid w:val="00171E20"/>
    <w:rsid w:val="00174AB0"/>
    <w:rsid w:val="001761FF"/>
    <w:rsid w:val="001953AB"/>
    <w:rsid w:val="001A2CC7"/>
    <w:rsid w:val="001A69C4"/>
    <w:rsid w:val="001B0A7C"/>
    <w:rsid w:val="001B6D98"/>
    <w:rsid w:val="001E5065"/>
    <w:rsid w:val="001F4C9A"/>
    <w:rsid w:val="001F6B8A"/>
    <w:rsid w:val="002011D8"/>
    <w:rsid w:val="00201435"/>
    <w:rsid w:val="00202036"/>
    <w:rsid w:val="0020398F"/>
    <w:rsid w:val="00205134"/>
    <w:rsid w:val="0021157D"/>
    <w:rsid w:val="00215B66"/>
    <w:rsid w:val="00217782"/>
    <w:rsid w:val="00221FE6"/>
    <w:rsid w:val="002246A9"/>
    <w:rsid w:val="00230E77"/>
    <w:rsid w:val="00231601"/>
    <w:rsid w:val="00236554"/>
    <w:rsid w:val="0023734F"/>
    <w:rsid w:val="002420A7"/>
    <w:rsid w:val="00243289"/>
    <w:rsid w:val="0025156D"/>
    <w:rsid w:val="00253C78"/>
    <w:rsid w:val="002573DF"/>
    <w:rsid w:val="00277707"/>
    <w:rsid w:val="00280071"/>
    <w:rsid w:val="00283F36"/>
    <w:rsid w:val="002851A3"/>
    <w:rsid w:val="0028672C"/>
    <w:rsid w:val="00287A0A"/>
    <w:rsid w:val="00287B10"/>
    <w:rsid w:val="00291E0F"/>
    <w:rsid w:val="002A3DA0"/>
    <w:rsid w:val="002A7EF3"/>
    <w:rsid w:val="002B0FFF"/>
    <w:rsid w:val="002D2582"/>
    <w:rsid w:val="002D5CD2"/>
    <w:rsid w:val="002E0448"/>
    <w:rsid w:val="002E39FD"/>
    <w:rsid w:val="002E4945"/>
    <w:rsid w:val="002E70CC"/>
    <w:rsid w:val="002F0929"/>
    <w:rsid w:val="002F72F7"/>
    <w:rsid w:val="003018BC"/>
    <w:rsid w:val="00303B7B"/>
    <w:rsid w:val="00304DB8"/>
    <w:rsid w:val="00312792"/>
    <w:rsid w:val="003153C8"/>
    <w:rsid w:val="0031771E"/>
    <w:rsid w:val="00331519"/>
    <w:rsid w:val="00331F39"/>
    <w:rsid w:val="00334351"/>
    <w:rsid w:val="003357FD"/>
    <w:rsid w:val="0033615B"/>
    <w:rsid w:val="00337A55"/>
    <w:rsid w:val="003454F8"/>
    <w:rsid w:val="00351423"/>
    <w:rsid w:val="003516CB"/>
    <w:rsid w:val="00351950"/>
    <w:rsid w:val="00352750"/>
    <w:rsid w:val="0036125A"/>
    <w:rsid w:val="00362310"/>
    <w:rsid w:val="003628BC"/>
    <w:rsid w:val="00372A0A"/>
    <w:rsid w:val="003744EF"/>
    <w:rsid w:val="00381006"/>
    <w:rsid w:val="00382A17"/>
    <w:rsid w:val="00387EFA"/>
    <w:rsid w:val="003A6B9F"/>
    <w:rsid w:val="003B23C7"/>
    <w:rsid w:val="003C5CFB"/>
    <w:rsid w:val="003D0EC1"/>
    <w:rsid w:val="003D2738"/>
    <w:rsid w:val="003F0D00"/>
    <w:rsid w:val="004169EB"/>
    <w:rsid w:val="004207D8"/>
    <w:rsid w:val="00420E55"/>
    <w:rsid w:val="00421EEE"/>
    <w:rsid w:val="00435627"/>
    <w:rsid w:val="0044237E"/>
    <w:rsid w:val="00444A1F"/>
    <w:rsid w:val="00455AEE"/>
    <w:rsid w:val="0045634A"/>
    <w:rsid w:val="00456D4E"/>
    <w:rsid w:val="004600A5"/>
    <w:rsid w:val="00466946"/>
    <w:rsid w:val="0046791C"/>
    <w:rsid w:val="00481F96"/>
    <w:rsid w:val="00482CB7"/>
    <w:rsid w:val="004838C9"/>
    <w:rsid w:val="004851A6"/>
    <w:rsid w:val="004858FE"/>
    <w:rsid w:val="0048691B"/>
    <w:rsid w:val="00491039"/>
    <w:rsid w:val="004C3FEA"/>
    <w:rsid w:val="004C7FD6"/>
    <w:rsid w:val="004D6B5A"/>
    <w:rsid w:val="004F0909"/>
    <w:rsid w:val="004F2BE0"/>
    <w:rsid w:val="00502427"/>
    <w:rsid w:val="00503AEE"/>
    <w:rsid w:val="00513B3E"/>
    <w:rsid w:val="00515141"/>
    <w:rsid w:val="00517C60"/>
    <w:rsid w:val="00526175"/>
    <w:rsid w:val="00526607"/>
    <w:rsid w:val="0052712A"/>
    <w:rsid w:val="00527399"/>
    <w:rsid w:val="005314E4"/>
    <w:rsid w:val="00540F74"/>
    <w:rsid w:val="00542401"/>
    <w:rsid w:val="00544CA1"/>
    <w:rsid w:val="005458ED"/>
    <w:rsid w:val="00550CE1"/>
    <w:rsid w:val="005518EA"/>
    <w:rsid w:val="00563DC6"/>
    <w:rsid w:val="00575E0A"/>
    <w:rsid w:val="005776B1"/>
    <w:rsid w:val="0058095A"/>
    <w:rsid w:val="00582E0B"/>
    <w:rsid w:val="00583AE8"/>
    <w:rsid w:val="005844D1"/>
    <w:rsid w:val="005A1005"/>
    <w:rsid w:val="005B07B6"/>
    <w:rsid w:val="005B5874"/>
    <w:rsid w:val="005B5EB5"/>
    <w:rsid w:val="005B752E"/>
    <w:rsid w:val="005C3C32"/>
    <w:rsid w:val="005C74B5"/>
    <w:rsid w:val="005D5FB8"/>
    <w:rsid w:val="005E0F3A"/>
    <w:rsid w:val="005E1502"/>
    <w:rsid w:val="005E3C2E"/>
    <w:rsid w:val="005E5027"/>
    <w:rsid w:val="005E764E"/>
    <w:rsid w:val="005F394E"/>
    <w:rsid w:val="00600D1B"/>
    <w:rsid w:val="0060680A"/>
    <w:rsid w:val="00606C80"/>
    <w:rsid w:val="00613230"/>
    <w:rsid w:val="006151BB"/>
    <w:rsid w:val="006216D4"/>
    <w:rsid w:val="0062353C"/>
    <w:rsid w:val="00625516"/>
    <w:rsid w:val="00627EF5"/>
    <w:rsid w:val="0064082B"/>
    <w:rsid w:val="00641E1D"/>
    <w:rsid w:val="00643743"/>
    <w:rsid w:val="00644CBC"/>
    <w:rsid w:val="00651875"/>
    <w:rsid w:val="006658BE"/>
    <w:rsid w:val="00670AA6"/>
    <w:rsid w:val="006803D8"/>
    <w:rsid w:val="00691758"/>
    <w:rsid w:val="006948C4"/>
    <w:rsid w:val="006A2F21"/>
    <w:rsid w:val="006A6E36"/>
    <w:rsid w:val="006B77E2"/>
    <w:rsid w:val="006C1944"/>
    <w:rsid w:val="006D0F83"/>
    <w:rsid w:val="006D72B0"/>
    <w:rsid w:val="006E126D"/>
    <w:rsid w:val="006E5411"/>
    <w:rsid w:val="006E55F0"/>
    <w:rsid w:val="006F003A"/>
    <w:rsid w:val="006F4B32"/>
    <w:rsid w:val="006F6913"/>
    <w:rsid w:val="006F6EE3"/>
    <w:rsid w:val="00703E74"/>
    <w:rsid w:val="007056EC"/>
    <w:rsid w:val="007058A2"/>
    <w:rsid w:val="00712926"/>
    <w:rsid w:val="007147E3"/>
    <w:rsid w:val="007250CD"/>
    <w:rsid w:val="007261A0"/>
    <w:rsid w:val="00731FCF"/>
    <w:rsid w:val="00737C75"/>
    <w:rsid w:val="00746369"/>
    <w:rsid w:val="0075115B"/>
    <w:rsid w:val="007566DF"/>
    <w:rsid w:val="007603F7"/>
    <w:rsid w:val="00761342"/>
    <w:rsid w:val="0077468D"/>
    <w:rsid w:val="00775EB4"/>
    <w:rsid w:val="007835AF"/>
    <w:rsid w:val="007961E7"/>
    <w:rsid w:val="007A1061"/>
    <w:rsid w:val="007A6806"/>
    <w:rsid w:val="007B01E6"/>
    <w:rsid w:val="007C6CA8"/>
    <w:rsid w:val="007D3BDA"/>
    <w:rsid w:val="007D7BA3"/>
    <w:rsid w:val="007D7DE3"/>
    <w:rsid w:val="007E33A1"/>
    <w:rsid w:val="007F2E02"/>
    <w:rsid w:val="007F4A83"/>
    <w:rsid w:val="007F6373"/>
    <w:rsid w:val="007F70AC"/>
    <w:rsid w:val="008139D5"/>
    <w:rsid w:val="00813A2E"/>
    <w:rsid w:val="00823E6F"/>
    <w:rsid w:val="008264E6"/>
    <w:rsid w:val="008268BB"/>
    <w:rsid w:val="008279A7"/>
    <w:rsid w:val="008323FB"/>
    <w:rsid w:val="00833BF4"/>
    <w:rsid w:val="00852218"/>
    <w:rsid w:val="00861F91"/>
    <w:rsid w:val="00865614"/>
    <w:rsid w:val="008672DC"/>
    <w:rsid w:val="00880CB8"/>
    <w:rsid w:val="00895112"/>
    <w:rsid w:val="00895A22"/>
    <w:rsid w:val="008A08D6"/>
    <w:rsid w:val="008A14F0"/>
    <w:rsid w:val="008A2E65"/>
    <w:rsid w:val="008A583D"/>
    <w:rsid w:val="008A68EB"/>
    <w:rsid w:val="008A6DD0"/>
    <w:rsid w:val="008B0FA8"/>
    <w:rsid w:val="008E0BE8"/>
    <w:rsid w:val="008E49FA"/>
    <w:rsid w:val="008E6A34"/>
    <w:rsid w:val="008E700E"/>
    <w:rsid w:val="008F5979"/>
    <w:rsid w:val="009031BE"/>
    <w:rsid w:val="00903CDD"/>
    <w:rsid w:val="00910995"/>
    <w:rsid w:val="00920A2A"/>
    <w:rsid w:val="0093030D"/>
    <w:rsid w:val="009319C2"/>
    <w:rsid w:val="00935748"/>
    <w:rsid w:val="00936047"/>
    <w:rsid w:val="009367E2"/>
    <w:rsid w:val="00944AC7"/>
    <w:rsid w:val="00946C68"/>
    <w:rsid w:val="009500BD"/>
    <w:rsid w:val="00953BD9"/>
    <w:rsid w:val="0096158B"/>
    <w:rsid w:val="0096525B"/>
    <w:rsid w:val="00966B65"/>
    <w:rsid w:val="00971C7C"/>
    <w:rsid w:val="00974BEE"/>
    <w:rsid w:val="0098143C"/>
    <w:rsid w:val="00987720"/>
    <w:rsid w:val="00996F37"/>
    <w:rsid w:val="009A1896"/>
    <w:rsid w:val="009A1AF8"/>
    <w:rsid w:val="009A62F0"/>
    <w:rsid w:val="009B0973"/>
    <w:rsid w:val="009B0D8B"/>
    <w:rsid w:val="009B3DE6"/>
    <w:rsid w:val="009C1266"/>
    <w:rsid w:val="009C23F8"/>
    <w:rsid w:val="009C260A"/>
    <w:rsid w:val="009C7426"/>
    <w:rsid w:val="009D291D"/>
    <w:rsid w:val="009D660C"/>
    <w:rsid w:val="009E3804"/>
    <w:rsid w:val="009E6BE4"/>
    <w:rsid w:val="00A030DE"/>
    <w:rsid w:val="00A05A37"/>
    <w:rsid w:val="00A2050F"/>
    <w:rsid w:val="00A2494D"/>
    <w:rsid w:val="00A505F8"/>
    <w:rsid w:val="00A54EDC"/>
    <w:rsid w:val="00A55C59"/>
    <w:rsid w:val="00A5712A"/>
    <w:rsid w:val="00A6038B"/>
    <w:rsid w:val="00A66C28"/>
    <w:rsid w:val="00A67A0A"/>
    <w:rsid w:val="00A71533"/>
    <w:rsid w:val="00A71DCE"/>
    <w:rsid w:val="00A7210D"/>
    <w:rsid w:val="00A745BD"/>
    <w:rsid w:val="00A87D2B"/>
    <w:rsid w:val="00A91FAD"/>
    <w:rsid w:val="00A94689"/>
    <w:rsid w:val="00A973C3"/>
    <w:rsid w:val="00AA2E1C"/>
    <w:rsid w:val="00AB018D"/>
    <w:rsid w:val="00AD56D4"/>
    <w:rsid w:val="00AE07CB"/>
    <w:rsid w:val="00AE46F5"/>
    <w:rsid w:val="00AE797D"/>
    <w:rsid w:val="00AF3B28"/>
    <w:rsid w:val="00AF6035"/>
    <w:rsid w:val="00AF7CEE"/>
    <w:rsid w:val="00B03606"/>
    <w:rsid w:val="00B0377D"/>
    <w:rsid w:val="00B0687C"/>
    <w:rsid w:val="00B1412A"/>
    <w:rsid w:val="00B22D11"/>
    <w:rsid w:val="00B353D5"/>
    <w:rsid w:val="00B43540"/>
    <w:rsid w:val="00B45B9A"/>
    <w:rsid w:val="00B47FA6"/>
    <w:rsid w:val="00B53FA6"/>
    <w:rsid w:val="00B54141"/>
    <w:rsid w:val="00B60CDF"/>
    <w:rsid w:val="00B667E8"/>
    <w:rsid w:val="00B67AA7"/>
    <w:rsid w:val="00B7066F"/>
    <w:rsid w:val="00B70D1D"/>
    <w:rsid w:val="00B7300B"/>
    <w:rsid w:val="00B75282"/>
    <w:rsid w:val="00B77698"/>
    <w:rsid w:val="00B80FAA"/>
    <w:rsid w:val="00B91BC9"/>
    <w:rsid w:val="00BA4479"/>
    <w:rsid w:val="00BA52B6"/>
    <w:rsid w:val="00BA5517"/>
    <w:rsid w:val="00BC5867"/>
    <w:rsid w:val="00BC6517"/>
    <w:rsid w:val="00BE09AD"/>
    <w:rsid w:val="00BF26BC"/>
    <w:rsid w:val="00BF66FD"/>
    <w:rsid w:val="00C04E47"/>
    <w:rsid w:val="00C11F55"/>
    <w:rsid w:val="00C21922"/>
    <w:rsid w:val="00C2221D"/>
    <w:rsid w:val="00C25D9F"/>
    <w:rsid w:val="00C31901"/>
    <w:rsid w:val="00C32452"/>
    <w:rsid w:val="00C33CE1"/>
    <w:rsid w:val="00C35A37"/>
    <w:rsid w:val="00C40B54"/>
    <w:rsid w:val="00C43CB4"/>
    <w:rsid w:val="00C43FCB"/>
    <w:rsid w:val="00C5638D"/>
    <w:rsid w:val="00C6058C"/>
    <w:rsid w:val="00C61BE3"/>
    <w:rsid w:val="00C62243"/>
    <w:rsid w:val="00C8439E"/>
    <w:rsid w:val="00C92706"/>
    <w:rsid w:val="00C92E4C"/>
    <w:rsid w:val="00C938B7"/>
    <w:rsid w:val="00CA0444"/>
    <w:rsid w:val="00CA1FA3"/>
    <w:rsid w:val="00CA5646"/>
    <w:rsid w:val="00CB0A9E"/>
    <w:rsid w:val="00CC09FE"/>
    <w:rsid w:val="00CC7D55"/>
    <w:rsid w:val="00CD3C0D"/>
    <w:rsid w:val="00CD6DD4"/>
    <w:rsid w:val="00CE0078"/>
    <w:rsid w:val="00CE329E"/>
    <w:rsid w:val="00CE630A"/>
    <w:rsid w:val="00D00EDC"/>
    <w:rsid w:val="00D10B8C"/>
    <w:rsid w:val="00D12B9A"/>
    <w:rsid w:val="00D2000D"/>
    <w:rsid w:val="00D232FA"/>
    <w:rsid w:val="00D24BD0"/>
    <w:rsid w:val="00D25870"/>
    <w:rsid w:val="00D3396B"/>
    <w:rsid w:val="00D372C7"/>
    <w:rsid w:val="00D423CA"/>
    <w:rsid w:val="00D42E92"/>
    <w:rsid w:val="00D443F7"/>
    <w:rsid w:val="00D469A2"/>
    <w:rsid w:val="00D502B7"/>
    <w:rsid w:val="00D515C8"/>
    <w:rsid w:val="00D53621"/>
    <w:rsid w:val="00D72D52"/>
    <w:rsid w:val="00D72FA6"/>
    <w:rsid w:val="00D82D21"/>
    <w:rsid w:val="00D83721"/>
    <w:rsid w:val="00D87118"/>
    <w:rsid w:val="00D94C1E"/>
    <w:rsid w:val="00DA578E"/>
    <w:rsid w:val="00DB0EE4"/>
    <w:rsid w:val="00DC1472"/>
    <w:rsid w:val="00DD0FB5"/>
    <w:rsid w:val="00DE1BB1"/>
    <w:rsid w:val="00DE5A55"/>
    <w:rsid w:val="00DE60C6"/>
    <w:rsid w:val="00DF267B"/>
    <w:rsid w:val="00DF3105"/>
    <w:rsid w:val="00DF47F6"/>
    <w:rsid w:val="00E011E8"/>
    <w:rsid w:val="00E01A2F"/>
    <w:rsid w:val="00E11940"/>
    <w:rsid w:val="00E1717D"/>
    <w:rsid w:val="00E17CE7"/>
    <w:rsid w:val="00E22972"/>
    <w:rsid w:val="00E27C98"/>
    <w:rsid w:val="00E33C29"/>
    <w:rsid w:val="00E3410A"/>
    <w:rsid w:val="00E357B9"/>
    <w:rsid w:val="00E36804"/>
    <w:rsid w:val="00E5195A"/>
    <w:rsid w:val="00E53A5F"/>
    <w:rsid w:val="00E64203"/>
    <w:rsid w:val="00E65376"/>
    <w:rsid w:val="00E70526"/>
    <w:rsid w:val="00E711D7"/>
    <w:rsid w:val="00E716A0"/>
    <w:rsid w:val="00E724F8"/>
    <w:rsid w:val="00E744FB"/>
    <w:rsid w:val="00E8103F"/>
    <w:rsid w:val="00E857E0"/>
    <w:rsid w:val="00E86146"/>
    <w:rsid w:val="00EA6F7D"/>
    <w:rsid w:val="00EB39FA"/>
    <w:rsid w:val="00EB4F56"/>
    <w:rsid w:val="00EB7546"/>
    <w:rsid w:val="00EC740B"/>
    <w:rsid w:val="00ED09BB"/>
    <w:rsid w:val="00ED1F17"/>
    <w:rsid w:val="00EE410F"/>
    <w:rsid w:val="00EE4E98"/>
    <w:rsid w:val="00EF51EF"/>
    <w:rsid w:val="00EF662D"/>
    <w:rsid w:val="00F01413"/>
    <w:rsid w:val="00F0507B"/>
    <w:rsid w:val="00F06BC1"/>
    <w:rsid w:val="00F0746F"/>
    <w:rsid w:val="00F158EC"/>
    <w:rsid w:val="00F2094F"/>
    <w:rsid w:val="00F213AB"/>
    <w:rsid w:val="00F21DCF"/>
    <w:rsid w:val="00F24FE9"/>
    <w:rsid w:val="00F34DC5"/>
    <w:rsid w:val="00F43D2E"/>
    <w:rsid w:val="00F45AFB"/>
    <w:rsid w:val="00F52DFE"/>
    <w:rsid w:val="00F545E5"/>
    <w:rsid w:val="00F610F4"/>
    <w:rsid w:val="00F62F76"/>
    <w:rsid w:val="00F76274"/>
    <w:rsid w:val="00F82162"/>
    <w:rsid w:val="00F82748"/>
    <w:rsid w:val="00F87C69"/>
    <w:rsid w:val="00F92378"/>
    <w:rsid w:val="00F92A88"/>
    <w:rsid w:val="00F96F39"/>
    <w:rsid w:val="00F97DA2"/>
    <w:rsid w:val="00FA0042"/>
    <w:rsid w:val="00FB2E25"/>
    <w:rsid w:val="00FB57D1"/>
    <w:rsid w:val="00FB616F"/>
    <w:rsid w:val="00FC0BBE"/>
    <w:rsid w:val="00FC1D7D"/>
    <w:rsid w:val="00FC7191"/>
    <w:rsid w:val="00FC71EA"/>
    <w:rsid w:val="00FD1290"/>
    <w:rsid w:val="00FD3AE0"/>
    <w:rsid w:val="00FD6762"/>
    <w:rsid w:val="00FE042D"/>
    <w:rsid w:val="00FE74C9"/>
    <w:rsid w:val="00FF3F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7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516"/>
    <w:pPr>
      <w:ind w:left="720"/>
      <w:contextualSpacing/>
    </w:pPr>
  </w:style>
  <w:style w:type="table" w:styleId="TableGrid">
    <w:name w:val="Table Grid"/>
    <w:basedOn w:val="TableNormal"/>
    <w:uiPriority w:val="59"/>
    <w:rsid w:val="00C43FC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9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C938B7"/>
    <w:rPr>
      <w:rFonts w:ascii="Courier" w:hAnsi="Courier" w:cs="Courier"/>
      <w:sz w:val="20"/>
      <w:szCs w:val="20"/>
      <w:lang w:eastAsia="en-US"/>
    </w:rPr>
  </w:style>
  <w:style w:type="paragraph" w:styleId="NormalWeb">
    <w:name w:val="Normal (Web)"/>
    <w:basedOn w:val="Normal"/>
    <w:uiPriority w:val="99"/>
    <w:unhideWhenUsed/>
    <w:rsid w:val="00627EF5"/>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5D5FB8"/>
  </w:style>
  <w:style w:type="paragraph" w:styleId="BalloonText">
    <w:name w:val="Balloon Text"/>
    <w:basedOn w:val="Normal"/>
    <w:link w:val="BalloonTextChar"/>
    <w:uiPriority w:val="99"/>
    <w:semiHidden/>
    <w:unhideWhenUsed/>
    <w:rsid w:val="004858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8FE"/>
    <w:rPr>
      <w:rFonts w:ascii="Lucida Grande" w:hAnsi="Lucida Grande" w:cs="Lucida Grande"/>
      <w:sz w:val="18"/>
      <w:szCs w:val="18"/>
    </w:rPr>
  </w:style>
  <w:style w:type="character" w:styleId="Hyperlink">
    <w:name w:val="Hyperlink"/>
    <w:basedOn w:val="DefaultParagraphFont"/>
    <w:uiPriority w:val="99"/>
    <w:unhideWhenUsed/>
    <w:rsid w:val="00E27C98"/>
    <w:rPr>
      <w:color w:val="0000FF" w:themeColor="hyperlink"/>
      <w:u w:val="single"/>
    </w:rPr>
  </w:style>
  <w:style w:type="paragraph" w:styleId="Footer">
    <w:name w:val="footer"/>
    <w:basedOn w:val="Normal"/>
    <w:link w:val="FooterChar"/>
    <w:uiPriority w:val="99"/>
    <w:unhideWhenUsed/>
    <w:rsid w:val="0060680A"/>
    <w:pPr>
      <w:tabs>
        <w:tab w:val="center" w:pos="4320"/>
        <w:tab w:val="right" w:pos="8640"/>
      </w:tabs>
      <w:spacing w:after="0"/>
    </w:pPr>
  </w:style>
  <w:style w:type="character" w:customStyle="1" w:styleId="FooterChar">
    <w:name w:val="Footer Char"/>
    <w:basedOn w:val="DefaultParagraphFont"/>
    <w:link w:val="Footer"/>
    <w:uiPriority w:val="99"/>
    <w:rsid w:val="0060680A"/>
  </w:style>
  <w:style w:type="character" w:styleId="PageNumber">
    <w:name w:val="page number"/>
    <w:basedOn w:val="DefaultParagraphFont"/>
    <w:uiPriority w:val="99"/>
    <w:semiHidden/>
    <w:unhideWhenUsed/>
    <w:rsid w:val="0060680A"/>
  </w:style>
  <w:style w:type="paragraph" w:styleId="Revision">
    <w:name w:val="Revision"/>
    <w:hidden/>
    <w:uiPriority w:val="99"/>
    <w:semiHidden/>
    <w:rsid w:val="00C8439E"/>
    <w:pPr>
      <w:spacing w:after="0"/>
    </w:pPr>
  </w:style>
  <w:style w:type="character" w:styleId="CommentReference">
    <w:name w:val="annotation reference"/>
    <w:basedOn w:val="DefaultParagraphFont"/>
    <w:uiPriority w:val="99"/>
    <w:semiHidden/>
    <w:unhideWhenUsed/>
    <w:rsid w:val="00F0507B"/>
    <w:rPr>
      <w:sz w:val="18"/>
      <w:szCs w:val="18"/>
    </w:rPr>
  </w:style>
  <w:style w:type="paragraph" w:styleId="CommentText">
    <w:name w:val="annotation text"/>
    <w:basedOn w:val="Normal"/>
    <w:link w:val="CommentTextChar"/>
    <w:uiPriority w:val="99"/>
    <w:semiHidden/>
    <w:unhideWhenUsed/>
    <w:rsid w:val="00F0507B"/>
  </w:style>
  <w:style w:type="character" w:customStyle="1" w:styleId="CommentTextChar">
    <w:name w:val="Comment Text Char"/>
    <w:basedOn w:val="DefaultParagraphFont"/>
    <w:link w:val="CommentText"/>
    <w:uiPriority w:val="99"/>
    <w:semiHidden/>
    <w:rsid w:val="00F0507B"/>
  </w:style>
  <w:style w:type="paragraph" w:styleId="CommentSubject">
    <w:name w:val="annotation subject"/>
    <w:basedOn w:val="CommentText"/>
    <w:next w:val="CommentText"/>
    <w:link w:val="CommentSubjectChar"/>
    <w:uiPriority w:val="99"/>
    <w:semiHidden/>
    <w:unhideWhenUsed/>
    <w:rsid w:val="00F0507B"/>
    <w:rPr>
      <w:b/>
      <w:bCs/>
      <w:sz w:val="20"/>
      <w:szCs w:val="20"/>
    </w:rPr>
  </w:style>
  <w:style w:type="character" w:customStyle="1" w:styleId="CommentSubjectChar">
    <w:name w:val="Comment Subject Char"/>
    <w:basedOn w:val="CommentTextChar"/>
    <w:link w:val="CommentSubject"/>
    <w:uiPriority w:val="99"/>
    <w:semiHidden/>
    <w:rsid w:val="00F0507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516"/>
    <w:pPr>
      <w:ind w:left="720"/>
      <w:contextualSpacing/>
    </w:pPr>
  </w:style>
  <w:style w:type="table" w:styleId="TableGrid">
    <w:name w:val="Table Grid"/>
    <w:basedOn w:val="TableNormal"/>
    <w:uiPriority w:val="59"/>
    <w:rsid w:val="00C43FC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4534">
      <w:bodyDiv w:val="1"/>
      <w:marLeft w:val="0"/>
      <w:marRight w:val="0"/>
      <w:marTop w:val="0"/>
      <w:marBottom w:val="0"/>
      <w:divBdr>
        <w:top w:val="none" w:sz="0" w:space="0" w:color="auto"/>
        <w:left w:val="none" w:sz="0" w:space="0" w:color="auto"/>
        <w:bottom w:val="none" w:sz="0" w:space="0" w:color="auto"/>
        <w:right w:val="none" w:sz="0" w:space="0" w:color="auto"/>
      </w:divBdr>
    </w:div>
    <w:div w:id="213195531">
      <w:bodyDiv w:val="1"/>
      <w:marLeft w:val="0"/>
      <w:marRight w:val="0"/>
      <w:marTop w:val="0"/>
      <w:marBottom w:val="0"/>
      <w:divBdr>
        <w:top w:val="none" w:sz="0" w:space="0" w:color="auto"/>
        <w:left w:val="none" w:sz="0" w:space="0" w:color="auto"/>
        <w:bottom w:val="none" w:sz="0" w:space="0" w:color="auto"/>
        <w:right w:val="none" w:sz="0" w:space="0" w:color="auto"/>
      </w:divBdr>
    </w:div>
    <w:div w:id="259070445">
      <w:bodyDiv w:val="1"/>
      <w:marLeft w:val="0"/>
      <w:marRight w:val="0"/>
      <w:marTop w:val="0"/>
      <w:marBottom w:val="0"/>
      <w:divBdr>
        <w:top w:val="none" w:sz="0" w:space="0" w:color="auto"/>
        <w:left w:val="none" w:sz="0" w:space="0" w:color="auto"/>
        <w:bottom w:val="none" w:sz="0" w:space="0" w:color="auto"/>
        <w:right w:val="none" w:sz="0" w:space="0" w:color="auto"/>
      </w:divBdr>
    </w:div>
    <w:div w:id="399208998">
      <w:bodyDiv w:val="1"/>
      <w:marLeft w:val="0"/>
      <w:marRight w:val="0"/>
      <w:marTop w:val="0"/>
      <w:marBottom w:val="0"/>
      <w:divBdr>
        <w:top w:val="none" w:sz="0" w:space="0" w:color="auto"/>
        <w:left w:val="none" w:sz="0" w:space="0" w:color="auto"/>
        <w:bottom w:val="none" w:sz="0" w:space="0" w:color="auto"/>
        <w:right w:val="none" w:sz="0" w:space="0" w:color="auto"/>
      </w:divBdr>
    </w:div>
    <w:div w:id="602301600">
      <w:bodyDiv w:val="1"/>
      <w:marLeft w:val="0"/>
      <w:marRight w:val="0"/>
      <w:marTop w:val="0"/>
      <w:marBottom w:val="0"/>
      <w:divBdr>
        <w:top w:val="none" w:sz="0" w:space="0" w:color="auto"/>
        <w:left w:val="none" w:sz="0" w:space="0" w:color="auto"/>
        <w:bottom w:val="none" w:sz="0" w:space="0" w:color="auto"/>
        <w:right w:val="none" w:sz="0" w:space="0" w:color="auto"/>
      </w:divBdr>
    </w:div>
    <w:div w:id="706221848">
      <w:bodyDiv w:val="1"/>
      <w:marLeft w:val="0"/>
      <w:marRight w:val="0"/>
      <w:marTop w:val="0"/>
      <w:marBottom w:val="0"/>
      <w:divBdr>
        <w:top w:val="none" w:sz="0" w:space="0" w:color="auto"/>
        <w:left w:val="none" w:sz="0" w:space="0" w:color="auto"/>
        <w:bottom w:val="none" w:sz="0" w:space="0" w:color="auto"/>
        <w:right w:val="none" w:sz="0" w:space="0" w:color="auto"/>
      </w:divBdr>
    </w:div>
    <w:div w:id="755706419">
      <w:bodyDiv w:val="1"/>
      <w:marLeft w:val="0"/>
      <w:marRight w:val="0"/>
      <w:marTop w:val="0"/>
      <w:marBottom w:val="0"/>
      <w:divBdr>
        <w:top w:val="none" w:sz="0" w:space="0" w:color="auto"/>
        <w:left w:val="none" w:sz="0" w:space="0" w:color="auto"/>
        <w:bottom w:val="none" w:sz="0" w:space="0" w:color="auto"/>
        <w:right w:val="none" w:sz="0" w:space="0" w:color="auto"/>
      </w:divBdr>
    </w:div>
    <w:div w:id="828982538">
      <w:bodyDiv w:val="1"/>
      <w:marLeft w:val="0"/>
      <w:marRight w:val="0"/>
      <w:marTop w:val="0"/>
      <w:marBottom w:val="0"/>
      <w:divBdr>
        <w:top w:val="none" w:sz="0" w:space="0" w:color="auto"/>
        <w:left w:val="none" w:sz="0" w:space="0" w:color="auto"/>
        <w:bottom w:val="none" w:sz="0" w:space="0" w:color="auto"/>
        <w:right w:val="none" w:sz="0" w:space="0" w:color="auto"/>
      </w:divBdr>
    </w:div>
    <w:div w:id="835846908">
      <w:bodyDiv w:val="1"/>
      <w:marLeft w:val="0"/>
      <w:marRight w:val="0"/>
      <w:marTop w:val="0"/>
      <w:marBottom w:val="0"/>
      <w:divBdr>
        <w:top w:val="none" w:sz="0" w:space="0" w:color="auto"/>
        <w:left w:val="none" w:sz="0" w:space="0" w:color="auto"/>
        <w:bottom w:val="none" w:sz="0" w:space="0" w:color="auto"/>
        <w:right w:val="none" w:sz="0" w:space="0" w:color="auto"/>
      </w:divBdr>
    </w:div>
    <w:div w:id="836193184">
      <w:bodyDiv w:val="1"/>
      <w:marLeft w:val="0"/>
      <w:marRight w:val="0"/>
      <w:marTop w:val="0"/>
      <w:marBottom w:val="0"/>
      <w:divBdr>
        <w:top w:val="none" w:sz="0" w:space="0" w:color="auto"/>
        <w:left w:val="none" w:sz="0" w:space="0" w:color="auto"/>
        <w:bottom w:val="none" w:sz="0" w:space="0" w:color="auto"/>
        <w:right w:val="none" w:sz="0" w:space="0" w:color="auto"/>
      </w:divBdr>
    </w:div>
    <w:div w:id="996154235">
      <w:bodyDiv w:val="1"/>
      <w:marLeft w:val="0"/>
      <w:marRight w:val="0"/>
      <w:marTop w:val="0"/>
      <w:marBottom w:val="0"/>
      <w:divBdr>
        <w:top w:val="none" w:sz="0" w:space="0" w:color="auto"/>
        <w:left w:val="none" w:sz="0" w:space="0" w:color="auto"/>
        <w:bottom w:val="none" w:sz="0" w:space="0" w:color="auto"/>
        <w:right w:val="none" w:sz="0" w:space="0" w:color="auto"/>
      </w:divBdr>
    </w:div>
    <w:div w:id="997071535">
      <w:bodyDiv w:val="1"/>
      <w:marLeft w:val="0"/>
      <w:marRight w:val="0"/>
      <w:marTop w:val="0"/>
      <w:marBottom w:val="0"/>
      <w:divBdr>
        <w:top w:val="none" w:sz="0" w:space="0" w:color="auto"/>
        <w:left w:val="none" w:sz="0" w:space="0" w:color="auto"/>
        <w:bottom w:val="none" w:sz="0" w:space="0" w:color="auto"/>
        <w:right w:val="none" w:sz="0" w:space="0" w:color="auto"/>
      </w:divBdr>
    </w:div>
    <w:div w:id="1081368457">
      <w:bodyDiv w:val="1"/>
      <w:marLeft w:val="0"/>
      <w:marRight w:val="0"/>
      <w:marTop w:val="0"/>
      <w:marBottom w:val="0"/>
      <w:divBdr>
        <w:top w:val="none" w:sz="0" w:space="0" w:color="auto"/>
        <w:left w:val="none" w:sz="0" w:space="0" w:color="auto"/>
        <w:bottom w:val="none" w:sz="0" w:space="0" w:color="auto"/>
        <w:right w:val="none" w:sz="0" w:space="0" w:color="auto"/>
      </w:divBdr>
    </w:div>
    <w:div w:id="1174225643">
      <w:bodyDiv w:val="1"/>
      <w:marLeft w:val="0"/>
      <w:marRight w:val="0"/>
      <w:marTop w:val="0"/>
      <w:marBottom w:val="0"/>
      <w:divBdr>
        <w:top w:val="none" w:sz="0" w:space="0" w:color="auto"/>
        <w:left w:val="none" w:sz="0" w:space="0" w:color="auto"/>
        <w:bottom w:val="none" w:sz="0" w:space="0" w:color="auto"/>
        <w:right w:val="none" w:sz="0" w:space="0" w:color="auto"/>
      </w:divBdr>
    </w:div>
    <w:div w:id="1285697169">
      <w:bodyDiv w:val="1"/>
      <w:marLeft w:val="0"/>
      <w:marRight w:val="0"/>
      <w:marTop w:val="0"/>
      <w:marBottom w:val="0"/>
      <w:divBdr>
        <w:top w:val="none" w:sz="0" w:space="0" w:color="auto"/>
        <w:left w:val="none" w:sz="0" w:space="0" w:color="auto"/>
        <w:bottom w:val="none" w:sz="0" w:space="0" w:color="auto"/>
        <w:right w:val="none" w:sz="0" w:space="0" w:color="auto"/>
      </w:divBdr>
    </w:div>
    <w:div w:id="1325234046">
      <w:bodyDiv w:val="1"/>
      <w:marLeft w:val="0"/>
      <w:marRight w:val="0"/>
      <w:marTop w:val="0"/>
      <w:marBottom w:val="0"/>
      <w:divBdr>
        <w:top w:val="none" w:sz="0" w:space="0" w:color="auto"/>
        <w:left w:val="none" w:sz="0" w:space="0" w:color="auto"/>
        <w:bottom w:val="none" w:sz="0" w:space="0" w:color="auto"/>
        <w:right w:val="none" w:sz="0" w:space="0" w:color="auto"/>
      </w:divBdr>
    </w:div>
    <w:div w:id="1475755634">
      <w:bodyDiv w:val="1"/>
      <w:marLeft w:val="0"/>
      <w:marRight w:val="0"/>
      <w:marTop w:val="0"/>
      <w:marBottom w:val="0"/>
      <w:divBdr>
        <w:top w:val="none" w:sz="0" w:space="0" w:color="auto"/>
        <w:left w:val="none" w:sz="0" w:space="0" w:color="auto"/>
        <w:bottom w:val="none" w:sz="0" w:space="0" w:color="auto"/>
        <w:right w:val="none" w:sz="0" w:space="0" w:color="auto"/>
      </w:divBdr>
    </w:div>
    <w:div w:id="1617443680">
      <w:bodyDiv w:val="1"/>
      <w:marLeft w:val="0"/>
      <w:marRight w:val="0"/>
      <w:marTop w:val="0"/>
      <w:marBottom w:val="0"/>
      <w:divBdr>
        <w:top w:val="none" w:sz="0" w:space="0" w:color="auto"/>
        <w:left w:val="none" w:sz="0" w:space="0" w:color="auto"/>
        <w:bottom w:val="none" w:sz="0" w:space="0" w:color="auto"/>
        <w:right w:val="none" w:sz="0" w:space="0" w:color="auto"/>
      </w:divBdr>
    </w:div>
    <w:div w:id="1670058199">
      <w:bodyDiv w:val="1"/>
      <w:marLeft w:val="0"/>
      <w:marRight w:val="0"/>
      <w:marTop w:val="0"/>
      <w:marBottom w:val="0"/>
      <w:divBdr>
        <w:top w:val="none" w:sz="0" w:space="0" w:color="auto"/>
        <w:left w:val="none" w:sz="0" w:space="0" w:color="auto"/>
        <w:bottom w:val="none" w:sz="0" w:space="0" w:color="auto"/>
        <w:right w:val="none" w:sz="0" w:space="0" w:color="auto"/>
      </w:divBdr>
    </w:div>
    <w:div w:id="1674063587">
      <w:bodyDiv w:val="1"/>
      <w:marLeft w:val="0"/>
      <w:marRight w:val="0"/>
      <w:marTop w:val="0"/>
      <w:marBottom w:val="0"/>
      <w:divBdr>
        <w:top w:val="none" w:sz="0" w:space="0" w:color="auto"/>
        <w:left w:val="none" w:sz="0" w:space="0" w:color="auto"/>
        <w:bottom w:val="none" w:sz="0" w:space="0" w:color="auto"/>
        <w:right w:val="none" w:sz="0" w:space="0" w:color="auto"/>
      </w:divBdr>
    </w:div>
    <w:div w:id="1677728951">
      <w:bodyDiv w:val="1"/>
      <w:marLeft w:val="0"/>
      <w:marRight w:val="0"/>
      <w:marTop w:val="0"/>
      <w:marBottom w:val="0"/>
      <w:divBdr>
        <w:top w:val="none" w:sz="0" w:space="0" w:color="auto"/>
        <w:left w:val="none" w:sz="0" w:space="0" w:color="auto"/>
        <w:bottom w:val="none" w:sz="0" w:space="0" w:color="auto"/>
        <w:right w:val="none" w:sz="0" w:space="0" w:color="auto"/>
      </w:divBdr>
    </w:div>
    <w:div w:id="1688866293">
      <w:bodyDiv w:val="1"/>
      <w:marLeft w:val="0"/>
      <w:marRight w:val="0"/>
      <w:marTop w:val="0"/>
      <w:marBottom w:val="0"/>
      <w:divBdr>
        <w:top w:val="none" w:sz="0" w:space="0" w:color="auto"/>
        <w:left w:val="none" w:sz="0" w:space="0" w:color="auto"/>
        <w:bottom w:val="none" w:sz="0" w:space="0" w:color="auto"/>
        <w:right w:val="none" w:sz="0" w:space="0" w:color="auto"/>
      </w:divBdr>
    </w:div>
    <w:div w:id="1773358349">
      <w:bodyDiv w:val="1"/>
      <w:marLeft w:val="0"/>
      <w:marRight w:val="0"/>
      <w:marTop w:val="0"/>
      <w:marBottom w:val="0"/>
      <w:divBdr>
        <w:top w:val="none" w:sz="0" w:space="0" w:color="auto"/>
        <w:left w:val="none" w:sz="0" w:space="0" w:color="auto"/>
        <w:bottom w:val="none" w:sz="0" w:space="0" w:color="auto"/>
        <w:right w:val="none" w:sz="0" w:space="0" w:color="auto"/>
      </w:divBdr>
    </w:div>
    <w:div w:id="1808889471">
      <w:bodyDiv w:val="1"/>
      <w:marLeft w:val="0"/>
      <w:marRight w:val="0"/>
      <w:marTop w:val="0"/>
      <w:marBottom w:val="0"/>
      <w:divBdr>
        <w:top w:val="none" w:sz="0" w:space="0" w:color="auto"/>
        <w:left w:val="none" w:sz="0" w:space="0" w:color="auto"/>
        <w:bottom w:val="none" w:sz="0" w:space="0" w:color="auto"/>
        <w:right w:val="none" w:sz="0" w:space="0" w:color="auto"/>
      </w:divBdr>
      <w:divsChild>
        <w:div w:id="533470500">
          <w:marLeft w:val="0"/>
          <w:marRight w:val="0"/>
          <w:marTop w:val="0"/>
          <w:marBottom w:val="0"/>
          <w:divBdr>
            <w:top w:val="none" w:sz="0" w:space="0" w:color="auto"/>
            <w:left w:val="none" w:sz="0" w:space="0" w:color="auto"/>
            <w:bottom w:val="none" w:sz="0" w:space="0" w:color="auto"/>
            <w:right w:val="none" w:sz="0" w:space="0" w:color="auto"/>
          </w:divBdr>
        </w:div>
        <w:div w:id="2088922579">
          <w:marLeft w:val="0"/>
          <w:marRight w:val="0"/>
          <w:marTop w:val="0"/>
          <w:marBottom w:val="0"/>
          <w:divBdr>
            <w:top w:val="none" w:sz="0" w:space="0" w:color="auto"/>
            <w:left w:val="none" w:sz="0" w:space="0" w:color="auto"/>
            <w:bottom w:val="none" w:sz="0" w:space="0" w:color="auto"/>
            <w:right w:val="none" w:sz="0" w:space="0" w:color="auto"/>
          </w:divBdr>
        </w:div>
      </w:divsChild>
    </w:div>
    <w:div w:id="1810174220">
      <w:bodyDiv w:val="1"/>
      <w:marLeft w:val="0"/>
      <w:marRight w:val="0"/>
      <w:marTop w:val="0"/>
      <w:marBottom w:val="0"/>
      <w:divBdr>
        <w:top w:val="none" w:sz="0" w:space="0" w:color="auto"/>
        <w:left w:val="none" w:sz="0" w:space="0" w:color="auto"/>
        <w:bottom w:val="none" w:sz="0" w:space="0" w:color="auto"/>
        <w:right w:val="none" w:sz="0" w:space="0" w:color="auto"/>
      </w:divBdr>
    </w:div>
    <w:div w:id="1857037099">
      <w:bodyDiv w:val="1"/>
      <w:marLeft w:val="0"/>
      <w:marRight w:val="0"/>
      <w:marTop w:val="0"/>
      <w:marBottom w:val="0"/>
      <w:divBdr>
        <w:top w:val="none" w:sz="0" w:space="0" w:color="auto"/>
        <w:left w:val="none" w:sz="0" w:space="0" w:color="auto"/>
        <w:bottom w:val="none" w:sz="0" w:space="0" w:color="auto"/>
        <w:right w:val="none" w:sz="0" w:space="0" w:color="auto"/>
      </w:divBdr>
    </w:div>
    <w:div w:id="1870026446">
      <w:bodyDiv w:val="1"/>
      <w:marLeft w:val="0"/>
      <w:marRight w:val="0"/>
      <w:marTop w:val="0"/>
      <w:marBottom w:val="0"/>
      <w:divBdr>
        <w:top w:val="none" w:sz="0" w:space="0" w:color="auto"/>
        <w:left w:val="none" w:sz="0" w:space="0" w:color="auto"/>
        <w:bottom w:val="none" w:sz="0" w:space="0" w:color="auto"/>
        <w:right w:val="none" w:sz="0" w:space="0" w:color="auto"/>
      </w:divBdr>
    </w:div>
    <w:div w:id="1895893649">
      <w:bodyDiv w:val="1"/>
      <w:marLeft w:val="0"/>
      <w:marRight w:val="0"/>
      <w:marTop w:val="0"/>
      <w:marBottom w:val="0"/>
      <w:divBdr>
        <w:top w:val="none" w:sz="0" w:space="0" w:color="auto"/>
        <w:left w:val="none" w:sz="0" w:space="0" w:color="auto"/>
        <w:bottom w:val="none" w:sz="0" w:space="0" w:color="auto"/>
        <w:right w:val="none" w:sz="0" w:space="0" w:color="auto"/>
      </w:divBdr>
    </w:div>
    <w:div w:id="2049835944">
      <w:bodyDiv w:val="1"/>
      <w:marLeft w:val="0"/>
      <w:marRight w:val="0"/>
      <w:marTop w:val="0"/>
      <w:marBottom w:val="0"/>
      <w:divBdr>
        <w:top w:val="none" w:sz="0" w:space="0" w:color="auto"/>
        <w:left w:val="none" w:sz="0" w:space="0" w:color="auto"/>
        <w:bottom w:val="none" w:sz="0" w:space="0" w:color="auto"/>
        <w:right w:val="none" w:sz="0" w:space="0" w:color="auto"/>
      </w:divBdr>
    </w:div>
    <w:div w:id="2145466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15</Pages>
  <Words>2632</Words>
  <Characters>14924</Characters>
  <Application>Microsoft Macintosh Word</Application>
  <DocSecurity>0</DocSecurity>
  <Lines>252</Lines>
  <Paragraphs>69</Paragraphs>
  <ScaleCrop>false</ScaleCrop>
  <Company/>
  <LinksUpToDate>false</LinksUpToDate>
  <CharactersWithSpaces>17487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 Zhuo</dc:creator>
  <cp:keywords/>
  <dc:description/>
  <cp:lastModifiedBy>Xiaolin Zhuo</cp:lastModifiedBy>
  <cp:revision>408</cp:revision>
  <dcterms:created xsi:type="dcterms:W3CDTF">2016-02-22T08:49:00Z</dcterms:created>
  <dcterms:modified xsi:type="dcterms:W3CDTF">2017-07-14T12:48:00Z</dcterms:modified>
</cp:coreProperties>
</file>